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B768E8" w14:textId="77777777" w:rsidR="00E50CDA" w:rsidRDefault="00D90F55" w:rsidP="00F80000">
      <w:pPr>
        <w:tabs>
          <w:tab w:val="left" w:pos="4678"/>
          <w:tab w:val="right" w:pos="9356"/>
        </w:tabs>
        <w:spacing w:before="0" w:after="0" w:line="276" w:lineRule="auto"/>
        <w:jc w:val="both"/>
        <w:rPr>
          <w:color w:val="000000"/>
        </w:rPr>
      </w:pPr>
      <w:bookmarkStart w:id="0" w:name="_GoBack"/>
      <w:bookmarkEnd w:id="0"/>
      <w:r>
        <w:rPr>
          <w:color w:val="000000"/>
        </w:rPr>
        <w:t>Trường:</w:t>
      </w:r>
      <w:r>
        <w:rPr>
          <w:color w:val="000000"/>
        </w:rPr>
        <w:tab/>
        <w:t>Giáo viên:</w:t>
      </w:r>
      <w:r>
        <w:rPr>
          <w:color w:val="000000"/>
        </w:rPr>
        <w:tab/>
      </w:r>
    </w:p>
    <w:p w14:paraId="78407F11" w14:textId="77777777" w:rsidR="00E50CDA" w:rsidRDefault="00D90F55" w:rsidP="00F80000">
      <w:pPr>
        <w:tabs>
          <w:tab w:val="left" w:pos="4678"/>
          <w:tab w:val="right" w:pos="9356"/>
        </w:tabs>
        <w:spacing w:before="0" w:after="0" w:line="276" w:lineRule="auto"/>
        <w:jc w:val="both"/>
        <w:rPr>
          <w:color w:val="000000"/>
        </w:rPr>
      </w:pPr>
      <w:r>
        <w:rPr>
          <w:color w:val="000000"/>
        </w:rPr>
        <w:t>Tổ:</w:t>
      </w:r>
      <w:r>
        <w:rPr>
          <w:color w:val="000000"/>
        </w:rPr>
        <w:tab/>
      </w:r>
      <w:r>
        <w:rPr>
          <w:color w:val="000000"/>
        </w:rPr>
        <w:tab/>
      </w:r>
    </w:p>
    <w:p w14:paraId="5D57B9DE" w14:textId="77777777" w:rsidR="00B14C24" w:rsidRPr="00FE7BF2" w:rsidRDefault="0069769D" w:rsidP="00F80000">
      <w:pPr>
        <w:pStyle w:val="Heading1"/>
        <w:spacing w:line="276" w:lineRule="auto"/>
        <w:jc w:val="center"/>
        <w:rPr>
          <w:rFonts w:ascii="Calibri" w:hAnsi="Calibri" w:cs="Calibri"/>
          <w:sz w:val="28"/>
          <w:szCs w:val="28"/>
        </w:rPr>
      </w:pPr>
      <w:r>
        <w:rPr>
          <w:sz w:val="28"/>
          <w:szCs w:val="28"/>
        </w:rPr>
        <w:t>DỰ ÁN HỌC TẬP</w:t>
      </w:r>
    </w:p>
    <w:p w14:paraId="09825BE2" w14:textId="77777777" w:rsidR="00E50CDA" w:rsidRDefault="00D00444" w:rsidP="00F80000">
      <w:pPr>
        <w:spacing w:before="0" w:after="0" w:line="276" w:lineRule="auto"/>
        <w:jc w:val="center"/>
        <w:rPr>
          <w:color w:val="000000"/>
        </w:rPr>
      </w:pPr>
      <w:r>
        <w:rPr>
          <w:color w:val="000000"/>
        </w:rPr>
        <w:t>Tin học Lớp 9</w:t>
      </w:r>
    </w:p>
    <w:p w14:paraId="690BA598" w14:textId="77777777" w:rsidR="00E50CDA" w:rsidRDefault="00D90F55" w:rsidP="00F80000">
      <w:pPr>
        <w:spacing w:before="0" w:after="0" w:line="276" w:lineRule="auto"/>
        <w:jc w:val="center"/>
        <w:rPr>
          <w:color w:val="000000"/>
        </w:rPr>
      </w:pPr>
      <w:r>
        <w:rPr>
          <w:color w:val="000000"/>
        </w:rPr>
        <w:t xml:space="preserve">Thời gian thực hiện: </w:t>
      </w:r>
      <w:r w:rsidR="0069769D">
        <w:rPr>
          <w:color w:val="000000"/>
        </w:rPr>
        <w:t>4</w:t>
      </w:r>
      <w:r>
        <w:rPr>
          <w:color w:val="000000"/>
        </w:rPr>
        <w:t xml:space="preserve"> tiết</w:t>
      </w:r>
    </w:p>
    <w:p w14:paraId="7EDCB6C5" w14:textId="77777777" w:rsidR="00667C87" w:rsidRDefault="00667C87" w:rsidP="00F80000">
      <w:pPr>
        <w:spacing w:before="0" w:after="0" w:line="276" w:lineRule="auto"/>
        <w:jc w:val="both"/>
        <w:rPr>
          <w:color w:val="000000"/>
        </w:rPr>
      </w:pPr>
    </w:p>
    <w:p w14:paraId="745C9BC0" w14:textId="77777777" w:rsidR="00E50CDA" w:rsidRDefault="00D90F55" w:rsidP="00F80000">
      <w:pPr>
        <w:numPr>
          <w:ilvl w:val="0"/>
          <w:numId w:val="2"/>
        </w:numPr>
        <w:pBdr>
          <w:top w:val="nil"/>
          <w:left w:val="nil"/>
          <w:bottom w:val="nil"/>
          <w:right w:val="nil"/>
          <w:between w:val="nil"/>
        </w:pBdr>
        <w:spacing w:before="0" w:after="0" w:line="276" w:lineRule="auto"/>
        <w:jc w:val="both"/>
        <w:rPr>
          <w:b/>
          <w:color w:val="000000"/>
        </w:rPr>
      </w:pPr>
      <w:r>
        <w:rPr>
          <w:b/>
          <w:color w:val="000000"/>
        </w:rPr>
        <w:t>MỤC TIÊU</w:t>
      </w:r>
    </w:p>
    <w:p w14:paraId="1FCFFC14" w14:textId="77777777" w:rsidR="0051753A" w:rsidRPr="0051753A" w:rsidRDefault="0051753A" w:rsidP="0051753A">
      <w:pPr>
        <w:spacing w:before="0" w:after="0" w:line="276" w:lineRule="auto"/>
        <w:jc w:val="both"/>
        <w:rPr>
          <w:color w:val="000000"/>
        </w:rPr>
      </w:pPr>
      <w:r w:rsidRPr="0051753A">
        <w:rPr>
          <w:b/>
          <w:color w:val="000000"/>
        </w:rPr>
        <w:t xml:space="preserve">1. Về kiến thức: </w:t>
      </w:r>
    </w:p>
    <w:p w14:paraId="09065154" w14:textId="77777777" w:rsidR="0051753A" w:rsidRPr="00277C3C" w:rsidRDefault="0051753A" w:rsidP="0051753A">
      <w:pPr>
        <w:shd w:val="clear" w:color="auto" w:fill="FFFFFF"/>
        <w:spacing w:after="100" w:afterAutospacing="1"/>
        <w:rPr>
          <w:color w:val="333333"/>
        </w:rPr>
      </w:pPr>
      <w:r w:rsidRPr="00277C3C">
        <w:rPr>
          <w:i/>
          <w:iCs/>
          <w:color w:val="333333"/>
        </w:rPr>
        <w:t>Sau khi hoàn thành dự án, HS có khả năng:</w:t>
      </w:r>
    </w:p>
    <w:p w14:paraId="526AB09F" w14:textId="77777777" w:rsidR="0051753A" w:rsidRPr="00277C3C" w:rsidRDefault="0051753A" w:rsidP="0051753A">
      <w:pPr>
        <w:numPr>
          <w:ilvl w:val="0"/>
          <w:numId w:val="9"/>
        </w:numPr>
        <w:shd w:val="clear" w:color="auto" w:fill="FFFFFF"/>
        <w:spacing w:before="0" w:after="0"/>
        <w:rPr>
          <w:color w:val="333333"/>
        </w:rPr>
      </w:pPr>
      <w:r w:rsidRPr="00277C3C">
        <w:rPr>
          <w:color w:val="333333"/>
        </w:rPr>
        <w:t>Tổ chức được dữ liệu và thiết lập được xác thực dữ liệu trong một số tính phù hợp yêu cầu thực tế. Định dạng để các thành phần trong sổ tính có tính thẩm mĩ.</w:t>
      </w:r>
    </w:p>
    <w:p w14:paraId="6206AAF0" w14:textId="77777777" w:rsidR="0051753A" w:rsidRPr="00277C3C" w:rsidRDefault="0051753A" w:rsidP="0051753A">
      <w:pPr>
        <w:numPr>
          <w:ilvl w:val="0"/>
          <w:numId w:val="9"/>
        </w:numPr>
        <w:shd w:val="clear" w:color="auto" w:fill="FFFFFF"/>
        <w:spacing w:before="0" w:after="0"/>
        <w:rPr>
          <w:color w:val="333333"/>
        </w:rPr>
      </w:pPr>
      <w:r w:rsidRPr="00277C3C">
        <w:rPr>
          <w:color w:val="333333"/>
        </w:rPr>
        <w:t>Sử dụng được công thức trong tính toán, sử dụng được các hàm điều kiện để tạo dữ liệu mới và dữ liệu thống kê tổng hợp.</w:t>
      </w:r>
    </w:p>
    <w:p w14:paraId="34D89799" w14:textId="77777777" w:rsidR="0051753A" w:rsidRPr="00277C3C" w:rsidRDefault="0051753A" w:rsidP="0051753A">
      <w:pPr>
        <w:numPr>
          <w:ilvl w:val="0"/>
          <w:numId w:val="9"/>
        </w:numPr>
        <w:shd w:val="clear" w:color="auto" w:fill="FFFFFF"/>
        <w:spacing w:before="0" w:after="0"/>
        <w:rPr>
          <w:color w:val="333333"/>
        </w:rPr>
      </w:pPr>
      <w:r w:rsidRPr="00277C3C">
        <w:rPr>
          <w:color w:val="333333"/>
        </w:rPr>
        <w:t>Thực hiện được các yêu cầu sắp xếp, lọc và tạo biểu đồ.</w:t>
      </w:r>
    </w:p>
    <w:p w14:paraId="743C9D53" w14:textId="77777777" w:rsidR="0051753A" w:rsidRPr="00277C3C" w:rsidRDefault="0051753A" w:rsidP="0051753A">
      <w:pPr>
        <w:numPr>
          <w:ilvl w:val="0"/>
          <w:numId w:val="9"/>
        </w:numPr>
        <w:shd w:val="clear" w:color="auto" w:fill="FFFFFF"/>
        <w:spacing w:before="0" w:after="0"/>
        <w:rPr>
          <w:color w:val="333333"/>
        </w:rPr>
      </w:pPr>
      <w:r w:rsidRPr="00277C3C">
        <w:rPr>
          <w:color w:val="333333"/>
        </w:rPr>
        <w:t>Hợp tác làm việc trong một nhóm học tập.  </w:t>
      </w:r>
    </w:p>
    <w:p w14:paraId="546C63B3" w14:textId="77777777" w:rsidR="0051753A" w:rsidRPr="00277C3C" w:rsidRDefault="0051753A" w:rsidP="0051753A">
      <w:pPr>
        <w:shd w:val="clear" w:color="auto" w:fill="FFFFFF"/>
        <w:spacing w:after="100" w:afterAutospacing="1"/>
        <w:rPr>
          <w:color w:val="333333"/>
        </w:rPr>
      </w:pPr>
      <w:r w:rsidRPr="00277C3C">
        <w:rPr>
          <w:b/>
          <w:bCs/>
          <w:color w:val="333333"/>
        </w:rPr>
        <w:t>2. Năng lực</w:t>
      </w:r>
    </w:p>
    <w:p w14:paraId="5D39AF41" w14:textId="77777777" w:rsidR="0051753A" w:rsidRPr="00277C3C" w:rsidRDefault="0051753A" w:rsidP="0051753A">
      <w:pPr>
        <w:shd w:val="clear" w:color="auto" w:fill="FFFFFF"/>
        <w:spacing w:after="100" w:afterAutospacing="1"/>
        <w:rPr>
          <w:color w:val="333333"/>
        </w:rPr>
      </w:pPr>
      <w:r w:rsidRPr="00277C3C">
        <w:rPr>
          <w:b/>
          <w:bCs/>
          <w:i/>
          <w:iCs/>
          <w:color w:val="333333"/>
        </w:rPr>
        <w:t>Năng lực chung: </w:t>
      </w:r>
    </w:p>
    <w:p w14:paraId="090539AB" w14:textId="77777777" w:rsidR="0051753A" w:rsidRPr="00277C3C" w:rsidRDefault="0051753A" w:rsidP="0051753A">
      <w:pPr>
        <w:numPr>
          <w:ilvl w:val="0"/>
          <w:numId w:val="10"/>
        </w:numPr>
        <w:shd w:val="clear" w:color="auto" w:fill="FFFFFF"/>
        <w:spacing w:before="0" w:after="0"/>
        <w:rPr>
          <w:color w:val="333333"/>
        </w:rPr>
      </w:pPr>
      <w:r w:rsidRPr="00277C3C">
        <w:rPr>
          <w:i/>
          <w:iCs/>
          <w:color w:val="000000"/>
        </w:rPr>
        <w:t>Năng lực tự chủ và tự học: </w:t>
      </w:r>
      <w:r w:rsidRPr="00277C3C">
        <w:rPr>
          <w:color w:val="000000"/>
        </w:rPr>
        <w:t>Biết lắng nghe và chia sẻ ý kiến cá nhân với bạn, nhóm và GV. Tích cực tham gia các hoạt động trong lớp. </w:t>
      </w:r>
    </w:p>
    <w:p w14:paraId="2881FB90" w14:textId="77777777" w:rsidR="0051753A" w:rsidRPr="00277C3C" w:rsidRDefault="0051753A" w:rsidP="0051753A">
      <w:pPr>
        <w:numPr>
          <w:ilvl w:val="0"/>
          <w:numId w:val="10"/>
        </w:numPr>
        <w:shd w:val="clear" w:color="auto" w:fill="FFFFFF"/>
        <w:spacing w:before="0" w:after="0"/>
        <w:rPr>
          <w:color w:val="333333"/>
        </w:rPr>
      </w:pPr>
      <w:r w:rsidRPr="00277C3C">
        <w:rPr>
          <w:i/>
          <w:iCs/>
          <w:color w:val="000000"/>
        </w:rPr>
        <w:t>Năng lực giao tiếp và hợp tác:</w:t>
      </w:r>
      <w:r w:rsidRPr="00277C3C">
        <w:rPr>
          <w:color w:val="000000"/>
        </w:rPr>
        <w:t> Có thói quen trao đổi, giúp đỡ nhau trong học tập; biết cùng nhau hoàn thành nhiệm vụ học tập theo sự hướng dẫn của GV. </w:t>
      </w:r>
    </w:p>
    <w:p w14:paraId="1D9C7DC2" w14:textId="77777777" w:rsidR="0051753A" w:rsidRPr="00277C3C" w:rsidRDefault="0051753A" w:rsidP="0051753A">
      <w:pPr>
        <w:numPr>
          <w:ilvl w:val="0"/>
          <w:numId w:val="10"/>
        </w:numPr>
        <w:shd w:val="clear" w:color="auto" w:fill="FFFFFF"/>
        <w:spacing w:before="0" w:after="0"/>
        <w:rPr>
          <w:color w:val="333333"/>
        </w:rPr>
      </w:pPr>
      <w:r w:rsidRPr="00277C3C">
        <w:rPr>
          <w:i/>
          <w:iCs/>
          <w:color w:val="000000"/>
        </w:rPr>
        <w:t>Giải quyết vấn đề và sáng tạo:</w:t>
      </w:r>
      <w:r w:rsidRPr="00277C3C">
        <w:rPr>
          <w:color w:val="000000"/>
        </w:rPr>
        <w:t> Biết cách giải quyết các tình huống khi cần sự hỗ trợ của máy tính. Sáng tạo trong cách trình bày một vấn đề bằng nhiều hình thức khác nhau.  </w:t>
      </w:r>
    </w:p>
    <w:p w14:paraId="17914908" w14:textId="77777777" w:rsidR="0051753A" w:rsidRPr="00277C3C" w:rsidRDefault="0051753A" w:rsidP="0051753A">
      <w:pPr>
        <w:shd w:val="clear" w:color="auto" w:fill="FFFFFF"/>
        <w:spacing w:after="100" w:afterAutospacing="1"/>
        <w:rPr>
          <w:color w:val="333333"/>
        </w:rPr>
      </w:pPr>
      <w:r w:rsidRPr="00277C3C">
        <w:rPr>
          <w:b/>
          <w:bCs/>
          <w:i/>
          <w:iCs/>
          <w:color w:val="000000"/>
        </w:rPr>
        <w:t>Năng lực riêng:</w:t>
      </w:r>
      <w:r w:rsidRPr="00277C3C">
        <w:rPr>
          <w:i/>
          <w:iCs/>
          <w:color w:val="000000"/>
        </w:rPr>
        <w:t> </w:t>
      </w:r>
    </w:p>
    <w:p w14:paraId="3BAB6B4F" w14:textId="77777777" w:rsidR="0051753A" w:rsidRPr="00277C3C" w:rsidRDefault="0051753A" w:rsidP="0051753A">
      <w:pPr>
        <w:numPr>
          <w:ilvl w:val="0"/>
          <w:numId w:val="11"/>
        </w:numPr>
        <w:shd w:val="clear" w:color="auto" w:fill="FFFFFF"/>
        <w:spacing w:before="0" w:after="0"/>
        <w:rPr>
          <w:color w:val="333333"/>
        </w:rPr>
      </w:pPr>
      <w:r w:rsidRPr="00277C3C">
        <w:rPr>
          <w:color w:val="333333"/>
        </w:rPr>
        <w:t>Sử dụng được bảng tính để giải quyết một số vấn đề trong thực tế liên quan đến quản lí tài chính, dân số. </w:t>
      </w:r>
    </w:p>
    <w:p w14:paraId="3A408067" w14:textId="77777777" w:rsidR="00E50CDA" w:rsidRDefault="00D90F55" w:rsidP="00F80000">
      <w:pPr>
        <w:spacing w:before="0" w:line="276" w:lineRule="auto"/>
        <w:jc w:val="both"/>
        <w:rPr>
          <w:color w:val="000000"/>
        </w:rPr>
      </w:pPr>
      <w:r>
        <w:rPr>
          <w:b/>
          <w:color w:val="000000"/>
        </w:rPr>
        <w:t>3. Phẩm chất:</w:t>
      </w:r>
    </w:p>
    <w:p w14:paraId="578ACCED" w14:textId="77777777" w:rsidR="0091687A" w:rsidRPr="001C6AE2" w:rsidRDefault="00667C87" w:rsidP="00F80000">
      <w:pPr>
        <w:spacing w:line="276" w:lineRule="auto"/>
        <w:jc w:val="both"/>
      </w:pPr>
      <w:r w:rsidRPr="00E30D8A">
        <w:rPr>
          <w:color w:val="242021"/>
        </w:rPr>
        <w:t xml:space="preserve">- </w:t>
      </w:r>
      <w:r w:rsidR="00E30D8A">
        <w:t>Rèn luyện phẩm chất chăm chỉ, kiên trì và cẩn thận trong học và tự học.</w:t>
      </w:r>
    </w:p>
    <w:p w14:paraId="02E49451" w14:textId="77777777" w:rsidR="00667C87" w:rsidRDefault="00D90F55" w:rsidP="00F80000">
      <w:pPr>
        <w:numPr>
          <w:ilvl w:val="0"/>
          <w:numId w:val="2"/>
        </w:numPr>
        <w:pBdr>
          <w:top w:val="nil"/>
          <w:left w:val="nil"/>
          <w:bottom w:val="nil"/>
          <w:right w:val="nil"/>
          <w:between w:val="nil"/>
        </w:pBdr>
        <w:spacing w:before="0" w:after="0" w:line="276" w:lineRule="auto"/>
        <w:jc w:val="both"/>
        <w:rPr>
          <w:b/>
          <w:color w:val="000000"/>
        </w:rPr>
      </w:pPr>
      <w:r>
        <w:rPr>
          <w:b/>
          <w:color w:val="000000"/>
        </w:rPr>
        <w:t>THIẾT BỊ DẠY HỌC VÀ HỌC LIỆU</w:t>
      </w:r>
    </w:p>
    <w:p w14:paraId="161A9057" w14:textId="77777777" w:rsidR="00B43EBC" w:rsidRDefault="0091687A" w:rsidP="00F80000">
      <w:pPr>
        <w:spacing w:line="276" w:lineRule="auto"/>
        <w:jc w:val="both"/>
      </w:pPr>
      <w:r>
        <w:t xml:space="preserve">- </w:t>
      </w:r>
      <w:r w:rsidR="00B43EBC">
        <w:t xml:space="preserve">Tệp dữ liệu </w:t>
      </w:r>
      <w:r w:rsidR="00FC0C25">
        <w:t xml:space="preserve">Sochitieuhangthang.xls </w:t>
      </w:r>
      <w:r w:rsidR="00B43EBC">
        <w:t>được lưu trữ trên máy tính của HS.</w:t>
      </w:r>
    </w:p>
    <w:p w14:paraId="142013D5" w14:textId="77777777" w:rsidR="00E50CDA" w:rsidRDefault="00427891" w:rsidP="00F80000">
      <w:pPr>
        <w:numPr>
          <w:ilvl w:val="0"/>
          <w:numId w:val="2"/>
        </w:numPr>
        <w:pBdr>
          <w:top w:val="nil"/>
          <w:left w:val="nil"/>
          <w:bottom w:val="nil"/>
          <w:right w:val="nil"/>
          <w:between w:val="nil"/>
        </w:pBdr>
        <w:spacing w:before="0" w:after="0" w:line="276" w:lineRule="auto"/>
        <w:jc w:val="both"/>
        <w:rPr>
          <w:b/>
          <w:color w:val="000000"/>
        </w:rPr>
      </w:pPr>
      <w:r>
        <w:rPr>
          <w:b/>
          <w:color w:val="000000"/>
        </w:rPr>
        <w:t>TIẾN TRÌNH DẠY HỌC</w:t>
      </w:r>
    </w:p>
    <w:p w14:paraId="2DA57BAA" w14:textId="24AC8349" w:rsidR="00E50CDA" w:rsidRDefault="00D90F55" w:rsidP="00F80000">
      <w:pPr>
        <w:numPr>
          <w:ilvl w:val="0"/>
          <w:numId w:val="4"/>
        </w:numPr>
        <w:pBdr>
          <w:top w:val="nil"/>
          <w:left w:val="nil"/>
          <w:bottom w:val="nil"/>
          <w:right w:val="nil"/>
          <w:between w:val="nil"/>
        </w:pBdr>
        <w:spacing w:before="0" w:after="0" w:line="276" w:lineRule="auto"/>
        <w:ind w:left="357" w:hanging="357"/>
        <w:jc w:val="both"/>
        <w:rPr>
          <w:i/>
          <w:color w:val="000000"/>
        </w:rPr>
      </w:pPr>
      <w:r>
        <w:rPr>
          <w:b/>
          <w:color w:val="000000"/>
        </w:rPr>
        <w:t>Khởi động</w:t>
      </w:r>
    </w:p>
    <w:p w14:paraId="408605D2" w14:textId="77777777" w:rsidR="00E30D8A" w:rsidRDefault="00D90F55" w:rsidP="00F80000">
      <w:pPr>
        <w:spacing w:line="276" w:lineRule="auto"/>
        <w:jc w:val="both"/>
      </w:pPr>
      <w:r>
        <w:rPr>
          <w:color w:val="000000"/>
        </w:rPr>
        <w:t>a</w:t>
      </w:r>
      <w:r w:rsidRPr="00560590">
        <w:rPr>
          <w:color w:val="000000"/>
        </w:rPr>
        <w:t xml:space="preserve">) </w:t>
      </w:r>
      <w:r w:rsidRPr="00560590">
        <w:rPr>
          <w:i/>
          <w:color w:val="000000"/>
        </w:rPr>
        <w:t>Mục tiêu</w:t>
      </w:r>
      <w:r w:rsidRPr="00560590">
        <w:rPr>
          <w:color w:val="000000"/>
        </w:rPr>
        <w:t xml:space="preserve">: </w:t>
      </w:r>
      <w:r w:rsidR="00E30D8A">
        <w:t xml:space="preserve">Cung cấp yêu cầu cần giải quyết của bài toán tài chính </w:t>
      </w:r>
      <w:r w:rsidR="0051753A">
        <w:t>cá nhân</w:t>
      </w:r>
      <w:r w:rsidR="00657E63">
        <w:t xml:space="preserve"> </w:t>
      </w:r>
      <w:r w:rsidR="00E30D8A">
        <w:t>để quản lý thu chi hiệu quả</w:t>
      </w:r>
      <w:r w:rsidR="00FE227B">
        <w:t xml:space="preserve"> để cân đối thu, chi, giúp kiểm soát chi tiêu </w:t>
      </w:r>
      <w:r w:rsidR="0051753A">
        <w:t>cá nhân</w:t>
      </w:r>
      <w:r w:rsidR="00FE227B">
        <w:t xml:space="preserve"> hiệu quả, bảng tính cần bổ sung thông tin gì?</w:t>
      </w:r>
    </w:p>
    <w:p w14:paraId="709A13B1" w14:textId="77777777" w:rsidR="00A55086" w:rsidRPr="00A55086" w:rsidRDefault="00D90F55" w:rsidP="00F80000">
      <w:pPr>
        <w:autoSpaceDE w:val="0"/>
        <w:autoSpaceDN w:val="0"/>
        <w:adjustRightInd w:val="0"/>
        <w:spacing w:before="0" w:after="0" w:line="276" w:lineRule="auto"/>
        <w:jc w:val="both"/>
        <w:rPr>
          <w:rFonts w:eastAsia="CIDFont+F4"/>
          <w:color w:val="242021"/>
        </w:rPr>
      </w:pPr>
      <w:r w:rsidRPr="00560590">
        <w:rPr>
          <w:color w:val="000000"/>
        </w:rPr>
        <w:lastRenderedPageBreak/>
        <w:t xml:space="preserve">b) </w:t>
      </w:r>
      <w:r w:rsidRPr="00560590">
        <w:rPr>
          <w:i/>
        </w:rPr>
        <w:t>Nội dung</w:t>
      </w:r>
      <w:r w:rsidRPr="00560590">
        <w:t xml:space="preserve">: </w:t>
      </w:r>
      <w:r w:rsidR="00A55086" w:rsidRPr="00A55086">
        <w:rPr>
          <w:rFonts w:eastAsia="CIDFont+F4"/>
          <w:color w:val="242021"/>
        </w:rPr>
        <w:t>GV hướng HS đến nội dung bài học</w:t>
      </w:r>
      <w:r w:rsidR="0091687A">
        <w:rPr>
          <w:rFonts w:eastAsia="CIDFont+F4"/>
          <w:color w:val="242021"/>
        </w:rPr>
        <w:t>.</w:t>
      </w:r>
    </w:p>
    <w:p w14:paraId="61F2554D" w14:textId="77777777" w:rsidR="00E50CDA" w:rsidRPr="007346C9" w:rsidRDefault="00D90F55" w:rsidP="00F80000">
      <w:pPr>
        <w:autoSpaceDE w:val="0"/>
        <w:autoSpaceDN w:val="0"/>
        <w:adjustRightInd w:val="0"/>
        <w:spacing w:before="0" w:after="0" w:line="276" w:lineRule="auto"/>
        <w:jc w:val="both"/>
        <w:rPr>
          <w:color w:val="FF0000"/>
        </w:rPr>
      </w:pPr>
      <w:r w:rsidRPr="00334A61">
        <w:t xml:space="preserve">c) </w:t>
      </w:r>
      <w:r w:rsidRPr="00334A61">
        <w:rPr>
          <w:i/>
        </w:rPr>
        <w:t>Sản phẩm</w:t>
      </w:r>
      <w:r w:rsidRPr="00334A61">
        <w:t xml:space="preserve">: </w:t>
      </w:r>
      <w:r w:rsidR="005C0280">
        <w:t>Câu trả lời dựa trên trực giác hoặc trải nghiệm cá nhân</w:t>
      </w:r>
      <w:r w:rsidR="00560590">
        <w:t>.</w:t>
      </w:r>
    </w:p>
    <w:p w14:paraId="28BF494F" w14:textId="77777777" w:rsidR="00E50CDA" w:rsidRDefault="00D90F55" w:rsidP="00F80000">
      <w:pPr>
        <w:spacing w:before="0" w:after="0" w:line="276" w:lineRule="auto"/>
        <w:jc w:val="both"/>
        <w:rPr>
          <w:color w:val="000000"/>
        </w:rPr>
      </w:pPr>
      <w:r>
        <w:rPr>
          <w:color w:val="000000"/>
        </w:rPr>
        <w:t xml:space="preserve">d) </w:t>
      </w:r>
      <w:r>
        <w:rPr>
          <w:i/>
          <w:color w:val="000000"/>
        </w:rPr>
        <w:t>Tổ chức thực hiện</w:t>
      </w:r>
    </w:p>
    <w:p w14:paraId="4D6C2979" w14:textId="77777777" w:rsidR="00E50CDA" w:rsidRDefault="008802D3" w:rsidP="00F80000">
      <w:pPr>
        <w:pBdr>
          <w:top w:val="nil"/>
          <w:left w:val="nil"/>
          <w:bottom w:val="nil"/>
          <w:right w:val="nil"/>
          <w:between w:val="nil"/>
        </w:pBdr>
        <w:spacing w:before="0" w:after="0" w:line="276" w:lineRule="auto"/>
        <w:jc w:val="both"/>
        <w:rPr>
          <w:color w:val="000000"/>
        </w:rPr>
      </w:pPr>
      <w:bookmarkStart w:id="1" w:name="_heading=h.gjdgxs" w:colFirst="0" w:colLast="0"/>
      <w:bookmarkEnd w:id="1"/>
      <w:r>
        <w:rPr>
          <w:color w:val="000000"/>
        </w:rPr>
        <w:t xml:space="preserve">- </w:t>
      </w:r>
      <w:r w:rsidR="00D90F55" w:rsidRPr="00D90F55">
        <w:rPr>
          <w:color w:val="000000"/>
        </w:rPr>
        <w:t>GV chia nhóm HS và giao nhiệm vụ hoạt động nhóm.</w:t>
      </w:r>
    </w:p>
    <w:p w14:paraId="497FF5A0" w14:textId="77777777" w:rsidR="00D90F55" w:rsidRPr="00D90F55" w:rsidRDefault="008802D3" w:rsidP="00F80000">
      <w:pPr>
        <w:pBdr>
          <w:top w:val="nil"/>
          <w:left w:val="nil"/>
          <w:bottom w:val="nil"/>
          <w:right w:val="nil"/>
          <w:between w:val="nil"/>
        </w:pBdr>
        <w:spacing w:before="0" w:after="0" w:line="276" w:lineRule="auto"/>
        <w:jc w:val="both"/>
        <w:rPr>
          <w:color w:val="000000"/>
        </w:rPr>
      </w:pPr>
      <w:r>
        <w:rPr>
          <w:color w:val="000000"/>
        </w:rPr>
        <w:t xml:space="preserve">- </w:t>
      </w:r>
      <w:r w:rsidR="00D90F55" w:rsidRPr="00D90F55">
        <w:rPr>
          <w:color w:val="000000"/>
        </w:rPr>
        <w:t xml:space="preserve">HS thảo luận nhóm để trả lời câu hỏi. </w:t>
      </w:r>
    </w:p>
    <w:p w14:paraId="4CFEDFD4" w14:textId="77777777" w:rsidR="00D90F55" w:rsidRDefault="008802D3" w:rsidP="00F80000">
      <w:pPr>
        <w:pBdr>
          <w:top w:val="nil"/>
          <w:left w:val="nil"/>
          <w:bottom w:val="nil"/>
          <w:right w:val="nil"/>
          <w:between w:val="nil"/>
        </w:pBdr>
        <w:spacing w:before="0" w:after="0" w:line="276" w:lineRule="auto"/>
        <w:jc w:val="both"/>
        <w:rPr>
          <w:color w:val="000000"/>
        </w:rPr>
      </w:pPr>
      <w:r>
        <w:rPr>
          <w:color w:val="000000"/>
        </w:rPr>
        <w:t xml:space="preserve">- </w:t>
      </w:r>
      <w:r w:rsidR="00D90F55" w:rsidRPr="00D90F55">
        <w:rPr>
          <w:color w:val="000000"/>
        </w:rPr>
        <w:t>Kết thúc thảo luận, GV cho các nhóm báo cáo kết quả và tổ chức nhận xét đánh giá.</w:t>
      </w:r>
    </w:p>
    <w:p w14:paraId="68DDA6A6" w14:textId="77777777" w:rsidR="00E50CDA" w:rsidRDefault="008802D3" w:rsidP="00F80000">
      <w:pPr>
        <w:pBdr>
          <w:top w:val="nil"/>
          <w:left w:val="nil"/>
          <w:bottom w:val="nil"/>
          <w:right w:val="nil"/>
          <w:between w:val="nil"/>
        </w:pBdr>
        <w:spacing w:before="0" w:after="0" w:line="276" w:lineRule="auto"/>
        <w:jc w:val="both"/>
        <w:rPr>
          <w:color w:val="000000"/>
        </w:rPr>
      </w:pPr>
      <w:r>
        <w:rPr>
          <w:color w:val="000000"/>
        </w:rPr>
        <w:t xml:space="preserve">- </w:t>
      </w:r>
      <w:r w:rsidR="00D90F55">
        <w:rPr>
          <w:color w:val="000000"/>
        </w:rPr>
        <w:t xml:space="preserve">HS thảo luận nhóm đưa ra câu trả lời </w:t>
      </w:r>
    </w:p>
    <w:p w14:paraId="1A4F17F5" w14:textId="77777777" w:rsidR="00E50CDA" w:rsidRDefault="008802D3" w:rsidP="00F80000">
      <w:pPr>
        <w:pBdr>
          <w:top w:val="nil"/>
          <w:left w:val="nil"/>
          <w:bottom w:val="nil"/>
          <w:right w:val="nil"/>
          <w:between w:val="nil"/>
        </w:pBdr>
        <w:spacing w:before="0" w:after="0" w:line="276" w:lineRule="auto"/>
        <w:jc w:val="both"/>
        <w:rPr>
          <w:color w:val="000000"/>
        </w:rPr>
      </w:pPr>
      <w:r>
        <w:rPr>
          <w:color w:val="000000"/>
        </w:rPr>
        <w:t xml:space="preserve">- </w:t>
      </w:r>
      <w:r w:rsidR="00D90F55">
        <w:rPr>
          <w:color w:val="000000"/>
        </w:rPr>
        <w:t xml:space="preserve">GV gọi một số nhóm đưa ra ý kiến. </w:t>
      </w:r>
    </w:p>
    <w:p w14:paraId="6756C9D3" w14:textId="77777777" w:rsidR="00E50CDA" w:rsidRDefault="008802D3" w:rsidP="00F80000">
      <w:pPr>
        <w:pBdr>
          <w:top w:val="nil"/>
          <w:left w:val="nil"/>
          <w:bottom w:val="nil"/>
          <w:right w:val="nil"/>
          <w:between w:val="nil"/>
        </w:pBdr>
        <w:spacing w:before="0" w:after="0" w:line="276" w:lineRule="auto"/>
        <w:jc w:val="both"/>
        <w:rPr>
          <w:color w:val="000000"/>
        </w:rPr>
      </w:pPr>
      <w:r>
        <w:rPr>
          <w:color w:val="000000"/>
        </w:rPr>
        <w:t xml:space="preserve">- </w:t>
      </w:r>
      <w:r w:rsidR="00D90F55">
        <w:rPr>
          <w:color w:val="000000"/>
        </w:rPr>
        <w:t>Mọi câu trả lời của HS đều được ghi nhận, GV tổng hợp các ý kiến của HS và dẫn dắt vào hoạt động 1 của nội dung hình thành kiến thức.</w:t>
      </w:r>
    </w:p>
    <w:p w14:paraId="078989DC" w14:textId="77777777" w:rsidR="00E50CDA" w:rsidRPr="00BA3138" w:rsidRDefault="00813F7C" w:rsidP="00F80000">
      <w:pPr>
        <w:numPr>
          <w:ilvl w:val="0"/>
          <w:numId w:val="4"/>
        </w:numPr>
        <w:pBdr>
          <w:top w:val="nil"/>
          <w:left w:val="nil"/>
          <w:bottom w:val="nil"/>
          <w:right w:val="nil"/>
          <w:between w:val="nil"/>
        </w:pBdr>
        <w:spacing w:before="0" w:after="0" w:line="276" w:lineRule="auto"/>
        <w:jc w:val="both"/>
        <w:rPr>
          <w:b/>
          <w:color w:val="000000"/>
        </w:rPr>
      </w:pPr>
      <w:r>
        <w:rPr>
          <w:b/>
          <w:color w:val="000000"/>
        </w:rPr>
        <w:t>Tổ chức thực hiện</w:t>
      </w:r>
    </w:p>
    <w:p w14:paraId="427A671B" w14:textId="77777777" w:rsidR="00E50CDA" w:rsidRDefault="00D90F55" w:rsidP="00F80000">
      <w:pPr>
        <w:spacing w:before="0" w:after="0" w:line="276" w:lineRule="auto"/>
        <w:jc w:val="both"/>
        <w:rPr>
          <w:color w:val="000000"/>
        </w:rPr>
      </w:pPr>
      <w:r>
        <w:rPr>
          <w:color w:val="000000"/>
        </w:rPr>
        <w:t xml:space="preserve">a) </w:t>
      </w:r>
      <w:r>
        <w:rPr>
          <w:i/>
          <w:color w:val="000000"/>
        </w:rPr>
        <w:t>Mục tiêu</w:t>
      </w:r>
      <w:r>
        <w:rPr>
          <w:color w:val="000000"/>
        </w:rPr>
        <w:t xml:space="preserve">: </w:t>
      </w:r>
      <w:r w:rsidR="00795DC3">
        <w:rPr>
          <w:color w:val="000000"/>
        </w:rPr>
        <w:t xml:space="preserve">Sau phần này học sinh biết được: </w:t>
      </w:r>
    </w:p>
    <w:p w14:paraId="6CD25AC3" w14:textId="247F6C5C" w:rsidR="00324FD0" w:rsidRDefault="0091687A" w:rsidP="00F80000">
      <w:pPr>
        <w:autoSpaceDE w:val="0"/>
        <w:autoSpaceDN w:val="0"/>
        <w:adjustRightInd w:val="0"/>
        <w:spacing w:before="0" w:after="0" w:line="276" w:lineRule="auto"/>
        <w:jc w:val="both"/>
        <w:rPr>
          <w:color w:val="000000"/>
        </w:rPr>
      </w:pPr>
      <w:r>
        <w:t xml:space="preserve">- </w:t>
      </w:r>
      <w:r w:rsidR="00FE227B">
        <w:t>HS chủ động khám phá kiến thức để tìm hiểu cách tổ chức dữ liệu trên bảng tính trong đó, dữ liệu trên một trang tính (tổng hợp) đươc tham chiếu đến các trang tính khác.</w:t>
      </w:r>
    </w:p>
    <w:p w14:paraId="5CF0D084" w14:textId="77777777" w:rsidR="00E50CDA" w:rsidRDefault="00D90F55" w:rsidP="00F80000">
      <w:pPr>
        <w:autoSpaceDE w:val="0"/>
        <w:autoSpaceDN w:val="0"/>
        <w:adjustRightInd w:val="0"/>
        <w:spacing w:before="0" w:after="0" w:line="276" w:lineRule="auto"/>
        <w:jc w:val="both"/>
        <w:rPr>
          <w:color w:val="000000"/>
        </w:rPr>
      </w:pPr>
      <w:r>
        <w:rPr>
          <w:color w:val="000000"/>
        </w:rPr>
        <w:t xml:space="preserve">b) </w:t>
      </w:r>
      <w:r>
        <w:rPr>
          <w:i/>
          <w:color w:val="000000"/>
        </w:rPr>
        <w:t>Nội dung</w:t>
      </w:r>
      <w:r>
        <w:rPr>
          <w:color w:val="000000"/>
        </w:rPr>
        <w:t xml:space="preserve">: </w:t>
      </w:r>
    </w:p>
    <w:p w14:paraId="1D7C4487" w14:textId="77777777" w:rsidR="00FE227B" w:rsidRDefault="00DD489C" w:rsidP="00F80000">
      <w:pPr>
        <w:spacing w:line="276" w:lineRule="auto"/>
        <w:jc w:val="both"/>
      </w:pPr>
      <w:r>
        <w:t xml:space="preserve">- </w:t>
      </w:r>
      <w:r w:rsidR="00CC0352" w:rsidRPr="006B5317">
        <w:t xml:space="preserve">HS </w:t>
      </w:r>
      <w:r w:rsidR="0064417B">
        <w:t xml:space="preserve">lập sổ theo dỗi thu chi theo đề tài: </w:t>
      </w:r>
      <w:proofErr w:type="gramStart"/>
      <w:r w:rsidR="0064417B">
        <w:t>“ Quản</w:t>
      </w:r>
      <w:proofErr w:type="gramEnd"/>
      <w:r w:rsidR="0064417B">
        <w:t xml:space="preserve"> lí </w:t>
      </w:r>
      <w:r w:rsidR="0051753A">
        <w:t>thu chi cá nhân</w:t>
      </w:r>
      <w:r w:rsidR="0064417B">
        <w:t>”.</w:t>
      </w:r>
    </w:p>
    <w:p w14:paraId="435DAA16" w14:textId="77777777" w:rsidR="0064417B" w:rsidRDefault="0064417B" w:rsidP="00F80000">
      <w:pPr>
        <w:spacing w:line="276" w:lineRule="auto"/>
        <w:jc w:val="both"/>
      </w:pPr>
      <w:r>
        <w:t xml:space="preserve">+ Lập bảng theo dõi </w:t>
      </w:r>
      <w:r w:rsidR="0051753A">
        <w:t>Quản lí thu chi cá nhân</w:t>
      </w:r>
      <w:r>
        <w:t>.</w:t>
      </w:r>
    </w:p>
    <w:p w14:paraId="7B52ECEC" w14:textId="77777777" w:rsidR="0064417B" w:rsidRDefault="0064417B" w:rsidP="00F80000">
      <w:pPr>
        <w:spacing w:line="276" w:lineRule="auto"/>
        <w:jc w:val="both"/>
      </w:pPr>
      <w:r>
        <w:t>+ Sử dụng các hàm tính toán, hàm điều kiện để tạo thêm dữ liệu mới</w:t>
      </w:r>
    </w:p>
    <w:p w14:paraId="37581F42" w14:textId="77777777" w:rsidR="0064417B" w:rsidRDefault="0064417B" w:rsidP="00F80000">
      <w:pPr>
        <w:spacing w:line="276" w:lineRule="auto"/>
        <w:jc w:val="both"/>
        <w:rPr>
          <w:color w:val="000000"/>
        </w:rPr>
      </w:pPr>
      <w:r>
        <w:t xml:space="preserve">+ Sử dụng tính năng lọc, sắp xếp, tạo biểu đồ để trích xuất, trình bày các kết quả thống kê đưa ra thông tin hữu ích. </w:t>
      </w:r>
    </w:p>
    <w:p w14:paraId="4AB3F4D4" w14:textId="77777777" w:rsidR="00DA67D8" w:rsidRPr="00C5684D" w:rsidRDefault="00D90F55" w:rsidP="00C5684D">
      <w:pPr>
        <w:spacing w:line="276" w:lineRule="auto"/>
        <w:jc w:val="both"/>
        <w:rPr>
          <w:color w:val="000000"/>
        </w:rPr>
      </w:pPr>
      <w:r w:rsidRPr="0090080E">
        <w:rPr>
          <w:color w:val="000000"/>
        </w:rPr>
        <w:t xml:space="preserve">c) </w:t>
      </w:r>
      <w:r w:rsidRPr="0090080E">
        <w:rPr>
          <w:i/>
          <w:color w:val="000000"/>
        </w:rPr>
        <w:t>Sản phẩm</w:t>
      </w:r>
      <w:r w:rsidRPr="0090080E">
        <w:rPr>
          <w:color w:val="000000"/>
        </w:rPr>
        <w:t>:</w:t>
      </w:r>
      <w:r w:rsidR="00DA67D8">
        <w:rPr>
          <w:color w:val="000000"/>
        </w:rPr>
        <w:t xml:space="preserve"> Tệp sổ tính chứa dữ liệu </w:t>
      </w:r>
      <w:proofErr w:type="gramStart"/>
      <w:r w:rsidR="00DA67D8">
        <w:rPr>
          <w:color w:val="000000"/>
        </w:rPr>
        <w:t xml:space="preserve">“ </w:t>
      </w:r>
      <w:r w:rsidR="0051753A">
        <w:t>Quản</w:t>
      </w:r>
      <w:proofErr w:type="gramEnd"/>
      <w:r w:rsidR="0051753A">
        <w:t xml:space="preserve"> lí thu chi cá nhân</w:t>
      </w:r>
      <w:r w:rsidR="00DA67D8">
        <w:rPr>
          <w:color w:val="000000"/>
        </w:rPr>
        <w:t>”</w:t>
      </w:r>
    </w:p>
    <w:p w14:paraId="74C43849" w14:textId="77777777" w:rsidR="00E50CDA" w:rsidRDefault="00D90F55" w:rsidP="00F80000">
      <w:pPr>
        <w:autoSpaceDE w:val="0"/>
        <w:autoSpaceDN w:val="0"/>
        <w:adjustRightInd w:val="0"/>
        <w:spacing w:before="0" w:after="0" w:line="276" w:lineRule="auto"/>
        <w:jc w:val="both"/>
        <w:rPr>
          <w:i/>
          <w:color w:val="000000"/>
        </w:rPr>
      </w:pPr>
      <w:r>
        <w:rPr>
          <w:color w:val="000000"/>
        </w:rPr>
        <w:t xml:space="preserve">d) </w:t>
      </w:r>
      <w:r>
        <w:rPr>
          <w:i/>
          <w:color w:val="000000"/>
        </w:rPr>
        <w:t>Tổ chức thực hiện:</w:t>
      </w:r>
    </w:p>
    <w:p w14:paraId="26B04F78" w14:textId="77777777" w:rsidR="00E50CDA" w:rsidRDefault="00DD489C" w:rsidP="00F80000">
      <w:pPr>
        <w:pBdr>
          <w:top w:val="nil"/>
          <w:left w:val="nil"/>
          <w:bottom w:val="nil"/>
          <w:right w:val="nil"/>
          <w:between w:val="nil"/>
        </w:pBdr>
        <w:spacing w:before="0" w:after="0" w:line="276" w:lineRule="auto"/>
        <w:jc w:val="both"/>
        <w:rPr>
          <w:color w:val="000000"/>
        </w:rPr>
      </w:pPr>
      <w:r>
        <w:rPr>
          <w:color w:val="000000"/>
        </w:rPr>
        <w:t xml:space="preserve">- </w:t>
      </w:r>
      <w:r w:rsidR="00D90F55">
        <w:rPr>
          <w:color w:val="000000"/>
        </w:rPr>
        <w:t xml:space="preserve">Giáo viên </w:t>
      </w:r>
      <w:r w:rsidR="00006986">
        <w:rPr>
          <w:color w:val="000000"/>
        </w:rPr>
        <w:t>chia nhóm, yêu c</w:t>
      </w:r>
      <w:r w:rsidR="00835F66">
        <w:rPr>
          <w:color w:val="000000"/>
        </w:rPr>
        <w:t>ầu</w:t>
      </w:r>
      <w:r w:rsidR="00006986">
        <w:rPr>
          <w:color w:val="000000"/>
        </w:rPr>
        <w:t xml:space="preserve"> từng nhóm thảo luận xác định mục tiêu, nhiệm vụ của dự án và dự kiến sản phẩm.</w:t>
      </w:r>
      <w:r w:rsidR="003A5F5A">
        <w:rPr>
          <w:color w:val="000000"/>
        </w:rPr>
        <w:t xml:space="preserve"> Nhóm trưởng</w:t>
      </w:r>
      <w:r w:rsidR="00006986">
        <w:rPr>
          <w:color w:val="000000"/>
        </w:rPr>
        <w:t xml:space="preserve"> </w:t>
      </w:r>
      <w:r w:rsidR="003A5F5A">
        <w:rPr>
          <w:color w:val="000000"/>
        </w:rPr>
        <w:t>p</w:t>
      </w:r>
      <w:r w:rsidR="00006986">
        <w:rPr>
          <w:color w:val="000000"/>
        </w:rPr>
        <w:t>hân công nhiệm vụ cho</w:t>
      </w:r>
      <w:r w:rsidR="003A5F5A">
        <w:rPr>
          <w:color w:val="000000"/>
        </w:rPr>
        <w:t xml:space="preserve"> từng</w:t>
      </w:r>
      <w:r w:rsidR="00006986">
        <w:rPr>
          <w:color w:val="000000"/>
        </w:rPr>
        <w:t xml:space="preserve"> thành viên và triển khai thực hiện.</w:t>
      </w:r>
    </w:p>
    <w:p w14:paraId="54E56750" w14:textId="77777777" w:rsidR="00E50CDA" w:rsidRDefault="00DD489C" w:rsidP="00F80000">
      <w:pPr>
        <w:pBdr>
          <w:top w:val="nil"/>
          <w:left w:val="nil"/>
          <w:bottom w:val="nil"/>
          <w:right w:val="nil"/>
          <w:between w:val="nil"/>
        </w:pBdr>
        <w:spacing w:before="0" w:after="0" w:line="276" w:lineRule="auto"/>
        <w:jc w:val="both"/>
        <w:rPr>
          <w:color w:val="000000"/>
        </w:rPr>
      </w:pPr>
      <w:r>
        <w:rPr>
          <w:color w:val="000000"/>
        </w:rPr>
        <w:t xml:space="preserve">- </w:t>
      </w:r>
      <w:r w:rsidR="00D90F55">
        <w:rPr>
          <w:color w:val="000000"/>
        </w:rPr>
        <w:t xml:space="preserve">HS thực hiện hoạt động </w:t>
      </w:r>
      <w:r w:rsidR="00835F66">
        <w:rPr>
          <w:color w:val="000000"/>
        </w:rPr>
        <w:t>theo yêu cầu của giáo viên.</w:t>
      </w:r>
      <w:r w:rsidR="00D90F55">
        <w:rPr>
          <w:color w:val="000000"/>
        </w:rPr>
        <w:t xml:space="preserve"> </w:t>
      </w:r>
    </w:p>
    <w:p w14:paraId="7FB95528" w14:textId="77777777" w:rsidR="00C16700" w:rsidRDefault="00C16700" w:rsidP="00C16700">
      <w:pPr>
        <w:pBdr>
          <w:top w:val="nil"/>
          <w:left w:val="nil"/>
          <w:bottom w:val="nil"/>
          <w:right w:val="nil"/>
          <w:between w:val="nil"/>
        </w:pBdr>
        <w:spacing w:before="0" w:after="0" w:line="276" w:lineRule="auto"/>
        <w:jc w:val="both"/>
        <w:rPr>
          <w:color w:val="000000"/>
        </w:rPr>
      </w:pPr>
      <w:r>
        <w:rPr>
          <w:color w:val="000000"/>
        </w:rPr>
        <w:t>- GV cho các nhóm báo cáo kết quả và đánh giá sơ bộ kết quả.</w:t>
      </w:r>
    </w:p>
    <w:p w14:paraId="0404CB5B" w14:textId="77777777" w:rsidR="00FB7B1F" w:rsidRDefault="00DD489C" w:rsidP="00F80000">
      <w:pPr>
        <w:pBdr>
          <w:top w:val="nil"/>
          <w:left w:val="nil"/>
          <w:bottom w:val="nil"/>
          <w:right w:val="nil"/>
          <w:between w:val="nil"/>
        </w:pBdr>
        <w:spacing w:before="0" w:after="0" w:line="276" w:lineRule="auto"/>
        <w:jc w:val="both"/>
        <w:rPr>
          <w:color w:val="000000"/>
        </w:rPr>
      </w:pPr>
      <w:r>
        <w:rPr>
          <w:color w:val="000000"/>
        </w:rPr>
        <w:t xml:space="preserve">- </w:t>
      </w:r>
      <w:r w:rsidR="00835F66">
        <w:rPr>
          <w:color w:val="000000"/>
        </w:rPr>
        <w:t>GV chốt kiến thức.</w:t>
      </w:r>
    </w:p>
    <w:p w14:paraId="46FA2438" w14:textId="77777777" w:rsidR="009E1A5E" w:rsidRPr="00FB7B1F" w:rsidRDefault="000321DB" w:rsidP="00F80000">
      <w:pPr>
        <w:pBdr>
          <w:top w:val="nil"/>
          <w:left w:val="nil"/>
          <w:bottom w:val="nil"/>
          <w:right w:val="nil"/>
          <w:between w:val="nil"/>
        </w:pBdr>
        <w:spacing w:before="0" w:after="0" w:line="276" w:lineRule="auto"/>
        <w:jc w:val="both"/>
        <w:rPr>
          <w:b/>
          <w:i/>
          <w:color w:val="000000"/>
        </w:rPr>
      </w:pPr>
      <w:r w:rsidRPr="00FB7B1F">
        <w:rPr>
          <w:b/>
          <w:color w:val="000000"/>
        </w:rPr>
        <w:t xml:space="preserve">3. </w:t>
      </w:r>
      <w:r w:rsidR="00983AE5">
        <w:rPr>
          <w:b/>
          <w:color w:val="000000"/>
        </w:rPr>
        <w:t>Đánh giá kết quả</w:t>
      </w:r>
    </w:p>
    <w:p w14:paraId="054C6119" w14:textId="77777777" w:rsidR="00983AE5" w:rsidRDefault="009E1A5E" w:rsidP="00F80000">
      <w:pPr>
        <w:spacing w:before="0" w:after="0" w:line="276" w:lineRule="auto"/>
        <w:jc w:val="both"/>
        <w:rPr>
          <w:color w:val="000000"/>
        </w:rPr>
      </w:pPr>
      <w:r>
        <w:rPr>
          <w:color w:val="000000"/>
        </w:rPr>
        <w:t xml:space="preserve">a) </w:t>
      </w:r>
      <w:r>
        <w:rPr>
          <w:i/>
          <w:color w:val="000000"/>
        </w:rPr>
        <w:t>Mục tiêu</w:t>
      </w:r>
      <w:r>
        <w:rPr>
          <w:color w:val="000000"/>
        </w:rPr>
        <w:t>:</w:t>
      </w:r>
      <w:r w:rsidR="00983AE5">
        <w:rPr>
          <w:color w:val="000000"/>
        </w:rPr>
        <w:t xml:space="preserve"> Đánh giá sản phẩm chung của từng nhóm</w:t>
      </w:r>
      <w:r w:rsidR="003A5F5A">
        <w:rPr>
          <w:color w:val="000000"/>
        </w:rPr>
        <w:t>; đánh giá</w:t>
      </w:r>
      <w:r w:rsidR="007448C3">
        <w:rPr>
          <w:color w:val="000000"/>
        </w:rPr>
        <w:t xml:space="preserve"> tinh thần làm việc</w:t>
      </w:r>
      <w:r w:rsidR="003A5F5A">
        <w:rPr>
          <w:color w:val="000000"/>
        </w:rPr>
        <w:t xml:space="preserve"> nhóm</w:t>
      </w:r>
      <w:r w:rsidR="007448C3">
        <w:rPr>
          <w:color w:val="000000"/>
        </w:rPr>
        <w:t>.</w:t>
      </w:r>
    </w:p>
    <w:p w14:paraId="5E35AD02" w14:textId="77777777" w:rsidR="003A5F5A" w:rsidRDefault="003A5F5A" w:rsidP="00F80000">
      <w:pPr>
        <w:spacing w:before="0" w:after="0" w:line="276" w:lineRule="auto"/>
        <w:jc w:val="both"/>
        <w:rPr>
          <w:color w:val="242021"/>
        </w:rPr>
      </w:pPr>
      <w:r>
        <w:rPr>
          <w:color w:val="000000"/>
        </w:rPr>
        <w:t>Đánh giá sản phẩm chung của từng nhóm</w:t>
      </w:r>
      <w:r w:rsidRPr="00EB779B">
        <w:rPr>
          <w:color w:val="242021"/>
        </w:rPr>
        <w:t xml:space="preserve"> </w:t>
      </w:r>
    </w:p>
    <w:p w14:paraId="4C3B1705" w14:textId="77777777" w:rsidR="00983AE5" w:rsidRPr="00EB779B" w:rsidRDefault="00983AE5" w:rsidP="00F80000">
      <w:pPr>
        <w:spacing w:before="0" w:after="0" w:line="276" w:lineRule="auto"/>
        <w:jc w:val="both"/>
        <w:rPr>
          <w:color w:val="242021"/>
        </w:rPr>
      </w:pPr>
      <w:r w:rsidRPr="00EB779B">
        <w:rPr>
          <w:color w:val="242021"/>
        </w:rPr>
        <w:t>- Tệp bảng tính:</w:t>
      </w:r>
    </w:p>
    <w:p w14:paraId="11EEE6DF" w14:textId="77777777" w:rsidR="00983AE5" w:rsidRPr="00EB779B" w:rsidRDefault="00983AE5" w:rsidP="00F80000">
      <w:pPr>
        <w:spacing w:before="0" w:after="0" w:line="276" w:lineRule="auto"/>
        <w:jc w:val="both"/>
        <w:rPr>
          <w:color w:val="242021"/>
        </w:rPr>
      </w:pPr>
      <w:r w:rsidRPr="00EB779B">
        <w:rPr>
          <w:color w:val="242021"/>
        </w:rPr>
        <w:t>+ Dữ liệu phù hợp với thực tế</w:t>
      </w:r>
      <w:r w:rsidR="003A5F5A">
        <w:rPr>
          <w:color w:val="242021"/>
        </w:rPr>
        <w:t>.</w:t>
      </w:r>
    </w:p>
    <w:p w14:paraId="151BBA81" w14:textId="77777777" w:rsidR="00983AE5" w:rsidRPr="00EB779B" w:rsidRDefault="00983AE5" w:rsidP="00F80000">
      <w:pPr>
        <w:spacing w:before="0" w:after="0" w:line="276" w:lineRule="auto"/>
        <w:jc w:val="both"/>
        <w:rPr>
          <w:color w:val="242021"/>
        </w:rPr>
      </w:pPr>
      <w:r w:rsidRPr="00EB779B">
        <w:rPr>
          <w:color w:val="242021"/>
        </w:rPr>
        <w:t>+ Sử dụng đúng công thức</w:t>
      </w:r>
      <w:r w:rsidR="003A5F5A">
        <w:rPr>
          <w:color w:val="242021"/>
        </w:rPr>
        <w:t xml:space="preserve"> tính toán, hàm điều kiện tạo ra các dữ liệu hữu ích.</w:t>
      </w:r>
    </w:p>
    <w:p w14:paraId="63CE90E5" w14:textId="77777777" w:rsidR="00983AE5" w:rsidRPr="00EB779B" w:rsidRDefault="00983AE5" w:rsidP="00F80000">
      <w:pPr>
        <w:spacing w:before="0" w:after="0" w:line="276" w:lineRule="auto"/>
        <w:jc w:val="both"/>
        <w:rPr>
          <w:color w:val="242021"/>
        </w:rPr>
      </w:pPr>
      <w:r w:rsidRPr="00EB779B">
        <w:rPr>
          <w:color w:val="242021"/>
        </w:rPr>
        <w:t>+ Có kết quả thực hiện lọc, sắp xếp dữ liệu</w:t>
      </w:r>
      <w:r w:rsidR="003A5F5A">
        <w:rPr>
          <w:color w:val="242021"/>
        </w:rPr>
        <w:t>; có biểu đồ phù hợp với yêu cầu minh hoạ</w:t>
      </w:r>
    </w:p>
    <w:p w14:paraId="06999D94" w14:textId="77777777" w:rsidR="007448C3" w:rsidRPr="00EB779B" w:rsidRDefault="007448C3" w:rsidP="00F80000">
      <w:pPr>
        <w:spacing w:before="0" w:after="0" w:line="276" w:lineRule="auto"/>
        <w:jc w:val="both"/>
        <w:rPr>
          <w:color w:val="242021"/>
        </w:rPr>
      </w:pPr>
      <w:r w:rsidRPr="00EB779B">
        <w:rPr>
          <w:color w:val="242021"/>
        </w:rPr>
        <w:lastRenderedPageBreak/>
        <w:t>+ C</w:t>
      </w:r>
      <w:r w:rsidR="003A5F5A">
        <w:rPr>
          <w:color w:val="242021"/>
        </w:rPr>
        <w:t>ác trang tính có c</w:t>
      </w:r>
      <w:r w:rsidRPr="00EB779B">
        <w:rPr>
          <w:color w:val="242021"/>
        </w:rPr>
        <w:t>ấu trúc hợp lí</w:t>
      </w:r>
      <w:r w:rsidR="003A5F5A">
        <w:rPr>
          <w:color w:val="242021"/>
        </w:rPr>
        <w:t xml:space="preserve">, được định dạng để các thành phần (bảng dữ liệu, biểu </w:t>
      </w:r>
      <w:proofErr w:type="gramStart"/>
      <w:r w:rsidR="003A5F5A">
        <w:rPr>
          <w:color w:val="242021"/>
        </w:rPr>
        <w:t>đồ,…</w:t>
      </w:r>
      <w:proofErr w:type="gramEnd"/>
      <w:r w:rsidR="003A5F5A">
        <w:rPr>
          <w:color w:val="242021"/>
        </w:rPr>
        <w:t>) có tính thẩm mĩ.</w:t>
      </w:r>
    </w:p>
    <w:p w14:paraId="4E3ED7F5" w14:textId="77777777" w:rsidR="007448C3" w:rsidRPr="00EB779B" w:rsidRDefault="007448C3" w:rsidP="00F80000">
      <w:pPr>
        <w:spacing w:before="0" w:after="0" w:line="276" w:lineRule="auto"/>
        <w:jc w:val="both"/>
        <w:rPr>
          <w:color w:val="242021"/>
        </w:rPr>
      </w:pPr>
      <w:r w:rsidRPr="00EB779B">
        <w:rPr>
          <w:color w:val="242021"/>
        </w:rPr>
        <w:t>- Tệp văn bản:</w:t>
      </w:r>
    </w:p>
    <w:p w14:paraId="5BEFBDC0" w14:textId="77777777" w:rsidR="007448C3" w:rsidRPr="00EB779B" w:rsidRDefault="003A5F5A" w:rsidP="00F80000">
      <w:pPr>
        <w:spacing w:before="0" w:after="0" w:line="276" w:lineRule="auto"/>
        <w:jc w:val="both"/>
        <w:rPr>
          <w:color w:val="242021"/>
        </w:rPr>
      </w:pPr>
      <w:r>
        <w:rPr>
          <w:color w:val="242021"/>
        </w:rPr>
        <w:t>+ Có nội dung p</w:t>
      </w:r>
      <w:r w:rsidR="007448C3" w:rsidRPr="00EB779B">
        <w:rPr>
          <w:color w:val="242021"/>
        </w:rPr>
        <w:t>hân công nhiệm vụ rõ ràng</w:t>
      </w:r>
      <w:r>
        <w:rPr>
          <w:color w:val="242021"/>
        </w:rPr>
        <w:t>, phù hợp cho các thành viên.</w:t>
      </w:r>
    </w:p>
    <w:p w14:paraId="174F503C" w14:textId="77777777" w:rsidR="007448C3" w:rsidRPr="00EB779B" w:rsidRDefault="007448C3" w:rsidP="00F80000">
      <w:pPr>
        <w:spacing w:before="0" w:after="0" w:line="276" w:lineRule="auto"/>
        <w:jc w:val="both"/>
        <w:rPr>
          <w:color w:val="242021"/>
        </w:rPr>
      </w:pPr>
      <w:r w:rsidRPr="00EB779B">
        <w:rPr>
          <w:color w:val="242021"/>
        </w:rPr>
        <w:t xml:space="preserve">+ Có nội dụng đánh giá kết quả thực hiện nhiệm vụ </w:t>
      </w:r>
      <w:r w:rsidR="00CD4584">
        <w:rPr>
          <w:color w:val="242021"/>
        </w:rPr>
        <w:t xml:space="preserve">phân công cho </w:t>
      </w:r>
      <w:r w:rsidRPr="00EB779B">
        <w:rPr>
          <w:color w:val="242021"/>
        </w:rPr>
        <w:t>mỗi thành viên.</w:t>
      </w:r>
    </w:p>
    <w:p w14:paraId="58C5CD56" w14:textId="77777777" w:rsidR="007448C3" w:rsidRPr="00EB779B" w:rsidRDefault="007448C3" w:rsidP="00F80000">
      <w:pPr>
        <w:spacing w:before="0" w:after="0" w:line="276" w:lineRule="auto"/>
        <w:jc w:val="both"/>
        <w:rPr>
          <w:color w:val="242021"/>
        </w:rPr>
      </w:pPr>
      <w:r w:rsidRPr="00EB779B">
        <w:rPr>
          <w:color w:val="242021"/>
        </w:rPr>
        <w:t xml:space="preserve">+ </w:t>
      </w:r>
      <w:r w:rsidR="00CD4584">
        <w:rPr>
          <w:color w:val="242021"/>
        </w:rPr>
        <w:t>Hình thức có t</w:t>
      </w:r>
      <w:r w:rsidR="00FD4B85">
        <w:rPr>
          <w:color w:val="242021"/>
        </w:rPr>
        <w:t>í</w:t>
      </w:r>
      <w:r w:rsidR="00CD4584">
        <w:rPr>
          <w:color w:val="242021"/>
        </w:rPr>
        <w:t>nh khoa học,</w:t>
      </w:r>
      <w:r w:rsidRPr="00EB779B">
        <w:rPr>
          <w:color w:val="242021"/>
        </w:rPr>
        <w:t xml:space="preserve"> thẩm m</w:t>
      </w:r>
      <w:r w:rsidR="00CD4584">
        <w:rPr>
          <w:color w:val="242021"/>
        </w:rPr>
        <w:t>ĩ</w:t>
      </w:r>
      <w:r w:rsidRPr="00EB779B">
        <w:rPr>
          <w:color w:val="242021"/>
        </w:rPr>
        <w:t>.</w:t>
      </w:r>
    </w:p>
    <w:p w14:paraId="37633748" w14:textId="77777777" w:rsidR="001838A4" w:rsidRPr="00EB779B" w:rsidRDefault="00CD4584" w:rsidP="00F80000">
      <w:pPr>
        <w:spacing w:before="0" w:after="0" w:line="276" w:lineRule="auto"/>
        <w:jc w:val="both"/>
        <w:rPr>
          <w:color w:val="242021"/>
        </w:rPr>
      </w:pPr>
      <w:r>
        <w:rPr>
          <w:color w:val="242021"/>
        </w:rPr>
        <w:t>Đánh giá t</w:t>
      </w:r>
      <w:r w:rsidR="001838A4" w:rsidRPr="00EB779B">
        <w:rPr>
          <w:color w:val="242021"/>
        </w:rPr>
        <w:t>inh thần làm việc</w:t>
      </w:r>
      <w:r>
        <w:rPr>
          <w:color w:val="242021"/>
        </w:rPr>
        <w:t xml:space="preserve"> nhóm</w:t>
      </w:r>
      <w:r w:rsidR="001838A4" w:rsidRPr="00EB779B">
        <w:rPr>
          <w:color w:val="242021"/>
        </w:rPr>
        <w:t>:</w:t>
      </w:r>
    </w:p>
    <w:p w14:paraId="744C933B" w14:textId="77777777" w:rsidR="001838A4" w:rsidRPr="00EB779B" w:rsidRDefault="001838A4" w:rsidP="00F80000">
      <w:pPr>
        <w:spacing w:before="0" w:after="0" w:line="276" w:lineRule="auto"/>
        <w:jc w:val="both"/>
        <w:rPr>
          <w:color w:val="242021"/>
        </w:rPr>
      </w:pPr>
      <w:r w:rsidRPr="00EB779B">
        <w:rPr>
          <w:color w:val="242021"/>
        </w:rPr>
        <w:t>+ Mỗi thành viên trong nhóm làm việc được với Excel theo yêu cầu của dự án.</w:t>
      </w:r>
    </w:p>
    <w:p w14:paraId="38B9229D" w14:textId="77777777" w:rsidR="001838A4" w:rsidRPr="00EB779B" w:rsidRDefault="001838A4" w:rsidP="00F80000">
      <w:pPr>
        <w:spacing w:before="0" w:after="0" w:line="276" w:lineRule="auto"/>
        <w:jc w:val="both"/>
        <w:rPr>
          <w:color w:val="242021"/>
        </w:rPr>
      </w:pPr>
      <w:r w:rsidRPr="00EB779B">
        <w:rPr>
          <w:color w:val="242021"/>
        </w:rPr>
        <w:t>+ Mỗi thành viên hoàn thành phần việc được nhóm trưởng phân công</w:t>
      </w:r>
      <w:r w:rsidR="00CD4584">
        <w:rPr>
          <w:color w:val="242021"/>
        </w:rPr>
        <w:t>, quan tâm kết quả chung của nhóm và sẵn sàng hỗ trợ thành viên khác trong nhóm.</w:t>
      </w:r>
    </w:p>
    <w:p w14:paraId="3171B555" w14:textId="77777777" w:rsidR="001838A4" w:rsidRPr="00EB779B" w:rsidRDefault="001838A4" w:rsidP="00F80000">
      <w:pPr>
        <w:spacing w:before="0" w:after="0" w:line="276" w:lineRule="auto"/>
        <w:jc w:val="both"/>
        <w:rPr>
          <w:color w:val="242021"/>
        </w:rPr>
      </w:pPr>
      <w:r w:rsidRPr="00EB779B">
        <w:rPr>
          <w:color w:val="242021"/>
        </w:rPr>
        <w:t>+ Các thành viên tham gia thảo luận nhóm với tinh thần xây dựng phương án tốt để thực hiên nhiệm vụ.</w:t>
      </w:r>
    </w:p>
    <w:p w14:paraId="72463E9D" w14:textId="77777777" w:rsidR="009E1A5E" w:rsidRDefault="009E1A5E" w:rsidP="00F80000">
      <w:pPr>
        <w:spacing w:before="0" w:after="0" w:line="276" w:lineRule="auto"/>
        <w:jc w:val="both"/>
        <w:rPr>
          <w:color w:val="000000"/>
        </w:rPr>
      </w:pPr>
      <w:r>
        <w:rPr>
          <w:color w:val="000000"/>
        </w:rPr>
        <w:t xml:space="preserve">b) </w:t>
      </w:r>
      <w:r>
        <w:rPr>
          <w:i/>
          <w:color w:val="000000"/>
        </w:rPr>
        <w:t>Nội dung</w:t>
      </w:r>
      <w:r>
        <w:rPr>
          <w:color w:val="000000"/>
        </w:rPr>
        <w:t xml:space="preserve">: </w:t>
      </w:r>
    </w:p>
    <w:p w14:paraId="0BDD0AD8" w14:textId="77777777" w:rsidR="003B5663" w:rsidRDefault="003B5663" w:rsidP="00F80000">
      <w:pPr>
        <w:spacing w:before="0" w:after="0" w:line="276" w:lineRule="auto"/>
        <w:jc w:val="both"/>
        <w:rPr>
          <w:color w:val="000000"/>
        </w:rPr>
      </w:pPr>
      <w:r>
        <w:rPr>
          <w:color w:val="000000"/>
        </w:rPr>
        <w:t>GV đưa ra các tiêu chí cụ thể để đánh giá kết quả thực hành của HS.</w:t>
      </w:r>
    </w:p>
    <w:p w14:paraId="39F5B30C" w14:textId="77777777" w:rsidR="00F80000" w:rsidRPr="00FB7B1F" w:rsidRDefault="00F80000" w:rsidP="00F80000">
      <w:pPr>
        <w:autoSpaceDE w:val="0"/>
        <w:autoSpaceDN w:val="0"/>
        <w:adjustRightInd w:val="0"/>
        <w:spacing w:before="0" w:after="0" w:line="276" w:lineRule="auto"/>
        <w:jc w:val="both"/>
        <w:rPr>
          <w:color w:val="000000"/>
        </w:rPr>
      </w:pPr>
      <w:r w:rsidRPr="00334A61">
        <w:t xml:space="preserve">c) </w:t>
      </w:r>
      <w:r w:rsidRPr="00334A61">
        <w:rPr>
          <w:i/>
        </w:rPr>
        <w:t>Sản phẩm</w:t>
      </w:r>
      <w:r w:rsidRPr="00334A61">
        <w:t>:</w:t>
      </w:r>
      <w:r>
        <w:t xml:space="preserve"> </w:t>
      </w:r>
      <w:r w:rsidR="003B5663">
        <w:t>Tệp đánh giá kết quả của học sinh.</w:t>
      </w:r>
    </w:p>
    <w:p w14:paraId="21E29E24" w14:textId="77777777" w:rsidR="009E1A5E" w:rsidRPr="005677B5" w:rsidRDefault="009E1A5E" w:rsidP="00F80000">
      <w:pPr>
        <w:pBdr>
          <w:top w:val="nil"/>
          <w:left w:val="nil"/>
          <w:bottom w:val="nil"/>
          <w:right w:val="nil"/>
          <w:between w:val="nil"/>
        </w:pBdr>
        <w:spacing w:before="0" w:after="0" w:line="276" w:lineRule="auto"/>
        <w:jc w:val="both"/>
        <w:rPr>
          <w:i/>
          <w:color w:val="000000"/>
        </w:rPr>
      </w:pPr>
      <w:r w:rsidRPr="005677B5">
        <w:rPr>
          <w:color w:val="000000"/>
        </w:rPr>
        <w:t xml:space="preserve">d) </w:t>
      </w:r>
      <w:r w:rsidRPr="005677B5">
        <w:rPr>
          <w:i/>
          <w:color w:val="000000"/>
        </w:rPr>
        <w:t>Tổ chức thực hiện:</w:t>
      </w:r>
    </w:p>
    <w:p w14:paraId="0DD98932" w14:textId="77777777" w:rsidR="009E1A5E" w:rsidRDefault="008D6E87" w:rsidP="00F80000">
      <w:pPr>
        <w:pBdr>
          <w:top w:val="nil"/>
          <w:left w:val="nil"/>
          <w:bottom w:val="nil"/>
          <w:right w:val="nil"/>
          <w:between w:val="nil"/>
        </w:pBdr>
        <w:spacing w:before="0" w:after="0" w:line="276" w:lineRule="auto"/>
        <w:jc w:val="both"/>
        <w:rPr>
          <w:color w:val="000000"/>
        </w:rPr>
      </w:pPr>
      <w:r>
        <w:rPr>
          <w:color w:val="000000"/>
        </w:rPr>
        <w:t xml:space="preserve">- </w:t>
      </w:r>
      <w:r w:rsidR="00EA5AAE">
        <w:rPr>
          <w:color w:val="000000"/>
        </w:rPr>
        <w:t>GV: Yêu cầu từng nhóm trình bày kết quả thảo luận của nhóm mình, các nhóm khác quan sát và nhận xét đánh giá bài làm của nhóm bạn.</w:t>
      </w:r>
    </w:p>
    <w:p w14:paraId="6D710CE4" w14:textId="77777777" w:rsidR="009E1A5E" w:rsidRDefault="008D6E87" w:rsidP="00EA5AAE">
      <w:pPr>
        <w:pBdr>
          <w:top w:val="nil"/>
          <w:left w:val="nil"/>
          <w:bottom w:val="nil"/>
          <w:right w:val="nil"/>
          <w:between w:val="nil"/>
        </w:pBdr>
        <w:spacing w:before="0" w:after="0" w:line="276" w:lineRule="auto"/>
        <w:jc w:val="both"/>
        <w:rPr>
          <w:color w:val="000000"/>
        </w:rPr>
      </w:pPr>
      <w:r>
        <w:rPr>
          <w:color w:val="000000"/>
        </w:rPr>
        <w:t xml:space="preserve">- </w:t>
      </w:r>
      <w:r w:rsidR="009E1A5E">
        <w:rPr>
          <w:color w:val="000000"/>
        </w:rPr>
        <w:t xml:space="preserve">GV quan sát, hỗ trợ, hướng dẫn HS khi cần thiết. </w:t>
      </w:r>
    </w:p>
    <w:p w14:paraId="25087CD8" w14:textId="77777777" w:rsidR="00EA5AAE" w:rsidRDefault="00EA5AAE" w:rsidP="00EA5AAE">
      <w:pPr>
        <w:pBdr>
          <w:top w:val="nil"/>
          <w:left w:val="nil"/>
          <w:bottom w:val="nil"/>
          <w:right w:val="nil"/>
          <w:between w:val="nil"/>
        </w:pBdr>
        <w:spacing w:before="0" w:after="0" w:line="276" w:lineRule="auto"/>
        <w:jc w:val="both"/>
        <w:rPr>
          <w:color w:val="000000"/>
        </w:rPr>
      </w:pPr>
      <w:r>
        <w:rPr>
          <w:color w:val="000000"/>
        </w:rPr>
        <w:t>- GV nhận xét chung và đánh giá cụ thể cho từng nhóm theo từng tiêu chí.</w:t>
      </w:r>
    </w:p>
    <w:p w14:paraId="51AA213E" w14:textId="77777777" w:rsidR="00FD4B85" w:rsidRDefault="00FD4B85" w:rsidP="00EA5AAE">
      <w:pPr>
        <w:pBdr>
          <w:top w:val="nil"/>
          <w:left w:val="nil"/>
          <w:bottom w:val="nil"/>
          <w:right w:val="nil"/>
          <w:between w:val="nil"/>
        </w:pBdr>
        <w:spacing w:before="0" w:after="0" w:line="276" w:lineRule="auto"/>
        <w:jc w:val="both"/>
        <w:rPr>
          <w:color w:val="000000"/>
        </w:rPr>
      </w:pPr>
    </w:p>
    <w:p w14:paraId="06CA18E6" w14:textId="77777777" w:rsidR="00E50CDA" w:rsidRDefault="00974BD2" w:rsidP="00F80000">
      <w:pPr>
        <w:pBdr>
          <w:top w:val="nil"/>
          <w:left w:val="nil"/>
          <w:bottom w:val="nil"/>
          <w:right w:val="nil"/>
          <w:between w:val="nil"/>
        </w:pBdr>
        <w:spacing w:before="0" w:after="0" w:line="276" w:lineRule="auto"/>
        <w:jc w:val="both"/>
        <w:rPr>
          <w:color w:val="000000"/>
        </w:rPr>
      </w:pPr>
      <w:r>
        <w:rPr>
          <w:noProof/>
          <w:color w:val="000000"/>
        </w:rPr>
        <w:drawing>
          <wp:inline distT="0" distB="0" distL="0" distR="0" wp14:anchorId="1229ED13" wp14:editId="42EC1A84">
            <wp:extent cx="5925185" cy="2781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25185" cy="2781300"/>
                    </a:xfrm>
                    <a:prstGeom prst="rect">
                      <a:avLst/>
                    </a:prstGeom>
                    <a:noFill/>
                    <a:ln>
                      <a:noFill/>
                    </a:ln>
                  </pic:spPr>
                </pic:pic>
              </a:graphicData>
            </a:graphic>
          </wp:inline>
        </w:drawing>
      </w:r>
    </w:p>
    <w:sectPr w:rsidR="00E50CDA" w:rsidSect="008C6B23">
      <w:headerReference w:type="even" r:id="rId10"/>
      <w:headerReference w:type="default" r:id="rId11"/>
      <w:pgSz w:w="11901" w:h="16840"/>
      <w:pgMar w:top="340" w:right="1134" w:bottom="340" w:left="1418"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D8BE26" w14:textId="77777777" w:rsidR="00A32196" w:rsidRDefault="00A32196">
      <w:pPr>
        <w:spacing w:before="0" w:after="0"/>
      </w:pPr>
      <w:r>
        <w:separator/>
      </w:r>
    </w:p>
  </w:endnote>
  <w:endnote w:type="continuationSeparator" w:id="0">
    <w:p w14:paraId="763955A3" w14:textId="77777777" w:rsidR="00A32196" w:rsidRDefault="00A3219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Pro-Regular">
    <w:panose1 w:val="00000000000000000000"/>
    <w:charset w:val="00"/>
    <w:family w:val="roman"/>
    <w:notTrueType/>
    <w:pitch w:val="default"/>
  </w:font>
  <w:font w:name="SymbolMT">
    <w:altName w:val="Cambria"/>
    <w:panose1 w:val="00000000000000000000"/>
    <w:charset w:val="00"/>
    <w:family w:val="roman"/>
    <w:notTrueType/>
    <w:pitch w:val="default"/>
  </w:font>
  <w:font w:name="MyriadPro-Bold">
    <w:altName w:val="Cambria"/>
    <w:panose1 w:val="00000000000000000000"/>
    <w:charset w:val="00"/>
    <w:family w:val="roman"/>
    <w:notTrueType/>
    <w:pitch w:val="default"/>
  </w:font>
  <w:font w:name="MyriadPro-SemiboldCond">
    <w:panose1 w:val="00000000000000000000"/>
    <w:charset w:val="00"/>
    <w:family w:val="roman"/>
    <w:notTrueType/>
    <w:pitch w:val="default"/>
  </w:font>
  <w:font w:name="Minion Pro">
    <w:altName w:val="Times New Roman"/>
    <w:panose1 w:val="00000000000000000000"/>
    <w:charset w:val="00"/>
    <w:family w:val="roman"/>
    <w:notTrueType/>
    <w:pitch w:val="variable"/>
    <w:sig w:usb0="00000001" w:usb1="00000001" w:usb2="00000000" w:usb3="00000000" w:csb0="0000019F" w:csb1="00000000"/>
  </w:font>
  <w:font w:name="Georgia">
    <w:panose1 w:val="02040502050405020303"/>
    <w:charset w:val="00"/>
    <w:family w:val="roman"/>
    <w:pitch w:val="variable"/>
    <w:sig w:usb0="00000287" w:usb1="00000000" w:usb2="00000000" w:usb3="00000000" w:csb0="0000009F" w:csb1="00000000"/>
  </w:font>
  <w:font w:name="CIDFont+F4">
    <w:altName w:val="Yu Gothic"/>
    <w:panose1 w:val="00000000000000000000"/>
    <w:charset w:val="80"/>
    <w:family w:val="auto"/>
    <w:notTrueType/>
    <w:pitch w:val="default"/>
    <w:sig w:usb0="00000003" w:usb1="08070000" w:usb2="00000010" w:usb3="00000000" w:csb0="0002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5F10FF" w14:textId="77777777" w:rsidR="00A32196" w:rsidRDefault="00A32196">
      <w:pPr>
        <w:spacing w:before="0" w:after="0"/>
      </w:pPr>
      <w:r>
        <w:separator/>
      </w:r>
    </w:p>
  </w:footnote>
  <w:footnote w:type="continuationSeparator" w:id="0">
    <w:p w14:paraId="26BC2E4C" w14:textId="77777777" w:rsidR="00A32196" w:rsidRDefault="00A32196">
      <w:pPr>
        <w:spacing w:before="0"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EF4CD" w14:textId="77777777" w:rsidR="00D90F55" w:rsidRDefault="00C26A6E">
    <w:pPr>
      <w:pBdr>
        <w:top w:val="nil"/>
        <w:left w:val="nil"/>
        <w:bottom w:val="nil"/>
        <w:right w:val="nil"/>
        <w:between w:val="nil"/>
      </w:pBdr>
      <w:tabs>
        <w:tab w:val="center" w:pos="4680"/>
        <w:tab w:val="right" w:pos="9360"/>
      </w:tabs>
      <w:spacing w:before="0" w:after="0"/>
      <w:jc w:val="center"/>
      <w:rPr>
        <w:color w:val="000000"/>
      </w:rPr>
    </w:pPr>
    <w:r>
      <w:rPr>
        <w:color w:val="000000"/>
      </w:rPr>
      <w:fldChar w:fldCharType="begin"/>
    </w:r>
    <w:r w:rsidR="00D90F55">
      <w:rPr>
        <w:color w:val="000000"/>
      </w:rPr>
      <w:instrText>PAGE</w:instrText>
    </w:r>
    <w:r>
      <w:rPr>
        <w:color w:val="000000"/>
      </w:rPr>
      <w:fldChar w:fldCharType="end"/>
    </w:r>
  </w:p>
  <w:p w14:paraId="12822F92" w14:textId="77777777" w:rsidR="00D90F55" w:rsidRDefault="00D90F55">
    <w:pPr>
      <w:pBdr>
        <w:top w:val="nil"/>
        <w:left w:val="nil"/>
        <w:bottom w:val="nil"/>
        <w:right w:val="nil"/>
        <w:between w:val="nil"/>
      </w:pBdr>
      <w:tabs>
        <w:tab w:val="center" w:pos="4680"/>
        <w:tab w:val="right" w:pos="9360"/>
      </w:tabs>
      <w:spacing w:before="0" w:after="0"/>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190787" w14:textId="38BC98F7" w:rsidR="00D90F55" w:rsidRDefault="00C26A6E">
    <w:pPr>
      <w:pBdr>
        <w:top w:val="nil"/>
        <w:left w:val="nil"/>
        <w:bottom w:val="nil"/>
        <w:right w:val="nil"/>
        <w:between w:val="nil"/>
      </w:pBdr>
      <w:tabs>
        <w:tab w:val="center" w:pos="4680"/>
        <w:tab w:val="right" w:pos="9360"/>
      </w:tabs>
      <w:spacing w:before="0" w:after="0"/>
      <w:jc w:val="center"/>
      <w:rPr>
        <w:color w:val="000000"/>
      </w:rPr>
    </w:pPr>
    <w:r>
      <w:rPr>
        <w:color w:val="000000"/>
      </w:rPr>
      <w:fldChar w:fldCharType="begin"/>
    </w:r>
    <w:r w:rsidR="00D90F55">
      <w:rPr>
        <w:color w:val="000000"/>
      </w:rPr>
      <w:instrText>PAGE</w:instrText>
    </w:r>
    <w:r>
      <w:rPr>
        <w:color w:val="000000"/>
      </w:rPr>
      <w:fldChar w:fldCharType="separate"/>
    </w:r>
    <w:r w:rsidR="00820D51">
      <w:rPr>
        <w:noProof/>
        <w:color w:val="000000"/>
      </w:rPr>
      <w:t>3</w:t>
    </w:r>
    <w:r>
      <w:rPr>
        <w:color w:val="000000"/>
      </w:rPr>
      <w:fldChar w:fldCharType="end"/>
    </w:r>
  </w:p>
  <w:p w14:paraId="484298EA" w14:textId="77777777" w:rsidR="00D90F55" w:rsidRDefault="00D90F55">
    <w:pPr>
      <w:pBdr>
        <w:top w:val="nil"/>
        <w:left w:val="nil"/>
        <w:bottom w:val="nil"/>
        <w:right w:val="nil"/>
        <w:between w:val="nil"/>
      </w:pBdr>
      <w:tabs>
        <w:tab w:val="center" w:pos="4680"/>
        <w:tab w:val="right" w:pos="9360"/>
      </w:tabs>
      <w:spacing w:before="0" w:after="0"/>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F43DF"/>
    <w:multiLevelType w:val="multilevel"/>
    <w:tmpl w:val="173476D8"/>
    <w:lvl w:ilvl="0">
      <w:start w:val="1"/>
      <w:numFmt w:val="upperRoman"/>
      <w:lvlText w:val="%1."/>
      <w:lvlJc w:val="left"/>
      <w:pPr>
        <w:ind w:left="720" w:hanging="720"/>
      </w:pPr>
    </w:lvl>
    <w:lvl w:ilvl="1">
      <w:numFmt w:val="bullet"/>
      <w:lvlText w:val="-"/>
      <w:lvlJc w:val="left"/>
      <w:pPr>
        <w:ind w:left="1080" w:hanging="360"/>
      </w:pPr>
      <w:rPr>
        <w:rFonts w:ascii="Times New Roman" w:eastAsia="Times New Roman" w:hAnsi="Times New Roman" w:cs="Times New Roman"/>
        <w:i w:val="0"/>
        <w:color w:val="000000"/>
      </w:rPr>
    </w:lvl>
    <w:lvl w:ilvl="2">
      <w:start w:val="1"/>
      <w:numFmt w:val="decimal"/>
      <w:lvlText w:val="%3."/>
      <w:lvlJc w:val="left"/>
      <w:pPr>
        <w:ind w:left="198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3EC282F"/>
    <w:multiLevelType w:val="multilevel"/>
    <w:tmpl w:val="21062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C44850"/>
    <w:multiLevelType w:val="multilevel"/>
    <w:tmpl w:val="EE50F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686FEC"/>
    <w:multiLevelType w:val="multilevel"/>
    <w:tmpl w:val="F8E62C6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16C83AF3"/>
    <w:multiLevelType w:val="hybridMultilevel"/>
    <w:tmpl w:val="F8465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E334D3"/>
    <w:multiLevelType w:val="hybridMultilevel"/>
    <w:tmpl w:val="30A45096"/>
    <w:lvl w:ilvl="0" w:tplc="49221E3E">
      <w:start w:val="1"/>
      <w:numFmt w:val="bullet"/>
      <w:lvlText w:val="-"/>
      <w:lvlJc w:val="left"/>
      <w:pPr>
        <w:ind w:left="720" w:hanging="360"/>
      </w:pPr>
      <w:rPr>
        <w:rFonts w:ascii="Symbol" w:hAnsi="Symbol" w:hint="default"/>
        <w:b w:val="0"/>
        <w:i w:val="0"/>
        <w:strike w:val="0"/>
        <w:dstrike w:val="0"/>
        <w:color w:val="000000"/>
        <w:sz w:val="24"/>
        <w:szCs w:val="24"/>
        <w:u w:val="none" w:color="000000"/>
        <w:effect w:val="none"/>
        <w:bdr w:val="none" w:sz="0" w:space="0" w:color="auto" w:frame="1"/>
        <w:vertAlign w:val="baseli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EB97451"/>
    <w:multiLevelType w:val="multilevel"/>
    <w:tmpl w:val="30C2EE1E"/>
    <w:lvl w:ilvl="0">
      <w:start w:val="1"/>
      <w:numFmt w:val="decimal"/>
      <w:lvlText w:val="%1."/>
      <w:lvlJc w:val="left"/>
      <w:pPr>
        <w:ind w:left="360" w:hanging="360"/>
      </w:pPr>
      <w:rPr>
        <w:b/>
        <w:i w:val="0"/>
      </w:rPr>
    </w:lvl>
    <w:lvl w:ilvl="1">
      <w:start w:val="1"/>
      <w:numFmt w:val="bullet"/>
      <w:lvlText w:val="+"/>
      <w:lvlJc w:val="left"/>
      <w:pPr>
        <w:ind w:left="1080" w:hanging="360"/>
      </w:pPr>
      <w:rPr>
        <w:rFonts w:ascii="Courier New" w:eastAsia="Courier New" w:hAnsi="Courier New" w:cs="Courier New"/>
      </w:rPr>
    </w:lvl>
    <w:lvl w:ilvl="2">
      <w:start w:val="1"/>
      <w:numFmt w:val="bullet"/>
      <w:lvlText w:val="+"/>
      <w:lvlJc w:val="left"/>
      <w:pPr>
        <w:ind w:left="1080" w:hanging="360"/>
      </w:pPr>
      <w:rPr>
        <w:rFonts w:ascii="Courier New" w:eastAsia="Courier New" w:hAnsi="Courier New" w:cs="Courier New"/>
      </w:rPr>
    </w:lvl>
    <w:lvl w:ilvl="3">
      <w:start w:val="1"/>
      <w:numFmt w:val="bullet"/>
      <w:lvlText w:val="✔"/>
      <w:lvlJc w:val="left"/>
      <w:pPr>
        <w:ind w:left="1080" w:hanging="360"/>
      </w:pPr>
      <w:rPr>
        <w:rFonts w:ascii="Noto Sans Symbols" w:eastAsia="Noto Sans Symbols" w:hAnsi="Noto Sans Symbols" w:cs="Noto Sans Symbols"/>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41964AD7"/>
    <w:multiLevelType w:val="multilevel"/>
    <w:tmpl w:val="A8904724"/>
    <w:lvl w:ilvl="0">
      <w:start w:val="1"/>
      <w:numFmt w:val="bullet"/>
      <w:lvlText w:val="−"/>
      <w:lvlJc w:val="left"/>
      <w:pPr>
        <w:ind w:left="360" w:hanging="360"/>
      </w:pPr>
      <w:rPr>
        <w:rFonts w:ascii="Noto Sans Symbols" w:eastAsia="Noto Sans Symbols" w:hAnsi="Noto Sans Symbols" w:cs="Noto Sans Symbols"/>
        <w:b w:val="0"/>
        <w:i w:val="0"/>
        <w:strike w:val="0"/>
        <w:color w:val="000000"/>
        <w:sz w:val="24"/>
        <w:szCs w:val="24"/>
        <w:u w:val="none"/>
        <w:vertAlign w:val="baseline"/>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67880F06"/>
    <w:multiLevelType w:val="multilevel"/>
    <w:tmpl w:val="0E006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CB3527F"/>
    <w:multiLevelType w:val="multilevel"/>
    <w:tmpl w:val="1D0A8AAC"/>
    <w:lvl w:ilvl="0">
      <w:start w:val="1"/>
      <w:numFmt w:val="bullet"/>
      <w:lvlText w:val="−"/>
      <w:lvlJc w:val="left"/>
      <w:pPr>
        <w:ind w:left="360" w:hanging="360"/>
      </w:pPr>
      <w:rPr>
        <w:rFonts w:ascii="Noto Sans Symbols" w:eastAsia="Noto Sans Symbols" w:hAnsi="Noto Sans Symbols" w:cs="Noto Sans Symbols"/>
        <w:b w:val="0"/>
        <w:i w:val="0"/>
        <w:strike w:val="0"/>
        <w:color w:val="000000"/>
        <w:sz w:val="24"/>
        <w:szCs w:val="24"/>
        <w:u w:val="none"/>
        <w:vertAlign w:val="baseline"/>
      </w:rPr>
    </w:lvl>
    <w:lvl w:ilvl="1">
      <w:start w:val="1"/>
      <w:numFmt w:val="bullet"/>
      <w:lvlText w:val="+"/>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79131DDC"/>
    <w:multiLevelType w:val="hybridMultilevel"/>
    <w:tmpl w:val="4D726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9"/>
  </w:num>
  <w:num w:numId="4">
    <w:abstractNumId w:val="6"/>
  </w:num>
  <w:num w:numId="5">
    <w:abstractNumId w:val="7"/>
  </w:num>
  <w:num w:numId="6">
    <w:abstractNumId w:val="5"/>
  </w:num>
  <w:num w:numId="7">
    <w:abstractNumId w:val="10"/>
  </w:num>
  <w:num w:numId="8">
    <w:abstractNumId w:val="4"/>
  </w:num>
  <w:num w:numId="9">
    <w:abstractNumId w:val="1"/>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CDA"/>
    <w:rsid w:val="00006986"/>
    <w:rsid w:val="0000731E"/>
    <w:rsid w:val="000321DB"/>
    <w:rsid w:val="00044FCD"/>
    <w:rsid w:val="00045F9D"/>
    <w:rsid w:val="00051241"/>
    <w:rsid w:val="00054CE0"/>
    <w:rsid w:val="000C16E2"/>
    <w:rsid w:val="00107ACB"/>
    <w:rsid w:val="001635B0"/>
    <w:rsid w:val="00170C4E"/>
    <w:rsid w:val="001838A4"/>
    <w:rsid w:val="001912F4"/>
    <w:rsid w:val="001C2318"/>
    <w:rsid w:val="00224380"/>
    <w:rsid w:val="00266A18"/>
    <w:rsid w:val="002809DE"/>
    <w:rsid w:val="002A1EC7"/>
    <w:rsid w:val="002C11EB"/>
    <w:rsid w:val="00324FD0"/>
    <w:rsid w:val="00333E40"/>
    <w:rsid w:val="00334A61"/>
    <w:rsid w:val="0034507F"/>
    <w:rsid w:val="003A5F5A"/>
    <w:rsid w:val="003A66C0"/>
    <w:rsid w:val="003B5663"/>
    <w:rsid w:val="003C7B17"/>
    <w:rsid w:val="003E6B87"/>
    <w:rsid w:val="003F5EBC"/>
    <w:rsid w:val="00427891"/>
    <w:rsid w:val="00432972"/>
    <w:rsid w:val="004771C8"/>
    <w:rsid w:val="004810EC"/>
    <w:rsid w:val="00510F1E"/>
    <w:rsid w:val="0051277E"/>
    <w:rsid w:val="0051753A"/>
    <w:rsid w:val="00560590"/>
    <w:rsid w:val="00567648"/>
    <w:rsid w:val="005677B5"/>
    <w:rsid w:val="005C0280"/>
    <w:rsid w:val="00604627"/>
    <w:rsid w:val="0060465D"/>
    <w:rsid w:val="0064417B"/>
    <w:rsid w:val="00657E63"/>
    <w:rsid w:val="00667C87"/>
    <w:rsid w:val="0069769D"/>
    <w:rsid w:val="006D6E4B"/>
    <w:rsid w:val="006F2A13"/>
    <w:rsid w:val="00730CC1"/>
    <w:rsid w:val="007346C9"/>
    <w:rsid w:val="007448C3"/>
    <w:rsid w:val="00795DC3"/>
    <w:rsid w:val="007F36D0"/>
    <w:rsid w:val="007F3878"/>
    <w:rsid w:val="0081325B"/>
    <w:rsid w:val="00813F7C"/>
    <w:rsid w:val="00820D51"/>
    <w:rsid w:val="00835F66"/>
    <w:rsid w:val="008802D3"/>
    <w:rsid w:val="008973D8"/>
    <w:rsid w:val="008C6B23"/>
    <w:rsid w:val="008D6E87"/>
    <w:rsid w:val="009002A1"/>
    <w:rsid w:val="0090080E"/>
    <w:rsid w:val="0091687A"/>
    <w:rsid w:val="00924DE8"/>
    <w:rsid w:val="00971C18"/>
    <w:rsid w:val="00974BD2"/>
    <w:rsid w:val="00983AE5"/>
    <w:rsid w:val="009934F7"/>
    <w:rsid w:val="009C2F1C"/>
    <w:rsid w:val="009E1A5E"/>
    <w:rsid w:val="009E7073"/>
    <w:rsid w:val="00A32196"/>
    <w:rsid w:val="00A449B4"/>
    <w:rsid w:val="00A55086"/>
    <w:rsid w:val="00AC7214"/>
    <w:rsid w:val="00B14C24"/>
    <w:rsid w:val="00B1507E"/>
    <w:rsid w:val="00B43EBC"/>
    <w:rsid w:val="00B5596A"/>
    <w:rsid w:val="00B72C76"/>
    <w:rsid w:val="00BA3138"/>
    <w:rsid w:val="00BE16D2"/>
    <w:rsid w:val="00C16700"/>
    <w:rsid w:val="00C26A6E"/>
    <w:rsid w:val="00C3395E"/>
    <w:rsid w:val="00C5684D"/>
    <w:rsid w:val="00CC0352"/>
    <w:rsid w:val="00CD4584"/>
    <w:rsid w:val="00D00444"/>
    <w:rsid w:val="00D1380B"/>
    <w:rsid w:val="00D90F55"/>
    <w:rsid w:val="00D95757"/>
    <w:rsid w:val="00DA67D8"/>
    <w:rsid w:val="00DD114C"/>
    <w:rsid w:val="00DD489C"/>
    <w:rsid w:val="00DD6167"/>
    <w:rsid w:val="00DE35D4"/>
    <w:rsid w:val="00E30D8A"/>
    <w:rsid w:val="00E50CDA"/>
    <w:rsid w:val="00E71148"/>
    <w:rsid w:val="00E81A6A"/>
    <w:rsid w:val="00EA5AAE"/>
    <w:rsid w:val="00EB779B"/>
    <w:rsid w:val="00EF425C"/>
    <w:rsid w:val="00F15774"/>
    <w:rsid w:val="00F80000"/>
    <w:rsid w:val="00FB7B1F"/>
    <w:rsid w:val="00FC0C25"/>
    <w:rsid w:val="00FC35F7"/>
    <w:rsid w:val="00FD4B85"/>
    <w:rsid w:val="00FE227B"/>
    <w:rsid w:val="00FE7BF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E86E4"/>
  <w15:docId w15:val="{4C083799-DE1E-4276-8209-837C7D6ED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21AA"/>
  </w:style>
  <w:style w:type="paragraph" w:styleId="Heading1">
    <w:name w:val="heading 1"/>
    <w:basedOn w:val="Normal"/>
    <w:next w:val="Normal"/>
    <w:rsid w:val="00051241"/>
    <w:pPr>
      <w:keepNext/>
      <w:keepLines/>
      <w:spacing w:before="480"/>
      <w:outlineLvl w:val="0"/>
    </w:pPr>
    <w:rPr>
      <w:b/>
      <w:sz w:val="48"/>
      <w:szCs w:val="48"/>
    </w:rPr>
  </w:style>
  <w:style w:type="paragraph" w:styleId="Heading2">
    <w:name w:val="heading 2"/>
    <w:basedOn w:val="Normal"/>
    <w:next w:val="Normal"/>
    <w:rsid w:val="00051241"/>
    <w:pPr>
      <w:keepNext/>
      <w:keepLines/>
      <w:spacing w:before="360" w:after="80"/>
      <w:outlineLvl w:val="1"/>
    </w:pPr>
    <w:rPr>
      <w:b/>
      <w:sz w:val="36"/>
      <w:szCs w:val="36"/>
    </w:rPr>
  </w:style>
  <w:style w:type="paragraph" w:styleId="Heading3">
    <w:name w:val="heading 3"/>
    <w:basedOn w:val="Normal"/>
    <w:next w:val="Normal"/>
    <w:rsid w:val="00051241"/>
    <w:pPr>
      <w:keepNext/>
      <w:keepLines/>
      <w:spacing w:before="280" w:after="80"/>
      <w:outlineLvl w:val="2"/>
    </w:pPr>
    <w:rPr>
      <w:b/>
    </w:rPr>
  </w:style>
  <w:style w:type="paragraph" w:styleId="Heading4">
    <w:name w:val="heading 4"/>
    <w:basedOn w:val="Normal"/>
    <w:next w:val="Normal"/>
    <w:rsid w:val="00051241"/>
    <w:pPr>
      <w:keepNext/>
      <w:keepLines/>
      <w:spacing w:before="240" w:after="40"/>
      <w:outlineLvl w:val="3"/>
    </w:pPr>
    <w:rPr>
      <w:b/>
      <w:sz w:val="24"/>
      <w:szCs w:val="24"/>
    </w:rPr>
  </w:style>
  <w:style w:type="paragraph" w:styleId="Heading5">
    <w:name w:val="heading 5"/>
    <w:basedOn w:val="Normal"/>
    <w:next w:val="Normal"/>
    <w:rsid w:val="00051241"/>
    <w:pPr>
      <w:keepNext/>
      <w:keepLines/>
      <w:spacing w:before="220" w:after="40"/>
      <w:outlineLvl w:val="4"/>
    </w:pPr>
    <w:rPr>
      <w:b/>
      <w:sz w:val="22"/>
      <w:szCs w:val="22"/>
    </w:rPr>
  </w:style>
  <w:style w:type="paragraph" w:styleId="Heading6">
    <w:name w:val="heading 6"/>
    <w:basedOn w:val="Normal"/>
    <w:next w:val="Normal"/>
    <w:rsid w:val="0005124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051241"/>
    <w:pPr>
      <w:keepNext/>
      <w:keepLines/>
      <w:spacing w:before="480"/>
    </w:pPr>
    <w:rPr>
      <w:b/>
      <w:sz w:val="72"/>
      <w:szCs w:val="72"/>
    </w:rPr>
  </w:style>
  <w:style w:type="table" w:styleId="TableGrid">
    <w:name w:val="Table Grid"/>
    <w:basedOn w:val="TableNormal"/>
    <w:uiPriority w:val="39"/>
    <w:rsid w:val="007A1850"/>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86FBB"/>
    <w:pPr>
      <w:tabs>
        <w:tab w:val="center" w:pos="4680"/>
        <w:tab w:val="right" w:pos="9360"/>
      </w:tabs>
      <w:spacing w:before="0" w:after="0"/>
    </w:pPr>
  </w:style>
  <w:style w:type="character" w:customStyle="1" w:styleId="HeaderChar">
    <w:name w:val="Header Char"/>
    <w:basedOn w:val="DefaultParagraphFont"/>
    <w:link w:val="Header"/>
    <w:uiPriority w:val="99"/>
    <w:rsid w:val="00E86FBB"/>
  </w:style>
  <w:style w:type="character" w:styleId="PageNumber">
    <w:name w:val="page number"/>
    <w:basedOn w:val="DefaultParagraphFont"/>
    <w:uiPriority w:val="99"/>
    <w:semiHidden/>
    <w:unhideWhenUsed/>
    <w:rsid w:val="00E86FBB"/>
  </w:style>
  <w:style w:type="table" w:customStyle="1" w:styleId="TableGrid11">
    <w:name w:val="Table Grid11"/>
    <w:basedOn w:val="TableNormal"/>
    <w:next w:val="TableGrid"/>
    <w:uiPriority w:val="39"/>
    <w:rsid w:val="006B4B9E"/>
    <w:pPr>
      <w:spacing w:before="0" w:after="0"/>
    </w:pPr>
    <w:rPr>
      <w:rFonts w:ascii="Calibri" w:hAnsi="Calibr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F520E"/>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EF520E"/>
    <w:rPr>
      <w:rFonts w:ascii="Segoe UI" w:hAnsi="Segoe UI" w:cs="Segoe UI"/>
      <w:sz w:val="18"/>
    </w:rPr>
  </w:style>
  <w:style w:type="character" w:styleId="CommentReference">
    <w:name w:val="annotation reference"/>
    <w:basedOn w:val="DefaultParagraphFont"/>
    <w:uiPriority w:val="99"/>
    <w:semiHidden/>
    <w:unhideWhenUsed/>
    <w:rsid w:val="002D35BF"/>
    <w:rPr>
      <w:sz w:val="16"/>
      <w:szCs w:val="16"/>
    </w:rPr>
  </w:style>
  <w:style w:type="paragraph" w:styleId="CommentText">
    <w:name w:val="annotation text"/>
    <w:basedOn w:val="Normal"/>
    <w:link w:val="CommentTextChar"/>
    <w:uiPriority w:val="99"/>
    <w:semiHidden/>
    <w:unhideWhenUsed/>
    <w:rsid w:val="002D35BF"/>
    <w:rPr>
      <w:sz w:val="20"/>
      <w:szCs w:val="20"/>
    </w:rPr>
  </w:style>
  <w:style w:type="character" w:customStyle="1" w:styleId="CommentTextChar">
    <w:name w:val="Comment Text Char"/>
    <w:basedOn w:val="DefaultParagraphFont"/>
    <w:link w:val="CommentText"/>
    <w:uiPriority w:val="99"/>
    <w:semiHidden/>
    <w:rsid w:val="002D35BF"/>
    <w:rPr>
      <w:sz w:val="20"/>
      <w:szCs w:val="20"/>
    </w:rPr>
  </w:style>
  <w:style w:type="paragraph" w:styleId="CommentSubject">
    <w:name w:val="annotation subject"/>
    <w:basedOn w:val="CommentText"/>
    <w:next w:val="CommentText"/>
    <w:link w:val="CommentSubjectChar"/>
    <w:uiPriority w:val="99"/>
    <w:semiHidden/>
    <w:unhideWhenUsed/>
    <w:rsid w:val="002D35BF"/>
    <w:rPr>
      <w:b/>
      <w:bCs/>
    </w:rPr>
  </w:style>
  <w:style w:type="character" w:customStyle="1" w:styleId="CommentSubjectChar">
    <w:name w:val="Comment Subject Char"/>
    <w:basedOn w:val="CommentTextChar"/>
    <w:link w:val="CommentSubject"/>
    <w:uiPriority w:val="99"/>
    <w:semiHidden/>
    <w:rsid w:val="002D35BF"/>
    <w:rPr>
      <w:b/>
      <w:bCs/>
      <w:sz w:val="20"/>
      <w:szCs w:val="20"/>
    </w:rPr>
  </w:style>
  <w:style w:type="paragraph" w:styleId="NormalWeb">
    <w:name w:val="Normal (Web)"/>
    <w:basedOn w:val="Normal"/>
    <w:uiPriority w:val="99"/>
    <w:unhideWhenUsed/>
    <w:rsid w:val="00481F6B"/>
    <w:pPr>
      <w:spacing w:before="100" w:beforeAutospacing="1" w:after="100" w:afterAutospacing="1"/>
    </w:pPr>
    <w:rPr>
      <w:sz w:val="24"/>
      <w:szCs w:val="24"/>
    </w:rPr>
  </w:style>
  <w:style w:type="paragraph" w:styleId="ListParagraph">
    <w:name w:val="List Paragraph"/>
    <w:aliases w:val="Numbered List,bullet,List Paragraph1,Cita extensa,HPL01,Colorful List - Accent 13"/>
    <w:basedOn w:val="Normal"/>
    <w:link w:val="ListParagraphChar"/>
    <w:uiPriority w:val="34"/>
    <w:qFormat/>
    <w:rsid w:val="00761358"/>
    <w:pPr>
      <w:ind w:left="720"/>
      <w:contextualSpacing/>
    </w:pPr>
  </w:style>
  <w:style w:type="character" w:customStyle="1" w:styleId="fontstyle01">
    <w:name w:val="fontstyle01"/>
    <w:basedOn w:val="DefaultParagraphFont"/>
    <w:rsid w:val="00F73C51"/>
    <w:rPr>
      <w:rFonts w:ascii="MinionPro-Regular" w:hAnsi="MinionPro-Regular" w:hint="default"/>
      <w:b w:val="0"/>
      <w:bCs w:val="0"/>
      <w:i w:val="0"/>
      <w:iCs w:val="0"/>
      <w:color w:val="242021"/>
      <w:sz w:val="26"/>
      <w:szCs w:val="26"/>
    </w:rPr>
  </w:style>
  <w:style w:type="character" w:customStyle="1" w:styleId="fontstyle21">
    <w:name w:val="fontstyle21"/>
    <w:basedOn w:val="DefaultParagraphFont"/>
    <w:rsid w:val="00F73C51"/>
    <w:rPr>
      <w:rFonts w:ascii="SymbolMT" w:hAnsi="SymbolMT" w:hint="default"/>
      <w:b w:val="0"/>
      <w:bCs w:val="0"/>
      <w:i w:val="0"/>
      <w:iCs w:val="0"/>
      <w:color w:val="242021"/>
      <w:sz w:val="26"/>
      <w:szCs w:val="26"/>
    </w:rPr>
  </w:style>
  <w:style w:type="character" w:customStyle="1" w:styleId="fontstyle31">
    <w:name w:val="fontstyle31"/>
    <w:basedOn w:val="DefaultParagraphFont"/>
    <w:rsid w:val="00A13586"/>
    <w:rPr>
      <w:rFonts w:ascii="MinionPro-Regular" w:hAnsi="MinionPro-Regular" w:hint="default"/>
      <w:b w:val="0"/>
      <w:bCs w:val="0"/>
      <w:i w:val="0"/>
      <w:iCs w:val="0"/>
      <w:color w:val="242021"/>
      <w:sz w:val="26"/>
      <w:szCs w:val="26"/>
    </w:rPr>
  </w:style>
  <w:style w:type="character" w:customStyle="1" w:styleId="fontstyle41">
    <w:name w:val="fontstyle41"/>
    <w:basedOn w:val="DefaultParagraphFont"/>
    <w:rsid w:val="00A13586"/>
    <w:rPr>
      <w:rFonts w:ascii="MyriadPro-Bold" w:hAnsi="MyriadPro-Bold" w:hint="default"/>
      <w:b/>
      <w:bCs/>
      <w:i w:val="0"/>
      <w:iCs w:val="0"/>
      <w:color w:val="00769D"/>
      <w:sz w:val="26"/>
      <w:szCs w:val="26"/>
    </w:rPr>
  </w:style>
  <w:style w:type="character" w:customStyle="1" w:styleId="fontstyle51">
    <w:name w:val="fontstyle51"/>
    <w:basedOn w:val="DefaultParagraphFont"/>
    <w:rsid w:val="00A13586"/>
    <w:rPr>
      <w:rFonts w:ascii="MyriadPro-SemiboldCond" w:hAnsi="MyriadPro-SemiboldCond" w:hint="default"/>
      <w:b w:val="0"/>
      <w:bCs w:val="0"/>
      <w:i w:val="0"/>
      <w:iCs w:val="0"/>
      <w:color w:val="242021"/>
      <w:sz w:val="26"/>
      <w:szCs w:val="26"/>
    </w:rPr>
  </w:style>
  <w:style w:type="paragraph" w:styleId="BodyText">
    <w:name w:val="Body Text"/>
    <w:basedOn w:val="Normal"/>
    <w:link w:val="BodyTextChar"/>
    <w:uiPriority w:val="1"/>
    <w:qFormat/>
    <w:rsid w:val="005E1A30"/>
    <w:pPr>
      <w:spacing w:line="440" w:lineRule="atLeast"/>
      <w:ind w:firstLine="561"/>
      <w:jc w:val="both"/>
    </w:pPr>
    <w:rPr>
      <w:sz w:val="26"/>
      <w:szCs w:val="24"/>
    </w:rPr>
  </w:style>
  <w:style w:type="character" w:customStyle="1" w:styleId="BodyTextChar">
    <w:name w:val="Body Text Char"/>
    <w:basedOn w:val="DefaultParagraphFont"/>
    <w:link w:val="BodyText"/>
    <w:rsid w:val="005E1A30"/>
    <w:rPr>
      <w:rFonts w:eastAsia="Times New Roman"/>
      <w:color w:val="auto"/>
      <w:sz w:val="26"/>
      <w:szCs w:val="24"/>
    </w:rPr>
  </w:style>
  <w:style w:type="paragraph" w:customStyle="1" w:styleId="TableParagraph">
    <w:name w:val="Table Paragraph"/>
    <w:basedOn w:val="Normal"/>
    <w:uiPriority w:val="1"/>
    <w:qFormat/>
    <w:rsid w:val="003D50AD"/>
    <w:pPr>
      <w:widowControl w:val="0"/>
      <w:autoSpaceDE w:val="0"/>
      <w:autoSpaceDN w:val="0"/>
      <w:spacing w:before="0" w:after="0"/>
      <w:ind w:left="100"/>
    </w:pPr>
    <w:rPr>
      <w:rFonts w:ascii="Minion Pro" w:eastAsia="Minion Pro" w:hAnsi="Minion Pro" w:cs="Minion Pro"/>
      <w:sz w:val="22"/>
      <w:szCs w:val="22"/>
    </w:rPr>
  </w:style>
  <w:style w:type="paragraph" w:styleId="Revision">
    <w:name w:val="Revision"/>
    <w:hidden/>
    <w:uiPriority w:val="99"/>
    <w:semiHidden/>
    <w:rsid w:val="004044A5"/>
    <w:pPr>
      <w:spacing w:before="0" w:after="0"/>
    </w:pPr>
  </w:style>
  <w:style w:type="paragraph" w:styleId="Footer">
    <w:name w:val="footer"/>
    <w:basedOn w:val="Normal"/>
    <w:link w:val="FooterChar"/>
    <w:uiPriority w:val="99"/>
    <w:unhideWhenUsed/>
    <w:rsid w:val="0033150D"/>
    <w:pPr>
      <w:tabs>
        <w:tab w:val="center" w:pos="4680"/>
        <w:tab w:val="right" w:pos="9360"/>
      </w:tabs>
      <w:spacing w:before="0" w:after="0"/>
    </w:pPr>
  </w:style>
  <w:style w:type="character" w:customStyle="1" w:styleId="FooterChar">
    <w:name w:val="Footer Char"/>
    <w:basedOn w:val="DefaultParagraphFont"/>
    <w:link w:val="Footer"/>
    <w:uiPriority w:val="99"/>
    <w:rsid w:val="0033150D"/>
  </w:style>
  <w:style w:type="paragraph" w:styleId="Subtitle">
    <w:name w:val="Subtitle"/>
    <w:basedOn w:val="Normal"/>
    <w:next w:val="Normal"/>
    <w:rsid w:val="00051241"/>
    <w:pPr>
      <w:keepNext/>
      <w:keepLines/>
      <w:spacing w:before="360" w:after="80"/>
    </w:pPr>
    <w:rPr>
      <w:rFonts w:ascii="Georgia" w:eastAsia="Georgia" w:hAnsi="Georgia" w:cs="Georgia"/>
      <w:i/>
      <w:color w:val="666666"/>
      <w:sz w:val="48"/>
      <w:szCs w:val="48"/>
    </w:rPr>
  </w:style>
  <w:style w:type="character" w:customStyle="1" w:styleId="ListParagraphChar">
    <w:name w:val="List Paragraph Char"/>
    <w:aliases w:val="Numbered List Char,bullet Char,List Paragraph1 Char,Cita extensa Char,HPL01 Char,Colorful List - Accent 13 Char"/>
    <w:link w:val="ListParagraph"/>
    <w:uiPriority w:val="34"/>
    <w:qFormat/>
    <w:locked/>
    <w:rsid w:val="00D00444"/>
  </w:style>
  <w:style w:type="character" w:customStyle="1" w:styleId="hps">
    <w:name w:val="hps"/>
    <w:basedOn w:val="DefaultParagraphFont"/>
    <w:rsid w:val="00BA31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973848">
      <w:bodyDiv w:val="1"/>
      <w:marLeft w:val="0"/>
      <w:marRight w:val="0"/>
      <w:marTop w:val="0"/>
      <w:marBottom w:val="0"/>
      <w:divBdr>
        <w:top w:val="none" w:sz="0" w:space="0" w:color="auto"/>
        <w:left w:val="none" w:sz="0" w:space="0" w:color="auto"/>
        <w:bottom w:val="none" w:sz="0" w:space="0" w:color="auto"/>
        <w:right w:val="none" w:sz="0" w:space="0" w:color="auto"/>
      </w:divBdr>
    </w:div>
    <w:div w:id="418065936">
      <w:bodyDiv w:val="1"/>
      <w:marLeft w:val="0"/>
      <w:marRight w:val="0"/>
      <w:marTop w:val="0"/>
      <w:marBottom w:val="0"/>
      <w:divBdr>
        <w:top w:val="none" w:sz="0" w:space="0" w:color="auto"/>
        <w:left w:val="none" w:sz="0" w:space="0" w:color="auto"/>
        <w:bottom w:val="none" w:sz="0" w:space="0" w:color="auto"/>
        <w:right w:val="none" w:sz="0" w:space="0" w:color="auto"/>
      </w:divBdr>
    </w:div>
    <w:div w:id="1028720757">
      <w:bodyDiv w:val="1"/>
      <w:marLeft w:val="0"/>
      <w:marRight w:val="0"/>
      <w:marTop w:val="0"/>
      <w:marBottom w:val="0"/>
      <w:divBdr>
        <w:top w:val="none" w:sz="0" w:space="0" w:color="auto"/>
        <w:left w:val="none" w:sz="0" w:space="0" w:color="auto"/>
        <w:bottom w:val="none" w:sz="0" w:space="0" w:color="auto"/>
        <w:right w:val="none" w:sz="0" w:space="0" w:color="auto"/>
      </w:divBdr>
    </w:div>
    <w:div w:id="1032999194">
      <w:bodyDiv w:val="1"/>
      <w:marLeft w:val="0"/>
      <w:marRight w:val="0"/>
      <w:marTop w:val="0"/>
      <w:marBottom w:val="0"/>
      <w:divBdr>
        <w:top w:val="none" w:sz="0" w:space="0" w:color="auto"/>
        <w:left w:val="none" w:sz="0" w:space="0" w:color="auto"/>
        <w:bottom w:val="none" w:sz="0" w:space="0" w:color="auto"/>
        <w:right w:val="none" w:sz="0" w:space="0" w:color="auto"/>
      </w:divBdr>
    </w:div>
    <w:div w:id="1500347668">
      <w:bodyDiv w:val="1"/>
      <w:marLeft w:val="0"/>
      <w:marRight w:val="0"/>
      <w:marTop w:val="0"/>
      <w:marBottom w:val="0"/>
      <w:divBdr>
        <w:top w:val="none" w:sz="0" w:space="0" w:color="auto"/>
        <w:left w:val="none" w:sz="0" w:space="0" w:color="auto"/>
        <w:bottom w:val="none" w:sz="0" w:space="0" w:color="auto"/>
        <w:right w:val="none" w:sz="0" w:space="0" w:color="auto"/>
      </w:divBdr>
    </w:div>
    <w:div w:id="1845775916">
      <w:bodyDiv w:val="1"/>
      <w:marLeft w:val="0"/>
      <w:marRight w:val="0"/>
      <w:marTop w:val="0"/>
      <w:marBottom w:val="0"/>
      <w:divBdr>
        <w:top w:val="none" w:sz="0" w:space="0" w:color="auto"/>
        <w:left w:val="none" w:sz="0" w:space="0" w:color="auto"/>
        <w:bottom w:val="none" w:sz="0" w:space="0" w:color="auto"/>
        <w:right w:val="none" w:sz="0" w:space="0" w:color="auto"/>
      </w:divBdr>
    </w:div>
    <w:div w:id="19382523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qrWNYcAlex6P+YOXkx7GfoAuEw==">CgMxLjAyCGguZ2pkZ3hzMgloLjMwajB6bGw4AHIhMUFJU2RUWTVmWlhZdmRWNkItbXhqekJFTllzdGRDOWdG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0554F94-6D92-4CA5-B97E-F50825DAA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670</Words>
  <Characters>3821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Xuan Thanh</dc:creator>
  <cp:lastModifiedBy>Admin</cp:lastModifiedBy>
  <cp:revision>2</cp:revision>
  <dcterms:created xsi:type="dcterms:W3CDTF">2024-09-09T14:49:00Z</dcterms:created>
  <dcterms:modified xsi:type="dcterms:W3CDTF">2024-09-09T14:49:00Z</dcterms:modified>
</cp:coreProperties>
</file>