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6"/>
        <w:gridCol w:w="1149"/>
        <w:gridCol w:w="1149"/>
        <w:gridCol w:w="1488"/>
        <w:gridCol w:w="1488"/>
        <w:gridCol w:w="1488"/>
        <w:gridCol w:w="1468"/>
      </w:tblGrid>
      <w:tr w:rsidR="00193EE9" w:rsidRPr="00655292" w14:paraId="3E1C05FC" w14:textId="77777777" w:rsidTr="00193EE9">
        <w:tc>
          <w:tcPr>
            <w:tcW w:w="1346" w:type="dxa"/>
            <w:vAlign w:val="center"/>
          </w:tcPr>
          <w:p w14:paraId="4A7F3E71" w14:textId="77777777" w:rsidR="00193EE9" w:rsidRPr="00240624" w:rsidRDefault="00193EE9" w:rsidP="006C5E3B">
            <w:pPr>
              <w:pStyle w:val="Heading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40624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Pr="002406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40624">
              <w:rPr>
                <w:rFonts w:ascii="Times New Roman" w:hAnsi="Times New Roman"/>
                <w:sz w:val="26"/>
                <w:szCs w:val="26"/>
              </w:rPr>
              <w:t>soạn</w:t>
            </w:r>
            <w:proofErr w:type="spellEnd"/>
          </w:p>
        </w:tc>
        <w:tc>
          <w:tcPr>
            <w:tcW w:w="1149" w:type="dxa"/>
            <w:vMerge w:val="restart"/>
            <w:vAlign w:val="center"/>
          </w:tcPr>
          <w:p w14:paraId="0E8B539D" w14:textId="77777777" w:rsidR="00193EE9" w:rsidRPr="00240624" w:rsidRDefault="00193EE9" w:rsidP="006C5E3B">
            <w:pPr>
              <w:pStyle w:val="Heading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40624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Pr="002406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40624">
              <w:rPr>
                <w:rFonts w:ascii="Times New Roman" w:hAnsi="Times New Roman"/>
                <w:sz w:val="26"/>
                <w:szCs w:val="26"/>
              </w:rPr>
              <w:t>dạy</w:t>
            </w:r>
            <w:proofErr w:type="spellEnd"/>
          </w:p>
        </w:tc>
        <w:tc>
          <w:tcPr>
            <w:tcW w:w="1149" w:type="dxa"/>
            <w:vAlign w:val="center"/>
          </w:tcPr>
          <w:p w14:paraId="12136A5B" w14:textId="77777777" w:rsidR="00193EE9" w:rsidRPr="00240624" w:rsidRDefault="00193EE9" w:rsidP="006C5E3B">
            <w:pPr>
              <w:pStyle w:val="Heading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40624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488" w:type="dxa"/>
            <w:vAlign w:val="center"/>
          </w:tcPr>
          <w:p w14:paraId="0DE3E101" w14:textId="75676583" w:rsidR="00193EE9" w:rsidRPr="00240624" w:rsidRDefault="00193EE9" w:rsidP="006C5E3B">
            <w:pPr>
              <w:pStyle w:val="Heading1"/>
              <w:rPr>
                <w:rFonts w:ascii="Times New Roman" w:hAnsi="Times New Roman"/>
                <w:sz w:val="26"/>
                <w:szCs w:val="26"/>
              </w:rPr>
            </w:pPr>
            <w:r w:rsidRPr="00240624">
              <w:rPr>
                <w:rFonts w:ascii="Times New Roman" w:hAnsi="Times New Roman"/>
                <w:sz w:val="26"/>
                <w:szCs w:val="26"/>
              </w:rPr>
              <w:t>04</w:t>
            </w:r>
            <w:r w:rsidRPr="00240624">
              <w:rPr>
                <w:rFonts w:ascii="Times New Roman" w:hAnsi="Times New Roman"/>
                <w:sz w:val="26"/>
                <w:szCs w:val="26"/>
              </w:rPr>
              <w:t>/</w:t>
            </w:r>
            <w:r w:rsidRPr="00240624">
              <w:rPr>
                <w:rFonts w:ascii="Times New Roman" w:hAnsi="Times New Roman"/>
                <w:sz w:val="26"/>
                <w:szCs w:val="26"/>
              </w:rPr>
              <w:t>3</w:t>
            </w:r>
            <w:r w:rsidRPr="00240624">
              <w:rPr>
                <w:rFonts w:ascii="Times New Roman" w:hAnsi="Times New Roman"/>
                <w:sz w:val="26"/>
                <w:szCs w:val="26"/>
              </w:rPr>
              <w:t>/202</w:t>
            </w:r>
            <w:r w:rsidRPr="00240624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488" w:type="dxa"/>
            <w:vAlign w:val="center"/>
          </w:tcPr>
          <w:p w14:paraId="7A3BA2D3" w14:textId="316C9FA8" w:rsidR="00193EE9" w:rsidRPr="00240624" w:rsidRDefault="00193EE9" w:rsidP="006C5E3B">
            <w:pPr>
              <w:pStyle w:val="Heading1"/>
              <w:rPr>
                <w:rFonts w:ascii="Times New Roman" w:hAnsi="Times New Roman"/>
                <w:sz w:val="26"/>
                <w:szCs w:val="26"/>
              </w:rPr>
            </w:pPr>
            <w:r w:rsidRPr="00240624">
              <w:rPr>
                <w:rFonts w:ascii="Times New Roman" w:hAnsi="Times New Roman"/>
                <w:sz w:val="26"/>
                <w:szCs w:val="26"/>
              </w:rPr>
              <w:t>03/3/2025</w:t>
            </w:r>
          </w:p>
        </w:tc>
        <w:tc>
          <w:tcPr>
            <w:tcW w:w="1488" w:type="dxa"/>
            <w:vAlign w:val="center"/>
          </w:tcPr>
          <w:p w14:paraId="5CE27315" w14:textId="2D692AD5" w:rsidR="00193EE9" w:rsidRPr="00240624" w:rsidRDefault="00193EE9" w:rsidP="006C5E3B">
            <w:pPr>
              <w:pStyle w:val="Heading1"/>
              <w:rPr>
                <w:rFonts w:ascii="Times New Roman" w:hAnsi="Times New Roman"/>
                <w:sz w:val="26"/>
                <w:szCs w:val="26"/>
              </w:rPr>
            </w:pPr>
            <w:r w:rsidRPr="00240624">
              <w:rPr>
                <w:rFonts w:ascii="Times New Roman" w:hAnsi="Times New Roman"/>
                <w:sz w:val="26"/>
                <w:szCs w:val="26"/>
              </w:rPr>
              <w:t>04/3/2025</w:t>
            </w:r>
          </w:p>
        </w:tc>
        <w:tc>
          <w:tcPr>
            <w:tcW w:w="1468" w:type="dxa"/>
          </w:tcPr>
          <w:p w14:paraId="7665E556" w14:textId="2008D1D9" w:rsidR="00193EE9" w:rsidRPr="00240624" w:rsidRDefault="00193EE9" w:rsidP="006C5E3B">
            <w:pPr>
              <w:pStyle w:val="Heading1"/>
              <w:rPr>
                <w:rFonts w:ascii="Times New Roman" w:hAnsi="Times New Roman"/>
                <w:sz w:val="26"/>
                <w:szCs w:val="26"/>
              </w:rPr>
            </w:pPr>
            <w:r w:rsidRPr="00240624">
              <w:rPr>
                <w:rFonts w:ascii="Times New Roman" w:hAnsi="Times New Roman"/>
                <w:sz w:val="26"/>
                <w:szCs w:val="26"/>
              </w:rPr>
              <w:t>0</w:t>
            </w:r>
            <w:r w:rsidRPr="00240624">
              <w:rPr>
                <w:rFonts w:ascii="Times New Roman" w:hAnsi="Times New Roman"/>
                <w:sz w:val="26"/>
                <w:szCs w:val="26"/>
              </w:rPr>
              <w:t>3</w:t>
            </w:r>
            <w:r w:rsidRPr="00240624">
              <w:rPr>
                <w:rFonts w:ascii="Times New Roman" w:hAnsi="Times New Roman"/>
                <w:sz w:val="26"/>
                <w:szCs w:val="26"/>
              </w:rPr>
              <w:t>/3/2025</w:t>
            </w:r>
          </w:p>
        </w:tc>
      </w:tr>
      <w:tr w:rsidR="00193EE9" w:rsidRPr="00655292" w14:paraId="6E62A42E" w14:textId="77777777" w:rsidTr="00193EE9">
        <w:tc>
          <w:tcPr>
            <w:tcW w:w="1346" w:type="dxa"/>
            <w:vMerge w:val="restart"/>
            <w:vAlign w:val="center"/>
          </w:tcPr>
          <w:p w14:paraId="541E6432" w14:textId="25EC56B1" w:rsidR="00193EE9" w:rsidRPr="00240624" w:rsidRDefault="00193EE9" w:rsidP="006C5E3B">
            <w:pPr>
              <w:pStyle w:val="Heading1"/>
              <w:rPr>
                <w:rFonts w:ascii="Times New Roman" w:hAnsi="Times New Roman"/>
                <w:sz w:val="26"/>
                <w:szCs w:val="26"/>
              </w:rPr>
            </w:pPr>
            <w:r w:rsidRPr="00240624">
              <w:rPr>
                <w:rFonts w:ascii="Times New Roman" w:hAnsi="Times New Roman"/>
                <w:sz w:val="26"/>
                <w:szCs w:val="26"/>
              </w:rPr>
              <w:t>20</w:t>
            </w:r>
            <w:r w:rsidRPr="00240624">
              <w:rPr>
                <w:rFonts w:ascii="Times New Roman" w:hAnsi="Times New Roman"/>
                <w:sz w:val="26"/>
                <w:szCs w:val="26"/>
              </w:rPr>
              <w:t>/</w:t>
            </w:r>
            <w:r w:rsidRPr="00240624">
              <w:rPr>
                <w:rFonts w:ascii="Times New Roman" w:hAnsi="Times New Roman"/>
                <w:sz w:val="26"/>
                <w:szCs w:val="26"/>
              </w:rPr>
              <w:t>2/</w:t>
            </w:r>
            <w:r w:rsidRPr="00240624">
              <w:rPr>
                <w:rFonts w:ascii="Times New Roman" w:hAnsi="Times New Roman"/>
                <w:sz w:val="26"/>
                <w:szCs w:val="26"/>
              </w:rPr>
              <w:t>202</w:t>
            </w:r>
            <w:r w:rsidRPr="00240624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49" w:type="dxa"/>
            <w:vMerge/>
            <w:vAlign w:val="center"/>
          </w:tcPr>
          <w:p w14:paraId="2CF6AF3A" w14:textId="77777777" w:rsidR="00193EE9" w:rsidRPr="00240624" w:rsidRDefault="00193EE9" w:rsidP="006C5E3B">
            <w:pPr>
              <w:pStyle w:val="Heading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9" w:type="dxa"/>
            <w:vAlign w:val="center"/>
          </w:tcPr>
          <w:p w14:paraId="0EAD0E7A" w14:textId="77777777" w:rsidR="00193EE9" w:rsidRPr="00240624" w:rsidRDefault="00193EE9" w:rsidP="006C5E3B">
            <w:pPr>
              <w:pStyle w:val="Heading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40624">
              <w:rPr>
                <w:rFonts w:ascii="Times New Roman" w:hAnsi="Times New Roman"/>
                <w:sz w:val="26"/>
                <w:szCs w:val="26"/>
              </w:rPr>
              <w:t>Tiết</w:t>
            </w:r>
            <w:proofErr w:type="spellEnd"/>
            <w:r w:rsidRPr="00240624">
              <w:rPr>
                <w:rFonts w:ascii="Times New Roman" w:hAnsi="Times New Roman"/>
                <w:sz w:val="26"/>
                <w:szCs w:val="26"/>
              </w:rPr>
              <w:t xml:space="preserve"> TKB</w:t>
            </w:r>
          </w:p>
        </w:tc>
        <w:tc>
          <w:tcPr>
            <w:tcW w:w="1488" w:type="dxa"/>
            <w:vAlign w:val="center"/>
          </w:tcPr>
          <w:p w14:paraId="20111FF6" w14:textId="012528DA" w:rsidR="00193EE9" w:rsidRPr="00240624" w:rsidRDefault="00193EE9" w:rsidP="006C5E3B">
            <w:pPr>
              <w:pStyle w:val="Heading1"/>
              <w:rPr>
                <w:rFonts w:ascii="Times New Roman" w:hAnsi="Times New Roman"/>
                <w:sz w:val="26"/>
                <w:szCs w:val="26"/>
              </w:rPr>
            </w:pPr>
            <w:r w:rsidRPr="0024062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88" w:type="dxa"/>
            <w:vAlign w:val="center"/>
          </w:tcPr>
          <w:p w14:paraId="4C03D857" w14:textId="3B5ADB08" w:rsidR="00193EE9" w:rsidRPr="00240624" w:rsidRDefault="00193EE9" w:rsidP="006C5E3B">
            <w:pPr>
              <w:pStyle w:val="Heading1"/>
              <w:rPr>
                <w:rFonts w:ascii="Times New Roman" w:hAnsi="Times New Roman"/>
                <w:sz w:val="26"/>
                <w:szCs w:val="26"/>
              </w:rPr>
            </w:pPr>
            <w:r w:rsidRPr="0024062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488" w:type="dxa"/>
            <w:vAlign w:val="center"/>
          </w:tcPr>
          <w:p w14:paraId="4A8F4F61" w14:textId="3A74DDC1" w:rsidR="00193EE9" w:rsidRPr="00240624" w:rsidRDefault="00193EE9" w:rsidP="006C5E3B">
            <w:pPr>
              <w:pStyle w:val="Heading1"/>
              <w:rPr>
                <w:rFonts w:ascii="Times New Roman" w:hAnsi="Times New Roman"/>
                <w:sz w:val="26"/>
                <w:szCs w:val="26"/>
              </w:rPr>
            </w:pPr>
            <w:r w:rsidRPr="0024062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68" w:type="dxa"/>
          </w:tcPr>
          <w:p w14:paraId="76E52AE8" w14:textId="77777777" w:rsidR="00193EE9" w:rsidRPr="00240624" w:rsidRDefault="00193EE9" w:rsidP="006C5E3B">
            <w:pPr>
              <w:rPr>
                <w:rFonts w:ascii="Times New Roman" w:hAnsi="Times New Roman"/>
              </w:rPr>
            </w:pPr>
          </w:p>
          <w:p w14:paraId="50ABEAFC" w14:textId="3D2AEC3B" w:rsidR="00193EE9" w:rsidRPr="00240624" w:rsidRDefault="00193EE9" w:rsidP="006C5E3B">
            <w:pPr>
              <w:jc w:val="center"/>
              <w:rPr>
                <w:rFonts w:ascii="Times New Roman" w:hAnsi="Times New Roman"/>
              </w:rPr>
            </w:pPr>
            <w:r w:rsidRPr="00240624">
              <w:rPr>
                <w:rFonts w:ascii="Times New Roman" w:hAnsi="Times New Roman"/>
              </w:rPr>
              <w:t>1</w:t>
            </w:r>
          </w:p>
        </w:tc>
      </w:tr>
      <w:tr w:rsidR="00193EE9" w:rsidRPr="00655292" w14:paraId="045A7D0F" w14:textId="77777777" w:rsidTr="00193EE9">
        <w:tc>
          <w:tcPr>
            <w:tcW w:w="1346" w:type="dxa"/>
            <w:vMerge/>
            <w:vAlign w:val="center"/>
          </w:tcPr>
          <w:p w14:paraId="5941625C" w14:textId="77777777" w:rsidR="00193EE9" w:rsidRPr="00240624" w:rsidRDefault="00193EE9" w:rsidP="006C5E3B">
            <w:pPr>
              <w:pStyle w:val="Heading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9" w:type="dxa"/>
            <w:vMerge/>
            <w:vAlign w:val="center"/>
          </w:tcPr>
          <w:p w14:paraId="3C6741C2" w14:textId="77777777" w:rsidR="00193EE9" w:rsidRPr="00240624" w:rsidRDefault="00193EE9" w:rsidP="006C5E3B">
            <w:pPr>
              <w:pStyle w:val="Heading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9" w:type="dxa"/>
            <w:vAlign w:val="center"/>
          </w:tcPr>
          <w:p w14:paraId="60527D40" w14:textId="77777777" w:rsidR="00193EE9" w:rsidRPr="00240624" w:rsidRDefault="00193EE9" w:rsidP="006C5E3B">
            <w:pPr>
              <w:pStyle w:val="Heading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40624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88" w:type="dxa"/>
            <w:vAlign w:val="center"/>
          </w:tcPr>
          <w:p w14:paraId="579BEEEB" w14:textId="77777777" w:rsidR="00193EE9" w:rsidRPr="00240624" w:rsidRDefault="00193EE9" w:rsidP="006C5E3B">
            <w:pPr>
              <w:pStyle w:val="Heading1"/>
              <w:rPr>
                <w:rFonts w:ascii="Times New Roman" w:hAnsi="Times New Roman"/>
                <w:sz w:val="26"/>
                <w:szCs w:val="26"/>
              </w:rPr>
            </w:pPr>
            <w:r w:rsidRPr="00240624">
              <w:rPr>
                <w:rFonts w:ascii="Times New Roman" w:hAnsi="Times New Roman"/>
                <w:sz w:val="26"/>
                <w:szCs w:val="26"/>
              </w:rPr>
              <w:t>9A</w:t>
            </w:r>
          </w:p>
        </w:tc>
        <w:tc>
          <w:tcPr>
            <w:tcW w:w="1488" w:type="dxa"/>
            <w:vAlign w:val="center"/>
          </w:tcPr>
          <w:p w14:paraId="14299214" w14:textId="78AE62CA" w:rsidR="00193EE9" w:rsidRPr="00240624" w:rsidRDefault="00193EE9" w:rsidP="006C5E3B">
            <w:pPr>
              <w:pStyle w:val="Heading1"/>
              <w:rPr>
                <w:rFonts w:ascii="Times New Roman" w:hAnsi="Times New Roman"/>
                <w:sz w:val="26"/>
                <w:szCs w:val="26"/>
              </w:rPr>
            </w:pPr>
            <w:r w:rsidRPr="00240624">
              <w:rPr>
                <w:rFonts w:ascii="Times New Roman" w:hAnsi="Times New Roman"/>
                <w:sz w:val="26"/>
                <w:szCs w:val="26"/>
              </w:rPr>
              <w:t>9</w:t>
            </w:r>
            <w:r w:rsidRPr="00240624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1488" w:type="dxa"/>
            <w:vAlign w:val="center"/>
          </w:tcPr>
          <w:p w14:paraId="19D5C18A" w14:textId="77777777" w:rsidR="00193EE9" w:rsidRPr="00240624" w:rsidRDefault="00193EE9" w:rsidP="006C5E3B">
            <w:pPr>
              <w:pStyle w:val="Heading1"/>
              <w:rPr>
                <w:rFonts w:ascii="Times New Roman" w:hAnsi="Times New Roman"/>
                <w:sz w:val="26"/>
                <w:szCs w:val="26"/>
              </w:rPr>
            </w:pPr>
            <w:r w:rsidRPr="00240624">
              <w:rPr>
                <w:rFonts w:ascii="Times New Roman" w:hAnsi="Times New Roman"/>
                <w:sz w:val="26"/>
                <w:szCs w:val="26"/>
              </w:rPr>
              <w:t>9C</w:t>
            </w:r>
          </w:p>
        </w:tc>
        <w:tc>
          <w:tcPr>
            <w:tcW w:w="1468" w:type="dxa"/>
          </w:tcPr>
          <w:p w14:paraId="386E8E6B" w14:textId="77777777" w:rsidR="00193EE9" w:rsidRPr="00240624" w:rsidRDefault="00193EE9" w:rsidP="006C5E3B">
            <w:pPr>
              <w:pStyle w:val="Heading1"/>
              <w:rPr>
                <w:rFonts w:ascii="Times New Roman" w:hAnsi="Times New Roman"/>
                <w:sz w:val="26"/>
                <w:szCs w:val="26"/>
              </w:rPr>
            </w:pPr>
            <w:r w:rsidRPr="00240624">
              <w:rPr>
                <w:rFonts w:ascii="Times New Roman" w:hAnsi="Times New Roman"/>
                <w:sz w:val="26"/>
                <w:szCs w:val="26"/>
              </w:rPr>
              <w:t>9D</w:t>
            </w:r>
          </w:p>
        </w:tc>
      </w:tr>
    </w:tbl>
    <w:p w14:paraId="6B083142" w14:textId="77777777" w:rsidR="001F0984" w:rsidRPr="00193EE9" w:rsidRDefault="001F0984" w:rsidP="001F0984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/>
          <w:b/>
          <w:bCs/>
          <w:color w:val="000000" w:themeColor="text1"/>
          <w:sz w:val="36"/>
          <w:szCs w:val="36"/>
        </w:rPr>
      </w:pPr>
    </w:p>
    <w:p w14:paraId="3456AAA9" w14:textId="77777777" w:rsidR="00331FEA" w:rsidRPr="00193EE9" w:rsidRDefault="00331FEA" w:rsidP="001F0984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193EE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CHỦ ĐỀ F: GIẢI QUYẾT VẤN ĐỀ VỚI SỰ TRỢ GIÚP CỦA MÁY TÍNH</w:t>
      </w:r>
    </w:p>
    <w:p w14:paraId="7BDDEEA1" w14:textId="5B94D7A7" w:rsidR="00331FEA" w:rsidRPr="00193EE9" w:rsidRDefault="00240624" w:rsidP="001F0984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/>
          <w:b/>
          <w:bCs/>
          <w:cap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aps/>
          <w:color w:val="000000" w:themeColor="text1"/>
          <w:sz w:val="24"/>
          <w:szCs w:val="24"/>
        </w:rPr>
        <w:t>tuần 24</w:t>
      </w:r>
      <w:r w:rsidR="00AC0D75">
        <w:rPr>
          <w:rFonts w:ascii="Times New Roman" w:eastAsia="Times New Roman" w:hAnsi="Times New Roman"/>
          <w:b/>
          <w:bCs/>
          <w:caps/>
          <w:color w:val="000000" w:themeColor="text1"/>
          <w:sz w:val="24"/>
          <w:szCs w:val="24"/>
        </w:rPr>
        <w:t xml:space="preserve"> – tiết 24</w:t>
      </w:r>
      <w:r>
        <w:rPr>
          <w:rFonts w:ascii="Times New Roman" w:eastAsia="Times New Roman" w:hAnsi="Times New Roman"/>
          <w:b/>
          <w:bCs/>
          <w:caps/>
          <w:color w:val="000000" w:themeColor="text1"/>
          <w:sz w:val="24"/>
          <w:szCs w:val="24"/>
        </w:rPr>
        <w:t xml:space="preserve">: </w:t>
      </w:r>
      <w:r w:rsidR="00331FEA" w:rsidRPr="00193EE9">
        <w:rPr>
          <w:rFonts w:ascii="Times New Roman" w:eastAsia="Times New Roman" w:hAnsi="Times New Roman"/>
          <w:b/>
          <w:bCs/>
          <w:caps/>
          <w:color w:val="000000" w:themeColor="text1"/>
          <w:sz w:val="24"/>
          <w:szCs w:val="24"/>
        </w:rPr>
        <w:t>BÀI 1: CÁC BƯỚC GIẢI BÀI TOÁN BẰNG MÁY TÍNH.</w:t>
      </w:r>
    </w:p>
    <w:p w14:paraId="0C18A382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I. YÊU CẦU CẦN ĐẠT</w:t>
      </w:r>
    </w:p>
    <w:p w14:paraId="28456002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1.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Kiến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thức</w:t>
      </w:r>
      <w:proofErr w:type="spellEnd"/>
    </w:p>
    <w:p w14:paraId="088105E5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Trong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bài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học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này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, HS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sẽ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tìm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hiểu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:</w:t>
      </w:r>
    </w:p>
    <w:p w14:paraId="58CBDB83" w14:textId="77777777" w:rsidR="00331FEA" w:rsidRPr="00193EE9" w:rsidRDefault="00331FEA" w:rsidP="001F0984">
      <w:pPr>
        <w:numPr>
          <w:ilvl w:val="0"/>
          <w:numId w:val="38"/>
        </w:num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Trình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bày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được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quá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trình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giải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quyết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vấn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đề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và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giải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thích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được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trong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quy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trình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đó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có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những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bước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(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những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vấn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đề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nhỏ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hơn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)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có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thể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chuyển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giao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cho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máy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tính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thực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hiện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nêu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được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ví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dụ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minh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hoạ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1FB108B5" w14:textId="77777777" w:rsidR="00331FEA" w:rsidRPr="00193EE9" w:rsidRDefault="00331FEA" w:rsidP="001F0984">
      <w:pPr>
        <w:numPr>
          <w:ilvl w:val="0"/>
          <w:numId w:val="38"/>
        </w:num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Giải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thích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được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khái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niệm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bài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toán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trong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tin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học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nêu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được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ví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dụ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minh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hoạ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65A7D29B" w14:textId="77777777" w:rsidR="00331FEA" w:rsidRPr="00193EE9" w:rsidRDefault="00331FEA" w:rsidP="001F0984">
      <w:pPr>
        <w:numPr>
          <w:ilvl w:val="0"/>
          <w:numId w:val="38"/>
        </w:num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Bước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đầu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nêu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được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quy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trình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con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người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giao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bài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toán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cho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máy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tính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giải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quyết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72476FC1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2.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Năng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lực</w:t>
      </w:r>
      <w:proofErr w:type="spellEnd"/>
    </w:p>
    <w:p w14:paraId="39972B16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proofErr w:type="spellStart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Năng</w:t>
      </w:r>
      <w:proofErr w:type="spellEnd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lực</w:t>
      </w:r>
      <w:proofErr w:type="spellEnd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chung</w:t>
      </w:r>
      <w:proofErr w:type="spellEnd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: </w:t>
      </w:r>
    </w:p>
    <w:p w14:paraId="775CBB16" w14:textId="77777777" w:rsidR="00331FEA" w:rsidRPr="00193EE9" w:rsidRDefault="00331FEA" w:rsidP="001F0984">
      <w:pPr>
        <w:numPr>
          <w:ilvl w:val="0"/>
          <w:numId w:val="39"/>
        </w:num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Năng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lực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tự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chủ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và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tự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học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: 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Biết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lắng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nghe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và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chia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sẻ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ý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kiến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cá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nhân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với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bạn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nhóm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và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GV.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Tích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cực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tham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gia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các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hoạt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động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trong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lớp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. </w:t>
      </w:r>
    </w:p>
    <w:p w14:paraId="3B8241DD" w14:textId="77777777" w:rsidR="00331FEA" w:rsidRPr="00193EE9" w:rsidRDefault="00331FEA" w:rsidP="001F0984">
      <w:pPr>
        <w:numPr>
          <w:ilvl w:val="0"/>
          <w:numId w:val="39"/>
        </w:num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Năng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lực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giao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tiếp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và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hợp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tác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:</w:t>
      </w:r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 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Có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thói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quen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trao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đổi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giúp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đỡ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nhau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trong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học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tập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;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biết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cùng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nhau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hoàn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thành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nhiệm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vụ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học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tập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theo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sự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hướng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dẫn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của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GV.</w:t>
      </w:r>
    </w:p>
    <w:p w14:paraId="0F259354" w14:textId="77777777" w:rsidR="00331FEA" w:rsidRPr="00193EE9" w:rsidRDefault="00331FEA" w:rsidP="001F0984">
      <w:pPr>
        <w:numPr>
          <w:ilvl w:val="0"/>
          <w:numId w:val="39"/>
        </w:num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Giải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quyết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vấn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đề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và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sáng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tạo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:</w:t>
      </w:r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 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Biết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phối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hợp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với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bạn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bè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khi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làm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việc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nhóm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có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sáng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tạo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khi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tham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gia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các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hoạt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động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tin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học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. </w:t>
      </w:r>
    </w:p>
    <w:p w14:paraId="2F91C167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proofErr w:type="spellStart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Năng</w:t>
      </w:r>
      <w:proofErr w:type="spellEnd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lực</w:t>
      </w:r>
      <w:proofErr w:type="spellEnd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riêng</w:t>
      </w:r>
      <w:proofErr w:type="spellEnd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:</w:t>
      </w:r>
    </w:p>
    <w:p w14:paraId="05B555A0" w14:textId="77777777" w:rsidR="00331FEA" w:rsidRPr="00193EE9" w:rsidRDefault="00331FEA" w:rsidP="001F0984">
      <w:pPr>
        <w:numPr>
          <w:ilvl w:val="0"/>
          <w:numId w:val="40"/>
        </w:num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Trình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bày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được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quá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trình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giải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quyết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vấn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đề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và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mô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tả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được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giải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pháp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dưới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dạng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thuật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toán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(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bằng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phương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pháp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liệt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kê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các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bước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hoặc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bằng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sơ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đồ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khối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).</w:t>
      </w:r>
    </w:p>
    <w:p w14:paraId="18A2A05D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3.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Phẩm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chất</w:t>
      </w:r>
      <w:proofErr w:type="spellEnd"/>
    </w:p>
    <w:p w14:paraId="31EEBCF8" w14:textId="77777777" w:rsidR="00331FEA" w:rsidRPr="00193EE9" w:rsidRDefault="00331FEA" w:rsidP="001F0984">
      <w:pPr>
        <w:numPr>
          <w:ilvl w:val="0"/>
          <w:numId w:val="41"/>
        </w:num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Rèn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luyện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đức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tính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chăm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chỉ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sáng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tạo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và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trách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nhiệm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.   </w:t>
      </w:r>
    </w:p>
    <w:p w14:paraId="2ED43DE0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II. THIẾT BỊ DẠY HỌC VÀ HỌC LIỆU</w:t>
      </w:r>
    </w:p>
    <w:p w14:paraId="1F5694AA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1.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Đối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với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giáo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viên</w:t>
      </w:r>
      <w:proofErr w:type="spellEnd"/>
    </w:p>
    <w:p w14:paraId="579212E0" w14:textId="77777777" w:rsidR="00331FEA" w:rsidRPr="00193EE9" w:rsidRDefault="00331FEA" w:rsidP="001F0984">
      <w:pPr>
        <w:numPr>
          <w:ilvl w:val="0"/>
          <w:numId w:val="42"/>
        </w:num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SGK, SGV, SBT Tin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học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9. </w:t>
      </w:r>
    </w:p>
    <w:p w14:paraId="19EB0267" w14:textId="77777777" w:rsidR="00331FEA" w:rsidRPr="00193EE9" w:rsidRDefault="00331FEA" w:rsidP="001F0984">
      <w:pPr>
        <w:numPr>
          <w:ilvl w:val="0"/>
          <w:numId w:val="42"/>
        </w:num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Máy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tính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máy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chiếu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. </w:t>
      </w:r>
    </w:p>
    <w:p w14:paraId="67C7F9E4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2.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Đối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với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học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sinh</w:t>
      </w:r>
      <w:proofErr w:type="spellEnd"/>
    </w:p>
    <w:p w14:paraId="7DCA7CD0" w14:textId="77777777" w:rsidR="00331FEA" w:rsidRPr="00193EE9" w:rsidRDefault="00331FEA" w:rsidP="001F0984">
      <w:pPr>
        <w:numPr>
          <w:ilvl w:val="0"/>
          <w:numId w:val="43"/>
        </w:num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SGK, SBT Tin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học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9. </w:t>
      </w:r>
    </w:p>
    <w:p w14:paraId="5C23215C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III. TIẾN TRÌNH DẠY HỌC</w:t>
      </w:r>
    </w:p>
    <w:p w14:paraId="4AC3B28B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1. HOẠT ĐỘNG MỞ ĐẦU</w:t>
      </w:r>
    </w:p>
    <w:p w14:paraId="50A55C75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a.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Mục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tiêu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: 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Dẫn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dắt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gợi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mở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kiến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thức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cho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HS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trước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khi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vào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bài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học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72D8C5CC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b.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Nội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dung: </w:t>
      </w:r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GV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trình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bày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vấn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đề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; HS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lắng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nghe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và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trả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lời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câu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hỏi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. </w:t>
      </w:r>
    </w:p>
    <w:p w14:paraId="01292663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c.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Sản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phẩm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học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tập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: 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Câu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trả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lời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của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HS.</w:t>
      </w:r>
    </w:p>
    <w:p w14:paraId="22B2606F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lastRenderedPageBreak/>
        <w:t xml:space="preserve">d.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Tổ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chức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thực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hiện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: </w:t>
      </w:r>
    </w:p>
    <w:p w14:paraId="302A4C35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Bước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1: GV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chuyển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giao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nhiệm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vụ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học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tập</w:t>
      </w:r>
      <w:proofErr w:type="spellEnd"/>
    </w:p>
    <w:p w14:paraId="61BA4FFA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- GV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yêu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cầu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HS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trả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lời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 </w:t>
      </w:r>
      <w:proofErr w:type="spellStart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Khởi</w:t>
      </w:r>
      <w:proofErr w:type="spellEnd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động</w:t>
      </w:r>
      <w:proofErr w:type="spellEnd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 xml:space="preserve"> (SGK -tr 82)</w:t>
      </w:r>
    </w:p>
    <w:p w14:paraId="439B0D4A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Hãy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nêu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một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bài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toán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cụ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thể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mà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em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đã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dùng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máy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tính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để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giải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quyết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và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cho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biết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những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việc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em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đã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làm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để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giải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bài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toán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đó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.</w:t>
      </w:r>
    </w:p>
    <w:p w14:paraId="2E599B69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Bước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2: HS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thực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hiện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nhiệm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vụ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học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tập</w:t>
      </w:r>
      <w:proofErr w:type="spellEnd"/>
    </w:p>
    <w:p w14:paraId="3EABE895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- HS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trao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đổi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thực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hiện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nhiệm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vụ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. </w:t>
      </w:r>
    </w:p>
    <w:p w14:paraId="64066302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- GV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quan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sát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hỗ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trợ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HS.</w:t>
      </w:r>
    </w:p>
    <w:p w14:paraId="64113D7C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Bước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3: Báo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cáo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kết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quả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hoạt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động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và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thảo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luận</w:t>
      </w:r>
      <w:proofErr w:type="spellEnd"/>
    </w:p>
    <w:p w14:paraId="04709E42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- GV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mời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HS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đại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diện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trả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lời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6F740624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Bước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4: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Đánh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giá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kết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quả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thực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hiện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nhiệm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vụ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học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tập</w:t>
      </w:r>
      <w:proofErr w:type="spellEnd"/>
    </w:p>
    <w:p w14:paraId="511C8DCF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- GV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nhận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xét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và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chuẩn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kiến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thức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4F792C6B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- GV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dẫn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dắt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HS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vào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bài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học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: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Bài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học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hôm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nay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chúng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ta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cùng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tìm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hiểu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về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quá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trình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giải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quyết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vấn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đền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bài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toán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tin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học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sơ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lược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về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quy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trình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con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người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giao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bài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toán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cho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máy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tính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giải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quyết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.</w:t>
      </w:r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-</w:t>
      </w:r>
      <w:proofErr w:type="gram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 </w:t>
      </w:r>
      <w:proofErr w:type="spellStart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Bài</w:t>
      </w:r>
      <w:proofErr w:type="spellEnd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 xml:space="preserve"> 1: Các </w:t>
      </w:r>
      <w:proofErr w:type="spellStart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bước</w:t>
      </w:r>
      <w:proofErr w:type="spellEnd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giải</w:t>
      </w:r>
      <w:proofErr w:type="spellEnd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bài</w:t>
      </w:r>
      <w:proofErr w:type="spellEnd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toán</w:t>
      </w:r>
      <w:proofErr w:type="spellEnd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bằng</w:t>
      </w:r>
      <w:proofErr w:type="spellEnd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máy</w:t>
      </w:r>
      <w:proofErr w:type="spellEnd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tính</w:t>
      </w:r>
      <w:proofErr w:type="spellEnd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.</w:t>
      </w:r>
    </w:p>
    <w:p w14:paraId="76A9E620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2. HOẠT ĐỘNG HÌNH THÀNH KIẾN THỨC</w:t>
      </w:r>
    </w:p>
    <w:p w14:paraId="6EEE50FC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Hoạt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động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1: 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Máy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tính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hỗ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trợ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giải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quyết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vấn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đề</w:t>
      </w:r>
      <w:proofErr w:type="spellEnd"/>
    </w:p>
    <w:p w14:paraId="47A5BB06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a.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Mục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tiêu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:</w:t>
      </w:r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14:paraId="3C04A92D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Trình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bày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được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quá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trình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giải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quyết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vấn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đề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19DAEE94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Giải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thích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được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khái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niệm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bài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toán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tin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học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nêu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được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ví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dụ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minh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họa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7EFF6553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b.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Nội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dung: </w:t>
      </w:r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GV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nêu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nhiệm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vụ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; HS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đọc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thông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tin 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và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tìm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hiểu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 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máy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tính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hỗ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trợ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giải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quyết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vấn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đề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.</w:t>
      </w:r>
    </w:p>
    <w:p w14:paraId="26DF1EE2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c.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Sản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phẩm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học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tập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: </w:t>
      </w:r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HS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trình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bày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giải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thích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được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quá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trình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giải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quyết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vấn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đề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khái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niệm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bài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toán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tin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học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58B09626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d.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Tổ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chức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hoạt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động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:</w:t>
      </w:r>
    </w:p>
    <w:tbl>
      <w:tblPr>
        <w:tblW w:w="9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4"/>
        <w:gridCol w:w="5376"/>
      </w:tblGrid>
      <w:tr w:rsidR="00331FEA" w:rsidRPr="00193EE9" w14:paraId="2FA70439" w14:textId="77777777" w:rsidTr="00D3078F"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7D05AD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HOẠT ĐỘNG CỦA GV - HS</w:t>
            </w:r>
          </w:p>
        </w:tc>
        <w:tc>
          <w:tcPr>
            <w:tcW w:w="51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4F7778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DỰ KIẾN SẢN PHẨM</w:t>
            </w:r>
          </w:p>
        </w:tc>
      </w:tr>
      <w:tr w:rsidR="00331FEA" w:rsidRPr="00193EE9" w14:paraId="4060AC03" w14:textId="77777777" w:rsidTr="00D3078F"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9B914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Bước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1: GV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chuyển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giao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nhiệm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vụ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học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tập</w:t>
            </w:r>
            <w:proofErr w:type="spellEnd"/>
          </w:p>
          <w:p w14:paraId="4E1DFAD9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- HS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tìm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hiểu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và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trả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lời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vấn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đề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:</w:t>
            </w:r>
          </w:p>
          <w:p w14:paraId="6F2D34B7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Trình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bày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các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giai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đoạn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của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quá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trình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giải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quyết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vấn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đề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.</w:t>
            </w:r>
          </w:p>
          <w:p w14:paraId="344C412C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-  </w:t>
            </w: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GV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nhấn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mạnh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: </w:t>
            </w:r>
          </w:p>
          <w:p w14:paraId="6C6D1604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Trong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thực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tế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có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nhiều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bài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toán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mà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máy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tính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có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thể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tham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gia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giải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quyết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một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số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phần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nên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chia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bài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toán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đó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ra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để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thuận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lợi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trong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việc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nhận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biết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bài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toán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con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nào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(hay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thành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phần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nào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của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nhiệm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vụ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ban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đầu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)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có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thể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giao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cho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máy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tính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giải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quyết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2FF279E9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+ GV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nêu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thêm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ví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dụ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043BAD33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- HS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trả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lời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câu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hỏi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:</w:t>
            </w:r>
          </w:p>
          <w:p w14:paraId="007030EF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Thế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nào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là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bài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toán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tin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học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?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Ví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dụ</w:t>
            </w:r>
            <w:proofErr w:type="spellEnd"/>
          </w:p>
          <w:p w14:paraId="6B11E52A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>Bước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2: HS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thực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hiện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nhiệm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vụ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học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tập</w:t>
            </w:r>
            <w:proofErr w:type="spellEnd"/>
          </w:p>
          <w:p w14:paraId="289159C5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- HS </w:t>
            </w:r>
            <w:proofErr w:type="spellStart"/>
            <w:r w:rsidRPr="00193EE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v</w:t>
            </w: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ận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dụng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kiến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thức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kĩ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năng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kết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hợp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đọc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SGK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và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thực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hiện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nhiệm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vụ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theo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hướng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dẫn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của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GV.</w:t>
            </w:r>
          </w:p>
          <w:p w14:paraId="6B2DB3F4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- GV </w:t>
            </w:r>
            <w:proofErr w:type="spellStart"/>
            <w:r w:rsidRPr="00193EE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hướng</w:t>
            </w:r>
            <w:proofErr w:type="spellEnd"/>
            <w:r w:rsidRPr="00193EE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dẫn</w:t>
            </w:r>
            <w:proofErr w:type="spellEnd"/>
            <w:r w:rsidRPr="00193EE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93EE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theo</w:t>
            </w:r>
            <w:proofErr w:type="spellEnd"/>
            <w:r w:rsidRPr="00193EE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dõi</w:t>
            </w:r>
            <w:proofErr w:type="spellEnd"/>
            <w:r w:rsidRPr="00193EE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93EE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hỗ</w:t>
            </w:r>
            <w:proofErr w:type="spellEnd"/>
            <w:r w:rsidRPr="00193EE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trợ</w:t>
            </w:r>
            <w:proofErr w:type="spellEnd"/>
            <w:r w:rsidRPr="00193EE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HS </w:t>
            </w:r>
            <w:proofErr w:type="spellStart"/>
            <w:r w:rsidRPr="00193EE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nếu</w:t>
            </w:r>
            <w:proofErr w:type="spellEnd"/>
            <w:r w:rsidRPr="00193EE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cần</w:t>
            </w:r>
            <w:proofErr w:type="spellEnd"/>
            <w:r w:rsidRPr="00193EE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thiết</w:t>
            </w:r>
            <w:proofErr w:type="spellEnd"/>
            <w:r w:rsidRPr="00193EE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 </w:t>
            </w:r>
          </w:p>
          <w:p w14:paraId="535D8C3A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Bước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3: Báo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cáo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hoạt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động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thảo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luận</w:t>
            </w:r>
            <w:proofErr w:type="spellEnd"/>
          </w:p>
          <w:p w14:paraId="46D97F30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- HS </w:t>
            </w:r>
            <w:proofErr w:type="spellStart"/>
            <w:r w:rsidRPr="00193EE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xung</w:t>
            </w:r>
            <w:proofErr w:type="spellEnd"/>
            <w:r w:rsidRPr="00193EE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phong</w:t>
            </w:r>
            <w:proofErr w:type="spellEnd"/>
            <w:r w:rsidRPr="00193EE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</w:t>
            </w: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rình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bày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20F1206B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- HS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khác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nhận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xét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góp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ý.</w:t>
            </w:r>
          </w:p>
          <w:p w14:paraId="5D756363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- GV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tổ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chức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cho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các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nhóm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trình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bày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sản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phẩm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. Các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nhóm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đánh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giá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chéo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và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tự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đánh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giá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7B72C7D8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Bước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4: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Đánh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giá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thực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hiện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nhiệm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vụ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học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tập</w:t>
            </w:r>
            <w:proofErr w:type="spellEnd"/>
          </w:p>
          <w:p w14:paraId="7D69A579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 GV 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nhận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xét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đánh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giá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58FE0479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- GV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chuẩn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kiến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thức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và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yêu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cầu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ghi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chép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23FE76FE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- GV </w:t>
            </w:r>
            <w:proofErr w:type="spellStart"/>
            <w:r w:rsidRPr="00193EE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chuyển</w:t>
            </w:r>
            <w:proofErr w:type="spellEnd"/>
            <w:r w:rsidRPr="00193EE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sang 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hoạt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động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tiếp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theo</w:t>
            </w:r>
            <w:r w:rsidRPr="00193EE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</w:t>
            </w:r>
            <w:proofErr w:type="spellEnd"/>
            <w:r w:rsidRPr="00193EE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7AA5D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lastRenderedPageBreak/>
              <w:t xml:space="preserve">1.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Máy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tính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hỗ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trợ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giải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quyết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vấn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đề</w:t>
            </w:r>
            <w:proofErr w:type="spellEnd"/>
          </w:p>
          <w:p w14:paraId="30BFA58D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  <w:p w14:paraId="433EDE20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noProof/>
                <w:sz w:val="26"/>
                <w:szCs w:val="26"/>
              </w:rPr>
              <w:drawing>
                <wp:inline distT="0" distB="0" distL="0" distR="0" wp14:anchorId="50478765" wp14:editId="63220535">
                  <wp:extent cx="3267075" cy="1047750"/>
                  <wp:effectExtent l="0" t="0" r="9525" b="0"/>
                  <wp:docPr id="3" name="Picture 3" descr="CHỦ ĐỀ F: GIẢI QUYẾT VẤN ĐỀ VỚI SỰ TRỢ GIÚP CỦA MÁY TÍ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Ủ ĐỀ F: GIẢI QUYẾT VẤN ĐỀ VỚI SỰ TRỢ GIÚP CỦA MÁY TÍ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DC4B8A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  <w:p w14:paraId="674AC5C5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  <w:p w14:paraId="3A921233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  <w:p w14:paraId="10D0FD21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  <w:p w14:paraId="3C8BA338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  <w:p w14:paraId="54017914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  <w:p w14:paraId="578ED705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  <w:p w14:paraId="1DDBC418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  <w:p w14:paraId="12FE8811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Bài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toán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tin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học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là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một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nhiệm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vụ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có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thể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giao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cho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máy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tính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giải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quyết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hoặc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giải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quyết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được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một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bài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toán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con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của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nó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49B6A242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Ví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dụ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bài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toán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  <w:p w14:paraId="7E7B8CA6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+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Tìm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tất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cả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các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ước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số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của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một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số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nguyên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64CFB1DE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+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Tính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tiền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nước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sạch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đã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tiêu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thụ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của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mỗi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hộ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gia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đình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0EE76B57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5F0DAC57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2A99673D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5A1A5CA2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14:paraId="57B3BDEA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lastRenderedPageBreak/>
        <w:t>Hoạt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động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2: Các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bước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con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người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giao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bài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toán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cho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máy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tính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giải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quyết</w:t>
      </w:r>
      <w:proofErr w:type="spellEnd"/>
    </w:p>
    <w:p w14:paraId="25899725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a.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Mục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tiêu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: </w:t>
      </w:r>
    </w:p>
    <w:p w14:paraId="2A7837D1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Bước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đầu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nêu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được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quy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trình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con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người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giao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bài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toàn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cho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máy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tính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giải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quyết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61020A71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b.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Nội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dung: </w:t>
      </w:r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GV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nêu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nhiệm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vụ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; HS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đọc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thông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tin 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và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tìm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hiểu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nội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dung.</w:t>
      </w:r>
    </w:p>
    <w:p w14:paraId="26576FC3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c.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Sản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phẩm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học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tập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: </w:t>
      </w:r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HS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nêu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được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quy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trình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con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người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giao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bài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toàn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cho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máy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tính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giải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quyết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03675619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d.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Tổ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chức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hoạt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động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:</w:t>
      </w:r>
    </w:p>
    <w:tbl>
      <w:tblPr>
        <w:tblW w:w="9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4"/>
        <w:gridCol w:w="5526"/>
      </w:tblGrid>
      <w:tr w:rsidR="00331FEA" w:rsidRPr="00193EE9" w14:paraId="770AFDD2" w14:textId="77777777" w:rsidTr="00D3078F">
        <w:trPr>
          <w:trHeight w:val="509"/>
        </w:trPr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5EB0C9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HOẠT ĐỘNG CỦA GV – HS</w:t>
            </w:r>
          </w:p>
        </w:tc>
        <w:tc>
          <w:tcPr>
            <w:tcW w:w="473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B0CF3D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DỰ KIẾN SẢN PHẨM</w:t>
            </w:r>
          </w:p>
        </w:tc>
      </w:tr>
      <w:tr w:rsidR="00331FEA" w:rsidRPr="00193EE9" w14:paraId="2334589C" w14:textId="77777777" w:rsidTr="00D3078F"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85700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Bước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1: GV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chuyển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giao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nhiệm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vụ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tập</w:t>
            </w:r>
            <w:proofErr w:type="spellEnd"/>
          </w:p>
          <w:p w14:paraId="69EE998D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- HS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trả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lời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1 (SGK -tr.84)</w:t>
            </w:r>
          </w:p>
          <w:p w14:paraId="0185AE7D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Em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hãy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trả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lời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các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câu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hỏi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sau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về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việc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giao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cho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máy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tính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giải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quyết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bài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toán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:</w:t>
            </w:r>
          </w:p>
          <w:p w14:paraId="008392FB" w14:textId="77777777" w:rsidR="00331FEA" w:rsidRPr="00193EE9" w:rsidRDefault="00331FEA" w:rsidP="001F0984">
            <w:pPr>
              <w:numPr>
                <w:ilvl w:val="0"/>
                <w:numId w:val="44"/>
              </w:num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Vì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sao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cần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phải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xác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định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dữ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liệu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vào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(Input)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và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kết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quả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cần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đưa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ra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(Output)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của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bài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toán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?</w:t>
            </w:r>
          </w:p>
          <w:p w14:paraId="52AA690C" w14:textId="77777777" w:rsidR="00331FEA" w:rsidRPr="00193EE9" w:rsidRDefault="00331FEA" w:rsidP="001F0984">
            <w:pPr>
              <w:numPr>
                <w:ilvl w:val="0"/>
                <w:numId w:val="44"/>
              </w:num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Vì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sao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cần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tạo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ra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chương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trình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?</w:t>
            </w:r>
          </w:p>
          <w:p w14:paraId="6E8CC9BC" w14:textId="77777777" w:rsidR="00331FEA" w:rsidRPr="00193EE9" w:rsidRDefault="00331FEA" w:rsidP="001F0984">
            <w:pPr>
              <w:numPr>
                <w:ilvl w:val="0"/>
                <w:numId w:val="44"/>
              </w:num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lastRenderedPageBreak/>
              <w:t>Vì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sao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cần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hiểu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thuật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toán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trước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khi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tạo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ra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chương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trình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?</w:t>
            </w:r>
          </w:p>
          <w:p w14:paraId="2A2410C2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-  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Từ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đó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GV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dẫn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dắt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để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nêu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đc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quy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trình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giao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cho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máy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tính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giải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quyết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một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bài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toán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44A3A5D6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-</w:t>
            </w: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 GV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đi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vào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giải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thích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cụ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thể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từng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bước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trong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quy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trình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giao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cho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máy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tính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giải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quyết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một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bài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toán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:</w:t>
            </w:r>
          </w:p>
          <w:p w14:paraId="551DE7E5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-</w:t>
            </w: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 GV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có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thể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đưa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thêm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ví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dụ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về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việc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xác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định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bài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toán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77561E45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>Bài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>toán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>:</w:t>
            </w: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Hãy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dùng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môi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trường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lập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trình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Scratch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để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tạo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một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hoạt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hình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với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mô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tả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như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sau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: “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Trên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màn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hình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xuất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hiện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hai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vật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Mèo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và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Chuột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Mỗi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vật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di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chuyển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theo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một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hướng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ngẫu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nhiên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một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đoạn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rồi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đổi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hướng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ngẫu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nhiên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khác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và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liên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tục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như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vậy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. Khi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Mèo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chạm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vào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Chuột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thì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phát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ra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âm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thanh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"Meow”,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lúc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đó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Chuột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kêu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“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Chít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” (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bằng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cách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hiện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bóng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nói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)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và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đoạn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hoạt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hình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kết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thúc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."</w:t>
            </w:r>
          </w:p>
          <w:tbl>
            <w:tblPr>
              <w:tblW w:w="246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7"/>
              <w:gridCol w:w="1357"/>
            </w:tblGrid>
            <w:tr w:rsidR="00331FEA" w:rsidRPr="00193EE9" w14:paraId="2D9CFA1F" w14:textId="77777777" w:rsidTr="00D3078F">
              <w:tc>
                <w:tcPr>
                  <w:tcW w:w="24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D4345A" w14:textId="77777777" w:rsidR="00331FEA" w:rsidRPr="00193EE9" w:rsidRDefault="00331FEA" w:rsidP="001F0984">
                  <w:pPr>
                    <w:spacing w:after="0" w:line="276" w:lineRule="auto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INPUT:</w:t>
                  </w:r>
                </w:p>
                <w:p w14:paraId="10E94122" w14:textId="77777777" w:rsidR="00331FEA" w:rsidRPr="00193EE9" w:rsidRDefault="00331FEA" w:rsidP="001F0984">
                  <w:pPr>
                    <w:spacing w:after="0" w:line="276" w:lineRule="auto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Dùng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Scratch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để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tạo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đoạn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hoạt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hình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-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Mô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tả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đoạn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hoạt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hình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: “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Trên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màn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hình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xuất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hiện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hai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nhân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vật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Mèo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và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Chuột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.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lastRenderedPageBreak/>
                    <w:t>Mỗi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nhân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vật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...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kết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thúc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."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74600F" w14:textId="77777777" w:rsidR="00331FEA" w:rsidRPr="00193EE9" w:rsidRDefault="00331FEA" w:rsidP="001F0984">
                  <w:pPr>
                    <w:spacing w:after="0" w:line="276" w:lineRule="auto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lastRenderedPageBreak/>
                    <w:t>OUTPUT:</w:t>
                  </w:r>
                </w:p>
                <w:p w14:paraId="0E960DD2" w14:textId="77777777" w:rsidR="00331FEA" w:rsidRPr="00193EE9" w:rsidRDefault="00331FEA" w:rsidP="001F0984">
                  <w:pPr>
                    <w:spacing w:after="0" w:line="276" w:lineRule="auto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Khi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thực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hiện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chương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trình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trên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màn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hình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xuất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hiện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đoạn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hoạt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hình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như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đã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mô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tả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đã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nêu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ở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phát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biểu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bài</w:t>
                  </w:r>
                  <w:proofErr w:type="spellEnd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93EE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toán</w:t>
                  </w:r>
                  <w:proofErr w:type="spellEnd"/>
                </w:p>
              </w:tc>
            </w:tr>
          </w:tbl>
          <w:p w14:paraId="7A344004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- GV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hướng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dẫn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về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tìm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thuật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toán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viết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chương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trình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chạy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thử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chương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trình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4188C19B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Bước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2: HS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hiện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nhiệm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vụ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tập</w:t>
            </w:r>
            <w:proofErr w:type="spellEnd"/>
          </w:p>
          <w:p w14:paraId="36781D5E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- HS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thảo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luận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thực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hành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nhiệm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vụ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390B729F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- GV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hướng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dẫn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hỗ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trợ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nếu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cần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thiết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0738FE94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Bước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3: Báo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cáo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kết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quả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thảo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luận</w:t>
            </w:r>
            <w:proofErr w:type="spellEnd"/>
          </w:p>
          <w:p w14:paraId="308B2BD0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- GV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mời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trả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lời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661C9F4E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- Các HS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khác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nhận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xét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bổ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sung.</w:t>
            </w:r>
          </w:p>
          <w:p w14:paraId="73185DE2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>Gợi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 xml:space="preserve"> ý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>trả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>lời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>Hoạt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>động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>:</w:t>
            </w:r>
          </w:p>
          <w:p w14:paraId="08D68C2F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-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Cần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xác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định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Input, Output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của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bài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toán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vì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:</w:t>
            </w:r>
          </w:p>
          <w:p w14:paraId="29CC9BE6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+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Muốn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giải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một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bài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toán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thì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cần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biết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những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gì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đã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cho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và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những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gì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cần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tìm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?</w:t>
            </w:r>
          </w:p>
          <w:p w14:paraId="2985A291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+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Cần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biết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những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dữ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liệu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nào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được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đưa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vào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cho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máy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tính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xử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lí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và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kết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quả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máy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tính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cần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trả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ra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là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gì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.</w:t>
            </w:r>
          </w:p>
          <w:p w14:paraId="06BA709E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-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Cần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tạo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ra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chương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trình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để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điều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khiển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máy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tính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thực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hiện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theo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thuật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toán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giải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bài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toán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.</w:t>
            </w:r>
          </w:p>
          <w:p w14:paraId="397F0C01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-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Cần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hiểu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thuật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toán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trước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khi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tạo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ra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chương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trình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để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có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thể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tạo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ra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một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chương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trình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thể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hiện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đúng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thuật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toán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.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Nếu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tạo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ra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chương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trình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không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đúng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với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thuật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toán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thì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máy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tính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sẽ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cho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ra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kết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quả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không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đúng</w:t>
            </w:r>
            <w:proofErr w:type="spellEnd"/>
            <w:r w:rsidRPr="00193EE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.</w:t>
            </w:r>
          </w:p>
          <w:p w14:paraId="59FC5B74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Bước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4: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Đánh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giá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kết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quả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hiện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nhiệm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vụ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tập</w:t>
            </w:r>
            <w:proofErr w:type="spellEnd"/>
          </w:p>
          <w:p w14:paraId="414D49DB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- GV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nhận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xét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đánh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giá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4D1732CB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- GV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tổng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kết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kiến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thức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0E048697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- GV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chuyển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sang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hoạt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động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tiếp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theo.</w:t>
            </w:r>
            <w:proofErr w:type="spellEnd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C1776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lastRenderedPageBreak/>
              <w:t xml:space="preserve">2. Các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bước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con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người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giao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toán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cho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máy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tính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giải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quyết</w:t>
            </w:r>
            <w:proofErr w:type="spellEnd"/>
          </w:p>
          <w:p w14:paraId="0B0CE416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  <w:p w14:paraId="0896C7C8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  <w:p w14:paraId="1B7B0871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  <w:p w14:paraId="59FFA726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  <w:p w14:paraId="3FBC3D50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  <w:p w14:paraId="3388FE1B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  <w:p w14:paraId="298915B2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  <w:p w14:paraId="0B1216DF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  <w:p w14:paraId="50042E3F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  <w:p w14:paraId="4B6EFA6E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  <w:p w14:paraId="7B8A3C1A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  <w:p w14:paraId="0130B21A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- Quy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trình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giao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cho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máy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tỉnh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giải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quyết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một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bài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toán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gồm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những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bước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sau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Xác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định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bài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toán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Tìm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thuật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toán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Viết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chương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trình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Chạy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thử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đề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sửa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lỗi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và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chạy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chương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trình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để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nhận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kết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quả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442D3E47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  <w:p w14:paraId="16BAF16E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a)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Xác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định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toán</w:t>
            </w:r>
            <w:proofErr w:type="spellEnd"/>
          </w:p>
          <w:p w14:paraId="1CCCBA6B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Cần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xác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định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Input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và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Output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của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bài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toán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751849D9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noProof/>
                <w:sz w:val="26"/>
                <w:szCs w:val="26"/>
              </w:rPr>
              <w:drawing>
                <wp:inline distT="0" distB="0" distL="0" distR="0" wp14:anchorId="2B2EA217" wp14:editId="370D0C0C">
                  <wp:extent cx="3181350" cy="819150"/>
                  <wp:effectExtent l="0" t="0" r="0" b="0"/>
                  <wp:docPr id="4" name="Picture 4" descr="CHỦ ĐỀ F: GIẢI QUYẾT VẤN ĐỀ VỚI SỰ TRỢ GIÚP CỦA MÁY TÍ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Ủ ĐỀ F: GIẢI QUYẾT VẤN ĐỀ VỚI SỰ TRỢ GIÚP CỦA MÁY TÍ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D605C4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b)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Tìm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thuật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toán</w:t>
            </w:r>
            <w:proofErr w:type="spellEnd"/>
          </w:p>
          <w:p w14:paraId="10A7F477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Cần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tìm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thuật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toán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tốt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cho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bài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toán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165A3EEB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Ví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dụ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Hình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3)</w:t>
            </w:r>
          </w:p>
          <w:p w14:paraId="1F2C6E00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noProof/>
                <w:sz w:val="26"/>
                <w:szCs w:val="26"/>
              </w:rPr>
              <w:drawing>
                <wp:inline distT="0" distB="0" distL="0" distR="0" wp14:anchorId="0A93EAF9" wp14:editId="67AA184A">
                  <wp:extent cx="2962275" cy="1314450"/>
                  <wp:effectExtent l="0" t="0" r="9525" b="0"/>
                  <wp:docPr id="5" name="Picture 5" descr="CHỦ ĐỀ F: GIẢI QUYẾT VẤN ĐỀ VỚI SỰ TRỢ GIÚP CỦA MÁY TÍ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Ủ ĐỀ F: GIẢI QUYẾT VẤN ĐỀ VỚI SỰ TRỢ GIÚP CỦA MÁY TÍ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84CB6C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c)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Viết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chương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trình</w:t>
            </w:r>
            <w:proofErr w:type="spellEnd"/>
          </w:p>
          <w:p w14:paraId="2F7CA469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Viết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chương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trình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là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để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mô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tả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một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thuật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toán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cho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máy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tính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hiểu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được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và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thực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hiện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được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. </w:t>
            </w:r>
          </w:p>
          <w:p w14:paraId="5BBC1022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Ví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dụ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Hình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4)</w:t>
            </w:r>
          </w:p>
          <w:p w14:paraId="58C3C6D6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noProof/>
                <w:sz w:val="26"/>
                <w:szCs w:val="26"/>
              </w:rPr>
              <w:drawing>
                <wp:inline distT="0" distB="0" distL="0" distR="0" wp14:anchorId="0372B3D1" wp14:editId="6268FFBD">
                  <wp:extent cx="3371850" cy="3981450"/>
                  <wp:effectExtent l="0" t="0" r="0" b="0"/>
                  <wp:docPr id="6" name="Picture 6" descr="CHỦ ĐỀ F: GIẢI QUYẾT VẤN ĐỀ VỚI SỰ TRỢ GIÚP CỦA MÁY TÍ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HỦ ĐỀ F: GIẢI QUYẾT VẤN ĐỀ VỚI SỰ TRỢ GIÚP CỦA MÁY TÍ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398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AFDB74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lastRenderedPageBreak/>
              <w:t xml:space="preserve">d)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Chạy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thử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chương</w:t>
            </w:r>
            <w:proofErr w:type="spellEnd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trình</w:t>
            </w:r>
            <w:proofErr w:type="spellEnd"/>
          </w:p>
          <w:p w14:paraId="1A82D792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Cần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phải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chạy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thử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chương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trình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để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phát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hiện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lỗi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và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sửa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những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lỗi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đã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tìm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thấy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. </w:t>
            </w:r>
          </w:p>
          <w:p w14:paraId="2894BB21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Ví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dụ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: Với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bài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toán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trong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ví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dụ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trên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, </w:t>
            </w:r>
          </w:p>
          <w:p w14:paraId="6CDBB894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Giả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sử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chương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trình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Scratch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tạo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ra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lúc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đầu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sai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chỗ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đã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đặt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biến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Tích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có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giá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trị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0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trước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khi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vào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vòng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lặp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. Khi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chạy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thử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chương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trình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với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một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dãy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số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không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chứa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số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0 ta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nhận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được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kết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quả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sai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kết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quả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là</w:t>
            </w:r>
            <w:proofErr w:type="spellEnd"/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 xml:space="preserve"> 0). </w:t>
            </w:r>
          </w:p>
          <w:p w14:paraId="4444EC91" w14:textId="77777777" w:rsidR="00331FEA" w:rsidRPr="00193EE9" w:rsidRDefault="00331FEA" w:rsidP="001F0984">
            <w:pPr>
              <w:spacing w:after="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93EE9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</w:tr>
    </w:tbl>
    <w:p w14:paraId="2A381BA9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 </w:t>
      </w:r>
    </w:p>
    <w:p w14:paraId="4589E4B5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3. HOẠT ĐỘNG LUYỆN TẬP</w:t>
      </w:r>
    </w:p>
    <w:p w14:paraId="5617C413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a.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Mục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tiêu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: </w:t>
      </w:r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Thông qua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hoạt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động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, HS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củng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cố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kiến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thức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 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về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các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bước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giải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bài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toán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bằng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máy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tính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68CA0250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b.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Nội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dung: </w:t>
      </w:r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GV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nêu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nhiệm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vụ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; HS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trả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lời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để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trả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lời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câu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hỏi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về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các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bước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giải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bài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toán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bằng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máy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tính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28C7A91B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c.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Sản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phẩm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học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tập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: 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Câu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trả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lời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của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HS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cho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câu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hỏi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về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các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bước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giải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bài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toán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bằng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máy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tính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0EAF35D2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d.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Tổ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chức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hoạt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động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:</w:t>
      </w:r>
    </w:p>
    <w:p w14:paraId="72B077ED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Bước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1: GV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chuyển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giao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nhiệm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vụ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học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tập</w:t>
      </w:r>
      <w:proofErr w:type="spellEnd"/>
    </w:p>
    <w:p w14:paraId="76F5B99A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proofErr w:type="spellStart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Nhiệm</w:t>
      </w:r>
      <w:proofErr w:type="spellEnd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vụ</w:t>
      </w:r>
      <w:proofErr w:type="spellEnd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 xml:space="preserve"> 1: </w:t>
      </w:r>
      <w:proofErr w:type="spellStart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Câu</w:t>
      </w:r>
      <w:proofErr w:type="spellEnd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hỏi</w:t>
      </w:r>
      <w:proofErr w:type="spellEnd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trắc</w:t>
      </w:r>
      <w:proofErr w:type="spellEnd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nghiệm</w:t>
      </w:r>
      <w:proofErr w:type="spellEnd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nhiều</w:t>
      </w:r>
      <w:proofErr w:type="spellEnd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phương</w:t>
      </w:r>
      <w:proofErr w:type="spellEnd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án</w:t>
      </w:r>
      <w:proofErr w:type="spellEnd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lựa</w:t>
      </w:r>
      <w:proofErr w:type="spellEnd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chọn</w:t>
      </w:r>
      <w:proofErr w:type="spellEnd"/>
    </w:p>
    <w:p w14:paraId="4BDE488C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- GV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nêu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yêu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cầu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: 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Khoanh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tròn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vào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đáp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án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đặt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trước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câu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trả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lời</w:t>
      </w:r>
      <w:proofErr w:type="spellEnd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đúng</w:t>
      </w:r>
      <w:proofErr w:type="spellEnd"/>
    </w:p>
    <w:p w14:paraId="29920996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Câu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1.</w:t>
      </w:r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 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Chọn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phương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án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đúng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khi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liệt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kê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tuần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tự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các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bước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của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quy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trình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giao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bài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toán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cho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máy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tính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giải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quyết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.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Giải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thích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vì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sao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không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chọn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những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phương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án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còn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lại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62869A74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A. Phát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biểu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bài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toán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;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Mô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tả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thuật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toán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;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Chạy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chương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trình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;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Đánh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giá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kết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quả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60E0419C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B. Phát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biểu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bài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toán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;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Xây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dựng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giải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pháp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;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Viết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chương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trình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;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Chạy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chương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trình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1641E5FA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color w:val="FF0000"/>
          <w:sz w:val="26"/>
          <w:szCs w:val="26"/>
        </w:rPr>
        <w:t>C.</w:t>
      </w:r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 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Xác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định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Input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và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Output;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Tìm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thuật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toán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;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Viết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chương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trình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;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Chạy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chương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trình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để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sửa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lỗi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và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chạy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chương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trình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để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nhận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kết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quả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7920554C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D. Phát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biểu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bài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toán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để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tìm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Input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và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Output;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Mô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tả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thuật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toán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bằng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liệt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kẻ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các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bước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;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Tìm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cấu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trúc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điều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khiển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phù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hợp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để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viết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chương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trình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;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Sửa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lỗi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chương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trình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;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Chạy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chương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trình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để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lấy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kết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quả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68754EA0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Câu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2.</w:t>
      </w:r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 Trong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các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câu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dưới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đây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câu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nào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không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là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phát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biểu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một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bài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toán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tin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học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?</w:t>
      </w:r>
    </w:p>
    <w:p w14:paraId="77564071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A.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Giải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một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phương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trình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bậc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hai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 </w:t>
      </w:r>
      <w:r w:rsidRPr="00193EE9">
        <w:rPr>
          <w:rFonts w:ascii="Times New Roman" w:eastAsia="Times New Roman" w:hAnsi="Times New Roman"/>
          <w:noProof/>
          <w:color w:val="000000"/>
          <w:sz w:val="26"/>
          <w:szCs w:val="26"/>
        </w:rPr>
        <w:drawing>
          <wp:inline distT="0" distB="0" distL="0" distR="0" wp14:anchorId="7127D2F1" wp14:editId="1FD46D3A">
            <wp:extent cx="1514475" cy="219075"/>
            <wp:effectExtent l="0" t="0" r="9525" b="9525"/>
            <wp:docPr id="7" name="Picture 7" descr="CHỦ ĐỀ F: GIẢI QUYẾT VẤN ĐỀ VỚI SỰ TRỢ GIÚP CỦA MÁY TÍ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Ủ ĐỀ F: GIẢI QUYẾT VẤN ĐỀ VỚI SỰ TRỢ GIÚP CỦA MÁY TÍNH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3139B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B.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Tổng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kết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kết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quả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học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tập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Học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kì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I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của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học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sinh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lớp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9A.</w:t>
      </w:r>
    </w:p>
    <w:p w14:paraId="0243F229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color w:val="FF0000"/>
          <w:sz w:val="26"/>
          <w:szCs w:val="26"/>
        </w:rPr>
        <w:t>C.</w:t>
      </w:r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 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Thực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hiện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một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thí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nghiệm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trong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môn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Hoá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học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03ADC200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D.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Viết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chương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trình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máy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tính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để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tạo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một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đoạn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hoạt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hình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3BF828D5" w14:textId="77777777" w:rsidR="00331FEA" w:rsidRPr="00193EE9" w:rsidRDefault="00331FEA" w:rsidP="001F0984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proofErr w:type="spellStart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Câu</w:t>
      </w:r>
      <w:proofErr w:type="spellEnd"/>
      <w:r w:rsidRPr="00193EE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3.</w:t>
      </w:r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 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Hãy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ghép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đúng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mỗi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cụm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từ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ở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Bảng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1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với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một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giải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thích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ở </w:t>
      </w:r>
      <w:proofErr w:type="spellStart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>Bảng</w:t>
      </w:r>
      <w:proofErr w:type="spellEnd"/>
      <w:r w:rsidRPr="00193EE9">
        <w:rPr>
          <w:rFonts w:ascii="Times New Roman" w:eastAsia="Times New Roman" w:hAnsi="Times New Roman"/>
          <w:color w:val="000000"/>
          <w:sz w:val="26"/>
          <w:szCs w:val="26"/>
        </w:rPr>
        <w:t xml:space="preserve"> 2.</w:t>
      </w:r>
    </w:p>
    <w:p w14:paraId="3A435201" w14:textId="77777777" w:rsidR="00331FEA" w:rsidRPr="00193EE9" w:rsidRDefault="00331FEA" w:rsidP="001F0984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color w:val="000000" w:themeColor="text1"/>
          <w:sz w:val="26"/>
          <w:szCs w:val="26"/>
        </w:rPr>
      </w:pPr>
      <w:r w:rsidRPr="00193EE9">
        <w:rPr>
          <w:rStyle w:val="Strong"/>
          <w:color w:val="000000" w:themeColor="text1"/>
          <w:sz w:val="26"/>
          <w:szCs w:val="26"/>
        </w:rPr>
        <w:t>4. HOẠT ĐỘNG VẬN DỤNG</w:t>
      </w:r>
    </w:p>
    <w:p w14:paraId="43ADCABA" w14:textId="77777777" w:rsidR="00331FEA" w:rsidRPr="00193EE9" w:rsidRDefault="00331FEA" w:rsidP="001F0984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b w:val="0"/>
          <w:color w:val="000000" w:themeColor="text1"/>
          <w:sz w:val="26"/>
          <w:szCs w:val="26"/>
        </w:rPr>
      </w:pPr>
      <w:r w:rsidRPr="00193EE9">
        <w:rPr>
          <w:rStyle w:val="Strong"/>
          <w:color w:val="000000" w:themeColor="text1"/>
          <w:sz w:val="26"/>
          <w:szCs w:val="26"/>
        </w:rPr>
        <w:t xml:space="preserve">a. </w:t>
      </w:r>
      <w:proofErr w:type="spellStart"/>
      <w:r w:rsidRPr="00193EE9">
        <w:rPr>
          <w:rStyle w:val="Strong"/>
          <w:color w:val="000000" w:themeColor="text1"/>
          <w:sz w:val="26"/>
          <w:szCs w:val="26"/>
        </w:rPr>
        <w:t>Mục</w:t>
      </w:r>
      <w:proofErr w:type="spellEnd"/>
      <w:r w:rsidRPr="00193EE9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rStyle w:val="Strong"/>
          <w:color w:val="000000" w:themeColor="text1"/>
          <w:sz w:val="26"/>
          <w:szCs w:val="26"/>
        </w:rPr>
        <w:t>đích</w:t>
      </w:r>
      <w:proofErr w:type="spellEnd"/>
      <w:r w:rsidRPr="00193EE9">
        <w:rPr>
          <w:rStyle w:val="Strong"/>
          <w:color w:val="000000" w:themeColor="text1"/>
          <w:sz w:val="26"/>
          <w:szCs w:val="26"/>
        </w:rPr>
        <w:t xml:space="preserve">: </w:t>
      </w:r>
      <w:r w:rsidRPr="00193EE9">
        <w:rPr>
          <w:rStyle w:val="Strong"/>
          <w:b w:val="0"/>
          <w:color w:val="000000" w:themeColor="text1"/>
          <w:sz w:val="26"/>
          <w:szCs w:val="26"/>
        </w:rPr>
        <w:t xml:space="preserve">Rèn </w:t>
      </w:r>
      <w:proofErr w:type="spellStart"/>
      <w:r w:rsidRPr="00193EE9">
        <w:rPr>
          <w:rStyle w:val="Strong"/>
          <w:b w:val="0"/>
          <w:color w:val="000000" w:themeColor="text1"/>
          <w:sz w:val="26"/>
          <w:szCs w:val="26"/>
        </w:rPr>
        <w:t>luyện</w:t>
      </w:r>
      <w:proofErr w:type="spellEnd"/>
      <w:r w:rsidRPr="00193EE9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rStyle w:val="Strong"/>
          <w:b w:val="0"/>
          <w:color w:val="000000" w:themeColor="text1"/>
          <w:sz w:val="26"/>
          <w:szCs w:val="26"/>
        </w:rPr>
        <w:t>kĩ</w:t>
      </w:r>
      <w:proofErr w:type="spellEnd"/>
      <w:r w:rsidRPr="00193EE9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rStyle w:val="Strong"/>
          <w:b w:val="0"/>
          <w:color w:val="000000" w:themeColor="text1"/>
          <w:sz w:val="26"/>
          <w:szCs w:val="26"/>
        </w:rPr>
        <w:t>năng</w:t>
      </w:r>
      <w:proofErr w:type="spellEnd"/>
      <w:r w:rsidRPr="00193EE9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rStyle w:val="Strong"/>
          <w:b w:val="0"/>
          <w:color w:val="000000" w:themeColor="text1"/>
          <w:sz w:val="26"/>
          <w:szCs w:val="26"/>
        </w:rPr>
        <w:t>mà</w:t>
      </w:r>
      <w:proofErr w:type="spellEnd"/>
      <w:r w:rsidRPr="00193EE9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rStyle w:val="Strong"/>
          <w:b w:val="0"/>
          <w:color w:val="000000" w:themeColor="text1"/>
          <w:sz w:val="26"/>
          <w:szCs w:val="26"/>
        </w:rPr>
        <w:t>học</w:t>
      </w:r>
      <w:proofErr w:type="spellEnd"/>
      <w:r w:rsidRPr="00193EE9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rStyle w:val="Strong"/>
          <w:b w:val="0"/>
          <w:color w:val="000000" w:themeColor="text1"/>
          <w:sz w:val="26"/>
          <w:szCs w:val="26"/>
        </w:rPr>
        <w:t>sinh</w:t>
      </w:r>
      <w:proofErr w:type="spellEnd"/>
      <w:r w:rsidRPr="00193EE9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rStyle w:val="Strong"/>
          <w:b w:val="0"/>
          <w:color w:val="000000" w:themeColor="text1"/>
          <w:sz w:val="26"/>
          <w:szCs w:val="26"/>
        </w:rPr>
        <w:t>đã</w:t>
      </w:r>
      <w:proofErr w:type="spellEnd"/>
      <w:r w:rsidRPr="00193EE9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rStyle w:val="Strong"/>
          <w:b w:val="0"/>
          <w:color w:val="000000" w:themeColor="text1"/>
          <w:sz w:val="26"/>
          <w:szCs w:val="26"/>
        </w:rPr>
        <w:t>được</w:t>
      </w:r>
      <w:proofErr w:type="spellEnd"/>
      <w:r w:rsidRPr="00193EE9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rStyle w:val="Strong"/>
          <w:b w:val="0"/>
          <w:color w:val="000000" w:themeColor="text1"/>
          <w:sz w:val="26"/>
          <w:szCs w:val="26"/>
        </w:rPr>
        <w:t>học</w:t>
      </w:r>
      <w:proofErr w:type="spellEnd"/>
      <w:r w:rsidRPr="00193EE9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rStyle w:val="Strong"/>
          <w:b w:val="0"/>
          <w:color w:val="000000" w:themeColor="text1"/>
          <w:sz w:val="26"/>
          <w:szCs w:val="26"/>
        </w:rPr>
        <w:t>giúp</w:t>
      </w:r>
      <w:proofErr w:type="spellEnd"/>
      <w:r w:rsidRPr="00193EE9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rStyle w:val="Strong"/>
          <w:b w:val="0"/>
          <w:color w:val="000000" w:themeColor="text1"/>
          <w:sz w:val="26"/>
          <w:szCs w:val="26"/>
        </w:rPr>
        <w:t>các</w:t>
      </w:r>
      <w:proofErr w:type="spellEnd"/>
      <w:r w:rsidRPr="00193EE9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rStyle w:val="Strong"/>
          <w:b w:val="0"/>
          <w:color w:val="000000" w:themeColor="text1"/>
          <w:sz w:val="26"/>
          <w:szCs w:val="26"/>
        </w:rPr>
        <w:t>em</w:t>
      </w:r>
      <w:proofErr w:type="spellEnd"/>
      <w:r w:rsidRPr="00193EE9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rStyle w:val="Strong"/>
          <w:b w:val="0"/>
          <w:color w:val="000000" w:themeColor="text1"/>
          <w:sz w:val="26"/>
          <w:szCs w:val="26"/>
        </w:rPr>
        <w:t>nắm</w:t>
      </w:r>
      <w:proofErr w:type="spellEnd"/>
      <w:r w:rsidRPr="00193EE9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rStyle w:val="Strong"/>
          <w:b w:val="0"/>
          <w:color w:val="000000" w:themeColor="text1"/>
          <w:sz w:val="26"/>
          <w:szCs w:val="26"/>
        </w:rPr>
        <w:t>kiến</w:t>
      </w:r>
      <w:proofErr w:type="spellEnd"/>
      <w:r w:rsidRPr="00193EE9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rStyle w:val="Strong"/>
          <w:b w:val="0"/>
          <w:color w:val="000000" w:themeColor="text1"/>
          <w:sz w:val="26"/>
          <w:szCs w:val="26"/>
        </w:rPr>
        <w:t>thức</w:t>
      </w:r>
      <w:proofErr w:type="spellEnd"/>
      <w:r w:rsidRPr="00193EE9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rStyle w:val="Strong"/>
          <w:b w:val="0"/>
          <w:color w:val="000000" w:themeColor="text1"/>
          <w:sz w:val="26"/>
          <w:szCs w:val="26"/>
        </w:rPr>
        <w:t>sâu</w:t>
      </w:r>
      <w:proofErr w:type="spellEnd"/>
      <w:r w:rsidRPr="00193EE9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rStyle w:val="Strong"/>
          <w:b w:val="0"/>
          <w:color w:val="000000" w:themeColor="text1"/>
          <w:sz w:val="26"/>
          <w:szCs w:val="26"/>
        </w:rPr>
        <w:t>hơn</w:t>
      </w:r>
      <w:proofErr w:type="spellEnd"/>
    </w:p>
    <w:p w14:paraId="7D471DA7" w14:textId="77777777" w:rsidR="00331FEA" w:rsidRPr="00193EE9" w:rsidRDefault="00331FEA" w:rsidP="001F0984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b w:val="0"/>
          <w:color w:val="000000" w:themeColor="text1"/>
          <w:sz w:val="26"/>
          <w:szCs w:val="26"/>
        </w:rPr>
      </w:pPr>
      <w:r w:rsidRPr="00193EE9">
        <w:rPr>
          <w:rStyle w:val="Strong"/>
          <w:color w:val="000000" w:themeColor="text1"/>
          <w:sz w:val="26"/>
          <w:szCs w:val="26"/>
        </w:rPr>
        <w:t xml:space="preserve">b. </w:t>
      </w:r>
      <w:proofErr w:type="spellStart"/>
      <w:r w:rsidRPr="00193EE9">
        <w:rPr>
          <w:rStyle w:val="Strong"/>
          <w:color w:val="000000" w:themeColor="text1"/>
          <w:sz w:val="26"/>
          <w:szCs w:val="26"/>
        </w:rPr>
        <w:t>Nội</w:t>
      </w:r>
      <w:proofErr w:type="spellEnd"/>
      <w:r w:rsidRPr="00193EE9">
        <w:rPr>
          <w:rStyle w:val="Strong"/>
          <w:color w:val="000000" w:themeColor="text1"/>
          <w:sz w:val="26"/>
          <w:szCs w:val="26"/>
        </w:rPr>
        <w:t xml:space="preserve"> dung: </w:t>
      </w:r>
      <w:proofErr w:type="spellStart"/>
      <w:r w:rsidRPr="00193EE9">
        <w:rPr>
          <w:rStyle w:val="Strong"/>
          <w:b w:val="0"/>
          <w:color w:val="000000" w:themeColor="text1"/>
          <w:sz w:val="26"/>
          <w:szCs w:val="26"/>
        </w:rPr>
        <w:t>Nhiệm</w:t>
      </w:r>
      <w:proofErr w:type="spellEnd"/>
      <w:r w:rsidRPr="00193EE9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rStyle w:val="Strong"/>
          <w:b w:val="0"/>
          <w:color w:val="000000" w:themeColor="text1"/>
          <w:sz w:val="26"/>
          <w:szCs w:val="26"/>
        </w:rPr>
        <w:t>vụ</w:t>
      </w:r>
      <w:proofErr w:type="spellEnd"/>
      <w:r w:rsidRPr="00193EE9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rStyle w:val="Strong"/>
          <w:b w:val="0"/>
          <w:color w:val="000000" w:themeColor="text1"/>
          <w:sz w:val="26"/>
          <w:szCs w:val="26"/>
        </w:rPr>
        <w:t>giáo</w:t>
      </w:r>
      <w:proofErr w:type="spellEnd"/>
      <w:r w:rsidRPr="00193EE9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rStyle w:val="Strong"/>
          <w:b w:val="0"/>
          <w:color w:val="000000" w:themeColor="text1"/>
          <w:sz w:val="26"/>
          <w:szCs w:val="26"/>
        </w:rPr>
        <w:t>viên</w:t>
      </w:r>
      <w:proofErr w:type="spellEnd"/>
      <w:r w:rsidRPr="00193EE9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rStyle w:val="Strong"/>
          <w:b w:val="0"/>
          <w:color w:val="000000" w:themeColor="text1"/>
          <w:sz w:val="26"/>
          <w:szCs w:val="26"/>
        </w:rPr>
        <w:t>giao</w:t>
      </w:r>
      <w:proofErr w:type="spellEnd"/>
      <w:r w:rsidRPr="00193EE9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rStyle w:val="Strong"/>
          <w:b w:val="0"/>
          <w:color w:val="000000" w:themeColor="text1"/>
          <w:sz w:val="26"/>
          <w:szCs w:val="26"/>
        </w:rPr>
        <w:t>về</w:t>
      </w:r>
      <w:proofErr w:type="spellEnd"/>
      <w:r w:rsidRPr="00193EE9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rStyle w:val="Strong"/>
          <w:b w:val="0"/>
          <w:color w:val="000000" w:themeColor="text1"/>
          <w:sz w:val="26"/>
          <w:szCs w:val="26"/>
        </w:rPr>
        <w:t>nhà</w:t>
      </w:r>
      <w:proofErr w:type="spellEnd"/>
      <w:r w:rsidRPr="00193EE9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rStyle w:val="Strong"/>
          <w:b w:val="0"/>
          <w:color w:val="000000" w:themeColor="text1"/>
          <w:sz w:val="26"/>
          <w:szCs w:val="26"/>
        </w:rPr>
        <w:t>cho</w:t>
      </w:r>
      <w:proofErr w:type="spellEnd"/>
      <w:r w:rsidRPr="00193EE9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rStyle w:val="Strong"/>
          <w:b w:val="0"/>
          <w:color w:val="000000" w:themeColor="text1"/>
          <w:sz w:val="26"/>
          <w:szCs w:val="26"/>
        </w:rPr>
        <w:t>học</w:t>
      </w:r>
      <w:proofErr w:type="spellEnd"/>
      <w:r w:rsidRPr="00193EE9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rStyle w:val="Strong"/>
          <w:b w:val="0"/>
          <w:color w:val="000000" w:themeColor="text1"/>
          <w:sz w:val="26"/>
          <w:szCs w:val="26"/>
        </w:rPr>
        <w:t>sinh</w:t>
      </w:r>
      <w:proofErr w:type="spellEnd"/>
      <w:r w:rsidRPr="00193EE9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rStyle w:val="Strong"/>
          <w:b w:val="0"/>
          <w:color w:val="000000" w:themeColor="text1"/>
          <w:sz w:val="26"/>
          <w:szCs w:val="26"/>
        </w:rPr>
        <w:t>thực</w:t>
      </w:r>
      <w:proofErr w:type="spellEnd"/>
      <w:r w:rsidRPr="00193EE9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rStyle w:val="Strong"/>
          <w:b w:val="0"/>
          <w:color w:val="000000" w:themeColor="text1"/>
          <w:sz w:val="26"/>
          <w:szCs w:val="26"/>
        </w:rPr>
        <w:t>hiện</w:t>
      </w:r>
      <w:proofErr w:type="spellEnd"/>
    </w:p>
    <w:p w14:paraId="2C4998F0" w14:textId="77777777" w:rsidR="00331FEA" w:rsidRPr="00193EE9" w:rsidRDefault="00331FEA" w:rsidP="001F0984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b w:val="0"/>
          <w:color w:val="000000" w:themeColor="text1"/>
          <w:sz w:val="26"/>
          <w:szCs w:val="26"/>
        </w:rPr>
      </w:pPr>
      <w:r w:rsidRPr="00193EE9">
        <w:rPr>
          <w:rStyle w:val="Strong"/>
          <w:color w:val="000000" w:themeColor="text1"/>
          <w:sz w:val="26"/>
          <w:szCs w:val="26"/>
        </w:rPr>
        <w:t xml:space="preserve">c. </w:t>
      </w:r>
      <w:proofErr w:type="spellStart"/>
      <w:r w:rsidRPr="00193EE9">
        <w:rPr>
          <w:rStyle w:val="Strong"/>
          <w:color w:val="000000" w:themeColor="text1"/>
          <w:sz w:val="26"/>
          <w:szCs w:val="26"/>
        </w:rPr>
        <w:t>Sản</w:t>
      </w:r>
      <w:proofErr w:type="spellEnd"/>
      <w:r w:rsidRPr="00193EE9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rStyle w:val="Strong"/>
          <w:color w:val="000000" w:themeColor="text1"/>
          <w:sz w:val="26"/>
          <w:szCs w:val="26"/>
        </w:rPr>
        <w:t>phẩm</w:t>
      </w:r>
      <w:proofErr w:type="spellEnd"/>
      <w:r w:rsidRPr="00193EE9">
        <w:rPr>
          <w:rStyle w:val="Strong"/>
          <w:color w:val="000000" w:themeColor="text1"/>
          <w:sz w:val="26"/>
          <w:szCs w:val="26"/>
        </w:rPr>
        <w:t xml:space="preserve">: </w:t>
      </w:r>
      <w:proofErr w:type="spellStart"/>
      <w:r w:rsidR="001F0984" w:rsidRPr="00193EE9">
        <w:rPr>
          <w:rStyle w:val="Strong"/>
          <w:b w:val="0"/>
          <w:color w:val="000000" w:themeColor="text1"/>
          <w:sz w:val="26"/>
          <w:szCs w:val="26"/>
        </w:rPr>
        <w:t>Kết</w:t>
      </w:r>
      <w:proofErr w:type="spellEnd"/>
      <w:r w:rsidR="001F0984" w:rsidRPr="00193EE9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1F0984" w:rsidRPr="00193EE9">
        <w:rPr>
          <w:rStyle w:val="Strong"/>
          <w:b w:val="0"/>
          <w:color w:val="000000" w:themeColor="text1"/>
          <w:sz w:val="26"/>
          <w:szCs w:val="26"/>
        </w:rPr>
        <w:t>quả</w:t>
      </w:r>
      <w:proofErr w:type="spellEnd"/>
      <w:r w:rsidR="001F0984" w:rsidRPr="00193EE9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1F0984" w:rsidRPr="00193EE9">
        <w:rPr>
          <w:rStyle w:val="Strong"/>
          <w:b w:val="0"/>
          <w:color w:val="000000" w:themeColor="text1"/>
          <w:sz w:val="26"/>
          <w:szCs w:val="26"/>
        </w:rPr>
        <w:t>của</w:t>
      </w:r>
      <w:proofErr w:type="spellEnd"/>
      <w:r w:rsidR="001F0984" w:rsidRPr="00193EE9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1F0984" w:rsidRPr="00193EE9">
        <w:rPr>
          <w:rStyle w:val="Strong"/>
          <w:b w:val="0"/>
          <w:color w:val="000000" w:themeColor="text1"/>
          <w:sz w:val="26"/>
          <w:szCs w:val="26"/>
        </w:rPr>
        <w:t>học</w:t>
      </w:r>
      <w:proofErr w:type="spellEnd"/>
      <w:r w:rsidR="001F0984" w:rsidRPr="00193EE9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1F0984" w:rsidRPr="00193EE9">
        <w:rPr>
          <w:rStyle w:val="Strong"/>
          <w:b w:val="0"/>
          <w:color w:val="000000" w:themeColor="text1"/>
          <w:sz w:val="26"/>
          <w:szCs w:val="26"/>
        </w:rPr>
        <w:t>sinh</w:t>
      </w:r>
      <w:proofErr w:type="spellEnd"/>
      <w:r w:rsidR="001F0984" w:rsidRPr="00193EE9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1F0984" w:rsidRPr="00193EE9">
        <w:rPr>
          <w:rStyle w:val="Strong"/>
          <w:b w:val="0"/>
          <w:color w:val="000000" w:themeColor="text1"/>
          <w:sz w:val="26"/>
          <w:szCs w:val="26"/>
        </w:rPr>
        <w:t>thực</w:t>
      </w:r>
      <w:proofErr w:type="spellEnd"/>
      <w:r w:rsidR="001F0984" w:rsidRPr="00193EE9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1F0984" w:rsidRPr="00193EE9">
        <w:rPr>
          <w:rStyle w:val="Strong"/>
          <w:b w:val="0"/>
          <w:color w:val="000000" w:themeColor="text1"/>
          <w:sz w:val="26"/>
          <w:szCs w:val="26"/>
        </w:rPr>
        <w:t>hiện</w:t>
      </w:r>
      <w:proofErr w:type="spellEnd"/>
      <w:r w:rsidR="001F0984" w:rsidRPr="00193EE9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1F0984" w:rsidRPr="00193EE9">
        <w:rPr>
          <w:rStyle w:val="Strong"/>
          <w:b w:val="0"/>
          <w:color w:val="000000" w:themeColor="text1"/>
          <w:sz w:val="26"/>
          <w:szCs w:val="26"/>
        </w:rPr>
        <w:t>nhiệm</w:t>
      </w:r>
      <w:proofErr w:type="spellEnd"/>
      <w:r w:rsidR="001F0984" w:rsidRPr="00193EE9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1F0984" w:rsidRPr="00193EE9">
        <w:rPr>
          <w:rStyle w:val="Strong"/>
          <w:b w:val="0"/>
          <w:color w:val="000000" w:themeColor="text1"/>
          <w:sz w:val="26"/>
          <w:szCs w:val="26"/>
        </w:rPr>
        <w:t>vụ</w:t>
      </w:r>
      <w:proofErr w:type="spellEnd"/>
      <w:r w:rsidR="001F0984" w:rsidRPr="00193EE9">
        <w:rPr>
          <w:rStyle w:val="Strong"/>
          <w:b w:val="0"/>
          <w:color w:val="000000" w:themeColor="text1"/>
          <w:sz w:val="26"/>
          <w:szCs w:val="26"/>
        </w:rPr>
        <w:t xml:space="preserve"> ở </w:t>
      </w:r>
      <w:proofErr w:type="spellStart"/>
      <w:r w:rsidR="001F0984" w:rsidRPr="00193EE9">
        <w:rPr>
          <w:rStyle w:val="Strong"/>
          <w:b w:val="0"/>
          <w:color w:val="000000" w:themeColor="text1"/>
          <w:sz w:val="26"/>
          <w:szCs w:val="26"/>
        </w:rPr>
        <w:t>nhà</w:t>
      </w:r>
      <w:proofErr w:type="spellEnd"/>
      <w:r w:rsidR="001F0984" w:rsidRPr="00193EE9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1F0984" w:rsidRPr="00193EE9">
        <w:rPr>
          <w:rStyle w:val="Strong"/>
          <w:b w:val="0"/>
          <w:color w:val="000000" w:themeColor="text1"/>
          <w:sz w:val="26"/>
          <w:szCs w:val="26"/>
        </w:rPr>
        <w:t>mà</w:t>
      </w:r>
      <w:proofErr w:type="spellEnd"/>
      <w:r w:rsidR="001F0984" w:rsidRPr="00193EE9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1F0984" w:rsidRPr="00193EE9">
        <w:rPr>
          <w:rStyle w:val="Strong"/>
          <w:b w:val="0"/>
          <w:color w:val="000000" w:themeColor="text1"/>
          <w:sz w:val="26"/>
          <w:szCs w:val="26"/>
        </w:rPr>
        <w:t>giáo</w:t>
      </w:r>
      <w:proofErr w:type="spellEnd"/>
      <w:r w:rsidR="001F0984" w:rsidRPr="00193EE9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1F0984" w:rsidRPr="00193EE9">
        <w:rPr>
          <w:rStyle w:val="Strong"/>
          <w:b w:val="0"/>
          <w:color w:val="000000" w:themeColor="text1"/>
          <w:sz w:val="26"/>
          <w:szCs w:val="26"/>
        </w:rPr>
        <w:t>viên</w:t>
      </w:r>
      <w:proofErr w:type="spellEnd"/>
      <w:r w:rsidR="001F0984" w:rsidRPr="00193EE9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1F0984" w:rsidRPr="00193EE9">
        <w:rPr>
          <w:rStyle w:val="Strong"/>
          <w:b w:val="0"/>
          <w:color w:val="000000" w:themeColor="text1"/>
          <w:sz w:val="26"/>
          <w:szCs w:val="26"/>
        </w:rPr>
        <w:t>giao</w:t>
      </w:r>
      <w:proofErr w:type="spellEnd"/>
      <w:r w:rsidR="001F0984" w:rsidRPr="00193EE9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1F0984" w:rsidRPr="00193EE9">
        <w:rPr>
          <w:rStyle w:val="Strong"/>
          <w:b w:val="0"/>
          <w:color w:val="000000" w:themeColor="text1"/>
          <w:sz w:val="26"/>
          <w:szCs w:val="26"/>
        </w:rPr>
        <w:t>cho</w:t>
      </w:r>
      <w:proofErr w:type="spellEnd"/>
    </w:p>
    <w:p w14:paraId="1E7D000A" w14:textId="77777777" w:rsidR="001F0984" w:rsidRPr="00193EE9" w:rsidRDefault="001F0984" w:rsidP="001F0984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color w:val="000000" w:themeColor="text1"/>
          <w:sz w:val="26"/>
          <w:szCs w:val="26"/>
        </w:rPr>
      </w:pPr>
      <w:r w:rsidRPr="00193EE9">
        <w:rPr>
          <w:rStyle w:val="Strong"/>
          <w:color w:val="000000" w:themeColor="text1"/>
          <w:sz w:val="26"/>
          <w:szCs w:val="26"/>
        </w:rPr>
        <w:t xml:space="preserve">d. </w:t>
      </w:r>
      <w:proofErr w:type="spellStart"/>
      <w:r w:rsidRPr="00193EE9">
        <w:rPr>
          <w:rStyle w:val="Strong"/>
          <w:color w:val="000000" w:themeColor="text1"/>
          <w:sz w:val="26"/>
          <w:szCs w:val="26"/>
        </w:rPr>
        <w:t>Tổ</w:t>
      </w:r>
      <w:proofErr w:type="spellEnd"/>
      <w:r w:rsidRPr="00193EE9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rStyle w:val="Strong"/>
          <w:color w:val="000000" w:themeColor="text1"/>
          <w:sz w:val="26"/>
          <w:szCs w:val="26"/>
        </w:rPr>
        <w:t>chức</w:t>
      </w:r>
      <w:proofErr w:type="spellEnd"/>
      <w:r w:rsidRPr="00193EE9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rStyle w:val="Strong"/>
          <w:color w:val="000000" w:themeColor="text1"/>
          <w:sz w:val="26"/>
          <w:szCs w:val="26"/>
        </w:rPr>
        <w:t>thực</w:t>
      </w:r>
      <w:proofErr w:type="spellEnd"/>
      <w:r w:rsidRPr="00193EE9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rStyle w:val="Strong"/>
          <w:color w:val="000000" w:themeColor="text1"/>
          <w:sz w:val="26"/>
          <w:szCs w:val="26"/>
        </w:rPr>
        <w:t>hiện</w:t>
      </w:r>
      <w:proofErr w:type="spellEnd"/>
      <w:r w:rsidRPr="00193EE9">
        <w:rPr>
          <w:rStyle w:val="Strong"/>
          <w:color w:val="000000" w:themeColor="text1"/>
          <w:sz w:val="26"/>
          <w:szCs w:val="26"/>
        </w:rPr>
        <w:t>:</w:t>
      </w:r>
    </w:p>
    <w:p w14:paraId="3C7732BC" w14:textId="77777777" w:rsidR="001F0984" w:rsidRPr="00193EE9" w:rsidRDefault="001F0984" w:rsidP="001F0984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  <w:r w:rsidRPr="00193EE9">
        <w:rPr>
          <w:b/>
          <w:bCs/>
          <w:color w:val="000000" w:themeColor="text1"/>
          <w:sz w:val="26"/>
          <w:szCs w:val="26"/>
        </w:rPr>
        <w:t xml:space="preserve">GV: </w:t>
      </w:r>
      <w:r w:rsidRPr="00193EE9">
        <w:rPr>
          <w:color w:val="000000" w:themeColor="text1"/>
          <w:sz w:val="26"/>
          <w:szCs w:val="26"/>
        </w:rPr>
        <w:t xml:space="preserve">Em </w:t>
      </w:r>
      <w:proofErr w:type="spellStart"/>
      <w:r w:rsidRPr="00193EE9">
        <w:rPr>
          <w:color w:val="000000" w:themeColor="text1"/>
          <w:sz w:val="26"/>
          <w:szCs w:val="26"/>
        </w:rPr>
        <w:t>hãy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đề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xuất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một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bài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toán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thực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tế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mà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em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có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thể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tạo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chương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trình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chuyên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giao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cho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máy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tính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giải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quyết</w:t>
      </w:r>
      <w:proofErr w:type="spellEnd"/>
      <w:r w:rsidRPr="00193EE9">
        <w:rPr>
          <w:color w:val="000000" w:themeColor="text1"/>
          <w:sz w:val="26"/>
          <w:szCs w:val="26"/>
        </w:rPr>
        <w:t>? (</w:t>
      </w:r>
      <w:proofErr w:type="spellStart"/>
      <w:r w:rsidRPr="00193EE9">
        <w:rPr>
          <w:color w:val="000000" w:themeColor="text1"/>
          <w:sz w:val="26"/>
          <w:szCs w:val="26"/>
        </w:rPr>
        <w:t>Gợi</w:t>
      </w:r>
      <w:proofErr w:type="spellEnd"/>
      <w:r w:rsidRPr="00193EE9">
        <w:rPr>
          <w:color w:val="000000" w:themeColor="text1"/>
          <w:sz w:val="26"/>
          <w:szCs w:val="26"/>
        </w:rPr>
        <w:t xml:space="preserve"> ý: </w:t>
      </w:r>
      <w:proofErr w:type="spellStart"/>
      <w:r w:rsidRPr="00193EE9">
        <w:rPr>
          <w:color w:val="000000" w:themeColor="text1"/>
          <w:sz w:val="26"/>
          <w:szCs w:val="26"/>
        </w:rPr>
        <w:t>Tính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tiền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điện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mỗi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tháng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cho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gia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đình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theo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số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điện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tiêu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thụ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của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gia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đình</w:t>
      </w:r>
      <w:proofErr w:type="spellEnd"/>
      <w:r w:rsidRPr="00193EE9">
        <w:rPr>
          <w:color w:val="000000" w:themeColor="text1"/>
          <w:sz w:val="26"/>
          <w:szCs w:val="26"/>
        </w:rPr>
        <w:t xml:space="preserve">; </w:t>
      </w:r>
      <w:proofErr w:type="spellStart"/>
      <w:r w:rsidRPr="00193EE9">
        <w:rPr>
          <w:color w:val="000000" w:themeColor="text1"/>
          <w:sz w:val="26"/>
          <w:szCs w:val="26"/>
        </w:rPr>
        <w:t>Tạo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một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đoạn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hoạt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hình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mà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em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thích</w:t>
      </w:r>
      <w:proofErr w:type="spellEnd"/>
      <w:r w:rsidRPr="00193EE9">
        <w:rPr>
          <w:color w:val="000000" w:themeColor="text1"/>
          <w:sz w:val="26"/>
          <w:szCs w:val="26"/>
        </w:rPr>
        <w:t>).</w:t>
      </w:r>
    </w:p>
    <w:p w14:paraId="43E22B7E" w14:textId="77777777" w:rsidR="001F0984" w:rsidRPr="00193EE9" w:rsidRDefault="001F0984" w:rsidP="001F0984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  <w:r w:rsidRPr="00193EE9">
        <w:rPr>
          <w:b/>
          <w:color w:val="000000" w:themeColor="text1"/>
          <w:sz w:val="26"/>
          <w:szCs w:val="26"/>
        </w:rPr>
        <w:t>HS</w:t>
      </w:r>
      <w:r w:rsidRPr="00193EE9">
        <w:rPr>
          <w:color w:val="000000" w:themeColor="text1"/>
          <w:sz w:val="26"/>
          <w:szCs w:val="26"/>
        </w:rPr>
        <w:t xml:space="preserve">: </w:t>
      </w:r>
      <w:proofErr w:type="spellStart"/>
      <w:r w:rsidRPr="00193EE9">
        <w:rPr>
          <w:color w:val="000000" w:themeColor="text1"/>
          <w:sz w:val="26"/>
          <w:szCs w:val="26"/>
        </w:rPr>
        <w:t>Tiếp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nhận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nhiệm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vụ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</w:p>
    <w:p w14:paraId="56AB4867" w14:textId="77777777" w:rsidR="0007413D" w:rsidRPr="00193EE9" w:rsidRDefault="0007413D" w:rsidP="001F0984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  <w:r w:rsidRPr="00193EE9">
        <w:rPr>
          <w:b/>
          <w:color w:val="000000" w:themeColor="text1"/>
          <w:sz w:val="26"/>
          <w:szCs w:val="26"/>
        </w:rPr>
        <w:t>GV</w:t>
      </w:r>
      <w:r w:rsidRPr="00193EE9">
        <w:rPr>
          <w:color w:val="000000" w:themeColor="text1"/>
          <w:sz w:val="26"/>
          <w:szCs w:val="26"/>
        </w:rPr>
        <w:t xml:space="preserve">: </w:t>
      </w:r>
      <w:proofErr w:type="spellStart"/>
      <w:r w:rsidRPr="00193EE9">
        <w:rPr>
          <w:color w:val="000000" w:themeColor="text1"/>
          <w:sz w:val="26"/>
          <w:szCs w:val="26"/>
        </w:rPr>
        <w:t>Chốt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kiến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thức</w:t>
      </w:r>
      <w:proofErr w:type="spellEnd"/>
      <w:r w:rsidRPr="00193EE9">
        <w:rPr>
          <w:color w:val="000000" w:themeColor="text1"/>
          <w:sz w:val="26"/>
          <w:szCs w:val="26"/>
        </w:rPr>
        <w:t xml:space="preserve">, </w:t>
      </w:r>
      <w:proofErr w:type="spellStart"/>
      <w:r w:rsidRPr="00193EE9">
        <w:rPr>
          <w:color w:val="000000" w:themeColor="text1"/>
          <w:sz w:val="26"/>
          <w:szCs w:val="26"/>
        </w:rPr>
        <w:t>nhận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xét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tiết</w:t>
      </w:r>
      <w:proofErr w:type="spellEnd"/>
      <w:r w:rsidRPr="00193EE9">
        <w:rPr>
          <w:color w:val="000000" w:themeColor="text1"/>
          <w:sz w:val="26"/>
          <w:szCs w:val="26"/>
        </w:rPr>
        <w:t xml:space="preserve"> </w:t>
      </w:r>
      <w:proofErr w:type="spellStart"/>
      <w:r w:rsidRPr="00193EE9">
        <w:rPr>
          <w:color w:val="000000" w:themeColor="text1"/>
          <w:sz w:val="26"/>
          <w:szCs w:val="26"/>
        </w:rPr>
        <w:t>học</w:t>
      </w:r>
      <w:proofErr w:type="spellEnd"/>
      <w:r w:rsidRPr="00193EE9">
        <w:rPr>
          <w:color w:val="000000" w:themeColor="text1"/>
          <w:sz w:val="26"/>
          <w:szCs w:val="26"/>
        </w:rPr>
        <w:t>.</w:t>
      </w:r>
    </w:p>
    <w:p w14:paraId="04058A23" w14:textId="77777777" w:rsidR="001F0984" w:rsidRPr="00193EE9" w:rsidRDefault="001F0984" w:rsidP="001F0984">
      <w:pPr>
        <w:pStyle w:val="NormalWeb"/>
        <w:shd w:val="clear" w:color="auto" w:fill="FFFFFF"/>
        <w:spacing w:before="0" w:beforeAutospacing="0" w:line="276" w:lineRule="auto"/>
        <w:rPr>
          <w:b/>
          <w:bCs/>
          <w:color w:val="000000" w:themeColor="text1"/>
          <w:sz w:val="26"/>
          <w:szCs w:val="26"/>
        </w:rPr>
      </w:pPr>
    </w:p>
    <w:p w14:paraId="639117B6" w14:textId="77777777" w:rsidR="00051814" w:rsidRPr="00193EE9" w:rsidRDefault="00051814" w:rsidP="001F0984">
      <w:pPr>
        <w:keepNext/>
        <w:keepLines/>
        <w:spacing w:after="120" w:line="276" w:lineRule="auto"/>
        <w:ind w:firstLine="720"/>
        <w:jc w:val="both"/>
        <w:outlineLvl w:val="1"/>
        <w:rPr>
          <w:rFonts w:ascii="Times New Roman" w:eastAsia="Times New Roman" w:hAnsi="Times New Roman"/>
          <w:bCs/>
          <w:sz w:val="26"/>
          <w:szCs w:val="26"/>
        </w:rPr>
      </w:pPr>
    </w:p>
    <w:sectPr w:rsidR="00051814" w:rsidRPr="00193EE9" w:rsidSect="001F74F9">
      <w:headerReference w:type="default" r:id="rId13"/>
      <w:footerReference w:type="default" r:id="rId14"/>
      <w:pgSz w:w="11907" w:h="16840" w:code="9"/>
      <w:pgMar w:top="851" w:right="851" w:bottom="851" w:left="1134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712B3" w14:textId="77777777" w:rsidR="00F74347" w:rsidRDefault="00F74347" w:rsidP="005651E1">
      <w:pPr>
        <w:spacing w:after="0" w:line="240" w:lineRule="auto"/>
      </w:pPr>
      <w:r>
        <w:separator/>
      </w:r>
    </w:p>
  </w:endnote>
  <w:endnote w:type="continuationSeparator" w:id="0">
    <w:p w14:paraId="568C8AC4" w14:textId="77777777" w:rsidR="00F74347" w:rsidRDefault="00F74347" w:rsidP="0056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4D5F" w14:textId="4E442F29" w:rsidR="0011439C" w:rsidRPr="00DB0AFC" w:rsidRDefault="00E63F4C" w:rsidP="00DB0AFC">
    <w:pPr>
      <w:pStyle w:val="Foot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17E14C" wp14:editId="702AE2C5">
              <wp:simplePos x="0" y="0"/>
              <wp:positionH relativeFrom="column">
                <wp:posOffset>-136525</wp:posOffset>
              </wp:positionH>
              <wp:positionV relativeFrom="paragraph">
                <wp:posOffset>-9525</wp:posOffset>
              </wp:positionV>
              <wp:extent cx="6492240" cy="0"/>
              <wp:effectExtent l="6350" t="9525" r="6985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A70A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0.75pt;margin-top:-.75pt;width:511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" strokeweight="1pt">
              <v:stroke dashstyle="dash"/>
              <v:shadow color="#868686"/>
            </v:shape>
          </w:pict>
        </mc:Fallback>
      </mc:AlternateContent>
    </w:r>
    <w:r w:rsidR="0011439C" w:rsidRPr="00DB0AFC">
      <w:rPr>
        <w:rFonts w:ascii="Times New Roman" w:hAnsi="Times New Roman"/>
        <w:sz w:val="28"/>
        <w:szCs w:val="28"/>
      </w:rPr>
      <w:t xml:space="preserve">GV: </w:t>
    </w:r>
    <w:r w:rsidR="00193EE9">
      <w:rPr>
        <w:rFonts w:ascii="Times New Roman" w:hAnsi="Times New Roman"/>
        <w:sz w:val="28"/>
        <w:szCs w:val="28"/>
      </w:rPr>
      <w:t>Phạm Thuỳ Giang</w:t>
    </w:r>
    <w:r w:rsidR="0011439C" w:rsidRPr="00DB0AFC">
      <w:rPr>
        <w:rFonts w:ascii="Times New Roman" w:hAnsi="Times New Roman"/>
        <w:sz w:val="28"/>
        <w:szCs w:val="28"/>
      </w:rPr>
      <w:t xml:space="preserve"> – Trường THCS </w:t>
    </w:r>
    <w:proofErr w:type="spellStart"/>
    <w:r w:rsidR="0011439C" w:rsidRPr="00DB0AFC">
      <w:rPr>
        <w:rFonts w:ascii="Times New Roman" w:hAnsi="Times New Roman"/>
        <w:sz w:val="28"/>
        <w:szCs w:val="28"/>
      </w:rPr>
      <w:t>Bát</w:t>
    </w:r>
    <w:proofErr w:type="spellEnd"/>
    <w:r w:rsidR="0011439C" w:rsidRPr="00DB0AFC">
      <w:rPr>
        <w:rFonts w:ascii="Times New Roman" w:hAnsi="Times New Roman"/>
        <w:sz w:val="28"/>
        <w:szCs w:val="28"/>
      </w:rPr>
      <w:t xml:space="preserve"> Trang – An </w:t>
    </w:r>
    <w:proofErr w:type="spellStart"/>
    <w:r w:rsidR="0011439C" w:rsidRPr="00DB0AFC">
      <w:rPr>
        <w:rFonts w:ascii="Times New Roman" w:hAnsi="Times New Roman"/>
        <w:sz w:val="28"/>
        <w:szCs w:val="28"/>
      </w:rPr>
      <w:t>Lão</w:t>
    </w:r>
    <w:proofErr w:type="spellEnd"/>
    <w:r w:rsidR="0011439C" w:rsidRPr="00DB0AFC">
      <w:rPr>
        <w:rFonts w:ascii="Times New Roman" w:hAnsi="Times New Roman"/>
        <w:sz w:val="28"/>
        <w:szCs w:val="28"/>
      </w:rPr>
      <w:t xml:space="preserve"> – Hải </w:t>
    </w:r>
    <w:proofErr w:type="spellStart"/>
    <w:r w:rsidR="0011439C" w:rsidRPr="00DB0AFC">
      <w:rPr>
        <w:rFonts w:ascii="Times New Roman" w:hAnsi="Times New Roman"/>
        <w:sz w:val="28"/>
        <w:szCs w:val="28"/>
      </w:rPr>
      <w:t>Phòng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3FC93" w14:textId="77777777" w:rsidR="00F74347" w:rsidRDefault="00F74347" w:rsidP="005651E1">
      <w:pPr>
        <w:spacing w:after="0" w:line="240" w:lineRule="auto"/>
      </w:pPr>
      <w:r>
        <w:separator/>
      </w:r>
    </w:p>
  </w:footnote>
  <w:footnote w:type="continuationSeparator" w:id="0">
    <w:p w14:paraId="0C8CC7E1" w14:textId="77777777" w:rsidR="00F74347" w:rsidRDefault="00F74347" w:rsidP="00565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30DDA" w14:textId="77777777" w:rsidR="0011439C" w:rsidRPr="005651E1" w:rsidRDefault="00E63F4C" w:rsidP="00BF79AA"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027FB0" wp14:editId="7FE952BC">
              <wp:simplePos x="0" y="0"/>
              <wp:positionH relativeFrom="column">
                <wp:posOffset>-179070</wp:posOffset>
              </wp:positionH>
              <wp:positionV relativeFrom="paragraph">
                <wp:posOffset>353060</wp:posOffset>
              </wp:positionV>
              <wp:extent cx="6610350" cy="37465"/>
              <wp:effectExtent l="11430" t="10160" r="7620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10350" cy="3746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D3F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4.1pt;margin-top:27.8pt;width:520.5pt;height:2.9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" strokeweight="1pt">
              <v:stroke dashstyle="dash"/>
              <v:shadow color="#868686"/>
            </v:shape>
          </w:pict>
        </mc:Fallback>
      </mc:AlternateContent>
    </w:r>
    <w:proofErr w:type="spellStart"/>
    <w:r w:rsidR="0011439C" w:rsidRPr="005651E1">
      <w:rPr>
        <w:rFonts w:ascii="Times New Roman" w:hAnsi="Times New Roman"/>
        <w:sz w:val="28"/>
        <w:szCs w:val="28"/>
      </w:rPr>
      <w:t>Kế</w:t>
    </w:r>
    <w:proofErr w:type="spellEnd"/>
    <w:r w:rsidR="0011439C" w:rsidRPr="005651E1">
      <w:rPr>
        <w:rFonts w:ascii="Times New Roman" w:hAnsi="Times New Roman"/>
        <w:sz w:val="28"/>
        <w:szCs w:val="28"/>
      </w:rPr>
      <w:t xml:space="preserve"> </w:t>
    </w:r>
    <w:proofErr w:type="spellStart"/>
    <w:r w:rsidR="0011439C" w:rsidRPr="005651E1">
      <w:rPr>
        <w:rFonts w:ascii="Times New Roman" w:hAnsi="Times New Roman"/>
        <w:sz w:val="28"/>
        <w:szCs w:val="28"/>
      </w:rPr>
      <w:t>hoạ</w:t>
    </w:r>
    <w:r w:rsidR="006D7DA2">
      <w:rPr>
        <w:rFonts w:ascii="Times New Roman" w:hAnsi="Times New Roman"/>
        <w:sz w:val="28"/>
        <w:szCs w:val="28"/>
      </w:rPr>
      <w:t>ch</w:t>
    </w:r>
    <w:proofErr w:type="spellEnd"/>
    <w:r w:rsidR="006D7DA2">
      <w:rPr>
        <w:rFonts w:ascii="Times New Roman" w:hAnsi="Times New Roman"/>
        <w:sz w:val="28"/>
        <w:szCs w:val="28"/>
      </w:rPr>
      <w:t xml:space="preserve"> </w:t>
    </w:r>
    <w:proofErr w:type="spellStart"/>
    <w:r w:rsidR="006D7DA2">
      <w:rPr>
        <w:rFonts w:ascii="Times New Roman" w:hAnsi="Times New Roman"/>
        <w:sz w:val="28"/>
        <w:szCs w:val="28"/>
      </w:rPr>
      <w:t>bài</w:t>
    </w:r>
    <w:proofErr w:type="spellEnd"/>
    <w:r w:rsidR="006D7DA2">
      <w:rPr>
        <w:rFonts w:ascii="Times New Roman" w:hAnsi="Times New Roman"/>
        <w:sz w:val="28"/>
        <w:szCs w:val="28"/>
      </w:rPr>
      <w:t xml:space="preserve"> </w:t>
    </w:r>
    <w:proofErr w:type="spellStart"/>
    <w:r w:rsidR="006D7DA2">
      <w:rPr>
        <w:rFonts w:ascii="Times New Roman" w:hAnsi="Times New Roman"/>
        <w:sz w:val="28"/>
        <w:szCs w:val="28"/>
      </w:rPr>
      <w:t>dạy</w:t>
    </w:r>
    <w:proofErr w:type="spellEnd"/>
    <w:r w:rsidR="0011439C" w:rsidRPr="005651E1">
      <w:rPr>
        <w:rFonts w:ascii="Times New Roman" w:hAnsi="Times New Roman"/>
        <w:sz w:val="28"/>
        <w:szCs w:val="28"/>
      </w:rPr>
      <w:t xml:space="preserve"> </w:t>
    </w:r>
    <w:r w:rsidR="0011439C">
      <w:rPr>
        <w:rFonts w:ascii="Times New Roman" w:hAnsi="Times New Roman"/>
        <w:sz w:val="28"/>
        <w:szCs w:val="28"/>
      </w:rPr>
      <w:t xml:space="preserve">tin </w:t>
    </w:r>
    <w:proofErr w:type="spellStart"/>
    <w:r w:rsidR="0011439C">
      <w:rPr>
        <w:rFonts w:ascii="Times New Roman" w:hAnsi="Times New Roman"/>
        <w:sz w:val="28"/>
        <w:szCs w:val="28"/>
      </w:rPr>
      <w:t>họ</w:t>
    </w:r>
    <w:r w:rsidR="001F74F9">
      <w:rPr>
        <w:rFonts w:ascii="Times New Roman" w:hAnsi="Times New Roman"/>
        <w:sz w:val="28"/>
        <w:szCs w:val="28"/>
      </w:rPr>
      <w:t>c</w:t>
    </w:r>
    <w:proofErr w:type="spellEnd"/>
    <w:r w:rsidR="001F74F9">
      <w:rPr>
        <w:rFonts w:ascii="Times New Roman" w:hAnsi="Times New Roman"/>
        <w:sz w:val="28"/>
        <w:szCs w:val="28"/>
      </w:rPr>
      <w:t xml:space="preserve"> 9</w:t>
    </w:r>
    <w:r w:rsidR="0011439C" w:rsidRPr="005651E1">
      <w:rPr>
        <w:rFonts w:ascii="Times New Roman" w:hAnsi="Times New Roman"/>
        <w:sz w:val="28"/>
        <w:szCs w:val="28"/>
      </w:rPr>
      <w:t xml:space="preserve"> - </w:t>
    </w:r>
    <w:proofErr w:type="spellStart"/>
    <w:r w:rsidR="0011439C" w:rsidRPr="005651E1">
      <w:rPr>
        <w:rFonts w:ascii="Times New Roman" w:hAnsi="Times New Roman"/>
        <w:sz w:val="28"/>
        <w:szCs w:val="28"/>
      </w:rPr>
      <w:t>Năm</w:t>
    </w:r>
    <w:proofErr w:type="spellEnd"/>
    <w:r w:rsidR="0011439C" w:rsidRPr="005651E1">
      <w:rPr>
        <w:rFonts w:ascii="Times New Roman" w:hAnsi="Times New Roman"/>
        <w:sz w:val="28"/>
        <w:szCs w:val="28"/>
      </w:rPr>
      <w:t xml:space="preserve"> </w:t>
    </w:r>
    <w:proofErr w:type="spellStart"/>
    <w:r w:rsidR="0011439C" w:rsidRPr="005651E1">
      <w:rPr>
        <w:rFonts w:ascii="Times New Roman" w:hAnsi="Times New Roman"/>
        <w:sz w:val="28"/>
        <w:szCs w:val="28"/>
      </w:rPr>
      <w:t>họ</w:t>
    </w:r>
    <w:r w:rsidR="001F74F9">
      <w:rPr>
        <w:rFonts w:ascii="Times New Roman" w:hAnsi="Times New Roman"/>
        <w:sz w:val="28"/>
        <w:szCs w:val="28"/>
      </w:rPr>
      <w:t>c</w:t>
    </w:r>
    <w:proofErr w:type="spellEnd"/>
    <w:r w:rsidR="001F74F9">
      <w:rPr>
        <w:rFonts w:ascii="Times New Roman" w:hAnsi="Times New Roman"/>
        <w:sz w:val="28"/>
        <w:szCs w:val="28"/>
      </w:rPr>
      <w:t xml:space="preserve"> 2024 - 2025</w:t>
    </w:r>
  </w:p>
  <w:p w14:paraId="29073425" w14:textId="77777777" w:rsidR="0011439C" w:rsidRDefault="001143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C05"/>
    <w:multiLevelType w:val="multilevel"/>
    <w:tmpl w:val="05AC137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0C100B"/>
    <w:multiLevelType w:val="multilevel"/>
    <w:tmpl w:val="5CD00A98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C42487"/>
    <w:multiLevelType w:val="multilevel"/>
    <w:tmpl w:val="FABC8740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246279"/>
    <w:multiLevelType w:val="multilevel"/>
    <w:tmpl w:val="32ECE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1295A"/>
    <w:multiLevelType w:val="multilevel"/>
    <w:tmpl w:val="1ED2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483F8A"/>
    <w:multiLevelType w:val="multilevel"/>
    <w:tmpl w:val="AC84CCE0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4ED0D5A"/>
    <w:multiLevelType w:val="multilevel"/>
    <w:tmpl w:val="B82C2870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6AA34EF"/>
    <w:multiLevelType w:val="multilevel"/>
    <w:tmpl w:val="E87A3DD8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7EB3CB1"/>
    <w:multiLevelType w:val="multilevel"/>
    <w:tmpl w:val="2C9E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35B6F"/>
    <w:multiLevelType w:val="multilevel"/>
    <w:tmpl w:val="E95CF3A8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A542E40"/>
    <w:multiLevelType w:val="multilevel"/>
    <w:tmpl w:val="2C32C000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F63546D"/>
    <w:multiLevelType w:val="multilevel"/>
    <w:tmpl w:val="4DD2EBEC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2915919"/>
    <w:multiLevelType w:val="multilevel"/>
    <w:tmpl w:val="C4F0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80292A"/>
    <w:multiLevelType w:val="multilevel"/>
    <w:tmpl w:val="C00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3E1CDD"/>
    <w:multiLevelType w:val="multilevel"/>
    <w:tmpl w:val="1744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E4103B"/>
    <w:multiLevelType w:val="multilevel"/>
    <w:tmpl w:val="CCBA846A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F2B2EA1"/>
    <w:multiLevelType w:val="multilevel"/>
    <w:tmpl w:val="2DF2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8741D1"/>
    <w:multiLevelType w:val="multilevel"/>
    <w:tmpl w:val="7E5E602E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227526B"/>
    <w:multiLevelType w:val="multilevel"/>
    <w:tmpl w:val="3B84B098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7020A8C"/>
    <w:multiLevelType w:val="multilevel"/>
    <w:tmpl w:val="9496C554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71265A9"/>
    <w:multiLevelType w:val="multilevel"/>
    <w:tmpl w:val="8C841452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AD1316F"/>
    <w:multiLevelType w:val="multilevel"/>
    <w:tmpl w:val="6192807E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C636004"/>
    <w:multiLevelType w:val="multilevel"/>
    <w:tmpl w:val="A1B422D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0A65F54"/>
    <w:multiLevelType w:val="multilevel"/>
    <w:tmpl w:val="AD761E9E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E7940EB"/>
    <w:multiLevelType w:val="multilevel"/>
    <w:tmpl w:val="8E84CCA4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0451C66"/>
    <w:multiLevelType w:val="multilevel"/>
    <w:tmpl w:val="352C2D6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15C6B6E"/>
    <w:multiLevelType w:val="multilevel"/>
    <w:tmpl w:val="66E28A8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1880C74"/>
    <w:multiLevelType w:val="multilevel"/>
    <w:tmpl w:val="C7E406FC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A72195"/>
    <w:multiLevelType w:val="multilevel"/>
    <w:tmpl w:val="F918D686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7E11684"/>
    <w:multiLevelType w:val="multilevel"/>
    <w:tmpl w:val="E5047B26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AE6062A"/>
    <w:multiLevelType w:val="multilevel"/>
    <w:tmpl w:val="6B54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1869F0"/>
    <w:multiLevelType w:val="multilevel"/>
    <w:tmpl w:val="F8D00E5A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0AA2E21"/>
    <w:multiLevelType w:val="multilevel"/>
    <w:tmpl w:val="A3BE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1375EF"/>
    <w:multiLevelType w:val="multilevel"/>
    <w:tmpl w:val="2F04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8D5841"/>
    <w:multiLevelType w:val="multilevel"/>
    <w:tmpl w:val="09AE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6C46A8"/>
    <w:multiLevelType w:val="multilevel"/>
    <w:tmpl w:val="B0D8F9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24579B"/>
    <w:multiLevelType w:val="multilevel"/>
    <w:tmpl w:val="3B824760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DCB56FD"/>
    <w:multiLevelType w:val="multilevel"/>
    <w:tmpl w:val="EBF01AA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E1D16E5"/>
    <w:multiLevelType w:val="multilevel"/>
    <w:tmpl w:val="0E16D172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F2A6907"/>
    <w:multiLevelType w:val="multilevel"/>
    <w:tmpl w:val="DB88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92708C"/>
    <w:multiLevelType w:val="multilevel"/>
    <w:tmpl w:val="DB80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935A03"/>
    <w:multiLevelType w:val="multilevel"/>
    <w:tmpl w:val="00B6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AB5F8D"/>
    <w:multiLevelType w:val="multilevel"/>
    <w:tmpl w:val="FB4E6810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EE604B6"/>
    <w:multiLevelType w:val="multilevel"/>
    <w:tmpl w:val="E0223016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83118179">
    <w:abstractNumId w:val="9"/>
  </w:num>
  <w:num w:numId="2" w16cid:durableId="1371341809">
    <w:abstractNumId w:val="31"/>
  </w:num>
  <w:num w:numId="3" w16cid:durableId="12077088">
    <w:abstractNumId w:val="5"/>
  </w:num>
  <w:num w:numId="4" w16cid:durableId="736132733">
    <w:abstractNumId w:val="37"/>
  </w:num>
  <w:num w:numId="5" w16cid:durableId="172230747">
    <w:abstractNumId w:val="7"/>
  </w:num>
  <w:num w:numId="6" w16cid:durableId="1361975350">
    <w:abstractNumId w:val="25"/>
  </w:num>
  <w:num w:numId="7" w16cid:durableId="1378775943">
    <w:abstractNumId w:val="29"/>
  </w:num>
  <w:num w:numId="8" w16cid:durableId="230890663">
    <w:abstractNumId w:val="43"/>
  </w:num>
  <w:num w:numId="9" w16cid:durableId="280188524">
    <w:abstractNumId w:val="23"/>
  </w:num>
  <w:num w:numId="10" w16cid:durableId="98062395">
    <w:abstractNumId w:val="11"/>
  </w:num>
  <w:num w:numId="11" w16cid:durableId="1821389245">
    <w:abstractNumId w:val="22"/>
  </w:num>
  <w:num w:numId="12" w16cid:durableId="1867323980">
    <w:abstractNumId w:val="38"/>
  </w:num>
  <w:num w:numId="13" w16cid:durableId="1698850153">
    <w:abstractNumId w:val="24"/>
  </w:num>
  <w:num w:numId="14" w16cid:durableId="577638301">
    <w:abstractNumId w:val="19"/>
  </w:num>
  <w:num w:numId="15" w16cid:durableId="947079079">
    <w:abstractNumId w:val="28"/>
  </w:num>
  <w:num w:numId="16" w16cid:durableId="2050835531">
    <w:abstractNumId w:val="21"/>
  </w:num>
  <w:num w:numId="17" w16cid:durableId="1264532839">
    <w:abstractNumId w:val="6"/>
  </w:num>
  <w:num w:numId="18" w16cid:durableId="680162952">
    <w:abstractNumId w:val="1"/>
  </w:num>
  <w:num w:numId="19" w16cid:durableId="845289209">
    <w:abstractNumId w:val="42"/>
  </w:num>
  <w:num w:numId="20" w16cid:durableId="2041319077">
    <w:abstractNumId w:val="18"/>
  </w:num>
  <w:num w:numId="21" w16cid:durableId="973098574">
    <w:abstractNumId w:val="10"/>
  </w:num>
  <w:num w:numId="22" w16cid:durableId="883326502">
    <w:abstractNumId w:val="20"/>
  </w:num>
  <w:num w:numId="23" w16cid:durableId="1218514833">
    <w:abstractNumId w:val="36"/>
  </w:num>
  <w:num w:numId="24" w16cid:durableId="1535001337">
    <w:abstractNumId w:val="26"/>
  </w:num>
  <w:num w:numId="25" w16cid:durableId="369186915">
    <w:abstractNumId w:val="27"/>
  </w:num>
  <w:num w:numId="26" w16cid:durableId="314913491">
    <w:abstractNumId w:val="17"/>
  </w:num>
  <w:num w:numId="27" w16cid:durableId="1204708644">
    <w:abstractNumId w:val="2"/>
  </w:num>
  <w:num w:numId="28" w16cid:durableId="1302536927">
    <w:abstractNumId w:val="0"/>
  </w:num>
  <w:num w:numId="29" w16cid:durableId="517812281">
    <w:abstractNumId w:val="15"/>
  </w:num>
  <w:num w:numId="30" w16cid:durableId="1796215634">
    <w:abstractNumId w:val="33"/>
  </w:num>
  <w:num w:numId="31" w16cid:durableId="1467553848">
    <w:abstractNumId w:val="34"/>
  </w:num>
  <w:num w:numId="32" w16cid:durableId="152112975">
    <w:abstractNumId w:val="12"/>
  </w:num>
  <w:num w:numId="33" w16cid:durableId="276134890">
    <w:abstractNumId w:val="30"/>
  </w:num>
  <w:num w:numId="34" w16cid:durableId="2734401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66096349">
    <w:abstractNumId w:val="39"/>
  </w:num>
  <w:num w:numId="36" w16cid:durableId="1473988504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88316954">
    <w:abstractNumId w:val="4"/>
  </w:num>
  <w:num w:numId="38" w16cid:durableId="1029331744">
    <w:abstractNumId w:val="41"/>
  </w:num>
  <w:num w:numId="39" w16cid:durableId="1762874534">
    <w:abstractNumId w:val="14"/>
  </w:num>
  <w:num w:numId="40" w16cid:durableId="2113627478">
    <w:abstractNumId w:val="16"/>
  </w:num>
  <w:num w:numId="41" w16cid:durableId="1445080673">
    <w:abstractNumId w:val="40"/>
  </w:num>
  <w:num w:numId="42" w16cid:durableId="1969436158">
    <w:abstractNumId w:val="13"/>
  </w:num>
  <w:num w:numId="43" w16cid:durableId="1537039379">
    <w:abstractNumId w:val="32"/>
  </w:num>
  <w:num w:numId="44" w16cid:durableId="98431068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192"/>
    <w:rsid w:val="000015CC"/>
    <w:rsid w:val="000024C0"/>
    <w:rsid w:val="00007987"/>
    <w:rsid w:val="000233C8"/>
    <w:rsid w:val="0003094C"/>
    <w:rsid w:val="0004137D"/>
    <w:rsid w:val="00045F53"/>
    <w:rsid w:val="00051814"/>
    <w:rsid w:val="00057A3B"/>
    <w:rsid w:val="00063C68"/>
    <w:rsid w:val="0006470C"/>
    <w:rsid w:val="00065FB4"/>
    <w:rsid w:val="00070513"/>
    <w:rsid w:val="0007413D"/>
    <w:rsid w:val="00080AF6"/>
    <w:rsid w:val="000A72EF"/>
    <w:rsid w:val="000C0BDB"/>
    <w:rsid w:val="000C2538"/>
    <w:rsid w:val="000C755D"/>
    <w:rsid w:val="000D7274"/>
    <w:rsid w:val="00107CE1"/>
    <w:rsid w:val="0011439C"/>
    <w:rsid w:val="0012282A"/>
    <w:rsid w:val="00155CE6"/>
    <w:rsid w:val="001740AD"/>
    <w:rsid w:val="001844A1"/>
    <w:rsid w:val="00193EE9"/>
    <w:rsid w:val="00195D2F"/>
    <w:rsid w:val="00196961"/>
    <w:rsid w:val="001A2679"/>
    <w:rsid w:val="001C1EE0"/>
    <w:rsid w:val="001D4813"/>
    <w:rsid w:val="001D48AC"/>
    <w:rsid w:val="001E499A"/>
    <w:rsid w:val="001F0984"/>
    <w:rsid w:val="001F74F9"/>
    <w:rsid w:val="002123E8"/>
    <w:rsid w:val="00217761"/>
    <w:rsid w:val="00235D8C"/>
    <w:rsid w:val="00240624"/>
    <w:rsid w:val="00240A46"/>
    <w:rsid w:val="00253542"/>
    <w:rsid w:val="002570EA"/>
    <w:rsid w:val="002604C4"/>
    <w:rsid w:val="00264702"/>
    <w:rsid w:val="002656A9"/>
    <w:rsid w:val="0026581C"/>
    <w:rsid w:val="002863E4"/>
    <w:rsid w:val="00286E0D"/>
    <w:rsid w:val="00287B66"/>
    <w:rsid w:val="00290311"/>
    <w:rsid w:val="002952D2"/>
    <w:rsid w:val="00296D1B"/>
    <w:rsid w:val="002A5991"/>
    <w:rsid w:val="002A674E"/>
    <w:rsid w:val="002B19BF"/>
    <w:rsid w:val="002C7721"/>
    <w:rsid w:val="002D3700"/>
    <w:rsid w:val="002D7028"/>
    <w:rsid w:val="002E45CB"/>
    <w:rsid w:val="002E7470"/>
    <w:rsid w:val="003049A0"/>
    <w:rsid w:val="00311189"/>
    <w:rsid w:val="00314F68"/>
    <w:rsid w:val="003305F4"/>
    <w:rsid w:val="00331FEA"/>
    <w:rsid w:val="00336CA1"/>
    <w:rsid w:val="00343A58"/>
    <w:rsid w:val="003552E7"/>
    <w:rsid w:val="003708B9"/>
    <w:rsid w:val="00373528"/>
    <w:rsid w:val="00385747"/>
    <w:rsid w:val="003B1C79"/>
    <w:rsid w:val="003B2BA3"/>
    <w:rsid w:val="003C35DF"/>
    <w:rsid w:val="003D2AFA"/>
    <w:rsid w:val="003D3006"/>
    <w:rsid w:val="003E6D37"/>
    <w:rsid w:val="003F7DB5"/>
    <w:rsid w:val="004065F1"/>
    <w:rsid w:val="00425479"/>
    <w:rsid w:val="00435529"/>
    <w:rsid w:val="00436849"/>
    <w:rsid w:val="00441B6E"/>
    <w:rsid w:val="004443A7"/>
    <w:rsid w:val="00450B43"/>
    <w:rsid w:val="004552D8"/>
    <w:rsid w:val="004573AB"/>
    <w:rsid w:val="00477462"/>
    <w:rsid w:val="004954ED"/>
    <w:rsid w:val="004A0E42"/>
    <w:rsid w:val="004A3785"/>
    <w:rsid w:val="004A51B5"/>
    <w:rsid w:val="004B4E51"/>
    <w:rsid w:val="004B6D2D"/>
    <w:rsid w:val="004B7198"/>
    <w:rsid w:val="004B77E9"/>
    <w:rsid w:val="004D053D"/>
    <w:rsid w:val="004D14AB"/>
    <w:rsid w:val="004D3E28"/>
    <w:rsid w:val="004D5E8C"/>
    <w:rsid w:val="004E3B99"/>
    <w:rsid w:val="004E55D3"/>
    <w:rsid w:val="004F0314"/>
    <w:rsid w:val="004F12B2"/>
    <w:rsid w:val="00500AE2"/>
    <w:rsid w:val="00501697"/>
    <w:rsid w:val="0050281C"/>
    <w:rsid w:val="005074EE"/>
    <w:rsid w:val="005125F0"/>
    <w:rsid w:val="005126E1"/>
    <w:rsid w:val="00515950"/>
    <w:rsid w:val="00520436"/>
    <w:rsid w:val="0053012E"/>
    <w:rsid w:val="005317EA"/>
    <w:rsid w:val="00546EEE"/>
    <w:rsid w:val="0054708A"/>
    <w:rsid w:val="005532D5"/>
    <w:rsid w:val="005539CB"/>
    <w:rsid w:val="00554262"/>
    <w:rsid w:val="00555711"/>
    <w:rsid w:val="00556571"/>
    <w:rsid w:val="00560BC0"/>
    <w:rsid w:val="005651E1"/>
    <w:rsid w:val="00566F0F"/>
    <w:rsid w:val="00572C52"/>
    <w:rsid w:val="00584F46"/>
    <w:rsid w:val="00586383"/>
    <w:rsid w:val="00592CE5"/>
    <w:rsid w:val="005A141B"/>
    <w:rsid w:val="005B24AB"/>
    <w:rsid w:val="005C3686"/>
    <w:rsid w:val="005E6421"/>
    <w:rsid w:val="0060460B"/>
    <w:rsid w:val="00604886"/>
    <w:rsid w:val="006120FF"/>
    <w:rsid w:val="00624D79"/>
    <w:rsid w:val="006310D3"/>
    <w:rsid w:val="006325EA"/>
    <w:rsid w:val="00635E6E"/>
    <w:rsid w:val="00641103"/>
    <w:rsid w:val="006441E9"/>
    <w:rsid w:val="006448D0"/>
    <w:rsid w:val="006619B3"/>
    <w:rsid w:val="00664F8F"/>
    <w:rsid w:val="00682006"/>
    <w:rsid w:val="006A7C26"/>
    <w:rsid w:val="006B3D73"/>
    <w:rsid w:val="006C3562"/>
    <w:rsid w:val="006C772B"/>
    <w:rsid w:val="006D7DA2"/>
    <w:rsid w:val="006E5DD5"/>
    <w:rsid w:val="007013FF"/>
    <w:rsid w:val="00706695"/>
    <w:rsid w:val="00707B21"/>
    <w:rsid w:val="0071111F"/>
    <w:rsid w:val="00727ECE"/>
    <w:rsid w:val="00731D95"/>
    <w:rsid w:val="0074560C"/>
    <w:rsid w:val="007537EB"/>
    <w:rsid w:val="00754746"/>
    <w:rsid w:val="00755ADE"/>
    <w:rsid w:val="0076261E"/>
    <w:rsid w:val="00774783"/>
    <w:rsid w:val="007770E8"/>
    <w:rsid w:val="00777326"/>
    <w:rsid w:val="00780C14"/>
    <w:rsid w:val="0078636C"/>
    <w:rsid w:val="00790FEB"/>
    <w:rsid w:val="007917CB"/>
    <w:rsid w:val="007953B5"/>
    <w:rsid w:val="007B46F1"/>
    <w:rsid w:val="007C081D"/>
    <w:rsid w:val="007C4102"/>
    <w:rsid w:val="007E4446"/>
    <w:rsid w:val="007E575B"/>
    <w:rsid w:val="007E607D"/>
    <w:rsid w:val="007F084B"/>
    <w:rsid w:val="007F192C"/>
    <w:rsid w:val="007F3CFE"/>
    <w:rsid w:val="00813475"/>
    <w:rsid w:val="00813C27"/>
    <w:rsid w:val="008153AA"/>
    <w:rsid w:val="00820B25"/>
    <w:rsid w:val="008234CE"/>
    <w:rsid w:val="0083207A"/>
    <w:rsid w:val="00832B47"/>
    <w:rsid w:val="0085152C"/>
    <w:rsid w:val="00881887"/>
    <w:rsid w:val="00881C52"/>
    <w:rsid w:val="008B65DD"/>
    <w:rsid w:val="008C3912"/>
    <w:rsid w:val="008C52CC"/>
    <w:rsid w:val="008E6A42"/>
    <w:rsid w:val="00906863"/>
    <w:rsid w:val="0092515E"/>
    <w:rsid w:val="0092580D"/>
    <w:rsid w:val="00930698"/>
    <w:rsid w:val="009315B6"/>
    <w:rsid w:val="009330ED"/>
    <w:rsid w:val="00950BC1"/>
    <w:rsid w:val="0095514A"/>
    <w:rsid w:val="00956FE3"/>
    <w:rsid w:val="009575DA"/>
    <w:rsid w:val="00957D9E"/>
    <w:rsid w:val="0096072D"/>
    <w:rsid w:val="00971C52"/>
    <w:rsid w:val="00971D5D"/>
    <w:rsid w:val="00972D88"/>
    <w:rsid w:val="00975E5E"/>
    <w:rsid w:val="009A2F1A"/>
    <w:rsid w:val="009B10A8"/>
    <w:rsid w:val="009B6224"/>
    <w:rsid w:val="009D3F0C"/>
    <w:rsid w:val="009D60E8"/>
    <w:rsid w:val="009D6EF3"/>
    <w:rsid w:val="009E3DDE"/>
    <w:rsid w:val="009F2A41"/>
    <w:rsid w:val="00A06E4A"/>
    <w:rsid w:val="00A077A7"/>
    <w:rsid w:val="00A145E0"/>
    <w:rsid w:val="00A2024F"/>
    <w:rsid w:val="00A21D26"/>
    <w:rsid w:val="00A37CF3"/>
    <w:rsid w:val="00A44A34"/>
    <w:rsid w:val="00A52C23"/>
    <w:rsid w:val="00A57192"/>
    <w:rsid w:val="00A66B9C"/>
    <w:rsid w:val="00A71E5D"/>
    <w:rsid w:val="00A734AF"/>
    <w:rsid w:val="00A738D2"/>
    <w:rsid w:val="00A81E51"/>
    <w:rsid w:val="00A85D56"/>
    <w:rsid w:val="00A875AF"/>
    <w:rsid w:val="00A95E40"/>
    <w:rsid w:val="00AA1432"/>
    <w:rsid w:val="00AB3C32"/>
    <w:rsid w:val="00AC0D75"/>
    <w:rsid w:val="00AC0FA0"/>
    <w:rsid w:val="00AC12CC"/>
    <w:rsid w:val="00AC1C59"/>
    <w:rsid w:val="00AC54BF"/>
    <w:rsid w:val="00AE5CDD"/>
    <w:rsid w:val="00AF3184"/>
    <w:rsid w:val="00B21F75"/>
    <w:rsid w:val="00B36952"/>
    <w:rsid w:val="00B36961"/>
    <w:rsid w:val="00B522FD"/>
    <w:rsid w:val="00B702A0"/>
    <w:rsid w:val="00B733BE"/>
    <w:rsid w:val="00B75EC7"/>
    <w:rsid w:val="00B76943"/>
    <w:rsid w:val="00B775C0"/>
    <w:rsid w:val="00B82CD3"/>
    <w:rsid w:val="00B870C3"/>
    <w:rsid w:val="00BA0C81"/>
    <w:rsid w:val="00BA42CF"/>
    <w:rsid w:val="00BD06B4"/>
    <w:rsid w:val="00BD078B"/>
    <w:rsid w:val="00BD369B"/>
    <w:rsid w:val="00BF1358"/>
    <w:rsid w:val="00BF79AA"/>
    <w:rsid w:val="00C1518C"/>
    <w:rsid w:val="00C1698C"/>
    <w:rsid w:val="00C1797B"/>
    <w:rsid w:val="00C20445"/>
    <w:rsid w:val="00C207ED"/>
    <w:rsid w:val="00C3155A"/>
    <w:rsid w:val="00C4574F"/>
    <w:rsid w:val="00C462BA"/>
    <w:rsid w:val="00C47C03"/>
    <w:rsid w:val="00C53D32"/>
    <w:rsid w:val="00C5715C"/>
    <w:rsid w:val="00C617D1"/>
    <w:rsid w:val="00C64980"/>
    <w:rsid w:val="00C7064F"/>
    <w:rsid w:val="00C72808"/>
    <w:rsid w:val="00C72F08"/>
    <w:rsid w:val="00C92BAA"/>
    <w:rsid w:val="00CA1E58"/>
    <w:rsid w:val="00CA316A"/>
    <w:rsid w:val="00CD01C5"/>
    <w:rsid w:val="00CE02BE"/>
    <w:rsid w:val="00CF4215"/>
    <w:rsid w:val="00CF583D"/>
    <w:rsid w:val="00D23C19"/>
    <w:rsid w:val="00D23DF3"/>
    <w:rsid w:val="00D274DC"/>
    <w:rsid w:val="00D34A80"/>
    <w:rsid w:val="00D36F22"/>
    <w:rsid w:val="00D41D9E"/>
    <w:rsid w:val="00D41DC4"/>
    <w:rsid w:val="00D5049F"/>
    <w:rsid w:val="00D5227D"/>
    <w:rsid w:val="00D651D2"/>
    <w:rsid w:val="00D65E1F"/>
    <w:rsid w:val="00D7317D"/>
    <w:rsid w:val="00D95B93"/>
    <w:rsid w:val="00DB0AFC"/>
    <w:rsid w:val="00DB338B"/>
    <w:rsid w:val="00DB4AFE"/>
    <w:rsid w:val="00DC1642"/>
    <w:rsid w:val="00DC16F2"/>
    <w:rsid w:val="00DD3397"/>
    <w:rsid w:val="00DD6256"/>
    <w:rsid w:val="00DE204F"/>
    <w:rsid w:val="00DF125B"/>
    <w:rsid w:val="00DF3192"/>
    <w:rsid w:val="00DF34BC"/>
    <w:rsid w:val="00DF7930"/>
    <w:rsid w:val="00E00E87"/>
    <w:rsid w:val="00E03C7C"/>
    <w:rsid w:val="00E10147"/>
    <w:rsid w:val="00E12121"/>
    <w:rsid w:val="00E213B8"/>
    <w:rsid w:val="00E6392C"/>
    <w:rsid w:val="00E63F4C"/>
    <w:rsid w:val="00E65FD0"/>
    <w:rsid w:val="00E74249"/>
    <w:rsid w:val="00E75E6C"/>
    <w:rsid w:val="00E76F25"/>
    <w:rsid w:val="00E81D45"/>
    <w:rsid w:val="00E82716"/>
    <w:rsid w:val="00E90379"/>
    <w:rsid w:val="00EB2DDD"/>
    <w:rsid w:val="00EB6DE8"/>
    <w:rsid w:val="00ED196A"/>
    <w:rsid w:val="00ED3F13"/>
    <w:rsid w:val="00EE18AE"/>
    <w:rsid w:val="00EF4570"/>
    <w:rsid w:val="00F20CF6"/>
    <w:rsid w:val="00F33819"/>
    <w:rsid w:val="00F42C7A"/>
    <w:rsid w:val="00F54D66"/>
    <w:rsid w:val="00F61014"/>
    <w:rsid w:val="00F74347"/>
    <w:rsid w:val="00F80C74"/>
    <w:rsid w:val="00F836AF"/>
    <w:rsid w:val="00F921E3"/>
    <w:rsid w:val="00FA1447"/>
    <w:rsid w:val="00FA2219"/>
    <w:rsid w:val="00FA77A3"/>
    <w:rsid w:val="00FB111E"/>
    <w:rsid w:val="00FB3D6A"/>
    <w:rsid w:val="00FB3E10"/>
    <w:rsid w:val="00FC5297"/>
    <w:rsid w:val="00FD5143"/>
    <w:rsid w:val="00FE1A5F"/>
    <w:rsid w:val="00FF1142"/>
    <w:rsid w:val="00FF13D1"/>
    <w:rsid w:val="00FF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C62DF"/>
  <w15:chartTrackingRefBased/>
  <w15:docId w15:val="{2CFF2333-477C-4799-BADF-ACBF8E94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1C5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F58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autoRedefine/>
    <w:qFormat/>
    <w:rsid w:val="00CF583D"/>
    <w:pPr>
      <w:keepNext/>
      <w:spacing w:after="0" w:line="240" w:lineRule="auto"/>
      <w:jc w:val="both"/>
      <w:outlineLvl w:val="2"/>
    </w:pPr>
    <w:rPr>
      <w:rFonts w:ascii="Times New Roman" w:eastAsia="VNI-Times" w:hAnsi="Times New Roman"/>
      <w:b/>
      <w:bCs/>
      <w:sz w:val="26"/>
      <w:szCs w:val="26"/>
      <w:lang w:val="vi-V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8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1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651E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651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651E1"/>
    <w:rPr>
      <w:sz w:val="22"/>
      <w:szCs w:val="22"/>
    </w:rPr>
  </w:style>
  <w:style w:type="table" w:styleId="TableGrid">
    <w:name w:val="Table Grid"/>
    <w:aliases w:val="Bảng TK"/>
    <w:basedOn w:val="TableNormal"/>
    <w:uiPriority w:val="39"/>
    <w:qFormat/>
    <w:rsid w:val="003D2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3155A"/>
    <w:pPr>
      <w:ind w:left="720"/>
      <w:contextualSpacing/>
    </w:pPr>
  </w:style>
  <w:style w:type="paragraph" w:styleId="NormalWeb">
    <w:name w:val="Normal (Web)"/>
    <w:aliases w:val="Normal (Web) Char"/>
    <w:basedOn w:val="Normal"/>
    <w:uiPriority w:val="99"/>
    <w:unhideWhenUsed/>
    <w:qFormat/>
    <w:rsid w:val="00C315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1844A1"/>
    <w:rPr>
      <w:sz w:val="22"/>
      <w:szCs w:val="22"/>
    </w:rPr>
  </w:style>
  <w:style w:type="character" w:customStyle="1" w:styleId="katex-mathml">
    <w:name w:val="katex-mathml"/>
    <w:rsid w:val="001844A1"/>
  </w:style>
  <w:style w:type="character" w:customStyle="1" w:styleId="mord">
    <w:name w:val="mord"/>
    <w:rsid w:val="001844A1"/>
  </w:style>
  <w:style w:type="paragraph" w:customStyle="1" w:styleId="TableParagraph">
    <w:name w:val="Table Paragraph"/>
    <w:basedOn w:val="Normal"/>
    <w:uiPriority w:val="1"/>
    <w:qFormat/>
    <w:rsid w:val="00A077A7"/>
    <w:pPr>
      <w:widowControl w:val="0"/>
      <w:autoSpaceDE w:val="0"/>
      <w:autoSpaceDN w:val="0"/>
      <w:spacing w:after="0" w:line="240" w:lineRule="auto"/>
      <w:ind w:left="128"/>
    </w:pPr>
    <w:rPr>
      <w:rFonts w:ascii="Times New Roman" w:eastAsia="Times New Roman" w:hAnsi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6261E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BF1358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BF1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1358"/>
    <w:pPr>
      <w:spacing w:before="60" w:after="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13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3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F1358"/>
    <w:rPr>
      <w:b/>
      <w:bCs/>
    </w:rPr>
  </w:style>
  <w:style w:type="character" w:customStyle="1" w:styleId="ListParagraphChar">
    <w:name w:val="List Paragraph Char"/>
    <w:link w:val="ListParagraph"/>
    <w:uiPriority w:val="34"/>
    <w:qFormat/>
    <w:locked/>
    <w:rsid w:val="00B870C3"/>
    <w:rPr>
      <w:sz w:val="22"/>
      <w:szCs w:val="22"/>
    </w:rPr>
  </w:style>
  <w:style w:type="paragraph" w:styleId="BodyText2">
    <w:name w:val="Body Text 2"/>
    <w:basedOn w:val="Normal"/>
    <w:link w:val="BodyText2Char"/>
    <w:uiPriority w:val="99"/>
    <w:unhideWhenUsed/>
    <w:rsid w:val="00555711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rsid w:val="00555711"/>
    <w:rPr>
      <w:rFonts w:ascii="Times New Roman" w:eastAsia="Times New Roman" w:hAnsi="Times New Roman"/>
      <w:sz w:val="24"/>
      <w:szCs w:val="24"/>
    </w:rPr>
  </w:style>
  <w:style w:type="character" w:customStyle="1" w:styleId="Vnbnnidung">
    <w:name w:val="Văn bản nội dung_"/>
    <w:link w:val="Vnbnnidung0"/>
    <w:rsid w:val="0003094C"/>
    <w:rPr>
      <w:rFonts w:ascii="Times New Roman" w:eastAsia="Times New Roman" w:hAnsi="Times New Roman"/>
      <w:b/>
      <w:bCs/>
    </w:rPr>
  </w:style>
  <w:style w:type="paragraph" w:customStyle="1" w:styleId="Vnbnnidung0">
    <w:name w:val="Văn bản nội dung"/>
    <w:basedOn w:val="Normal"/>
    <w:link w:val="Vnbnnidung"/>
    <w:rsid w:val="0003094C"/>
    <w:pPr>
      <w:widowControl w:val="0"/>
      <w:spacing w:after="40" w:line="240" w:lineRule="auto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Heading2Char">
    <w:name w:val="Heading 2 Char"/>
    <w:link w:val="Heading2"/>
    <w:uiPriority w:val="9"/>
    <w:rsid w:val="00CF583D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link w:val="Heading3"/>
    <w:rsid w:val="00CF583D"/>
    <w:rPr>
      <w:rFonts w:ascii="Times New Roman" w:eastAsia="VNI-Times" w:hAnsi="Times New Roman"/>
      <w:b/>
      <w:bCs/>
      <w:sz w:val="26"/>
      <w:szCs w:val="26"/>
      <w:lang w:val="vi-VN"/>
    </w:rPr>
  </w:style>
  <w:style w:type="character" w:styleId="Strong">
    <w:name w:val="Strong"/>
    <w:uiPriority w:val="22"/>
    <w:qFormat/>
    <w:rsid w:val="00CF583D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956FE3"/>
    <w:rPr>
      <w:rFonts w:ascii="Arial" w:eastAsia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0">
    <w:name w:val="Body text (2)_"/>
    <w:link w:val="Bodytext21"/>
    <w:uiPriority w:val="99"/>
    <w:locked/>
    <w:rsid w:val="00196961"/>
    <w:rPr>
      <w:shd w:val="clear" w:color="auto" w:fill="FFFFFF"/>
    </w:rPr>
  </w:style>
  <w:style w:type="paragraph" w:customStyle="1" w:styleId="Bodytext21">
    <w:name w:val="Body text (2)1"/>
    <w:basedOn w:val="Normal"/>
    <w:link w:val="Bodytext20"/>
    <w:uiPriority w:val="99"/>
    <w:rsid w:val="00196961"/>
    <w:pPr>
      <w:shd w:val="clear" w:color="auto" w:fill="FFFFFF"/>
      <w:spacing w:after="120" w:line="240" w:lineRule="atLeast"/>
      <w:ind w:hanging="280"/>
      <w:jc w:val="both"/>
    </w:pPr>
    <w:rPr>
      <w:sz w:val="20"/>
      <w:szCs w:val="20"/>
    </w:rPr>
  </w:style>
  <w:style w:type="character" w:customStyle="1" w:styleId="Bodytext9Exact1">
    <w:name w:val="Body text (9) Exact1"/>
    <w:uiPriority w:val="99"/>
    <w:rsid w:val="00196961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Bodytext9Exact">
    <w:name w:val="Body text (9) Exact"/>
    <w:link w:val="Bodytext9"/>
    <w:uiPriority w:val="99"/>
    <w:locked/>
    <w:rsid w:val="00196961"/>
    <w:rPr>
      <w:rFonts w:cs="Calibri"/>
      <w:sz w:val="21"/>
      <w:szCs w:val="21"/>
      <w:shd w:val="clear" w:color="auto" w:fill="FFFFFF"/>
    </w:rPr>
  </w:style>
  <w:style w:type="paragraph" w:customStyle="1" w:styleId="Bodytext9">
    <w:name w:val="Body text (9)"/>
    <w:basedOn w:val="Normal"/>
    <w:link w:val="Bodytext9Exact"/>
    <w:uiPriority w:val="99"/>
    <w:rsid w:val="00196961"/>
    <w:pPr>
      <w:shd w:val="clear" w:color="auto" w:fill="FFFFFF"/>
      <w:spacing w:after="0" w:line="298" w:lineRule="exact"/>
      <w:jc w:val="both"/>
    </w:pPr>
    <w:rPr>
      <w:rFonts w:cs="Calibri"/>
      <w:sz w:val="21"/>
      <w:szCs w:val="21"/>
    </w:rPr>
  </w:style>
  <w:style w:type="character" w:customStyle="1" w:styleId="Bodytext2Exact1">
    <w:name w:val="Body text (2) Exact1"/>
    <w:uiPriority w:val="99"/>
    <w:rsid w:val="00196961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Bodytext">
    <w:name w:val="Body text_"/>
    <w:link w:val="BodyText1"/>
    <w:locked/>
    <w:rsid w:val="004954ED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4954ED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character" w:customStyle="1" w:styleId="Heading1Char">
    <w:name w:val="Heading 1 Char"/>
    <w:link w:val="Heading1"/>
    <w:uiPriority w:val="9"/>
    <w:rsid w:val="00971C5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customStyle="1" w:styleId="TableGrid2">
    <w:name w:val="Table Grid2"/>
    <w:basedOn w:val="TableNormal"/>
    <w:next w:val="TableGrid"/>
    <w:uiPriority w:val="39"/>
    <w:rsid w:val="001F74F9"/>
    <w:rPr>
      <w:rFonts w:ascii="Times New Roman" w:eastAsia="SimSun" w:hAnsi="Times New Roman"/>
      <w:sz w:val="28"/>
      <w:szCs w:val="22"/>
      <w:lang w:val="en-SG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D7DA2"/>
    <w:rPr>
      <w:rFonts w:ascii="Times New Roman" w:eastAsia="SimSun" w:hAnsi="Times New Roman"/>
      <w:sz w:val="28"/>
      <w:szCs w:val="22"/>
      <w:lang w:val="en-SG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706695"/>
    <w:rPr>
      <w:rFonts w:ascii="Times New Roman" w:eastAsia="SimSun" w:hAnsi="Times New Roman"/>
      <w:sz w:val="28"/>
      <w:szCs w:val="22"/>
      <w:lang w:val="en-SG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C1518C"/>
    <w:rPr>
      <w:rFonts w:ascii="Times New Roman" w:eastAsia="SimSun" w:hAnsi="Times New Roman"/>
      <w:sz w:val="28"/>
      <w:szCs w:val="22"/>
      <w:lang w:val="en-SG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15950"/>
    <w:rPr>
      <w:rFonts w:ascii="Times New Roman" w:eastAsia="SimSun" w:hAnsi="Times New Roman"/>
      <w:sz w:val="28"/>
      <w:szCs w:val="22"/>
      <w:lang w:val="en-SG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B21F75"/>
    <w:rPr>
      <w:rFonts w:ascii="Times New Roman" w:eastAsia="SimSun" w:hAnsi="Times New Roman"/>
      <w:sz w:val="28"/>
      <w:szCs w:val="22"/>
      <w:lang w:val="en-SG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E12121"/>
    <w:rPr>
      <w:rFonts w:ascii="Times New Roman" w:eastAsia="SimSun" w:hAnsi="Times New Roman"/>
      <w:sz w:val="28"/>
      <w:szCs w:val="22"/>
      <w:lang w:val="en-SG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5539CB"/>
    <w:rPr>
      <w:rFonts w:cs="Calibri"/>
      <w:sz w:val="22"/>
      <w:szCs w:val="22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C1797B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C1797B"/>
    <w:rPr>
      <w:rFonts w:ascii="Times New Roman" w:eastAsia="Times New Roman" w:hAnsi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051814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table" w:customStyle="1" w:styleId="TableGrid12">
    <w:name w:val="Table Grid12"/>
    <w:basedOn w:val="TableNormal"/>
    <w:next w:val="TableGrid"/>
    <w:uiPriority w:val="39"/>
    <w:rsid w:val="00051814"/>
    <w:rPr>
      <w:rFonts w:ascii="Aptos" w:eastAsia="Aptos" w:hAnsi="Aptos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071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43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91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591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39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62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25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0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2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9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7F4D7-B8F8-4DA1-8288-EC431D832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STD_DELL</dc:creator>
  <cp:keywords/>
  <dc:description/>
  <cp:lastModifiedBy>Admin</cp:lastModifiedBy>
  <cp:revision>2</cp:revision>
  <cp:lastPrinted>2022-01-04T04:22:00Z</cp:lastPrinted>
  <dcterms:created xsi:type="dcterms:W3CDTF">2025-02-27T05:10:00Z</dcterms:created>
  <dcterms:modified xsi:type="dcterms:W3CDTF">2025-02-27T05:10:00Z</dcterms:modified>
</cp:coreProperties>
</file>