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834"/>
      </w:tblGrid>
      <w:tr w:rsidR="00D1555F" w14:paraId="68288D64" w14:textId="77777777" w:rsidTr="00523CAD">
        <w:tc>
          <w:tcPr>
            <w:tcW w:w="4395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17410F8" w14:textId="4E7F1843" w:rsidR="00D1555F" w:rsidRDefault="00523C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UBND HUYỆN TIÊN LÃNG</w:t>
            </w:r>
          </w:p>
          <w:p w14:paraId="5CBBAACC" w14:textId="77777777" w:rsidR="00D1555F" w:rsidRPr="00523CAD" w:rsidRDefault="00000000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523CA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TRƯỜNG THCS QUANG PHỤC</w:t>
            </w:r>
          </w:p>
          <w:p w14:paraId="118B2E62" w14:textId="77777777" w:rsidR="00523CAD" w:rsidRDefault="00523CAD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4"/>
                <w:szCs w:val="24"/>
              </w:rPr>
            </w:pPr>
          </w:p>
          <w:p w14:paraId="26943080" w14:textId="13111624" w:rsidR="00D1555F" w:rsidRPr="00523CAD" w:rsidRDefault="00000000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6"/>
                <w:szCs w:val="26"/>
              </w:rPr>
            </w:pPr>
            <w:r w:rsidRPr="00523CAD">
              <w:rPr>
                <w:rFonts w:ascii="Times New Roman" w:eastAsia="Batang" w:hAnsi="Times New Roman" w:cs="Times New Roman"/>
                <w:i/>
                <w:sz w:val="26"/>
                <w:szCs w:val="26"/>
              </w:rPr>
              <w:t xml:space="preserve">( Đề gồm 2 trang, HS làm bài ra giấy thi)  </w:t>
            </w:r>
          </w:p>
        </w:tc>
        <w:tc>
          <w:tcPr>
            <w:tcW w:w="5834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E155C05" w14:textId="594625BF" w:rsidR="00D1555F" w:rsidRPr="00523CAD" w:rsidRDefault="0000000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523CA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ĐỀ KIỂM TRA ĐÁNH GIÁ </w:t>
            </w:r>
            <w:r w:rsidR="00523CAD" w:rsidRPr="00523CA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CUỐI </w:t>
            </w:r>
            <w:r w:rsidRPr="00523CA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HỌC KÌ I</w:t>
            </w:r>
          </w:p>
          <w:p w14:paraId="3477E42A" w14:textId="3EC26613" w:rsidR="00D1555F" w:rsidRPr="00523CAD" w:rsidRDefault="00523C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523CA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Năm học 2023 – 2024</w:t>
            </w:r>
          </w:p>
          <w:p w14:paraId="7678E982" w14:textId="4DDC2F58" w:rsidR="00D1555F" w:rsidRDefault="0000000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Môn  Ngữ văn   </w:t>
            </w:r>
            <w:r w:rsidR="00523CAD"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Lớp 8</w:t>
            </w:r>
          </w:p>
          <w:p w14:paraId="17A320A8" w14:textId="573CE333" w:rsidR="00D1555F" w:rsidRDefault="00523CA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(Thời gian làm bài 90 phút)</w:t>
            </w:r>
          </w:p>
        </w:tc>
      </w:tr>
    </w:tbl>
    <w:p w14:paraId="76C536A7" w14:textId="77777777" w:rsidR="00D1555F" w:rsidRDefault="00000000">
      <w:pPr>
        <w:spacing w:after="0" w:line="312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ĐỀ BÀI</w:t>
      </w:r>
    </w:p>
    <w:p w14:paraId="06CE9224" w14:textId="2F593CDB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8D638E">
        <w:rPr>
          <w:rFonts w:ascii="Times New Roman" w:eastAsia="Calibri" w:hAnsi="Times New Roman" w:cs="Times New Roman"/>
          <w:b/>
          <w:bCs/>
          <w:sz w:val="28"/>
          <w:szCs w:val="28"/>
        </w:rPr>
        <w:t>PHẦN I. ĐỌC HIỂU</w:t>
      </w:r>
      <w:r>
        <w:rPr>
          <w:rFonts w:ascii="Times New Roman" w:eastAsia="Calibri" w:hAnsi="Times New Roman" w:cs="Times New Roman"/>
          <w:sz w:val="28"/>
          <w:szCs w:val="28"/>
        </w:rPr>
        <w:t xml:space="preserve"> (6,0 điểm)</w:t>
      </w:r>
      <w:r w:rsidR="00523C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</w:rPr>
        <w:t>Đọc bài thơ sau:</w:t>
      </w:r>
    </w:p>
    <w:p w14:paraId="3DC93117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b/>
          <w:i/>
          <w:sz w:val="28"/>
          <w:szCs w:val="28"/>
        </w:rPr>
      </w:pPr>
      <w:r>
        <w:rPr>
          <w:rFonts w:ascii="Times New Roman" w:eastAsia="Batang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eastAsia="Batang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Batang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Batang" w:hAnsi="Times New Roman" w:cs="Times New Roman"/>
          <w:b/>
          <w:i/>
          <w:sz w:val="28"/>
          <w:szCs w:val="28"/>
        </w:rPr>
        <w:tab/>
        <w:t xml:space="preserve">  Chế học trò ngủ gật</w:t>
      </w:r>
    </w:p>
    <w:p w14:paraId="6A6D1A2B" w14:textId="77777777" w:rsidR="00D1555F" w:rsidRDefault="00000000">
      <w:pPr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Trò trẹt chi bay học cạnh thầy</w:t>
      </w:r>
    </w:p>
    <w:p w14:paraId="7691C327" w14:textId="77777777" w:rsidR="00D1555F" w:rsidRDefault="00000000">
      <w:pPr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Gật gà gật gưỡng nực cười thay!</w:t>
      </w:r>
    </w:p>
    <w:p w14:paraId="50F89FB6" w14:textId="77777777" w:rsidR="00D1555F" w:rsidRDefault="00000000" w:rsidP="00523CAD">
      <w:pPr>
        <w:tabs>
          <w:tab w:val="left" w:pos="4253"/>
        </w:tabs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Giọng khê nồng nặc không ra tiếng,</w:t>
      </w:r>
    </w:p>
    <w:p w14:paraId="6D13DC5C" w14:textId="77777777" w:rsidR="00D1555F" w:rsidRDefault="00000000">
      <w:pPr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Mắt lại lim dim nhắp đã cay.</w:t>
      </w:r>
    </w:p>
    <w:p w14:paraId="2DF9AE0F" w14:textId="77777777" w:rsidR="00D1555F" w:rsidRDefault="00000000">
      <w:pPr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Đồng nổi</w:t>
      </w:r>
      <w:r>
        <w:rPr>
          <w:rFonts w:ascii="Times New Roman" w:eastAsia="Batang" w:hAnsi="Times New Roman" w:cs="Times New Roman"/>
          <w:i/>
          <w:sz w:val="28"/>
          <w:szCs w:val="28"/>
          <w:vertAlign w:val="superscript"/>
        </w:rPr>
        <w:t>(1)</w:t>
      </w:r>
      <w:r>
        <w:rPr>
          <w:rFonts w:ascii="Times New Roman" w:eastAsia="Batang" w:hAnsi="Times New Roman" w:cs="Times New Roman"/>
          <w:i/>
          <w:sz w:val="28"/>
          <w:szCs w:val="28"/>
        </w:rPr>
        <w:t xml:space="preserve"> đâu đây la liệt đảo,</w:t>
      </w:r>
    </w:p>
    <w:p w14:paraId="5E973A02" w14:textId="77777777" w:rsidR="00D1555F" w:rsidRDefault="00000000">
      <w:pPr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Ma men</w:t>
      </w:r>
      <w:r>
        <w:rPr>
          <w:rFonts w:ascii="Times New Roman" w:eastAsia="Batang" w:hAnsi="Times New Roman" w:cs="Times New Roman"/>
          <w:i/>
          <w:sz w:val="28"/>
          <w:szCs w:val="28"/>
          <w:vertAlign w:val="superscript"/>
        </w:rPr>
        <w:t>(2)</w:t>
      </w:r>
      <w:r>
        <w:rPr>
          <w:rFonts w:ascii="Times New Roman" w:eastAsia="Batang" w:hAnsi="Times New Roman" w:cs="Times New Roman"/>
          <w:i/>
          <w:sz w:val="28"/>
          <w:szCs w:val="28"/>
        </w:rPr>
        <w:t xml:space="preserve"> chi đấy tít mù say.</w:t>
      </w:r>
    </w:p>
    <w:p w14:paraId="6A994048" w14:textId="77777777" w:rsidR="00D1555F" w:rsidRDefault="00000000">
      <w:pPr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Dễ thường bắt chước Chu Y</w:t>
      </w:r>
      <w:r>
        <w:rPr>
          <w:rFonts w:ascii="Times New Roman" w:eastAsia="Batang" w:hAnsi="Times New Roman" w:cs="Times New Roman"/>
          <w:i/>
          <w:sz w:val="28"/>
          <w:szCs w:val="28"/>
          <w:vertAlign w:val="superscript"/>
        </w:rPr>
        <w:t>(3)</w:t>
      </w:r>
      <w:r>
        <w:rPr>
          <w:rFonts w:ascii="Times New Roman" w:eastAsia="Batang" w:hAnsi="Times New Roman" w:cs="Times New Roman"/>
          <w:i/>
          <w:sz w:val="28"/>
          <w:szCs w:val="28"/>
        </w:rPr>
        <w:t xml:space="preserve"> đó,</w:t>
      </w:r>
    </w:p>
    <w:p w14:paraId="1443F708" w14:textId="77777777" w:rsidR="00D1555F" w:rsidRDefault="00000000">
      <w:pPr>
        <w:spacing w:after="0" w:line="273" w:lineRule="auto"/>
        <w:ind w:left="720" w:firstLine="720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eastAsia="Batang" w:hAnsi="Times New Roman" w:cs="Times New Roman"/>
          <w:i/>
          <w:sz w:val="28"/>
          <w:szCs w:val="28"/>
        </w:rPr>
        <w:t>Quyển có câu thần vậy gật ngay.</w:t>
      </w:r>
    </w:p>
    <w:p w14:paraId="0E689E77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(Thơ Nguyễn Khuyến, tr. 13, NXB Văn Học, 2010)</w:t>
      </w:r>
    </w:p>
    <w:p w14:paraId="5E93E351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Lựa chọn đáp án đúng:</w:t>
      </w:r>
    </w:p>
    <w:p w14:paraId="6A847B15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1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sz w:val="28"/>
          <w:szCs w:val="28"/>
        </w:rPr>
        <w:t>. Bài thơ được viết theo thể thơ nào?</w:t>
      </w:r>
    </w:p>
    <w:p w14:paraId="7772BA9A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A.Thất ngôn tứ tuyệt Đường luật</w:t>
      </w:r>
    </w:p>
    <w:p w14:paraId="076DAE52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B. Thất ngôn bát cú Đường luật</w:t>
      </w:r>
    </w:p>
    <w:p w14:paraId="15C52362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C. Ngũ ngôn tứ tuyệt Đường luật</w:t>
      </w:r>
    </w:p>
    <w:p w14:paraId="46EB24CB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D. Thất ngôn bát cú Đường luật xen lục ngôn</w:t>
      </w:r>
    </w:p>
    <w:p w14:paraId="45EF5072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2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</w:rPr>
        <w:t>Đối tượng của tiếng cười trong bài thơ là ai?</w:t>
      </w:r>
    </w:p>
    <w:p w14:paraId="08EDF0F2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A. Là tác giả, xuất hiện gián tiếp.</w:t>
      </w:r>
    </w:p>
    <w:p w14:paraId="2B412AFD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B. Là người say rượu.</w:t>
      </w:r>
    </w:p>
    <w:p w14:paraId="7E1AF2CA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C. Là học trò.</w:t>
      </w:r>
    </w:p>
    <w:p w14:paraId="6AE12924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D. Là thầy đồ.</w:t>
      </w:r>
    </w:p>
    <w:p w14:paraId="5AF42A5C" w14:textId="52D853EC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3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</w:rPr>
        <w:t>Bài thơ có cách ngắt nhịp như thế nào?</w:t>
      </w:r>
    </w:p>
    <w:p w14:paraId="6409F4FE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A. Nhịp 4/3</w:t>
      </w:r>
    </w:p>
    <w:p w14:paraId="6D08B1DA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B. Nhịp 3/4</w:t>
      </w:r>
    </w:p>
    <w:p w14:paraId="019BE286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C. Nhịp 3/3/1</w:t>
      </w:r>
    </w:p>
    <w:p w14:paraId="544DD890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D. Nhịp 2/2/3</w:t>
      </w:r>
    </w:p>
    <w:p w14:paraId="4979FAC2" w14:textId="501864CB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4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</w:rPr>
        <w:t>Bài thơ: “ Chế học trò ngủ gật” được làm theo luật trắc.</w:t>
      </w:r>
    </w:p>
    <w:p w14:paraId="6795BFBD" w14:textId="77777777" w:rsidR="00D1555F" w:rsidRDefault="00000000">
      <w:pPr>
        <w:numPr>
          <w:ilvl w:val="0"/>
          <w:numId w:val="1"/>
        </w:num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Đúng                                                B. Sai</w:t>
      </w:r>
    </w:p>
    <w:p w14:paraId="76E998A3" w14:textId="52DF945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5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</w:rPr>
        <w:t>Giọng điệu chủ đạo trong bài thơ là gì?</w:t>
      </w:r>
    </w:p>
    <w:p w14:paraId="7A91A364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A. Đùa cợt nhẹ nhàng</w:t>
      </w:r>
    </w:p>
    <w:p w14:paraId="40362F09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B. Hài hước</w:t>
      </w:r>
    </w:p>
    <w:p w14:paraId="79B741E9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>C. Đả kích phê phán</w:t>
      </w:r>
    </w:p>
    <w:p w14:paraId="06687917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D.Mỉa mai – châm biếm</w:t>
      </w:r>
    </w:p>
    <w:p w14:paraId="70FA1B21" w14:textId="664AAA3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6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</w:rPr>
        <w:t>Dòng nào sau đây gồm những từ láy tượng hình?</w:t>
      </w:r>
    </w:p>
    <w:p w14:paraId="45EFAE89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A. nồng nặc, lim dim</w:t>
      </w:r>
    </w:p>
    <w:p w14:paraId="170786D4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B. gật gà gật gưỡng, trò trẹt, ma men</w:t>
      </w:r>
    </w:p>
    <w:p w14:paraId="16CC2A51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C. gật gà  gật gưỡng, lim dim, la liệt.</w:t>
      </w:r>
    </w:p>
    <w:p w14:paraId="31801ADA" w14:textId="77777777" w:rsidR="00D1555F" w:rsidRDefault="00000000">
      <w:pPr>
        <w:spacing w:after="0" w:line="273" w:lineRule="auto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D. la liệt, trò trẹt, lim dim</w:t>
      </w:r>
    </w:p>
    <w:p w14:paraId="1A92E43B" w14:textId="5970ED4D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7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</w:rPr>
        <w:t>Câu nào dưới đây nói đầy đủ về  đặc điểm của học trò trong bài thơ?</w:t>
      </w:r>
    </w:p>
    <w:p w14:paraId="104A6668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A.  say rượu, ngủ gật trong khi học, nói năng giọng khê nồng nặc.</w:t>
      </w:r>
    </w:p>
    <w:p w14:paraId="11475563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B. giọng khê nồng nặc, mắt lim dim, gật gà gật gưỡng, lảo đảo như lên đồng.</w:t>
      </w:r>
    </w:p>
    <w:p w14:paraId="78A373E1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C. nói chuyện, ngủ gật, không chú ý học bài.</w:t>
      </w:r>
    </w:p>
    <w:p w14:paraId="31A1726E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b/>
          <w:i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D. lảo đảo như lên đồng, không nghe giảng, không ghi chép, không suy nghĩ.</w:t>
      </w:r>
    </w:p>
    <w:p w14:paraId="19AFAAD3" w14:textId="5C4C7D56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8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(0,5đ)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</w:rPr>
        <w:t>Mục đích của tiếng cười trào phúng trong bài thơ là gì?</w:t>
      </w:r>
    </w:p>
    <w:p w14:paraId="0339115C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A. Coi khinh những anh học trò có thói xấu.</w:t>
      </w:r>
    </w:p>
    <w:p w14:paraId="3F5BAC72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B. Chế giễu cái xấu để học trò nhận ra cái sai của mình mà sửa đổi.</w:t>
      </w:r>
    </w:p>
    <w:p w14:paraId="3AF369D5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C. Phê phán đạo học thời mạt vận.</w:t>
      </w:r>
    </w:p>
    <w:p w14:paraId="272FE7BF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D. Cả đáp án B và C.</w:t>
      </w:r>
    </w:p>
    <w:p w14:paraId="73DA5C48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Trả lời câu hỏi/ Thực hiện yêu cầu:</w:t>
      </w:r>
    </w:p>
    <w:p w14:paraId="1B132474" w14:textId="7D712853" w:rsidR="00D1555F" w:rsidRDefault="00000000">
      <w:pPr>
        <w:spacing w:after="0" w:line="273" w:lineRule="auto"/>
        <w:rPr>
          <w:rFonts w:ascii="Times New Roman" w:eastAsia="Batang" w:hAnsi="Times New Roman" w:cs="Times New Roman"/>
          <w:bCs/>
          <w:i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9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(1,0đ)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bCs/>
          <w:sz w:val="28"/>
          <w:szCs w:val="28"/>
        </w:rPr>
        <w:t>Theo em, việc học trò ngủ gật trong giờ học có ảnh hưởng gì không? Vì sao?</w:t>
      </w:r>
    </w:p>
    <w:p w14:paraId="486A3801" w14:textId="7925016B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Câu 10</w:t>
      </w:r>
      <w:r w:rsidR="008D638E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  <w:lang w:val="vi-VN"/>
        </w:rPr>
        <w:t>(1,0đ)</w:t>
      </w:r>
      <w:r>
        <w:rPr>
          <w:rFonts w:ascii="Times New Roman" w:eastAsia="Batang" w:hAnsi="Times New Roman" w:cs="Times New Roman"/>
          <w:b/>
          <w:sz w:val="28"/>
          <w:szCs w:val="28"/>
        </w:rPr>
        <w:t>.</w:t>
      </w:r>
      <w:r>
        <w:rPr>
          <w:rFonts w:ascii="Times New Roman" w:eastAsia="Batang" w:hAnsi="Times New Roman" w:cs="Times New Roman"/>
          <w:sz w:val="28"/>
          <w:szCs w:val="28"/>
        </w:rPr>
        <w:t xml:space="preserve">  Thái độ của tác giả thể hiện qua bài thơ?</w:t>
      </w:r>
    </w:p>
    <w:p w14:paraId="2DF34B3E" w14:textId="77777777" w:rsidR="00D1555F" w:rsidRDefault="00000000">
      <w:pPr>
        <w:spacing w:before="100" w:beforeAutospacing="1" w:after="100" w:afterAutospacing="1" w:line="273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638E">
        <w:rPr>
          <w:rFonts w:ascii="Times New Roman" w:eastAsia="Calibri" w:hAnsi="Times New Roman" w:cs="Times New Roman"/>
          <w:b/>
          <w:bCs/>
          <w:sz w:val="28"/>
          <w:szCs w:val="28"/>
        </w:rPr>
        <w:t>PHẦN II. VIẾT VĂN</w:t>
      </w:r>
      <w:r>
        <w:rPr>
          <w:rFonts w:ascii="Times New Roman" w:eastAsia="Calibri" w:hAnsi="Times New Roman" w:cs="Times New Roman"/>
          <w:sz w:val="28"/>
          <w:szCs w:val="28"/>
        </w:rPr>
        <w:t xml:space="preserve"> (4,0 điểm)</w:t>
      </w:r>
    </w:p>
    <w:p w14:paraId="699A4AEF" w14:textId="77777777" w:rsidR="00D1555F" w:rsidRDefault="000000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3329974"/>
      <w:r>
        <w:rPr>
          <w:rFonts w:ascii="Times New Roman" w:hAnsi="Times New Roman" w:cs="Times New Roman"/>
          <w:sz w:val="28"/>
          <w:szCs w:val="28"/>
        </w:rPr>
        <w:t>Viết bài văn phân tích một tác phẩm thơ trào phúng mà em yêu thích?</w:t>
      </w:r>
    </w:p>
    <w:bookmarkEnd w:id="0"/>
    <w:p w14:paraId="5F39A29E" w14:textId="77777777" w:rsidR="00D1555F" w:rsidRDefault="000000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4120618A" w14:textId="77777777" w:rsidR="00D1555F" w:rsidRDefault="00D1555F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124AB251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  <w:lang w:val="vi-VN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vi-VN"/>
        </w:rPr>
        <w:t>********************************************</w:t>
      </w:r>
    </w:p>
    <w:p w14:paraId="56A79654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763F0A9A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6B8699F9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25CDD22E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6404F7C4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2DA1F7DD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39AEB513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7E6560EE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12449229" w14:textId="77777777" w:rsidR="00D1555F" w:rsidRDefault="00000000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6BA7E092" w14:textId="77777777" w:rsidR="00D1555F" w:rsidRDefault="00D1555F">
      <w:pPr>
        <w:spacing w:after="0" w:line="273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sectPr w:rsidR="00D1555F" w:rsidSect="00A93988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A95E" w14:textId="77777777" w:rsidR="00B67905" w:rsidRDefault="00B67905">
      <w:pPr>
        <w:spacing w:line="240" w:lineRule="auto"/>
      </w:pPr>
      <w:r>
        <w:separator/>
      </w:r>
    </w:p>
  </w:endnote>
  <w:endnote w:type="continuationSeparator" w:id="0">
    <w:p w14:paraId="5E48B5C0" w14:textId="77777777" w:rsidR="00B67905" w:rsidRDefault="00B67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8861" w14:textId="77777777" w:rsidR="00B67905" w:rsidRDefault="00B67905">
      <w:pPr>
        <w:spacing w:after="0"/>
      </w:pPr>
      <w:r>
        <w:separator/>
      </w:r>
    </w:p>
  </w:footnote>
  <w:footnote w:type="continuationSeparator" w:id="0">
    <w:p w14:paraId="06762A53" w14:textId="77777777" w:rsidR="00B67905" w:rsidRDefault="00B679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E5812"/>
    <w:multiLevelType w:val="multilevel"/>
    <w:tmpl w:val="43DE58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3414DE"/>
    <w:multiLevelType w:val="multilevel"/>
    <w:tmpl w:val="543414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8303DE"/>
    <w:multiLevelType w:val="multilevel"/>
    <w:tmpl w:val="6A8303DE"/>
    <w:lvl w:ilvl="0">
      <w:start w:val="1"/>
      <w:numFmt w:val="upperLetter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27233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341556">
    <w:abstractNumId w:val="0"/>
  </w:num>
  <w:num w:numId="3" w16cid:durableId="75355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DB"/>
    <w:rsid w:val="001F6DEF"/>
    <w:rsid w:val="003E3749"/>
    <w:rsid w:val="00523CAD"/>
    <w:rsid w:val="006C36DB"/>
    <w:rsid w:val="008D638E"/>
    <w:rsid w:val="00A93988"/>
    <w:rsid w:val="00B67905"/>
    <w:rsid w:val="00BB2FD5"/>
    <w:rsid w:val="00D1555F"/>
    <w:rsid w:val="4B3071D6"/>
    <w:rsid w:val="4F2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6FD9"/>
  <w15:docId w15:val="{741386F1-6EB3-4804-B94D-FF3B480F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</cp:revision>
  <dcterms:created xsi:type="dcterms:W3CDTF">2023-12-18T07:00:00Z</dcterms:created>
  <dcterms:modified xsi:type="dcterms:W3CDTF">2024-01-02T01:16:00Z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5795AB68985A4E609AF2FED7C020C1E2_12</vt:lpwstr>
  </property>
</Properties>
</file>