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99695" w14:textId="77777777" w:rsidR="003E39C3" w:rsidRDefault="003E39C3" w:rsidP="003E39C3">
      <w:pPr>
        <w:jc w:val="center"/>
        <w:rPr>
          <w:b/>
          <w:bCs/>
          <w:szCs w:val="28"/>
        </w:rPr>
      </w:pPr>
      <w:r>
        <w:rPr>
          <w:b/>
          <w:bCs/>
          <w:szCs w:val="28"/>
        </w:rPr>
        <w:t xml:space="preserve">TIẾT 103, 104 - </w:t>
      </w:r>
      <w:r>
        <w:rPr>
          <w:b/>
          <w:bCs/>
          <w:szCs w:val="28"/>
          <w:lang w:val="vi-VN"/>
        </w:rPr>
        <w:t xml:space="preserve">ĐỀ KIỂM TRA </w:t>
      </w:r>
      <w:r>
        <w:rPr>
          <w:b/>
          <w:bCs/>
          <w:szCs w:val="28"/>
        </w:rPr>
        <w:t>GIỮA HỌC</w:t>
      </w:r>
      <w:r>
        <w:rPr>
          <w:b/>
          <w:bCs/>
          <w:szCs w:val="28"/>
          <w:lang w:val="vi-VN"/>
        </w:rPr>
        <w:t xml:space="preserve"> KÌ II</w:t>
      </w:r>
    </w:p>
    <w:p w14:paraId="110A2C95" w14:textId="5CF1243E" w:rsidR="00E8318E" w:rsidRDefault="00F76A7B" w:rsidP="003E39C3">
      <w:pPr>
        <w:rPr>
          <w:b/>
          <w:bCs/>
          <w:szCs w:val="28"/>
        </w:rPr>
      </w:pPr>
      <w:r>
        <w:rPr>
          <w:b/>
          <w:bCs/>
          <w:szCs w:val="28"/>
          <w:lang w:val="vi-VN"/>
        </w:rPr>
        <w:t>MA TRẬN</w:t>
      </w:r>
      <w:r>
        <w:rPr>
          <w:b/>
          <w:bCs/>
          <w:szCs w:val="28"/>
        </w:rPr>
        <w:t>,</w:t>
      </w:r>
      <w:r w:rsidR="0094060C">
        <w:rPr>
          <w:b/>
          <w:bCs/>
          <w:szCs w:val="28"/>
        </w:rPr>
        <w:t xml:space="preserve"> </w:t>
      </w:r>
      <w:r>
        <w:rPr>
          <w:b/>
          <w:bCs/>
          <w:szCs w:val="28"/>
        </w:rPr>
        <w:t>BẢN ĐẶC TẢ</w:t>
      </w:r>
      <w:r>
        <w:rPr>
          <w:b/>
          <w:bCs/>
          <w:szCs w:val="28"/>
          <w:lang w:val="vi-VN"/>
        </w:rPr>
        <w:t xml:space="preserve"> </w:t>
      </w:r>
    </w:p>
    <w:tbl>
      <w:tblPr>
        <w:tblStyle w:val="TableGrid"/>
        <w:tblW w:w="14454" w:type="dxa"/>
        <w:tblLook w:val="04A0" w:firstRow="1" w:lastRow="0" w:firstColumn="1" w:lastColumn="0" w:noHBand="0" w:noVBand="1"/>
      </w:tblPr>
      <w:tblGrid>
        <w:gridCol w:w="708"/>
        <w:gridCol w:w="1981"/>
        <w:gridCol w:w="2551"/>
        <w:gridCol w:w="2552"/>
        <w:gridCol w:w="2835"/>
        <w:gridCol w:w="2693"/>
        <w:gridCol w:w="1134"/>
      </w:tblGrid>
      <w:tr w:rsidR="00E8318E" w14:paraId="0EAED8C3" w14:textId="77777777" w:rsidTr="003E39C3">
        <w:tc>
          <w:tcPr>
            <w:tcW w:w="708" w:type="dxa"/>
          </w:tcPr>
          <w:p w14:paraId="67F77734" w14:textId="77777777" w:rsidR="00E8318E" w:rsidRDefault="00F76A7B">
            <w:pPr>
              <w:jc w:val="center"/>
              <w:rPr>
                <w:b/>
                <w:bCs/>
                <w:sz w:val="26"/>
                <w:szCs w:val="26"/>
              </w:rPr>
            </w:pPr>
            <w:r>
              <w:rPr>
                <w:b/>
                <w:bCs/>
                <w:sz w:val="26"/>
                <w:szCs w:val="26"/>
              </w:rPr>
              <w:t>STT</w:t>
            </w:r>
          </w:p>
        </w:tc>
        <w:tc>
          <w:tcPr>
            <w:tcW w:w="1981" w:type="dxa"/>
          </w:tcPr>
          <w:p w14:paraId="5FA532F6" w14:textId="77777777" w:rsidR="00E8318E" w:rsidRDefault="00F76A7B">
            <w:pPr>
              <w:jc w:val="center"/>
              <w:rPr>
                <w:b/>
                <w:bCs/>
                <w:sz w:val="26"/>
                <w:szCs w:val="26"/>
              </w:rPr>
            </w:pPr>
            <w:r>
              <w:rPr>
                <w:b/>
                <w:bCs/>
                <w:sz w:val="26"/>
                <w:szCs w:val="26"/>
              </w:rPr>
              <w:t>Kĩ năng</w:t>
            </w:r>
          </w:p>
        </w:tc>
        <w:tc>
          <w:tcPr>
            <w:tcW w:w="2551" w:type="dxa"/>
          </w:tcPr>
          <w:p w14:paraId="173C2493" w14:textId="77777777" w:rsidR="00E8318E" w:rsidRDefault="00F76A7B">
            <w:pPr>
              <w:rPr>
                <w:b/>
                <w:spacing w:val="-8"/>
                <w:sz w:val="26"/>
                <w:szCs w:val="26"/>
                <w:lang w:val="vi-VN"/>
              </w:rPr>
            </w:pPr>
            <w:r>
              <w:rPr>
                <w:b/>
                <w:spacing w:val="-8"/>
                <w:sz w:val="26"/>
                <w:szCs w:val="26"/>
                <w:lang w:val="vi-VN"/>
              </w:rPr>
              <w:t>Nội</w:t>
            </w:r>
            <w:r>
              <w:rPr>
                <w:b/>
                <w:spacing w:val="-8"/>
                <w:sz w:val="26"/>
                <w:szCs w:val="26"/>
              </w:rPr>
              <w:t xml:space="preserve"> </w:t>
            </w:r>
            <w:r>
              <w:rPr>
                <w:b/>
                <w:spacing w:val="-8"/>
                <w:sz w:val="26"/>
                <w:szCs w:val="26"/>
                <w:lang w:val="vi-VN"/>
              </w:rPr>
              <w:t>dung/đơn vị kiến thức</w:t>
            </w:r>
          </w:p>
        </w:tc>
        <w:tc>
          <w:tcPr>
            <w:tcW w:w="2552" w:type="dxa"/>
          </w:tcPr>
          <w:p w14:paraId="56236761" w14:textId="77777777" w:rsidR="00E8318E" w:rsidRDefault="00F76A7B">
            <w:pPr>
              <w:jc w:val="center"/>
              <w:rPr>
                <w:b/>
                <w:bCs/>
                <w:sz w:val="26"/>
                <w:szCs w:val="26"/>
              </w:rPr>
            </w:pPr>
            <w:r>
              <w:rPr>
                <w:b/>
                <w:spacing w:val="-8"/>
                <w:sz w:val="26"/>
                <w:szCs w:val="26"/>
                <w:lang w:val="vi-VN"/>
              </w:rPr>
              <w:t>Nhận biết</w:t>
            </w:r>
          </w:p>
        </w:tc>
        <w:tc>
          <w:tcPr>
            <w:tcW w:w="2835" w:type="dxa"/>
          </w:tcPr>
          <w:p w14:paraId="2AF0E75D" w14:textId="77777777" w:rsidR="00E8318E" w:rsidRDefault="00F76A7B">
            <w:pPr>
              <w:jc w:val="center"/>
              <w:rPr>
                <w:b/>
                <w:bCs/>
                <w:sz w:val="26"/>
                <w:szCs w:val="26"/>
              </w:rPr>
            </w:pPr>
            <w:r>
              <w:rPr>
                <w:b/>
                <w:spacing w:val="-8"/>
                <w:sz w:val="26"/>
                <w:szCs w:val="26"/>
                <w:lang w:val="vi-VN"/>
              </w:rPr>
              <w:t>Thông hiểu</w:t>
            </w:r>
          </w:p>
        </w:tc>
        <w:tc>
          <w:tcPr>
            <w:tcW w:w="2693" w:type="dxa"/>
          </w:tcPr>
          <w:p w14:paraId="5BAD8B63" w14:textId="77777777" w:rsidR="00E8318E" w:rsidRDefault="00F76A7B">
            <w:pPr>
              <w:jc w:val="center"/>
              <w:rPr>
                <w:b/>
                <w:bCs/>
                <w:sz w:val="26"/>
                <w:szCs w:val="26"/>
              </w:rPr>
            </w:pPr>
            <w:r>
              <w:rPr>
                <w:b/>
                <w:spacing w:val="-8"/>
                <w:sz w:val="26"/>
                <w:szCs w:val="26"/>
                <w:lang w:val="vi-VN"/>
              </w:rPr>
              <w:t>Vận dụng</w:t>
            </w:r>
          </w:p>
        </w:tc>
        <w:tc>
          <w:tcPr>
            <w:tcW w:w="1134" w:type="dxa"/>
          </w:tcPr>
          <w:p w14:paraId="7847703D" w14:textId="77777777" w:rsidR="00E8318E" w:rsidRDefault="00F76A7B">
            <w:pPr>
              <w:jc w:val="center"/>
              <w:rPr>
                <w:b/>
                <w:bCs/>
                <w:sz w:val="26"/>
                <w:szCs w:val="26"/>
              </w:rPr>
            </w:pPr>
            <w:r>
              <w:rPr>
                <w:b/>
                <w:bCs/>
                <w:sz w:val="26"/>
                <w:szCs w:val="26"/>
              </w:rPr>
              <w:t xml:space="preserve">Tổng </w:t>
            </w:r>
          </w:p>
        </w:tc>
      </w:tr>
      <w:tr w:rsidR="00E8318E" w14:paraId="7B6DD3A3" w14:textId="77777777" w:rsidTr="003E39C3">
        <w:trPr>
          <w:trHeight w:val="154"/>
        </w:trPr>
        <w:tc>
          <w:tcPr>
            <w:tcW w:w="708" w:type="dxa"/>
            <w:vMerge w:val="restart"/>
          </w:tcPr>
          <w:p w14:paraId="63E8E84E" w14:textId="77777777" w:rsidR="00E8318E" w:rsidRDefault="00F76A7B">
            <w:pPr>
              <w:jc w:val="center"/>
              <w:rPr>
                <w:b/>
                <w:bCs/>
                <w:szCs w:val="28"/>
              </w:rPr>
            </w:pPr>
            <w:r>
              <w:rPr>
                <w:b/>
                <w:bCs/>
                <w:szCs w:val="28"/>
              </w:rPr>
              <w:t>1</w:t>
            </w:r>
          </w:p>
        </w:tc>
        <w:tc>
          <w:tcPr>
            <w:tcW w:w="1981" w:type="dxa"/>
            <w:vMerge w:val="restart"/>
          </w:tcPr>
          <w:p w14:paraId="66F482A8" w14:textId="77777777" w:rsidR="00E8318E" w:rsidRDefault="00F76A7B">
            <w:pPr>
              <w:jc w:val="center"/>
              <w:rPr>
                <w:b/>
                <w:bCs/>
                <w:szCs w:val="28"/>
              </w:rPr>
            </w:pPr>
            <w:r>
              <w:rPr>
                <w:b/>
                <w:bCs/>
                <w:szCs w:val="28"/>
              </w:rPr>
              <w:t xml:space="preserve">Đọc hiểu </w:t>
            </w:r>
          </w:p>
        </w:tc>
        <w:tc>
          <w:tcPr>
            <w:tcW w:w="2551" w:type="dxa"/>
          </w:tcPr>
          <w:p w14:paraId="48BF01E5" w14:textId="77777777" w:rsidR="00310AC1" w:rsidRDefault="00310AC1">
            <w:pPr>
              <w:rPr>
                <w:rFonts w:eastAsia="Calibri" w:cs="Times New Roman"/>
                <w:spacing w:val="-8"/>
                <w:szCs w:val="28"/>
              </w:rPr>
            </w:pPr>
          </w:p>
          <w:p w14:paraId="2ED60442" w14:textId="03D5BED1" w:rsidR="00E8318E" w:rsidRDefault="0094060C">
            <w:pPr>
              <w:rPr>
                <w:rFonts w:eastAsia="Calibri" w:cs="Times New Roman"/>
                <w:spacing w:val="-8"/>
                <w:szCs w:val="28"/>
              </w:rPr>
            </w:pPr>
            <w:r>
              <w:rPr>
                <w:rFonts w:eastAsia="Calibri" w:cs="Times New Roman"/>
                <w:spacing w:val="-8"/>
                <w:szCs w:val="28"/>
              </w:rPr>
              <w:t>Thơ</w:t>
            </w:r>
          </w:p>
          <w:p w14:paraId="636E3137" w14:textId="77777777" w:rsidR="001C73B5" w:rsidRDefault="001C73B5">
            <w:pPr>
              <w:rPr>
                <w:rFonts w:eastAsia="Calibri" w:cs="Times New Roman"/>
                <w:spacing w:val="-8"/>
                <w:szCs w:val="28"/>
              </w:rPr>
            </w:pPr>
          </w:p>
          <w:p w14:paraId="71BE9BBE" w14:textId="77777777" w:rsidR="00310AC1" w:rsidRDefault="00310AC1">
            <w:pPr>
              <w:rPr>
                <w:rFonts w:eastAsia="Calibri" w:cs="Times New Roman"/>
                <w:spacing w:val="-8"/>
                <w:szCs w:val="28"/>
              </w:rPr>
            </w:pPr>
          </w:p>
          <w:p w14:paraId="3869CD2C" w14:textId="77777777" w:rsidR="00310AC1" w:rsidRDefault="00310AC1">
            <w:pPr>
              <w:rPr>
                <w:rFonts w:eastAsia="Calibri" w:cs="Times New Roman"/>
                <w:spacing w:val="-8"/>
                <w:szCs w:val="28"/>
              </w:rPr>
            </w:pPr>
          </w:p>
          <w:p w14:paraId="4DF0E248" w14:textId="77777777" w:rsidR="00310AC1" w:rsidRDefault="00310AC1">
            <w:pPr>
              <w:rPr>
                <w:rFonts w:eastAsia="Calibri" w:cs="Times New Roman"/>
                <w:spacing w:val="-8"/>
                <w:szCs w:val="28"/>
              </w:rPr>
            </w:pPr>
          </w:p>
          <w:p w14:paraId="2D25C112" w14:textId="77777777" w:rsidR="00310AC1" w:rsidRDefault="00310AC1">
            <w:pPr>
              <w:rPr>
                <w:rFonts w:eastAsia="Calibri" w:cs="Times New Roman"/>
                <w:spacing w:val="-8"/>
                <w:szCs w:val="28"/>
              </w:rPr>
            </w:pPr>
          </w:p>
          <w:p w14:paraId="1C6C8C02" w14:textId="77777777" w:rsidR="00310AC1" w:rsidRDefault="00310AC1">
            <w:pPr>
              <w:rPr>
                <w:rFonts w:eastAsia="Calibri" w:cs="Times New Roman"/>
                <w:spacing w:val="-8"/>
                <w:szCs w:val="28"/>
              </w:rPr>
            </w:pPr>
          </w:p>
          <w:p w14:paraId="0B43F29C" w14:textId="77777777" w:rsidR="00310AC1" w:rsidRDefault="00310AC1">
            <w:pPr>
              <w:rPr>
                <w:rFonts w:eastAsia="Calibri" w:cs="Times New Roman"/>
                <w:spacing w:val="-8"/>
                <w:szCs w:val="28"/>
              </w:rPr>
            </w:pPr>
          </w:p>
          <w:p w14:paraId="1D710122" w14:textId="77777777" w:rsidR="001C73B5" w:rsidRDefault="001C73B5">
            <w:pPr>
              <w:rPr>
                <w:b/>
                <w:spacing w:val="-8"/>
                <w:szCs w:val="28"/>
                <w:lang w:val="vi-VN"/>
              </w:rPr>
            </w:pPr>
          </w:p>
          <w:p w14:paraId="5ED1C379" w14:textId="77777777" w:rsidR="003C279B" w:rsidRDefault="003C279B">
            <w:pPr>
              <w:rPr>
                <w:b/>
                <w:spacing w:val="-8"/>
                <w:szCs w:val="28"/>
                <w:lang w:val="vi-VN"/>
              </w:rPr>
            </w:pPr>
          </w:p>
          <w:p w14:paraId="5B21103D" w14:textId="77777777" w:rsidR="003C279B" w:rsidRDefault="003C279B">
            <w:pPr>
              <w:rPr>
                <w:b/>
                <w:spacing w:val="-8"/>
                <w:szCs w:val="28"/>
                <w:lang w:val="vi-VN"/>
              </w:rPr>
            </w:pPr>
          </w:p>
          <w:p w14:paraId="1BAEC5BC" w14:textId="77777777" w:rsidR="003C279B" w:rsidRDefault="003C279B">
            <w:pPr>
              <w:rPr>
                <w:b/>
                <w:spacing w:val="-8"/>
                <w:szCs w:val="28"/>
                <w:lang w:val="vi-VN"/>
              </w:rPr>
            </w:pPr>
          </w:p>
          <w:p w14:paraId="4AF1F4A4" w14:textId="77777777" w:rsidR="003C279B" w:rsidRDefault="003C279B">
            <w:pPr>
              <w:rPr>
                <w:b/>
                <w:spacing w:val="-8"/>
                <w:szCs w:val="28"/>
                <w:lang w:val="vi-VN"/>
              </w:rPr>
            </w:pPr>
          </w:p>
          <w:p w14:paraId="0C78969B" w14:textId="77777777" w:rsidR="003C279B" w:rsidRDefault="003C279B">
            <w:pPr>
              <w:rPr>
                <w:b/>
                <w:spacing w:val="-8"/>
                <w:szCs w:val="28"/>
                <w:lang w:val="vi-VN"/>
              </w:rPr>
            </w:pPr>
          </w:p>
          <w:p w14:paraId="07563542" w14:textId="77777777" w:rsidR="003C279B" w:rsidRDefault="003C279B">
            <w:pPr>
              <w:rPr>
                <w:b/>
                <w:spacing w:val="-8"/>
                <w:szCs w:val="28"/>
                <w:lang w:val="vi-VN"/>
              </w:rPr>
            </w:pPr>
          </w:p>
          <w:p w14:paraId="3D4BE5CF" w14:textId="77777777" w:rsidR="003C279B" w:rsidRDefault="003C279B">
            <w:pPr>
              <w:rPr>
                <w:b/>
                <w:spacing w:val="-8"/>
                <w:szCs w:val="28"/>
                <w:lang w:val="vi-VN"/>
              </w:rPr>
            </w:pPr>
          </w:p>
          <w:p w14:paraId="7E561D1B" w14:textId="77777777" w:rsidR="003C279B" w:rsidRDefault="003C279B">
            <w:pPr>
              <w:rPr>
                <w:b/>
                <w:spacing w:val="-8"/>
                <w:szCs w:val="28"/>
                <w:lang w:val="vi-VN"/>
              </w:rPr>
            </w:pPr>
          </w:p>
          <w:p w14:paraId="60880059" w14:textId="77777777" w:rsidR="003C279B" w:rsidRDefault="003C279B">
            <w:pPr>
              <w:rPr>
                <w:b/>
                <w:spacing w:val="-8"/>
                <w:szCs w:val="28"/>
                <w:lang w:val="vi-VN"/>
              </w:rPr>
            </w:pPr>
          </w:p>
          <w:p w14:paraId="14F9BF9A" w14:textId="7D4C0EF1" w:rsidR="003C279B" w:rsidRDefault="003C279B">
            <w:pPr>
              <w:rPr>
                <w:b/>
                <w:spacing w:val="-8"/>
                <w:szCs w:val="28"/>
                <w:lang w:val="vi-VN"/>
              </w:rPr>
            </w:pPr>
          </w:p>
          <w:p w14:paraId="652810F6" w14:textId="51D175A6" w:rsidR="003C279B" w:rsidRPr="003C279B" w:rsidRDefault="003C279B">
            <w:pPr>
              <w:rPr>
                <w:spacing w:val="-8"/>
                <w:szCs w:val="28"/>
              </w:rPr>
            </w:pPr>
            <w:r w:rsidRPr="003C279B">
              <w:rPr>
                <w:spacing w:val="-8"/>
                <w:szCs w:val="28"/>
              </w:rPr>
              <w:t>Truyện</w:t>
            </w:r>
          </w:p>
        </w:tc>
        <w:tc>
          <w:tcPr>
            <w:tcW w:w="2552" w:type="dxa"/>
          </w:tcPr>
          <w:p w14:paraId="3F5AA12B" w14:textId="74729407" w:rsidR="001C73B5" w:rsidRDefault="00F76A7B" w:rsidP="00B11160">
            <w:pPr>
              <w:rPr>
                <w:szCs w:val="28"/>
              </w:rPr>
            </w:pPr>
            <w:r>
              <w:rPr>
                <w:szCs w:val="28"/>
              </w:rPr>
              <w:t>- Nhậ</w:t>
            </w:r>
            <w:r w:rsidR="00B11160">
              <w:rPr>
                <w:szCs w:val="28"/>
              </w:rPr>
              <w:t>n diện</w:t>
            </w:r>
            <w:r>
              <w:rPr>
                <w:szCs w:val="28"/>
              </w:rPr>
              <w:t xml:space="preserve"> được </w:t>
            </w:r>
            <w:r w:rsidR="00B11160">
              <w:rPr>
                <w:szCs w:val="28"/>
              </w:rPr>
              <w:t xml:space="preserve">một số yếu tố </w:t>
            </w:r>
            <w:r w:rsidR="0094060C">
              <w:rPr>
                <w:szCs w:val="28"/>
              </w:rPr>
              <w:t>dấu hiệu về hình thức và nội dung liên quan đến đặc điểm của thể loại thơ</w:t>
            </w:r>
            <w:r w:rsidR="00B11160">
              <w:rPr>
                <w:szCs w:val="28"/>
              </w:rPr>
              <w:t xml:space="preserve">: </w:t>
            </w:r>
            <w:r w:rsidR="001C73B5">
              <w:rPr>
                <w:szCs w:val="28"/>
              </w:rPr>
              <w:t>thể loại</w:t>
            </w:r>
            <w:r w:rsidR="00B11160">
              <w:rPr>
                <w:szCs w:val="28"/>
              </w:rPr>
              <w:t>,</w:t>
            </w:r>
            <w:r w:rsidR="0094060C">
              <w:rPr>
                <w:szCs w:val="28"/>
              </w:rPr>
              <w:t xml:space="preserve"> hình ảnh, cảm xúc, nhân vật trữ tình…</w:t>
            </w:r>
          </w:p>
          <w:p w14:paraId="012B43A6" w14:textId="77777777" w:rsidR="003C279B" w:rsidRDefault="0094060C" w:rsidP="0094060C">
            <w:pPr>
              <w:rPr>
                <w:szCs w:val="28"/>
              </w:rPr>
            </w:pPr>
            <w:r>
              <w:rPr>
                <w:szCs w:val="28"/>
              </w:rPr>
              <w:t xml:space="preserve"> </w:t>
            </w:r>
          </w:p>
          <w:p w14:paraId="60ECF08A" w14:textId="77777777" w:rsidR="003C279B" w:rsidRDefault="003C279B" w:rsidP="0094060C">
            <w:pPr>
              <w:rPr>
                <w:szCs w:val="28"/>
              </w:rPr>
            </w:pPr>
          </w:p>
          <w:p w14:paraId="09BF04D2" w14:textId="77777777" w:rsidR="003C279B" w:rsidRDefault="003C279B" w:rsidP="0094060C">
            <w:pPr>
              <w:rPr>
                <w:szCs w:val="28"/>
              </w:rPr>
            </w:pPr>
          </w:p>
          <w:p w14:paraId="305B0153" w14:textId="77777777" w:rsidR="003C279B" w:rsidRDefault="003C279B" w:rsidP="0094060C">
            <w:pPr>
              <w:rPr>
                <w:szCs w:val="28"/>
              </w:rPr>
            </w:pPr>
          </w:p>
          <w:p w14:paraId="1B54F3BB" w14:textId="77777777" w:rsidR="003C279B" w:rsidRDefault="003C279B" w:rsidP="0094060C">
            <w:pPr>
              <w:rPr>
                <w:szCs w:val="28"/>
              </w:rPr>
            </w:pPr>
          </w:p>
          <w:p w14:paraId="7EC80A31" w14:textId="77777777" w:rsidR="003C279B" w:rsidRDefault="003C279B" w:rsidP="0094060C">
            <w:pPr>
              <w:rPr>
                <w:szCs w:val="28"/>
              </w:rPr>
            </w:pPr>
          </w:p>
          <w:p w14:paraId="3FCE3E1B" w14:textId="3DC13747" w:rsidR="003C279B" w:rsidRDefault="003C279B" w:rsidP="0094060C">
            <w:pPr>
              <w:rPr>
                <w:szCs w:val="28"/>
              </w:rPr>
            </w:pPr>
          </w:p>
          <w:p w14:paraId="11464D9E" w14:textId="09A08A78" w:rsidR="003C279B" w:rsidRDefault="003C279B" w:rsidP="0094060C">
            <w:pPr>
              <w:rPr>
                <w:szCs w:val="28"/>
              </w:rPr>
            </w:pPr>
            <w:r>
              <w:rPr>
                <w:szCs w:val="28"/>
              </w:rPr>
              <w:t>- Nhận diện một số dấu hiện về hình thức và nội dung liên quan đến đặc điểm của thể loại truyện: đề tài, chủ đề, bối cảnh, nhân vật,ngôn ngữ, hành động…</w:t>
            </w:r>
          </w:p>
          <w:p w14:paraId="19CB56C2" w14:textId="77777777" w:rsidR="003C279B" w:rsidRDefault="003C279B" w:rsidP="0094060C">
            <w:pPr>
              <w:rPr>
                <w:szCs w:val="28"/>
              </w:rPr>
            </w:pPr>
          </w:p>
          <w:p w14:paraId="36DFEC61" w14:textId="77777777" w:rsidR="003C279B" w:rsidRDefault="003C279B" w:rsidP="0094060C">
            <w:pPr>
              <w:rPr>
                <w:szCs w:val="28"/>
              </w:rPr>
            </w:pPr>
          </w:p>
          <w:p w14:paraId="1AE89740" w14:textId="28CC0B72" w:rsidR="003C279B" w:rsidRDefault="003C279B" w:rsidP="0094060C">
            <w:pPr>
              <w:rPr>
                <w:b/>
                <w:spacing w:val="-8"/>
                <w:szCs w:val="28"/>
                <w:lang w:val="vi-VN"/>
              </w:rPr>
            </w:pPr>
          </w:p>
        </w:tc>
        <w:tc>
          <w:tcPr>
            <w:tcW w:w="2835" w:type="dxa"/>
          </w:tcPr>
          <w:p w14:paraId="110E8F55" w14:textId="77777777" w:rsidR="003C279B" w:rsidRDefault="00F76A7B">
            <w:pPr>
              <w:jc w:val="both"/>
              <w:rPr>
                <w:szCs w:val="28"/>
              </w:rPr>
            </w:pPr>
            <w:r>
              <w:rPr>
                <w:szCs w:val="28"/>
              </w:rPr>
              <w:lastRenderedPageBreak/>
              <w:t xml:space="preserve">- </w:t>
            </w:r>
            <w:r w:rsidR="0094060C">
              <w:rPr>
                <w:szCs w:val="28"/>
              </w:rPr>
              <w:t>Phân tích một số căn cứ để xác định tình cảm, cảm xúc và cảm hứng chủ đạo của người viết</w:t>
            </w:r>
            <w:r>
              <w:rPr>
                <w:szCs w:val="28"/>
              </w:rPr>
              <w:t>.</w:t>
            </w:r>
          </w:p>
          <w:p w14:paraId="524DFFBF" w14:textId="2BE3B40D" w:rsidR="00E8318E" w:rsidRDefault="003C279B">
            <w:pPr>
              <w:jc w:val="both"/>
              <w:rPr>
                <w:szCs w:val="28"/>
              </w:rPr>
            </w:pPr>
            <w:r>
              <w:rPr>
                <w:szCs w:val="28"/>
              </w:rPr>
              <w:t>- Phân tích nét độc đáo của bài thơ được thể hiện qua từ ngữ, hình ảnh, bố cục mạch cảm xúc.</w:t>
            </w:r>
            <w:r w:rsidR="00F76A7B">
              <w:rPr>
                <w:szCs w:val="28"/>
              </w:rPr>
              <w:t xml:space="preserve"> </w:t>
            </w:r>
          </w:p>
          <w:p w14:paraId="1C8D3960" w14:textId="77777777" w:rsidR="00E8318E" w:rsidRDefault="00F76A7B" w:rsidP="0094060C">
            <w:pPr>
              <w:jc w:val="both"/>
              <w:rPr>
                <w:szCs w:val="28"/>
              </w:rPr>
            </w:pPr>
            <w:r>
              <w:rPr>
                <w:szCs w:val="28"/>
              </w:rPr>
              <w:t xml:space="preserve">- </w:t>
            </w:r>
            <w:r w:rsidR="0094060C">
              <w:rPr>
                <w:szCs w:val="28"/>
              </w:rPr>
              <w:t>Phân tích tác dụng của một số biện pháp tu từ trong văn bản…</w:t>
            </w:r>
          </w:p>
          <w:p w14:paraId="328A3B0F" w14:textId="77777777" w:rsidR="003C279B" w:rsidRDefault="003C279B" w:rsidP="0094060C">
            <w:pPr>
              <w:jc w:val="both"/>
              <w:rPr>
                <w:szCs w:val="28"/>
              </w:rPr>
            </w:pPr>
          </w:p>
          <w:p w14:paraId="2D1CC734" w14:textId="77777777" w:rsidR="003C279B" w:rsidRDefault="003C279B" w:rsidP="0094060C">
            <w:pPr>
              <w:jc w:val="both"/>
              <w:rPr>
                <w:szCs w:val="28"/>
              </w:rPr>
            </w:pPr>
            <w:r>
              <w:rPr>
                <w:szCs w:val="28"/>
              </w:rPr>
              <w:t>- Phân tích được chủ đề, tư tưởng, thông điệp của văn bản</w:t>
            </w:r>
          </w:p>
          <w:p w14:paraId="14F90A89" w14:textId="10AB3E76" w:rsidR="003C279B" w:rsidRDefault="003C279B" w:rsidP="003E5E44">
            <w:pPr>
              <w:jc w:val="both"/>
              <w:rPr>
                <w:szCs w:val="28"/>
              </w:rPr>
            </w:pPr>
            <w:r>
              <w:rPr>
                <w:szCs w:val="28"/>
              </w:rPr>
              <w:t>- Phân tích được vai trò của tưởng tượng trong tiếp nhận văn bản văn học, c</w:t>
            </w:r>
            <w:r w:rsidR="003E5E44">
              <w:rPr>
                <w:szCs w:val="28"/>
              </w:rPr>
              <w:t>ốt</w:t>
            </w:r>
            <w:r>
              <w:rPr>
                <w:szCs w:val="28"/>
              </w:rPr>
              <w:t xml:space="preserve"> truyện đơn tuyến </w:t>
            </w:r>
            <w:r w:rsidR="00810FA3">
              <w:rPr>
                <w:szCs w:val="28"/>
              </w:rPr>
              <w:t>và cốt truyện đa tuyến.</w:t>
            </w:r>
          </w:p>
        </w:tc>
        <w:tc>
          <w:tcPr>
            <w:tcW w:w="2693" w:type="dxa"/>
          </w:tcPr>
          <w:p w14:paraId="4E8EAAA8" w14:textId="05A167F8" w:rsidR="00E8318E" w:rsidRDefault="00F76A7B">
            <w:pPr>
              <w:rPr>
                <w:b/>
                <w:szCs w:val="28"/>
              </w:rPr>
            </w:pPr>
            <w:r>
              <w:rPr>
                <w:szCs w:val="28"/>
              </w:rPr>
              <w:t xml:space="preserve">- </w:t>
            </w:r>
            <w:r w:rsidR="00320F74">
              <w:rPr>
                <w:szCs w:val="28"/>
              </w:rPr>
              <w:t>Nêu được nh</w:t>
            </w:r>
            <w:r w:rsidR="00337BA2">
              <w:rPr>
                <w:szCs w:val="28"/>
              </w:rPr>
              <w:t>ữ</w:t>
            </w:r>
            <w:r w:rsidR="00320F74">
              <w:rPr>
                <w:szCs w:val="28"/>
              </w:rPr>
              <w:t>ng thay đổi trong suy nghĩ, tình cảm hoặc cách sống của bản thân sau khi đọc tác phẩm</w:t>
            </w:r>
            <w:r>
              <w:rPr>
                <w:szCs w:val="28"/>
              </w:rPr>
              <w:t>.</w:t>
            </w:r>
          </w:p>
          <w:p w14:paraId="5A9822AC" w14:textId="6B5C3091" w:rsidR="00E8318E" w:rsidRDefault="00F76A7B" w:rsidP="00320F74">
            <w:pPr>
              <w:rPr>
                <w:b/>
                <w:spacing w:val="-8"/>
                <w:szCs w:val="28"/>
                <w:lang w:val="vi-VN"/>
              </w:rPr>
            </w:pPr>
            <w:r>
              <w:rPr>
                <w:b/>
                <w:szCs w:val="28"/>
              </w:rPr>
              <w:t xml:space="preserve">- </w:t>
            </w:r>
            <w:r w:rsidR="00320F74">
              <w:rPr>
                <w:szCs w:val="28"/>
              </w:rPr>
              <w:t xml:space="preserve">Liên hệ những nội dung nêu trong văn bản với những vấn đề của xã hội đương đại </w:t>
            </w:r>
            <w:r>
              <w:rPr>
                <w:szCs w:val="28"/>
              </w:rPr>
              <w:t xml:space="preserve">. </w:t>
            </w:r>
          </w:p>
        </w:tc>
        <w:tc>
          <w:tcPr>
            <w:tcW w:w="1134" w:type="dxa"/>
          </w:tcPr>
          <w:p w14:paraId="70834432" w14:textId="77777777" w:rsidR="00E8318E" w:rsidRDefault="00E8318E">
            <w:pPr>
              <w:jc w:val="center"/>
              <w:rPr>
                <w:b/>
                <w:bCs/>
                <w:szCs w:val="28"/>
              </w:rPr>
            </w:pPr>
          </w:p>
        </w:tc>
      </w:tr>
      <w:tr w:rsidR="00E8318E" w14:paraId="1F0F2DA6" w14:textId="77777777" w:rsidTr="003E39C3">
        <w:trPr>
          <w:trHeight w:val="125"/>
        </w:trPr>
        <w:tc>
          <w:tcPr>
            <w:tcW w:w="708" w:type="dxa"/>
            <w:vMerge/>
          </w:tcPr>
          <w:p w14:paraId="16BFAE5D" w14:textId="77777777" w:rsidR="00E8318E" w:rsidRDefault="00E8318E">
            <w:pPr>
              <w:jc w:val="center"/>
              <w:rPr>
                <w:b/>
                <w:bCs/>
                <w:szCs w:val="28"/>
              </w:rPr>
            </w:pPr>
          </w:p>
        </w:tc>
        <w:tc>
          <w:tcPr>
            <w:tcW w:w="1981" w:type="dxa"/>
            <w:vMerge/>
          </w:tcPr>
          <w:p w14:paraId="410ECB80" w14:textId="77777777" w:rsidR="00E8318E" w:rsidRDefault="00E8318E">
            <w:pPr>
              <w:jc w:val="center"/>
              <w:rPr>
                <w:b/>
                <w:bCs/>
                <w:szCs w:val="28"/>
              </w:rPr>
            </w:pPr>
          </w:p>
        </w:tc>
        <w:tc>
          <w:tcPr>
            <w:tcW w:w="2551" w:type="dxa"/>
          </w:tcPr>
          <w:p w14:paraId="3D24B075" w14:textId="77777777" w:rsidR="00E8318E" w:rsidRDefault="00F76A7B">
            <w:pPr>
              <w:rPr>
                <w:spacing w:val="-8"/>
                <w:szCs w:val="28"/>
              </w:rPr>
            </w:pPr>
            <w:r>
              <w:rPr>
                <w:spacing w:val="-8"/>
                <w:szCs w:val="28"/>
              </w:rPr>
              <w:t>Số câu</w:t>
            </w:r>
          </w:p>
        </w:tc>
        <w:tc>
          <w:tcPr>
            <w:tcW w:w="2552" w:type="dxa"/>
          </w:tcPr>
          <w:p w14:paraId="37A9EF7F" w14:textId="77777777" w:rsidR="00E8318E" w:rsidRDefault="00F76A7B">
            <w:pPr>
              <w:jc w:val="center"/>
              <w:rPr>
                <w:spacing w:val="-8"/>
                <w:szCs w:val="28"/>
              </w:rPr>
            </w:pPr>
            <w:r>
              <w:rPr>
                <w:spacing w:val="-8"/>
                <w:szCs w:val="28"/>
              </w:rPr>
              <w:t>2</w:t>
            </w:r>
          </w:p>
        </w:tc>
        <w:tc>
          <w:tcPr>
            <w:tcW w:w="2835" w:type="dxa"/>
          </w:tcPr>
          <w:p w14:paraId="589CB22C" w14:textId="77777777" w:rsidR="00E8318E" w:rsidRDefault="00F76A7B">
            <w:pPr>
              <w:jc w:val="center"/>
              <w:rPr>
                <w:spacing w:val="-8"/>
                <w:szCs w:val="28"/>
              </w:rPr>
            </w:pPr>
            <w:r>
              <w:rPr>
                <w:spacing w:val="-8"/>
                <w:szCs w:val="28"/>
              </w:rPr>
              <w:t>2</w:t>
            </w:r>
          </w:p>
        </w:tc>
        <w:tc>
          <w:tcPr>
            <w:tcW w:w="2693" w:type="dxa"/>
          </w:tcPr>
          <w:p w14:paraId="0E9EB57B" w14:textId="77777777" w:rsidR="00E8318E" w:rsidRDefault="00F76A7B">
            <w:pPr>
              <w:jc w:val="center"/>
              <w:rPr>
                <w:spacing w:val="-8"/>
                <w:szCs w:val="28"/>
              </w:rPr>
            </w:pPr>
            <w:r>
              <w:rPr>
                <w:spacing w:val="-8"/>
                <w:szCs w:val="28"/>
              </w:rPr>
              <w:t>1</w:t>
            </w:r>
          </w:p>
        </w:tc>
        <w:tc>
          <w:tcPr>
            <w:tcW w:w="1134" w:type="dxa"/>
          </w:tcPr>
          <w:p w14:paraId="21D3A866" w14:textId="77777777" w:rsidR="00E8318E" w:rsidRDefault="00F76A7B">
            <w:pPr>
              <w:jc w:val="center"/>
              <w:rPr>
                <w:bCs/>
                <w:szCs w:val="28"/>
              </w:rPr>
            </w:pPr>
            <w:r>
              <w:rPr>
                <w:bCs/>
                <w:szCs w:val="28"/>
              </w:rPr>
              <w:t>5</w:t>
            </w:r>
          </w:p>
        </w:tc>
      </w:tr>
      <w:tr w:rsidR="00E8318E" w14:paraId="6F61AAB4" w14:textId="77777777" w:rsidTr="003E39C3">
        <w:trPr>
          <w:trHeight w:val="165"/>
        </w:trPr>
        <w:tc>
          <w:tcPr>
            <w:tcW w:w="708" w:type="dxa"/>
            <w:vMerge/>
          </w:tcPr>
          <w:p w14:paraId="444EC1E3" w14:textId="77777777" w:rsidR="00E8318E" w:rsidRDefault="00E8318E">
            <w:pPr>
              <w:jc w:val="center"/>
              <w:rPr>
                <w:b/>
                <w:bCs/>
                <w:szCs w:val="28"/>
              </w:rPr>
            </w:pPr>
          </w:p>
        </w:tc>
        <w:tc>
          <w:tcPr>
            <w:tcW w:w="1981" w:type="dxa"/>
            <w:vMerge/>
          </w:tcPr>
          <w:p w14:paraId="409E2FAE" w14:textId="77777777" w:rsidR="00E8318E" w:rsidRDefault="00E8318E">
            <w:pPr>
              <w:jc w:val="center"/>
              <w:rPr>
                <w:b/>
                <w:bCs/>
                <w:szCs w:val="28"/>
              </w:rPr>
            </w:pPr>
          </w:p>
        </w:tc>
        <w:tc>
          <w:tcPr>
            <w:tcW w:w="2551" w:type="dxa"/>
          </w:tcPr>
          <w:p w14:paraId="6CB1981B" w14:textId="77777777" w:rsidR="00E8318E" w:rsidRDefault="00F76A7B">
            <w:pPr>
              <w:rPr>
                <w:spacing w:val="-8"/>
                <w:szCs w:val="28"/>
              </w:rPr>
            </w:pPr>
            <w:r>
              <w:rPr>
                <w:spacing w:val="-8"/>
                <w:szCs w:val="28"/>
              </w:rPr>
              <w:t>Số điểm</w:t>
            </w:r>
          </w:p>
        </w:tc>
        <w:tc>
          <w:tcPr>
            <w:tcW w:w="2552" w:type="dxa"/>
          </w:tcPr>
          <w:p w14:paraId="48AE30A3" w14:textId="77777777" w:rsidR="00E8318E" w:rsidRDefault="00F76A7B">
            <w:pPr>
              <w:jc w:val="center"/>
              <w:rPr>
                <w:spacing w:val="-8"/>
                <w:szCs w:val="28"/>
              </w:rPr>
            </w:pPr>
            <w:r>
              <w:rPr>
                <w:spacing w:val="-8"/>
                <w:szCs w:val="28"/>
              </w:rPr>
              <w:t>1.5</w:t>
            </w:r>
          </w:p>
        </w:tc>
        <w:tc>
          <w:tcPr>
            <w:tcW w:w="2835" w:type="dxa"/>
          </w:tcPr>
          <w:p w14:paraId="7E376E34" w14:textId="77777777" w:rsidR="00E8318E" w:rsidRDefault="00F76A7B">
            <w:pPr>
              <w:jc w:val="center"/>
              <w:rPr>
                <w:spacing w:val="-8"/>
                <w:szCs w:val="28"/>
              </w:rPr>
            </w:pPr>
            <w:r>
              <w:rPr>
                <w:spacing w:val="-8"/>
                <w:szCs w:val="28"/>
              </w:rPr>
              <w:t>2.0</w:t>
            </w:r>
          </w:p>
        </w:tc>
        <w:tc>
          <w:tcPr>
            <w:tcW w:w="2693" w:type="dxa"/>
          </w:tcPr>
          <w:p w14:paraId="55C83215" w14:textId="77777777" w:rsidR="00E8318E" w:rsidRDefault="00F76A7B">
            <w:pPr>
              <w:jc w:val="center"/>
              <w:rPr>
                <w:spacing w:val="-8"/>
                <w:szCs w:val="28"/>
              </w:rPr>
            </w:pPr>
            <w:r>
              <w:rPr>
                <w:spacing w:val="-8"/>
                <w:szCs w:val="28"/>
              </w:rPr>
              <w:t>1.5</w:t>
            </w:r>
          </w:p>
        </w:tc>
        <w:tc>
          <w:tcPr>
            <w:tcW w:w="1134" w:type="dxa"/>
          </w:tcPr>
          <w:p w14:paraId="3E39FB72" w14:textId="77777777" w:rsidR="00E8318E" w:rsidRDefault="00F76A7B">
            <w:pPr>
              <w:jc w:val="center"/>
              <w:rPr>
                <w:bCs/>
                <w:szCs w:val="28"/>
              </w:rPr>
            </w:pPr>
            <w:r>
              <w:rPr>
                <w:bCs/>
                <w:szCs w:val="28"/>
              </w:rPr>
              <w:t>5.0</w:t>
            </w:r>
          </w:p>
        </w:tc>
      </w:tr>
      <w:tr w:rsidR="00E8318E" w14:paraId="6C3A28D6" w14:textId="77777777" w:rsidTr="003E39C3">
        <w:trPr>
          <w:trHeight w:val="160"/>
        </w:trPr>
        <w:tc>
          <w:tcPr>
            <w:tcW w:w="708" w:type="dxa"/>
            <w:vMerge/>
          </w:tcPr>
          <w:p w14:paraId="594B156D" w14:textId="77777777" w:rsidR="00E8318E" w:rsidRDefault="00E8318E">
            <w:pPr>
              <w:jc w:val="center"/>
              <w:rPr>
                <w:b/>
                <w:bCs/>
                <w:szCs w:val="28"/>
              </w:rPr>
            </w:pPr>
          </w:p>
        </w:tc>
        <w:tc>
          <w:tcPr>
            <w:tcW w:w="1981" w:type="dxa"/>
            <w:vMerge/>
          </w:tcPr>
          <w:p w14:paraId="2EDEC621" w14:textId="77777777" w:rsidR="00E8318E" w:rsidRDefault="00E8318E">
            <w:pPr>
              <w:jc w:val="center"/>
              <w:rPr>
                <w:b/>
                <w:bCs/>
                <w:szCs w:val="28"/>
              </w:rPr>
            </w:pPr>
          </w:p>
        </w:tc>
        <w:tc>
          <w:tcPr>
            <w:tcW w:w="2551" w:type="dxa"/>
          </w:tcPr>
          <w:p w14:paraId="01D30438" w14:textId="77777777" w:rsidR="00E8318E" w:rsidRDefault="00F76A7B">
            <w:pPr>
              <w:rPr>
                <w:spacing w:val="-8"/>
                <w:szCs w:val="28"/>
              </w:rPr>
            </w:pPr>
            <w:r>
              <w:rPr>
                <w:spacing w:val="-8"/>
                <w:szCs w:val="28"/>
              </w:rPr>
              <w:t xml:space="preserve">Tỉ lệ </w:t>
            </w:r>
          </w:p>
        </w:tc>
        <w:tc>
          <w:tcPr>
            <w:tcW w:w="2552" w:type="dxa"/>
          </w:tcPr>
          <w:p w14:paraId="12183DA6" w14:textId="77777777" w:rsidR="00E8318E" w:rsidRDefault="00F76A7B">
            <w:pPr>
              <w:jc w:val="center"/>
              <w:rPr>
                <w:spacing w:val="-8"/>
                <w:szCs w:val="28"/>
              </w:rPr>
            </w:pPr>
            <w:r>
              <w:rPr>
                <w:spacing w:val="-8"/>
                <w:szCs w:val="28"/>
              </w:rPr>
              <w:t>15%</w:t>
            </w:r>
          </w:p>
        </w:tc>
        <w:tc>
          <w:tcPr>
            <w:tcW w:w="2835" w:type="dxa"/>
          </w:tcPr>
          <w:p w14:paraId="40B2BA69" w14:textId="77777777" w:rsidR="00E8318E" w:rsidRDefault="00F76A7B">
            <w:pPr>
              <w:jc w:val="center"/>
              <w:rPr>
                <w:spacing w:val="-8"/>
                <w:szCs w:val="28"/>
              </w:rPr>
            </w:pPr>
            <w:r>
              <w:rPr>
                <w:spacing w:val="-8"/>
                <w:szCs w:val="28"/>
              </w:rPr>
              <w:t>20%</w:t>
            </w:r>
          </w:p>
        </w:tc>
        <w:tc>
          <w:tcPr>
            <w:tcW w:w="2693" w:type="dxa"/>
          </w:tcPr>
          <w:p w14:paraId="21534FA4" w14:textId="77777777" w:rsidR="00E8318E" w:rsidRDefault="00F76A7B">
            <w:pPr>
              <w:jc w:val="center"/>
              <w:rPr>
                <w:spacing w:val="-8"/>
                <w:szCs w:val="28"/>
              </w:rPr>
            </w:pPr>
            <w:r>
              <w:rPr>
                <w:spacing w:val="-8"/>
                <w:szCs w:val="28"/>
              </w:rPr>
              <w:t>15%</w:t>
            </w:r>
          </w:p>
        </w:tc>
        <w:tc>
          <w:tcPr>
            <w:tcW w:w="1134" w:type="dxa"/>
          </w:tcPr>
          <w:p w14:paraId="66E6247D" w14:textId="77777777" w:rsidR="00E8318E" w:rsidRDefault="00F76A7B">
            <w:pPr>
              <w:jc w:val="center"/>
              <w:rPr>
                <w:bCs/>
                <w:szCs w:val="28"/>
              </w:rPr>
            </w:pPr>
            <w:r>
              <w:rPr>
                <w:bCs/>
                <w:szCs w:val="28"/>
              </w:rPr>
              <w:t>50%</w:t>
            </w:r>
          </w:p>
        </w:tc>
      </w:tr>
      <w:tr w:rsidR="00E8318E" w14:paraId="1A3B6E7D" w14:textId="77777777" w:rsidTr="003E39C3">
        <w:trPr>
          <w:trHeight w:val="160"/>
        </w:trPr>
        <w:tc>
          <w:tcPr>
            <w:tcW w:w="708" w:type="dxa"/>
            <w:vMerge w:val="restart"/>
          </w:tcPr>
          <w:p w14:paraId="02A721D3" w14:textId="77777777" w:rsidR="00E8318E" w:rsidRDefault="00F76A7B">
            <w:pPr>
              <w:jc w:val="center"/>
              <w:rPr>
                <w:b/>
                <w:bCs/>
                <w:szCs w:val="28"/>
              </w:rPr>
            </w:pPr>
            <w:r>
              <w:rPr>
                <w:b/>
                <w:bCs/>
                <w:szCs w:val="28"/>
              </w:rPr>
              <w:t>2</w:t>
            </w:r>
          </w:p>
        </w:tc>
        <w:tc>
          <w:tcPr>
            <w:tcW w:w="1981" w:type="dxa"/>
            <w:vMerge w:val="restart"/>
          </w:tcPr>
          <w:p w14:paraId="0D6B9E4F" w14:textId="77777777" w:rsidR="00E8318E" w:rsidRDefault="00F76A7B">
            <w:pPr>
              <w:jc w:val="center"/>
              <w:rPr>
                <w:b/>
                <w:bCs/>
                <w:szCs w:val="28"/>
              </w:rPr>
            </w:pPr>
            <w:r>
              <w:rPr>
                <w:b/>
                <w:bCs/>
                <w:szCs w:val="28"/>
              </w:rPr>
              <w:t xml:space="preserve">Viết </w:t>
            </w:r>
          </w:p>
        </w:tc>
        <w:tc>
          <w:tcPr>
            <w:tcW w:w="2551" w:type="dxa"/>
          </w:tcPr>
          <w:p w14:paraId="42551723" w14:textId="6D86E1D6" w:rsidR="00E8318E" w:rsidRDefault="00810FA3" w:rsidP="00810FA3">
            <w:pPr>
              <w:pStyle w:val="ListParagraph"/>
              <w:numPr>
                <w:ilvl w:val="0"/>
                <w:numId w:val="1"/>
              </w:numPr>
              <w:ind w:left="11" w:hanging="889"/>
              <w:rPr>
                <w:szCs w:val="28"/>
              </w:rPr>
            </w:pPr>
            <w:r>
              <w:rPr>
                <w:bCs/>
                <w:szCs w:val="28"/>
              </w:rPr>
              <w:t xml:space="preserve">- </w:t>
            </w:r>
            <w:r w:rsidRPr="00810FA3">
              <w:rPr>
                <w:bCs/>
                <w:szCs w:val="28"/>
              </w:rPr>
              <w:t>Viết đoạn văn ghi lại cảm nghĩ về một bài thơ tự do</w:t>
            </w:r>
            <w:r w:rsidR="00F76A7B" w:rsidRPr="00810FA3">
              <w:rPr>
                <w:szCs w:val="28"/>
              </w:rPr>
              <w:t>.</w:t>
            </w:r>
          </w:p>
          <w:p w14:paraId="6A92D071" w14:textId="4538E555" w:rsidR="00810FA3" w:rsidRPr="00810FA3" w:rsidRDefault="00810FA3" w:rsidP="00810FA3">
            <w:pPr>
              <w:pStyle w:val="ListParagraph"/>
              <w:numPr>
                <w:ilvl w:val="0"/>
                <w:numId w:val="1"/>
              </w:numPr>
              <w:ind w:left="11" w:hanging="889"/>
              <w:rPr>
                <w:szCs w:val="28"/>
              </w:rPr>
            </w:pPr>
            <w:r>
              <w:rPr>
                <w:szCs w:val="28"/>
              </w:rPr>
              <w:t>- Viết bài văn phân tích tác phẩm văn học</w:t>
            </w:r>
          </w:p>
          <w:p w14:paraId="28F6B4C2" w14:textId="77777777" w:rsidR="00810FA3" w:rsidRDefault="00810FA3">
            <w:pPr>
              <w:tabs>
                <w:tab w:val="left" w:pos="960"/>
              </w:tabs>
              <w:rPr>
                <w:szCs w:val="28"/>
              </w:rPr>
            </w:pPr>
          </w:p>
          <w:p w14:paraId="6A2FAC01" w14:textId="77777777" w:rsidR="00E8318E" w:rsidRDefault="00E8318E">
            <w:pPr>
              <w:rPr>
                <w:b/>
                <w:spacing w:val="-8"/>
                <w:szCs w:val="28"/>
              </w:rPr>
            </w:pPr>
          </w:p>
        </w:tc>
        <w:tc>
          <w:tcPr>
            <w:tcW w:w="2552" w:type="dxa"/>
          </w:tcPr>
          <w:p w14:paraId="4BB1B839" w14:textId="32C2D01C" w:rsidR="00E8318E" w:rsidRDefault="002419CE">
            <w:pPr>
              <w:rPr>
                <w:szCs w:val="28"/>
              </w:rPr>
            </w:pPr>
            <w:r>
              <w:rPr>
                <w:szCs w:val="28"/>
              </w:rPr>
              <w:t>-</w:t>
            </w:r>
            <w:r w:rsidR="00810FA3">
              <w:rPr>
                <w:szCs w:val="28"/>
              </w:rPr>
              <w:t xml:space="preserve"> </w:t>
            </w:r>
            <w:r>
              <w:rPr>
                <w:szCs w:val="28"/>
              </w:rPr>
              <w:t xml:space="preserve">Nhận diện kiểu bài </w:t>
            </w:r>
          </w:p>
          <w:p w14:paraId="5DBA7F47" w14:textId="735D673F" w:rsidR="002419CE" w:rsidRDefault="002419CE">
            <w:pPr>
              <w:rPr>
                <w:szCs w:val="28"/>
              </w:rPr>
            </w:pPr>
            <w:r>
              <w:rPr>
                <w:szCs w:val="28"/>
              </w:rPr>
              <w:t>-</w:t>
            </w:r>
            <w:r w:rsidR="00810FA3">
              <w:rPr>
                <w:szCs w:val="28"/>
              </w:rPr>
              <w:t xml:space="preserve"> </w:t>
            </w:r>
            <w:r>
              <w:rPr>
                <w:szCs w:val="28"/>
              </w:rPr>
              <w:t>Đảm bảo nguyên tắc trình bày ( bố cục</w:t>
            </w:r>
            <w:r w:rsidR="00F76A7B">
              <w:rPr>
                <w:szCs w:val="28"/>
              </w:rPr>
              <w:t>, chính tả, chữ viết).</w:t>
            </w:r>
          </w:p>
          <w:p w14:paraId="0EDD1200" w14:textId="77777777" w:rsidR="00E8318E" w:rsidRDefault="00E8318E">
            <w:pPr>
              <w:jc w:val="center"/>
              <w:rPr>
                <w:b/>
                <w:spacing w:val="-8"/>
                <w:szCs w:val="28"/>
                <w:lang w:val="vi-VN"/>
              </w:rPr>
            </w:pPr>
          </w:p>
        </w:tc>
        <w:tc>
          <w:tcPr>
            <w:tcW w:w="2835" w:type="dxa"/>
          </w:tcPr>
          <w:p w14:paraId="7EBC3AAD" w14:textId="4DDD26E1" w:rsidR="00F76A7B" w:rsidRDefault="00F76A7B">
            <w:pPr>
              <w:rPr>
                <w:szCs w:val="28"/>
              </w:rPr>
            </w:pPr>
            <w:r>
              <w:rPr>
                <w:szCs w:val="28"/>
              </w:rPr>
              <w:t xml:space="preserve">- Xác định được </w:t>
            </w:r>
            <w:r w:rsidR="00810FA3">
              <w:rPr>
                <w:szCs w:val="28"/>
              </w:rPr>
              <w:t>các nội dung chi tiết, các yếu tố cần triển khai liên quan đến đối tượng, vấn đề</w:t>
            </w:r>
          </w:p>
          <w:p w14:paraId="715286C6" w14:textId="77777777" w:rsidR="00E8318E" w:rsidRDefault="00E8318E">
            <w:pPr>
              <w:jc w:val="center"/>
              <w:rPr>
                <w:b/>
                <w:spacing w:val="-8"/>
                <w:szCs w:val="28"/>
                <w:lang w:val="vi-VN"/>
              </w:rPr>
            </w:pPr>
          </w:p>
        </w:tc>
        <w:tc>
          <w:tcPr>
            <w:tcW w:w="2693" w:type="dxa"/>
          </w:tcPr>
          <w:p w14:paraId="7680A874" w14:textId="2B6C7304" w:rsidR="00E8318E" w:rsidRDefault="00F76A7B">
            <w:pPr>
              <w:jc w:val="both"/>
              <w:rPr>
                <w:szCs w:val="28"/>
              </w:rPr>
            </w:pPr>
            <w:r>
              <w:rPr>
                <w:szCs w:val="28"/>
              </w:rPr>
              <w:t>-</w:t>
            </w:r>
            <w:r w:rsidR="00810FA3">
              <w:rPr>
                <w:szCs w:val="28"/>
              </w:rPr>
              <w:t>Thực hiệ</w:t>
            </w:r>
            <w:r w:rsidR="00A12303">
              <w:rPr>
                <w:szCs w:val="28"/>
              </w:rPr>
              <w:t xml:space="preserve">n </w:t>
            </w:r>
            <w:r w:rsidR="00810FA3">
              <w:rPr>
                <w:szCs w:val="28"/>
              </w:rPr>
              <w:t xml:space="preserve"> đúng yêu cầu của kiểu bài (bố cục, sử dụng phù hợp các phương thức biểu đạt theo kiểu bài)</w:t>
            </w:r>
            <w:r>
              <w:rPr>
                <w:szCs w:val="28"/>
              </w:rPr>
              <w:t>.</w:t>
            </w:r>
          </w:p>
          <w:p w14:paraId="451DDC68" w14:textId="77777777" w:rsidR="00810FA3" w:rsidRDefault="00810FA3" w:rsidP="00810FA3">
            <w:pPr>
              <w:rPr>
                <w:szCs w:val="28"/>
              </w:rPr>
            </w:pPr>
            <w:r>
              <w:rPr>
                <w:szCs w:val="28"/>
              </w:rPr>
              <w:t>- Kết nối nội dung, vấn đề với cá nhân, rút ra thông điệp</w:t>
            </w:r>
          </w:p>
          <w:p w14:paraId="1519290C" w14:textId="797AE602" w:rsidR="00810FA3" w:rsidRDefault="00810FA3" w:rsidP="00810FA3">
            <w:pPr>
              <w:rPr>
                <w:b/>
                <w:spacing w:val="-8"/>
                <w:szCs w:val="28"/>
                <w:lang w:val="vi-VN"/>
              </w:rPr>
            </w:pPr>
            <w:r>
              <w:rPr>
                <w:szCs w:val="28"/>
              </w:rPr>
              <w:t>- Có phát hiện ý tưởng mới mẻ/ cách diễn đạt, trình bày độc đáo.</w:t>
            </w:r>
          </w:p>
        </w:tc>
        <w:tc>
          <w:tcPr>
            <w:tcW w:w="1134" w:type="dxa"/>
          </w:tcPr>
          <w:p w14:paraId="38F70D48" w14:textId="77777777" w:rsidR="00E8318E" w:rsidRDefault="00E8318E">
            <w:pPr>
              <w:jc w:val="center"/>
              <w:rPr>
                <w:b/>
                <w:bCs/>
                <w:szCs w:val="28"/>
              </w:rPr>
            </w:pPr>
          </w:p>
        </w:tc>
      </w:tr>
      <w:tr w:rsidR="00E8318E" w14:paraId="3ABA91BB" w14:textId="77777777" w:rsidTr="003E39C3">
        <w:trPr>
          <w:trHeight w:val="125"/>
        </w:trPr>
        <w:tc>
          <w:tcPr>
            <w:tcW w:w="708" w:type="dxa"/>
            <w:vMerge/>
          </w:tcPr>
          <w:p w14:paraId="64BB93CE" w14:textId="77777777" w:rsidR="00E8318E" w:rsidRDefault="00E8318E">
            <w:pPr>
              <w:jc w:val="center"/>
              <w:rPr>
                <w:b/>
                <w:bCs/>
                <w:szCs w:val="28"/>
              </w:rPr>
            </w:pPr>
          </w:p>
        </w:tc>
        <w:tc>
          <w:tcPr>
            <w:tcW w:w="1981" w:type="dxa"/>
            <w:vMerge/>
          </w:tcPr>
          <w:p w14:paraId="0F543680" w14:textId="77777777" w:rsidR="00E8318E" w:rsidRDefault="00E8318E">
            <w:pPr>
              <w:jc w:val="center"/>
              <w:rPr>
                <w:b/>
                <w:bCs/>
                <w:szCs w:val="28"/>
              </w:rPr>
            </w:pPr>
          </w:p>
        </w:tc>
        <w:tc>
          <w:tcPr>
            <w:tcW w:w="2551" w:type="dxa"/>
          </w:tcPr>
          <w:p w14:paraId="4D475B0E" w14:textId="77777777" w:rsidR="00E8318E" w:rsidRDefault="00F76A7B">
            <w:pPr>
              <w:rPr>
                <w:spacing w:val="-8"/>
                <w:szCs w:val="28"/>
              </w:rPr>
            </w:pPr>
            <w:r>
              <w:rPr>
                <w:spacing w:val="-8"/>
                <w:szCs w:val="28"/>
              </w:rPr>
              <w:t>Số câu</w:t>
            </w:r>
          </w:p>
        </w:tc>
        <w:tc>
          <w:tcPr>
            <w:tcW w:w="9214" w:type="dxa"/>
            <w:gridSpan w:val="4"/>
          </w:tcPr>
          <w:p w14:paraId="6470C1D3" w14:textId="77777777" w:rsidR="00E8318E" w:rsidRDefault="00F76A7B">
            <w:pPr>
              <w:jc w:val="center"/>
              <w:rPr>
                <w:bCs/>
                <w:szCs w:val="28"/>
              </w:rPr>
            </w:pPr>
            <w:r>
              <w:rPr>
                <w:bCs/>
                <w:szCs w:val="28"/>
              </w:rPr>
              <w:t>1</w:t>
            </w:r>
          </w:p>
        </w:tc>
      </w:tr>
      <w:tr w:rsidR="00E8318E" w14:paraId="1DA56C50" w14:textId="77777777" w:rsidTr="003E39C3">
        <w:trPr>
          <w:trHeight w:val="171"/>
        </w:trPr>
        <w:tc>
          <w:tcPr>
            <w:tcW w:w="708" w:type="dxa"/>
            <w:vMerge/>
          </w:tcPr>
          <w:p w14:paraId="2F2BB06A" w14:textId="77777777" w:rsidR="00E8318E" w:rsidRDefault="00E8318E">
            <w:pPr>
              <w:jc w:val="center"/>
              <w:rPr>
                <w:b/>
                <w:bCs/>
                <w:szCs w:val="28"/>
              </w:rPr>
            </w:pPr>
          </w:p>
        </w:tc>
        <w:tc>
          <w:tcPr>
            <w:tcW w:w="1981" w:type="dxa"/>
            <w:vMerge/>
          </w:tcPr>
          <w:p w14:paraId="2C43CB57" w14:textId="77777777" w:rsidR="00E8318E" w:rsidRDefault="00E8318E">
            <w:pPr>
              <w:jc w:val="center"/>
              <w:rPr>
                <w:b/>
                <w:bCs/>
                <w:szCs w:val="28"/>
              </w:rPr>
            </w:pPr>
          </w:p>
        </w:tc>
        <w:tc>
          <w:tcPr>
            <w:tcW w:w="2551" w:type="dxa"/>
          </w:tcPr>
          <w:p w14:paraId="26D02948" w14:textId="77777777" w:rsidR="00E8318E" w:rsidRDefault="00F76A7B">
            <w:pPr>
              <w:rPr>
                <w:spacing w:val="-8"/>
                <w:szCs w:val="28"/>
              </w:rPr>
            </w:pPr>
            <w:r>
              <w:rPr>
                <w:spacing w:val="-8"/>
                <w:szCs w:val="28"/>
              </w:rPr>
              <w:t>Số điểm</w:t>
            </w:r>
          </w:p>
        </w:tc>
        <w:tc>
          <w:tcPr>
            <w:tcW w:w="2552" w:type="dxa"/>
          </w:tcPr>
          <w:p w14:paraId="7A2ED02F" w14:textId="77777777" w:rsidR="00E8318E" w:rsidRDefault="00F76A7B">
            <w:pPr>
              <w:jc w:val="center"/>
              <w:rPr>
                <w:spacing w:val="-8"/>
                <w:szCs w:val="28"/>
              </w:rPr>
            </w:pPr>
            <w:r>
              <w:rPr>
                <w:spacing w:val="-8"/>
                <w:szCs w:val="28"/>
              </w:rPr>
              <w:t>0.5</w:t>
            </w:r>
          </w:p>
        </w:tc>
        <w:tc>
          <w:tcPr>
            <w:tcW w:w="2835" w:type="dxa"/>
          </w:tcPr>
          <w:p w14:paraId="7972333A" w14:textId="77777777" w:rsidR="00E8318E" w:rsidRDefault="00F76A7B">
            <w:pPr>
              <w:jc w:val="center"/>
              <w:rPr>
                <w:spacing w:val="-8"/>
                <w:szCs w:val="28"/>
              </w:rPr>
            </w:pPr>
            <w:r>
              <w:rPr>
                <w:spacing w:val="-8"/>
                <w:szCs w:val="28"/>
              </w:rPr>
              <w:t>2.0</w:t>
            </w:r>
          </w:p>
        </w:tc>
        <w:tc>
          <w:tcPr>
            <w:tcW w:w="2693" w:type="dxa"/>
          </w:tcPr>
          <w:p w14:paraId="4F08F571" w14:textId="77777777" w:rsidR="00E8318E" w:rsidRDefault="00F76A7B">
            <w:pPr>
              <w:jc w:val="center"/>
              <w:rPr>
                <w:spacing w:val="-8"/>
                <w:szCs w:val="28"/>
              </w:rPr>
            </w:pPr>
            <w:r>
              <w:rPr>
                <w:spacing w:val="-8"/>
                <w:szCs w:val="28"/>
              </w:rPr>
              <w:t>2.5</w:t>
            </w:r>
          </w:p>
        </w:tc>
        <w:tc>
          <w:tcPr>
            <w:tcW w:w="1134" w:type="dxa"/>
          </w:tcPr>
          <w:p w14:paraId="2CD45E8C" w14:textId="77777777" w:rsidR="00E8318E" w:rsidRDefault="00F76A7B">
            <w:pPr>
              <w:jc w:val="center"/>
              <w:rPr>
                <w:bCs/>
                <w:szCs w:val="28"/>
              </w:rPr>
            </w:pPr>
            <w:r>
              <w:rPr>
                <w:bCs/>
                <w:szCs w:val="28"/>
              </w:rPr>
              <w:t>5</w:t>
            </w:r>
          </w:p>
        </w:tc>
      </w:tr>
      <w:tr w:rsidR="00E8318E" w14:paraId="75F4E12A" w14:textId="77777777" w:rsidTr="003E39C3">
        <w:trPr>
          <w:trHeight w:val="149"/>
        </w:trPr>
        <w:tc>
          <w:tcPr>
            <w:tcW w:w="708" w:type="dxa"/>
            <w:vMerge/>
          </w:tcPr>
          <w:p w14:paraId="6359B245" w14:textId="77777777" w:rsidR="00E8318E" w:rsidRDefault="00E8318E">
            <w:pPr>
              <w:jc w:val="center"/>
              <w:rPr>
                <w:b/>
                <w:bCs/>
                <w:szCs w:val="28"/>
              </w:rPr>
            </w:pPr>
          </w:p>
        </w:tc>
        <w:tc>
          <w:tcPr>
            <w:tcW w:w="1981" w:type="dxa"/>
            <w:vMerge/>
          </w:tcPr>
          <w:p w14:paraId="63432F7A" w14:textId="77777777" w:rsidR="00E8318E" w:rsidRDefault="00E8318E">
            <w:pPr>
              <w:jc w:val="center"/>
              <w:rPr>
                <w:b/>
                <w:bCs/>
                <w:szCs w:val="28"/>
              </w:rPr>
            </w:pPr>
          </w:p>
        </w:tc>
        <w:tc>
          <w:tcPr>
            <w:tcW w:w="2551" w:type="dxa"/>
          </w:tcPr>
          <w:p w14:paraId="023913EC" w14:textId="77777777" w:rsidR="00E8318E" w:rsidRDefault="00F76A7B">
            <w:pPr>
              <w:rPr>
                <w:spacing w:val="-8"/>
                <w:szCs w:val="28"/>
              </w:rPr>
            </w:pPr>
            <w:r>
              <w:rPr>
                <w:spacing w:val="-8"/>
                <w:szCs w:val="28"/>
              </w:rPr>
              <w:t xml:space="preserve">Tỉ lệ </w:t>
            </w:r>
          </w:p>
        </w:tc>
        <w:tc>
          <w:tcPr>
            <w:tcW w:w="2552" w:type="dxa"/>
          </w:tcPr>
          <w:p w14:paraId="1F653FCF" w14:textId="77777777" w:rsidR="00E8318E" w:rsidRDefault="00F76A7B">
            <w:pPr>
              <w:jc w:val="center"/>
              <w:rPr>
                <w:spacing w:val="-8"/>
                <w:szCs w:val="28"/>
              </w:rPr>
            </w:pPr>
            <w:r>
              <w:rPr>
                <w:spacing w:val="-8"/>
                <w:szCs w:val="28"/>
              </w:rPr>
              <w:t>5%</w:t>
            </w:r>
          </w:p>
        </w:tc>
        <w:tc>
          <w:tcPr>
            <w:tcW w:w="2835" w:type="dxa"/>
          </w:tcPr>
          <w:p w14:paraId="1042B40C" w14:textId="77777777" w:rsidR="00E8318E" w:rsidRDefault="00F76A7B">
            <w:pPr>
              <w:jc w:val="center"/>
              <w:rPr>
                <w:spacing w:val="-8"/>
                <w:szCs w:val="28"/>
              </w:rPr>
            </w:pPr>
            <w:r>
              <w:rPr>
                <w:spacing w:val="-8"/>
                <w:szCs w:val="28"/>
              </w:rPr>
              <w:t>20%</w:t>
            </w:r>
          </w:p>
        </w:tc>
        <w:tc>
          <w:tcPr>
            <w:tcW w:w="2693" w:type="dxa"/>
          </w:tcPr>
          <w:p w14:paraId="046182DF" w14:textId="77777777" w:rsidR="00E8318E" w:rsidRDefault="00F76A7B">
            <w:pPr>
              <w:jc w:val="center"/>
              <w:rPr>
                <w:spacing w:val="-8"/>
                <w:szCs w:val="28"/>
              </w:rPr>
            </w:pPr>
            <w:r>
              <w:rPr>
                <w:spacing w:val="-8"/>
                <w:szCs w:val="28"/>
              </w:rPr>
              <w:t>25%</w:t>
            </w:r>
          </w:p>
        </w:tc>
        <w:tc>
          <w:tcPr>
            <w:tcW w:w="1134" w:type="dxa"/>
          </w:tcPr>
          <w:p w14:paraId="7444EE79" w14:textId="77777777" w:rsidR="00E8318E" w:rsidRDefault="00F76A7B">
            <w:pPr>
              <w:jc w:val="center"/>
              <w:rPr>
                <w:bCs/>
                <w:szCs w:val="28"/>
              </w:rPr>
            </w:pPr>
            <w:r>
              <w:rPr>
                <w:bCs/>
                <w:szCs w:val="28"/>
              </w:rPr>
              <w:t>50%</w:t>
            </w:r>
          </w:p>
        </w:tc>
      </w:tr>
      <w:tr w:rsidR="00E8318E" w14:paraId="2EFC1EB3" w14:textId="77777777" w:rsidTr="003E39C3">
        <w:trPr>
          <w:trHeight w:val="149"/>
        </w:trPr>
        <w:tc>
          <w:tcPr>
            <w:tcW w:w="5240" w:type="dxa"/>
            <w:gridSpan w:val="3"/>
          </w:tcPr>
          <w:p w14:paraId="39E3241C" w14:textId="77777777" w:rsidR="00E8318E" w:rsidRDefault="00F76A7B">
            <w:pPr>
              <w:rPr>
                <w:spacing w:val="-8"/>
                <w:szCs w:val="28"/>
              </w:rPr>
            </w:pPr>
            <w:r>
              <w:rPr>
                <w:spacing w:val="-8"/>
                <w:szCs w:val="28"/>
              </w:rPr>
              <w:t xml:space="preserve">              Tổng tỉ lệ </w:t>
            </w:r>
          </w:p>
        </w:tc>
        <w:tc>
          <w:tcPr>
            <w:tcW w:w="2552" w:type="dxa"/>
          </w:tcPr>
          <w:p w14:paraId="06FE6B12" w14:textId="77777777" w:rsidR="00E8318E" w:rsidRDefault="00F76A7B">
            <w:pPr>
              <w:jc w:val="center"/>
              <w:rPr>
                <w:spacing w:val="-8"/>
                <w:szCs w:val="28"/>
              </w:rPr>
            </w:pPr>
            <w:r>
              <w:rPr>
                <w:spacing w:val="-8"/>
                <w:szCs w:val="28"/>
              </w:rPr>
              <w:t>20%</w:t>
            </w:r>
          </w:p>
        </w:tc>
        <w:tc>
          <w:tcPr>
            <w:tcW w:w="2835" w:type="dxa"/>
          </w:tcPr>
          <w:p w14:paraId="129CC2E4" w14:textId="77777777" w:rsidR="00E8318E" w:rsidRDefault="00F76A7B">
            <w:pPr>
              <w:jc w:val="center"/>
              <w:rPr>
                <w:spacing w:val="-8"/>
                <w:szCs w:val="28"/>
              </w:rPr>
            </w:pPr>
            <w:r>
              <w:rPr>
                <w:spacing w:val="-8"/>
                <w:szCs w:val="28"/>
              </w:rPr>
              <w:t>40%</w:t>
            </w:r>
          </w:p>
        </w:tc>
        <w:tc>
          <w:tcPr>
            <w:tcW w:w="2693" w:type="dxa"/>
          </w:tcPr>
          <w:p w14:paraId="732D4C74" w14:textId="77777777" w:rsidR="00E8318E" w:rsidRDefault="00F76A7B">
            <w:pPr>
              <w:jc w:val="center"/>
              <w:rPr>
                <w:spacing w:val="-8"/>
                <w:szCs w:val="28"/>
              </w:rPr>
            </w:pPr>
            <w:r>
              <w:rPr>
                <w:spacing w:val="-8"/>
                <w:szCs w:val="28"/>
              </w:rPr>
              <w:t>40%</w:t>
            </w:r>
          </w:p>
        </w:tc>
        <w:tc>
          <w:tcPr>
            <w:tcW w:w="1134" w:type="dxa"/>
          </w:tcPr>
          <w:p w14:paraId="357987E2" w14:textId="77777777" w:rsidR="00E8318E" w:rsidRDefault="00F76A7B">
            <w:pPr>
              <w:jc w:val="center"/>
              <w:rPr>
                <w:bCs/>
                <w:szCs w:val="28"/>
              </w:rPr>
            </w:pPr>
            <w:r>
              <w:rPr>
                <w:bCs/>
                <w:szCs w:val="28"/>
              </w:rPr>
              <w:t>100%</w:t>
            </w:r>
          </w:p>
        </w:tc>
      </w:tr>
    </w:tbl>
    <w:p w14:paraId="7832214E" w14:textId="77777777" w:rsidR="006565DF" w:rsidRDefault="006565DF">
      <w:pPr>
        <w:sectPr w:rsidR="006565DF" w:rsidSect="003E39C3">
          <w:pgSz w:w="16840" w:h="11907" w:orient="landscape"/>
          <w:pgMar w:top="1134" w:right="851" w:bottom="1134" w:left="1418" w:header="720" w:footer="720" w:gutter="0"/>
          <w:cols w:space="720"/>
          <w:docGrid w:linePitch="381"/>
        </w:sectPr>
      </w:pPr>
    </w:p>
    <w:p w14:paraId="62F27841" w14:textId="0E406A3A" w:rsidR="006565DF" w:rsidRDefault="006565DF" w:rsidP="006565DF">
      <w:pPr>
        <w:spacing w:line="312" w:lineRule="auto"/>
        <w:rPr>
          <w:rFonts w:eastAsia="Arial" w:cs="Times New Roman"/>
          <w:b/>
          <w:iCs/>
          <w:sz w:val="26"/>
          <w:szCs w:val="26"/>
        </w:rPr>
      </w:pPr>
      <w:r>
        <w:rPr>
          <w:rFonts w:eastAsia="Arial" w:cs="Times New Roman"/>
          <w:b/>
          <w:iCs/>
          <w:sz w:val="26"/>
          <w:szCs w:val="26"/>
        </w:rPr>
        <w:lastRenderedPageBreak/>
        <w:t>ĐỀ BÀI</w:t>
      </w:r>
    </w:p>
    <w:p w14:paraId="660636FD" w14:textId="4CF80C08" w:rsidR="006565DF" w:rsidRDefault="006565DF" w:rsidP="006565DF">
      <w:pPr>
        <w:spacing w:line="312" w:lineRule="auto"/>
        <w:rPr>
          <w:rFonts w:eastAsia="Calibri" w:cs="Times New Roman"/>
          <w:b/>
          <w:szCs w:val="28"/>
        </w:rPr>
      </w:pPr>
      <w:r w:rsidRPr="0092349C">
        <w:rPr>
          <w:rFonts w:eastAsia="Arial" w:cs="Times New Roman"/>
          <w:b/>
          <w:iCs/>
          <w:sz w:val="26"/>
          <w:szCs w:val="26"/>
        </w:rPr>
        <w:t xml:space="preserve">I. </w:t>
      </w:r>
      <w:r w:rsidRPr="0092349C">
        <w:rPr>
          <w:rFonts w:eastAsia="Arial" w:cs="Times New Roman"/>
          <w:b/>
          <w:iCs/>
          <w:sz w:val="26"/>
          <w:szCs w:val="26"/>
          <w:lang w:val="vi-VN"/>
        </w:rPr>
        <w:t xml:space="preserve">ĐỌC – HIỂU ( </w:t>
      </w:r>
      <w:r>
        <w:rPr>
          <w:rFonts w:eastAsia="Arial" w:cs="Times New Roman"/>
          <w:b/>
          <w:iCs/>
          <w:sz w:val="26"/>
          <w:szCs w:val="26"/>
        </w:rPr>
        <w:t>5</w:t>
      </w:r>
      <w:r w:rsidRPr="0092349C">
        <w:rPr>
          <w:rFonts w:eastAsia="Arial" w:cs="Times New Roman"/>
          <w:b/>
          <w:iCs/>
          <w:sz w:val="26"/>
          <w:szCs w:val="26"/>
          <w:lang w:val="vi-VN"/>
        </w:rPr>
        <w:t xml:space="preserve"> điểm)</w:t>
      </w:r>
      <w:r w:rsidRPr="0092349C">
        <w:rPr>
          <w:rFonts w:eastAsia="Arial" w:cs="Times New Roman"/>
          <w:b/>
          <w:iCs/>
          <w:sz w:val="26"/>
          <w:szCs w:val="26"/>
        </w:rPr>
        <w:t xml:space="preserve"> </w:t>
      </w:r>
      <w:r w:rsidRPr="0092349C">
        <w:rPr>
          <w:rFonts w:eastAsia="Times New Roman" w:cs="Times New Roman"/>
          <w:b/>
          <w:iCs/>
          <w:sz w:val="26"/>
          <w:szCs w:val="26"/>
        </w:rPr>
        <w:t xml:space="preserve"> </w:t>
      </w:r>
    </w:p>
    <w:p w14:paraId="177870D0" w14:textId="77777777" w:rsidR="006565DF" w:rsidRPr="004F34B0" w:rsidRDefault="006565DF" w:rsidP="006565DF">
      <w:pPr>
        <w:ind w:firstLine="720"/>
        <w:rPr>
          <w:rFonts w:cs="Times New Roman"/>
          <w:b/>
          <w:szCs w:val="28"/>
          <w:lang w:val="es-ES"/>
        </w:rPr>
      </w:pPr>
      <w:r w:rsidRPr="004F34B0">
        <w:rPr>
          <w:rFonts w:cs="Times New Roman"/>
          <w:b/>
          <w:szCs w:val="28"/>
          <w:lang w:val="es-ES"/>
        </w:rPr>
        <w:t xml:space="preserve">Đọc kĩ đoạn thơ sau và trả lời các câu hỏi </w:t>
      </w:r>
    </w:p>
    <w:p w14:paraId="028C9A6E" w14:textId="77777777" w:rsidR="006565DF" w:rsidRPr="00AC6CF0" w:rsidRDefault="006565DF" w:rsidP="006565DF">
      <w:pPr>
        <w:ind w:left="2160" w:firstLine="720"/>
        <w:rPr>
          <w:rFonts w:cs="Times New Roman"/>
          <w:i/>
          <w:szCs w:val="28"/>
          <w:lang w:val="pt-BR"/>
        </w:rPr>
      </w:pPr>
      <w:r w:rsidRPr="00AC6CF0">
        <w:rPr>
          <w:rFonts w:cs="Times New Roman"/>
          <w:i/>
          <w:szCs w:val="28"/>
          <w:lang w:val="pt-BR"/>
        </w:rPr>
        <w:t>Không có gì tự đến đâu con</w:t>
      </w:r>
    </w:p>
    <w:p w14:paraId="670D30A5" w14:textId="77777777" w:rsidR="006565DF" w:rsidRPr="00AC6CF0" w:rsidRDefault="006565DF" w:rsidP="006565DF">
      <w:pPr>
        <w:ind w:left="2160" w:firstLine="720"/>
        <w:rPr>
          <w:rFonts w:cs="Times New Roman"/>
          <w:i/>
          <w:szCs w:val="28"/>
          <w:lang w:val="pt-BR"/>
        </w:rPr>
      </w:pPr>
      <w:r w:rsidRPr="00AC6CF0">
        <w:rPr>
          <w:rFonts w:cs="Times New Roman"/>
          <w:i/>
          <w:szCs w:val="28"/>
          <w:lang w:val="pt-BR"/>
        </w:rPr>
        <w:t>Quả muốn ngọt phải tháng ngày tích nhựa</w:t>
      </w:r>
    </w:p>
    <w:p w14:paraId="00101D1D" w14:textId="77777777" w:rsidR="006565DF" w:rsidRPr="00AC6CF0" w:rsidRDefault="006565DF" w:rsidP="006565DF">
      <w:pPr>
        <w:ind w:left="2160" w:firstLine="720"/>
        <w:rPr>
          <w:rFonts w:cs="Times New Roman"/>
          <w:i/>
          <w:szCs w:val="28"/>
          <w:lang w:val="pt-BR"/>
        </w:rPr>
      </w:pPr>
      <w:r w:rsidRPr="00AC6CF0">
        <w:rPr>
          <w:rFonts w:cs="Times New Roman"/>
          <w:i/>
          <w:szCs w:val="28"/>
          <w:lang w:val="pt-BR"/>
        </w:rPr>
        <w:t>Hoa sẽ thơm khi trải qua nắng lửa</w:t>
      </w:r>
    </w:p>
    <w:p w14:paraId="05398C9F" w14:textId="77777777" w:rsidR="006565DF" w:rsidRPr="00AC6CF0" w:rsidRDefault="006565DF" w:rsidP="006565DF">
      <w:pPr>
        <w:ind w:left="2160" w:firstLine="720"/>
        <w:rPr>
          <w:rFonts w:cs="Times New Roman"/>
          <w:i/>
          <w:szCs w:val="28"/>
          <w:lang w:val="pt-BR"/>
        </w:rPr>
      </w:pPr>
      <w:r w:rsidRPr="00AC6CF0">
        <w:rPr>
          <w:rFonts w:cs="Times New Roman"/>
          <w:i/>
          <w:szCs w:val="28"/>
          <w:lang w:val="pt-BR"/>
        </w:rPr>
        <w:t>Mùa bội thu trải một nắng hai sương.</w:t>
      </w:r>
    </w:p>
    <w:p w14:paraId="0BD47440" w14:textId="77777777" w:rsidR="006565DF" w:rsidRPr="00AC6CF0" w:rsidRDefault="006565DF" w:rsidP="006565DF">
      <w:pPr>
        <w:ind w:left="2160" w:firstLine="720"/>
        <w:rPr>
          <w:rFonts w:cs="Times New Roman"/>
          <w:i/>
          <w:szCs w:val="28"/>
          <w:lang w:val="pt-BR"/>
        </w:rPr>
      </w:pPr>
      <w:r w:rsidRPr="00AC6CF0">
        <w:rPr>
          <w:rFonts w:cs="Times New Roman"/>
          <w:i/>
          <w:szCs w:val="28"/>
          <w:lang w:val="pt-BR"/>
        </w:rPr>
        <w:t>Không có gì tự đến, dẫu bình thường</w:t>
      </w:r>
    </w:p>
    <w:p w14:paraId="707C7D21" w14:textId="77777777" w:rsidR="006565DF" w:rsidRPr="00AC6CF0" w:rsidRDefault="006565DF" w:rsidP="006565DF">
      <w:pPr>
        <w:ind w:left="2160" w:firstLine="720"/>
        <w:rPr>
          <w:rFonts w:cs="Times New Roman"/>
          <w:i/>
          <w:szCs w:val="28"/>
          <w:lang w:val="pt-BR"/>
        </w:rPr>
      </w:pPr>
      <w:r w:rsidRPr="00AC6CF0">
        <w:rPr>
          <w:rFonts w:cs="Times New Roman"/>
          <w:i/>
          <w:szCs w:val="28"/>
          <w:lang w:val="pt-BR"/>
        </w:rPr>
        <w:t>Phải bằng cả đôi tay và nghị lực.</w:t>
      </w:r>
    </w:p>
    <w:p w14:paraId="72D94660" w14:textId="77777777" w:rsidR="006565DF" w:rsidRPr="00AC6CF0" w:rsidRDefault="006565DF" w:rsidP="006565DF">
      <w:pPr>
        <w:ind w:left="2160" w:firstLine="720"/>
        <w:rPr>
          <w:rFonts w:cs="Times New Roman"/>
          <w:i/>
          <w:szCs w:val="28"/>
        </w:rPr>
      </w:pPr>
      <w:r w:rsidRPr="00AC6CF0">
        <w:rPr>
          <w:rFonts w:cs="Times New Roman"/>
          <w:i/>
          <w:szCs w:val="28"/>
        </w:rPr>
        <w:t>Như con chim suốt ngày chọn hạt</w:t>
      </w:r>
    </w:p>
    <w:p w14:paraId="146DD487" w14:textId="77777777" w:rsidR="006565DF" w:rsidRPr="00AC6CF0" w:rsidRDefault="006565DF" w:rsidP="006565DF">
      <w:pPr>
        <w:ind w:left="2160" w:firstLine="720"/>
        <w:rPr>
          <w:rFonts w:cs="Times New Roman"/>
          <w:i/>
          <w:szCs w:val="28"/>
        </w:rPr>
      </w:pPr>
      <w:r w:rsidRPr="00AC6CF0">
        <w:rPr>
          <w:rFonts w:cs="Times New Roman"/>
          <w:i/>
          <w:szCs w:val="28"/>
        </w:rPr>
        <w:t>Năm tháng bao dung nhưng khắc nghiệt lạ kỳ…</w:t>
      </w:r>
    </w:p>
    <w:p w14:paraId="547EF810" w14:textId="77777777" w:rsidR="006565DF" w:rsidRPr="00AC6CF0" w:rsidRDefault="006565DF" w:rsidP="006565DF">
      <w:pPr>
        <w:ind w:left="2160" w:firstLine="720"/>
        <w:rPr>
          <w:rFonts w:cs="Times New Roman"/>
          <w:i/>
          <w:szCs w:val="28"/>
        </w:rPr>
      </w:pPr>
      <w:r w:rsidRPr="00AC6CF0">
        <w:rPr>
          <w:rFonts w:cs="Times New Roman"/>
          <w:i/>
          <w:szCs w:val="28"/>
        </w:rPr>
        <w:t>(Trích “Không có gì tự đến” – Nguyễn Đăng Tấn)</w:t>
      </w:r>
    </w:p>
    <w:p w14:paraId="25FF606C" w14:textId="77777777" w:rsidR="006565DF" w:rsidRPr="00AC6CF0" w:rsidRDefault="006565DF" w:rsidP="006565DF">
      <w:pPr>
        <w:rPr>
          <w:rFonts w:cs="Times New Roman"/>
          <w:szCs w:val="28"/>
        </w:rPr>
      </w:pPr>
      <w:r w:rsidRPr="00AC6CF0">
        <w:rPr>
          <w:rFonts w:cs="Times New Roman"/>
          <w:b/>
          <w:bCs/>
          <w:szCs w:val="28"/>
        </w:rPr>
        <w:t>Câu 1</w:t>
      </w:r>
      <w:r w:rsidRPr="00AC6CF0">
        <w:rPr>
          <w:rFonts w:cs="Times New Roman"/>
          <w:szCs w:val="28"/>
        </w:rPr>
        <w:t xml:space="preserve"> </w:t>
      </w:r>
      <w:r w:rsidRPr="00AC6CF0">
        <w:rPr>
          <w:rFonts w:cs="Times New Roman"/>
          <w:b/>
          <w:szCs w:val="28"/>
        </w:rPr>
        <w:t>(0.5 điểm).</w:t>
      </w:r>
      <w:r w:rsidRPr="00AC6CF0">
        <w:rPr>
          <w:rFonts w:cs="Times New Roman"/>
          <w:szCs w:val="28"/>
        </w:rPr>
        <w:t xml:space="preserve">  Đoạn thơ được viết theo thể thơ nào? </w:t>
      </w:r>
    </w:p>
    <w:p w14:paraId="5122C435" w14:textId="77777777" w:rsidR="006565DF" w:rsidRPr="00AC6CF0" w:rsidRDefault="006565DF" w:rsidP="006565DF">
      <w:pPr>
        <w:pStyle w:val="NormalWeb"/>
        <w:shd w:val="clear" w:color="auto" w:fill="FFFFFF"/>
        <w:spacing w:before="0" w:beforeAutospacing="0" w:after="0" w:afterAutospacing="0"/>
        <w:rPr>
          <w:sz w:val="28"/>
          <w:szCs w:val="28"/>
          <w:lang w:val="vi-VN" w:eastAsia="ja-JP"/>
        </w:rPr>
      </w:pPr>
      <w:r w:rsidRPr="00AC6CF0">
        <w:rPr>
          <w:b/>
          <w:bCs/>
          <w:sz w:val="28"/>
          <w:szCs w:val="28"/>
        </w:rPr>
        <w:t>Câu 2 (</w:t>
      </w:r>
      <w:r>
        <w:rPr>
          <w:b/>
          <w:bCs/>
          <w:sz w:val="28"/>
          <w:szCs w:val="28"/>
        </w:rPr>
        <w:t>1,0</w:t>
      </w:r>
      <w:r w:rsidRPr="00AC6CF0">
        <w:rPr>
          <w:b/>
          <w:bCs/>
          <w:sz w:val="28"/>
          <w:szCs w:val="28"/>
        </w:rPr>
        <w:t xml:space="preserve"> điểm).</w:t>
      </w:r>
      <w:r w:rsidRPr="00AC6CF0">
        <w:rPr>
          <w:sz w:val="28"/>
          <w:szCs w:val="28"/>
        </w:rPr>
        <w:t xml:space="preserve"> </w:t>
      </w:r>
      <w:r w:rsidRPr="00AC6CF0">
        <w:rPr>
          <w:sz w:val="28"/>
          <w:szCs w:val="28"/>
          <w:lang w:val="vi-VN"/>
        </w:rPr>
        <w:t>C</w:t>
      </w:r>
      <w:r w:rsidRPr="00AC6CF0">
        <w:rPr>
          <w:sz w:val="28"/>
          <w:szCs w:val="28"/>
          <w:lang w:val="vi-VN" w:eastAsia="ja-JP"/>
        </w:rPr>
        <w:t>hỉ ra những hình ảnh cho thấy “không có gì tự đến” trong đoạn thơ:</w:t>
      </w:r>
    </w:p>
    <w:p w14:paraId="3DCE0F34" w14:textId="77777777" w:rsidR="006565DF" w:rsidRPr="00AC6CF0" w:rsidRDefault="006565DF" w:rsidP="006565DF">
      <w:pPr>
        <w:shd w:val="clear" w:color="auto" w:fill="FFFFFF"/>
        <w:jc w:val="center"/>
        <w:rPr>
          <w:rFonts w:eastAsia="Times New Roman" w:cs="Times New Roman"/>
          <w:i/>
          <w:szCs w:val="28"/>
          <w:lang w:val="vi-VN" w:eastAsia="ja-JP"/>
        </w:rPr>
      </w:pPr>
      <w:r w:rsidRPr="00AC6CF0">
        <w:rPr>
          <w:rFonts w:eastAsia="Times New Roman" w:cs="Times New Roman"/>
          <w:i/>
          <w:szCs w:val="28"/>
          <w:lang w:val="vi-VN" w:eastAsia="ja-JP"/>
        </w:rPr>
        <w:t>Không có gì tự đến đâu con.</w:t>
      </w:r>
    </w:p>
    <w:p w14:paraId="252A1196" w14:textId="77777777" w:rsidR="006565DF" w:rsidRPr="00AC6CF0" w:rsidRDefault="006565DF" w:rsidP="006565DF">
      <w:pPr>
        <w:shd w:val="clear" w:color="auto" w:fill="FFFFFF"/>
        <w:jc w:val="center"/>
        <w:rPr>
          <w:rFonts w:eastAsia="Times New Roman" w:cs="Times New Roman"/>
          <w:i/>
          <w:szCs w:val="28"/>
          <w:lang w:val="vi-VN" w:eastAsia="ja-JP"/>
        </w:rPr>
      </w:pPr>
      <w:r w:rsidRPr="00AC6CF0">
        <w:rPr>
          <w:rFonts w:eastAsia="Times New Roman" w:cs="Times New Roman"/>
          <w:i/>
          <w:szCs w:val="28"/>
          <w:lang w:val="vi-VN" w:eastAsia="ja-JP"/>
        </w:rPr>
        <w:t xml:space="preserve">                    Quả muốn ngọt phải tháng ngày tích nhựa</w:t>
      </w:r>
    </w:p>
    <w:p w14:paraId="59F17D35" w14:textId="77777777" w:rsidR="006565DF" w:rsidRPr="00AC6CF0" w:rsidRDefault="006565DF" w:rsidP="006565DF">
      <w:pPr>
        <w:shd w:val="clear" w:color="auto" w:fill="FFFFFF"/>
        <w:jc w:val="center"/>
        <w:rPr>
          <w:rFonts w:eastAsia="Times New Roman" w:cs="Times New Roman"/>
          <w:i/>
          <w:szCs w:val="28"/>
          <w:lang w:val="vi-VN" w:eastAsia="ja-JP"/>
        </w:rPr>
      </w:pPr>
      <w:r w:rsidRPr="00AC6CF0">
        <w:rPr>
          <w:rFonts w:eastAsia="Times New Roman" w:cs="Times New Roman"/>
          <w:i/>
          <w:szCs w:val="28"/>
          <w:lang w:val="vi-VN" w:eastAsia="ja-JP"/>
        </w:rPr>
        <w:t xml:space="preserve">         Hoa sẽ thơm khi trải qua nắng lửa.</w:t>
      </w:r>
    </w:p>
    <w:p w14:paraId="205D52AA" w14:textId="77777777" w:rsidR="006565DF" w:rsidRPr="00AC6CF0" w:rsidRDefault="006565DF" w:rsidP="006565DF">
      <w:pPr>
        <w:shd w:val="clear" w:color="auto" w:fill="FFFFFF"/>
        <w:jc w:val="center"/>
        <w:rPr>
          <w:rFonts w:eastAsia="Times New Roman" w:cs="Times New Roman"/>
          <w:i/>
          <w:szCs w:val="28"/>
          <w:lang w:val="vi-VN" w:eastAsia="ja-JP"/>
        </w:rPr>
      </w:pPr>
      <w:r w:rsidRPr="00AC6CF0">
        <w:rPr>
          <w:rFonts w:eastAsia="Times New Roman" w:cs="Times New Roman"/>
          <w:i/>
          <w:szCs w:val="28"/>
          <w:lang w:val="vi-VN" w:eastAsia="ja-JP"/>
        </w:rPr>
        <w:t xml:space="preserve">              Mùa bội thu phải một nắng hai sương,</w:t>
      </w:r>
    </w:p>
    <w:p w14:paraId="373919A0" w14:textId="77777777" w:rsidR="006565DF" w:rsidRPr="00AC6CF0" w:rsidRDefault="006565DF" w:rsidP="006565DF">
      <w:pPr>
        <w:rPr>
          <w:rFonts w:cs="Times New Roman"/>
          <w:szCs w:val="28"/>
          <w:lang w:val="vi-VN"/>
        </w:rPr>
      </w:pPr>
      <w:r w:rsidRPr="00AC6CF0">
        <w:rPr>
          <w:rFonts w:cs="Times New Roman"/>
          <w:b/>
          <w:bCs/>
          <w:szCs w:val="28"/>
          <w:lang w:val="vi-VN"/>
        </w:rPr>
        <w:t xml:space="preserve">Câu 3 </w:t>
      </w:r>
      <w:r w:rsidRPr="00AC6CF0">
        <w:rPr>
          <w:rFonts w:cs="Times New Roman"/>
          <w:b/>
          <w:szCs w:val="28"/>
          <w:lang w:val="vi-VN"/>
        </w:rPr>
        <w:t>(1.0 điểm).</w:t>
      </w:r>
      <w:r w:rsidRPr="00AC6CF0">
        <w:rPr>
          <w:rFonts w:cs="Times New Roman"/>
          <w:szCs w:val="28"/>
          <w:lang w:val="vi-VN"/>
        </w:rPr>
        <w:t xml:space="preserve"> Nêu tác dụng biện pháp tu từ so sánh được sử dụng trong hai câu thơ: </w:t>
      </w:r>
    </w:p>
    <w:p w14:paraId="2498EF1C" w14:textId="77777777" w:rsidR="006565DF" w:rsidRPr="00AC6CF0" w:rsidRDefault="006565DF" w:rsidP="006565DF">
      <w:pPr>
        <w:jc w:val="center"/>
        <w:rPr>
          <w:rFonts w:cs="Times New Roman"/>
          <w:i/>
          <w:szCs w:val="28"/>
          <w:lang w:val="pt-BR"/>
        </w:rPr>
      </w:pPr>
      <w:r w:rsidRPr="00AC6CF0">
        <w:rPr>
          <w:rFonts w:cs="Times New Roman"/>
          <w:i/>
          <w:szCs w:val="28"/>
          <w:lang w:val="pt-BR"/>
        </w:rPr>
        <w:t>Phải bằng cả đôi tay và nghị lực.</w:t>
      </w:r>
    </w:p>
    <w:p w14:paraId="1A19D2CD" w14:textId="77777777" w:rsidR="006565DF" w:rsidRPr="00AC6CF0" w:rsidRDefault="006565DF" w:rsidP="006565DF">
      <w:pPr>
        <w:jc w:val="center"/>
        <w:rPr>
          <w:rFonts w:cs="Times New Roman"/>
          <w:i/>
          <w:szCs w:val="28"/>
        </w:rPr>
      </w:pPr>
      <w:r w:rsidRPr="00AC6CF0">
        <w:rPr>
          <w:rFonts w:cs="Times New Roman"/>
          <w:i/>
          <w:szCs w:val="28"/>
        </w:rPr>
        <w:t>Như con chim suốt ngày chọn hạt?</w:t>
      </w:r>
    </w:p>
    <w:p w14:paraId="6BB8BCD7" w14:textId="77777777" w:rsidR="006565DF" w:rsidRPr="00AC6CF0" w:rsidRDefault="006565DF" w:rsidP="006565DF">
      <w:pPr>
        <w:rPr>
          <w:rFonts w:cs="Times New Roman"/>
          <w:szCs w:val="28"/>
        </w:rPr>
      </w:pPr>
      <w:r w:rsidRPr="00AC6CF0">
        <w:rPr>
          <w:rFonts w:cs="Times New Roman"/>
          <w:b/>
          <w:bCs/>
          <w:szCs w:val="28"/>
        </w:rPr>
        <w:t>Câu 4</w:t>
      </w:r>
      <w:r w:rsidRPr="00AC6CF0">
        <w:rPr>
          <w:rFonts w:cs="Times New Roman"/>
          <w:szCs w:val="28"/>
        </w:rPr>
        <w:t xml:space="preserve"> </w:t>
      </w:r>
      <w:r w:rsidRPr="00AC6CF0">
        <w:rPr>
          <w:rFonts w:cs="Times New Roman"/>
          <w:b/>
          <w:szCs w:val="28"/>
        </w:rPr>
        <w:t>(1.0 điểm)</w:t>
      </w:r>
      <w:r w:rsidRPr="00AC6CF0">
        <w:rPr>
          <w:rFonts w:cs="Times New Roman"/>
          <w:b/>
          <w:szCs w:val="28"/>
          <w:lang w:val="vi-VN"/>
        </w:rPr>
        <w:t xml:space="preserve"> </w:t>
      </w:r>
      <w:r w:rsidRPr="00AC6CF0">
        <w:rPr>
          <w:rFonts w:cs="Times New Roman"/>
          <w:szCs w:val="28"/>
          <w:lang w:val="vi-VN"/>
        </w:rPr>
        <w:t>Em</w:t>
      </w:r>
      <w:r w:rsidRPr="00AC6CF0">
        <w:rPr>
          <w:rFonts w:cs="Times New Roman"/>
          <w:b/>
          <w:szCs w:val="28"/>
          <w:lang w:val="vi-VN"/>
        </w:rPr>
        <w:t xml:space="preserve"> </w:t>
      </w:r>
      <w:r w:rsidRPr="00AC6CF0">
        <w:rPr>
          <w:rFonts w:cs="Times New Roman"/>
          <w:szCs w:val="28"/>
          <w:shd w:val="clear" w:color="auto" w:fill="FFFFFF"/>
        </w:rPr>
        <w:t>có suy nghĩ gì về lời khuyên của cha mẹ được thể hiện trong bài thơ?</w:t>
      </w:r>
    </w:p>
    <w:p w14:paraId="2931710E" w14:textId="77777777" w:rsidR="006565DF" w:rsidRDefault="006565DF" w:rsidP="006565DF">
      <w:pPr>
        <w:rPr>
          <w:rFonts w:cs="Times New Roman"/>
          <w:b/>
          <w:szCs w:val="28"/>
        </w:rPr>
      </w:pPr>
      <w:r w:rsidRPr="00AC6CF0">
        <w:rPr>
          <w:rFonts w:cs="Times New Roman"/>
          <w:b/>
          <w:szCs w:val="28"/>
        </w:rPr>
        <w:t>Câu 5: (1,</w:t>
      </w:r>
      <w:r>
        <w:rPr>
          <w:rFonts w:cs="Times New Roman"/>
          <w:b/>
          <w:szCs w:val="28"/>
        </w:rPr>
        <w:t>5</w:t>
      </w:r>
      <w:r w:rsidRPr="00AC6CF0">
        <w:rPr>
          <w:rFonts w:cs="Times New Roman"/>
          <w:b/>
          <w:szCs w:val="28"/>
        </w:rPr>
        <w:t xml:space="preserve"> điểm)</w:t>
      </w:r>
      <w:r w:rsidRPr="00AC6CF0">
        <w:rPr>
          <w:rFonts w:cs="Times New Roman"/>
          <w:szCs w:val="28"/>
        </w:rPr>
        <w:t xml:space="preserve">. Đọc đoạn thơ, em thấy mình cần có thái độ và hành động như thế nào trước tình cảm mà cha mẹ dành cho mình? </w:t>
      </w:r>
      <w:r w:rsidRPr="00AC6CF0">
        <w:rPr>
          <w:rFonts w:cs="Times New Roman"/>
          <w:b/>
          <w:szCs w:val="28"/>
        </w:rPr>
        <w:t xml:space="preserve"> </w:t>
      </w:r>
    </w:p>
    <w:p w14:paraId="68CADDC1" w14:textId="77777777" w:rsidR="006565DF" w:rsidRDefault="006565DF" w:rsidP="006565DF">
      <w:pPr>
        <w:spacing w:line="276" w:lineRule="auto"/>
        <w:jc w:val="both"/>
        <w:rPr>
          <w:rFonts w:eastAsia="Times New Roman" w:cs="Times New Roman"/>
          <w:b/>
          <w:color w:val="000000"/>
          <w:kern w:val="2"/>
          <w:szCs w:val="28"/>
          <w:lang w:val="vi-VN"/>
          <w14:ligatures w14:val="standardContextual"/>
        </w:rPr>
      </w:pPr>
      <w:r w:rsidRPr="006C1A3F">
        <w:rPr>
          <w:rFonts w:eastAsia="Times New Roman" w:cs="Times New Roman"/>
          <w:b/>
          <w:color w:val="000000"/>
          <w:kern w:val="2"/>
          <w:szCs w:val="28"/>
          <w:lang w:val="vi-VN"/>
          <w14:ligatures w14:val="standardContextual"/>
        </w:rPr>
        <w:t xml:space="preserve">II. </w:t>
      </w:r>
      <w:r w:rsidRPr="006C1A3F">
        <w:rPr>
          <w:rFonts w:eastAsia="Times New Roman" w:cs="Times New Roman"/>
          <w:b/>
          <w:color w:val="000000"/>
          <w:kern w:val="2"/>
          <w:szCs w:val="28"/>
          <w14:ligatures w14:val="standardContextual"/>
        </w:rPr>
        <w:t>Viết</w:t>
      </w:r>
      <w:r w:rsidRPr="006C1A3F">
        <w:rPr>
          <w:rFonts w:eastAsia="Times New Roman" w:cs="Times New Roman"/>
          <w:b/>
          <w:color w:val="000000"/>
          <w:kern w:val="2"/>
          <w:szCs w:val="28"/>
          <w:lang w:val="vi-VN"/>
          <w14:ligatures w14:val="standardContextual"/>
        </w:rPr>
        <w:t xml:space="preserve"> (</w:t>
      </w:r>
      <w:r>
        <w:rPr>
          <w:rFonts w:eastAsia="Times New Roman" w:cs="Times New Roman"/>
          <w:b/>
          <w:color w:val="000000"/>
          <w:kern w:val="2"/>
          <w:szCs w:val="28"/>
          <w14:ligatures w14:val="standardContextual"/>
        </w:rPr>
        <w:t>5</w:t>
      </w:r>
      <w:r w:rsidRPr="006C1A3F">
        <w:rPr>
          <w:rFonts w:eastAsia="Times New Roman" w:cs="Times New Roman"/>
          <w:b/>
          <w:color w:val="000000"/>
          <w:kern w:val="2"/>
          <w:szCs w:val="28"/>
          <w:lang w:val="vi-VN"/>
          <w14:ligatures w14:val="standardContextual"/>
        </w:rPr>
        <w:t>,0 điểm)</w:t>
      </w:r>
    </w:p>
    <w:p w14:paraId="49AA33BE" w14:textId="77777777" w:rsidR="006565DF" w:rsidRDefault="006565DF" w:rsidP="006565DF">
      <w:pPr>
        <w:rPr>
          <w:rFonts w:eastAsia="Calibri" w:cs="Times New Roman"/>
          <w:i/>
          <w:spacing w:val="-8"/>
          <w:szCs w:val="28"/>
        </w:rPr>
      </w:pPr>
      <w:r w:rsidRPr="0071637B">
        <w:rPr>
          <w:rFonts w:eastAsia="Calibri" w:cs="Times New Roman"/>
          <w:spacing w:val="-8"/>
          <w:szCs w:val="28"/>
        </w:rPr>
        <w:t xml:space="preserve">   </w:t>
      </w:r>
      <w:r w:rsidRPr="00441F51">
        <w:rPr>
          <w:rFonts w:eastAsia="Calibri" w:cs="Times New Roman"/>
          <w:i/>
          <w:spacing w:val="-8"/>
          <w:szCs w:val="28"/>
        </w:rPr>
        <w:t>Viết đoạn văn ghi lại cảm nghĩ của em về đoạn thơ trên</w:t>
      </w:r>
      <w:r>
        <w:rPr>
          <w:rFonts w:eastAsia="Calibri" w:cs="Times New Roman"/>
          <w:i/>
          <w:spacing w:val="-8"/>
          <w:szCs w:val="28"/>
        </w:rPr>
        <w:t>.</w:t>
      </w:r>
    </w:p>
    <w:p w14:paraId="5D6B20DA" w14:textId="77777777" w:rsidR="00E8318E" w:rsidRDefault="00E8318E"/>
    <w:p w14:paraId="2A823BCC" w14:textId="77777777" w:rsidR="006565DF" w:rsidRDefault="006565DF"/>
    <w:p w14:paraId="333D88F8" w14:textId="77777777" w:rsidR="006565DF" w:rsidRPr="00BA7270" w:rsidRDefault="006565DF" w:rsidP="006565DF">
      <w:pPr>
        <w:jc w:val="center"/>
        <w:rPr>
          <w:rFonts w:eastAsia="Calibri" w:cs="Times New Roman"/>
          <w:b/>
          <w:bCs/>
          <w:szCs w:val="28"/>
        </w:rPr>
      </w:pPr>
      <w:r w:rsidRPr="00BA7270">
        <w:rPr>
          <w:rFonts w:eastAsia="Calibri" w:cs="Times New Roman"/>
          <w:b/>
          <w:bCs/>
          <w:szCs w:val="28"/>
        </w:rPr>
        <w:t xml:space="preserve">HƯỚNG DẪN CHẤM ĐỀ KIỂM TRA  </w:t>
      </w:r>
      <w:r>
        <w:rPr>
          <w:rFonts w:eastAsia="Calibri" w:cs="Times New Roman"/>
          <w:b/>
          <w:bCs/>
          <w:szCs w:val="28"/>
        </w:rPr>
        <w:t>GIỮA</w:t>
      </w:r>
      <w:r w:rsidRPr="00BA7270">
        <w:rPr>
          <w:rFonts w:eastAsia="Calibri" w:cs="Times New Roman"/>
          <w:b/>
          <w:bCs/>
          <w:szCs w:val="28"/>
        </w:rPr>
        <w:t xml:space="preserve"> HỌC KÌ I</w:t>
      </w:r>
      <w:r>
        <w:rPr>
          <w:rFonts w:eastAsia="Calibri" w:cs="Times New Roman"/>
          <w:b/>
          <w:bCs/>
          <w:szCs w:val="28"/>
        </w:rPr>
        <w:t>I</w:t>
      </w:r>
    </w:p>
    <w:p w14:paraId="5ABC571A" w14:textId="77777777" w:rsidR="006565DF" w:rsidRPr="00BA7270" w:rsidRDefault="006565DF" w:rsidP="006565DF">
      <w:pPr>
        <w:jc w:val="center"/>
        <w:rPr>
          <w:rFonts w:eastAsia="Calibri" w:cs="Times New Roman"/>
          <w:b/>
          <w:bCs/>
          <w:szCs w:val="28"/>
        </w:rPr>
      </w:pPr>
      <w:r w:rsidRPr="00BA7270">
        <w:rPr>
          <w:rFonts w:eastAsia="Calibri" w:cs="Times New Roman"/>
          <w:b/>
          <w:bCs/>
          <w:szCs w:val="28"/>
        </w:rPr>
        <w:t>Môn: Ngữ văn lớp 8</w:t>
      </w:r>
    </w:p>
    <w:p w14:paraId="06666574" w14:textId="77777777" w:rsidR="006565DF" w:rsidRPr="00BA7270" w:rsidRDefault="006565DF" w:rsidP="006565DF">
      <w:pPr>
        <w:widowControl w:val="0"/>
        <w:suppressAutoHyphens/>
        <w:rPr>
          <w:rFonts w:eastAsia="Arial Unicode MS" w:cs="Times New Roman"/>
          <w:b/>
          <w:szCs w:val="28"/>
          <w:lang w:eastAsia="zh-CN" w:bidi="hi-I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3"/>
        <w:gridCol w:w="7654"/>
        <w:gridCol w:w="1134"/>
      </w:tblGrid>
      <w:tr w:rsidR="006565DF" w:rsidRPr="00BA7270" w14:paraId="2974BD47" w14:textId="77777777" w:rsidTr="006565DF">
        <w:tc>
          <w:tcPr>
            <w:tcW w:w="993" w:type="dxa"/>
            <w:shd w:val="clear" w:color="auto" w:fill="auto"/>
          </w:tcPr>
          <w:p w14:paraId="214EC0ED" w14:textId="77777777" w:rsidR="006565DF" w:rsidRPr="00BA7270" w:rsidRDefault="006565DF" w:rsidP="005644D1">
            <w:pPr>
              <w:spacing w:line="312" w:lineRule="auto"/>
              <w:jc w:val="both"/>
              <w:rPr>
                <w:rFonts w:eastAsia="Calibri" w:cs="Times New Roman"/>
                <w:b/>
                <w:bCs/>
                <w:iCs/>
                <w:szCs w:val="28"/>
              </w:rPr>
            </w:pPr>
            <w:r w:rsidRPr="00BA7270">
              <w:rPr>
                <w:rFonts w:eastAsia="Calibri" w:cs="Times New Roman"/>
                <w:b/>
                <w:bCs/>
                <w:iCs/>
                <w:szCs w:val="28"/>
              </w:rPr>
              <w:t>Câu</w:t>
            </w:r>
          </w:p>
        </w:tc>
        <w:tc>
          <w:tcPr>
            <w:tcW w:w="7654" w:type="dxa"/>
            <w:shd w:val="clear" w:color="auto" w:fill="auto"/>
          </w:tcPr>
          <w:p w14:paraId="654BF6E6" w14:textId="77777777" w:rsidR="006565DF" w:rsidRPr="00BA7270" w:rsidRDefault="006565DF" w:rsidP="005644D1">
            <w:pPr>
              <w:spacing w:line="312" w:lineRule="auto"/>
              <w:jc w:val="center"/>
              <w:rPr>
                <w:rFonts w:eastAsia="Calibri" w:cs="Times New Roman"/>
                <w:b/>
                <w:bCs/>
                <w:iCs/>
                <w:szCs w:val="28"/>
                <w:lang w:val="vi-VN"/>
              </w:rPr>
            </w:pPr>
            <w:r w:rsidRPr="00BA7270">
              <w:rPr>
                <w:rFonts w:eastAsia="Calibri" w:cs="Times New Roman"/>
                <w:b/>
                <w:bCs/>
                <w:iCs/>
                <w:szCs w:val="28"/>
              </w:rPr>
              <w:t>Nội</w:t>
            </w:r>
            <w:r w:rsidRPr="00BA7270">
              <w:rPr>
                <w:rFonts w:eastAsia="Calibri" w:cs="Times New Roman"/>
                <w:b/>
                <w:bCs/>
                <w:iCs/>
                <w:szCs w:val="28"/>
                <w:lang w:val="vi-VN"/>
              </w:rPr>
              <w:t xml:space="preserve"> dung</w:t>
            </w:r>
          </w:p>
        </w:tc>
        <w:tc>
          <w:tcPr>
            <w:tcW w:w="1134" w:type="dxa"/>
            <w:shd w:val="clear" w:color="auto" w:fill="auto"/>
          </w:tcPr>
          <w:p w14:paraId="2E4BB53D" w14:textId="77777777" w:rsidR="006565DF" w:rsidRPr="00BA7270" w:rsidRDefault="006565DF" w:rsidP="005644D1">
            <w:pPr>
              <w:spacing w:line="312" w:lineRule="auto"/>
              <w:jc w:val="center"/>
              <w:rPr>
                <w:rFonts w:eastAsia="Calibri" w:cs="Times New Roman"/>
                <w:b/>
                <w:bCs/>
                <w:iCs/>
                <w:szCs w:val="28"/>
              </w:rPr>
            </w:pPr>
            <w:r w:rsidRPr="00BA7270">
              <w:rPr>
                <w:rFonts w:eastAsia="Calibri" w:cs="Times New Roman"/>
                <w:b/>
                <w:bCs/>
                <w:iCs/>
                <w:szCs w:val="28"/>
              </w:rPr>
              <w:t>Điểm</w:t>
            </w:r>
          </w:p>
        </w:tc>
      </w:tr>
      <w:tr w:rsidR="006565DF" w:rsidRPr="00BA7270" w14:paraId="390FA3F4" w14:textId="77777777" w:rsidTr="006565DF">
        <w:tc>
          <w:tcPr>
            <w:tcW w:w="993" w:type="dxa"/>
            <w:shd w:val="clear" w:color="auto" w:fill="auto"/>
          </w:tcPr>
          <w:p w14:paraId="7E8E17A5" w14:textId="77777777" w:rsidR="006565DF" w:rsidRPr="00BA7270" w:rsidRDefault="006565DF" w:rsidP="005644D1">
            <w:pPr>
              <w:spacing w:line="312" w:lineRule="auto"/>
              <w:jc w:val="center"/>
              <w:rPr>
                <w:rFonts w:eastAsia="Calibri" w:cs="Times New Roman"/>
                <w:b/>
                <w:bCs/>
                <w:iCs/>
                <w:szCs w:val="28"/>
              </w:rPr>
            </w:pPr>
            <w:r>
              <w:rPr>
                <w:rFonts w:eastAsia="Calibri" w:cs="Times New Roman"/>
                <w:b/>
                <w:bCs/>
                <w:iCs/>
                <w:szCs w:val="28"/>
              </w:rPr>
              <w:t>I</w:t>
            </w:r>
          </w:p>
        </w:tc>
        <w:tc>
          <w:tcPr>
            <w:tcW w:w="7654" w:type="dxa"/>
            <w:shd w:val="clear" w:color="auto" w:fill="auto"/>
          </w:tcPr>
          <w:p w14:paraId="2C2E0064" w14:textId="77777777" w:rsidR="006565DF" w:rsidRPr="00BA7270" w:rsidRDefault="006565DF" w:rsidP="005644D1">
            <w:pPr>
              <w:spacing w:line="312" w:lineRule="auto"/>
              <w:jc w:val="center"/>
              <w:rPr>
                <w:rFonts w:eastAsia="Calibri" w:cs="Times New Roman"/>
                <w:b/>
                <w:bCs/>
                <w:iCs/>
                <w:szCs w:val="28"/>
                <w:lang w:val="vi-VN"/>
              </w:rPr>
            </w:pPr>
            <w:r w:rsidRPr="00BA7270">
              <w:rPr>
                <w:rFonts w:eastAsia="Calibri" w:cs="Times New Roman"/>
                <w:b/>
                <w:bCs/>
                <w:iCs/>
                <w:szCs w:val="28"/>
              </w:rPr>
              <w:t>ĐỌC</w:t>
            </w:r>
            <w:r w:rsidRPr="00BA7270">
              <w:rPr>
                <w:rFonts w:eastAsia="Calibri" w:cs="Times New Roman"/>
                <w:b/>
                <w:bCs/>
                <w:iCs/>
                <w:szCs w:val="28"/>
                <w:lang w:val="vi-VN"/>
              </w:rPr>
              <w:t xml:space="preserve"> HIỂU</w:t>
            </w:r>
          </w:p>
        </w:tc>
        <w:tc>
          <w:tcPr>
            <w:tcW w:w="1134" w:type="dxa"/>
            <w:shd w:val="clear" w:color="auto" w:fill="auto"/>
          </w:tcPr>
          <w:p w14:paraId="7BD1C215" w14:textId="77777777" w:rsidR="006565DF" w:rsidRPr="00BA7270" w:rsidRDefault="006565DF" w:rsidP="005644D1">
            <w:pPr>
              <w:spacing w:line="312" w:lineRule="auto"/>
              <w:jc w:val="center"/>
              <w:rPr>
                <w:rFonts w:eastAsia="Calibri" w:cs="Times New Roman"/>
                <w:b/>
                <w:bCs/>
                <w:iCs/>
                <w:szCs w:val="28"/>
                <w:lang w:val="vi-VN"/>
              </w:rPr>
            </w:pPr>
            <w:r>
              <w:rPr>
                <w:rFonts w:eastAsia="Calibri" w:cs="Times New Roman"/>
                <w:b/>
                <w:bCs/>
                <w:iCs/>
                <w:szCs w:val="28"/>
              </w:rPr>
              <w:t>5</w:t>
            </w:r>
            <w:r w:rsidRPr="00BA7270">
              <w:rPr>
                <w:rFonts w:eastAsia="Calibri" w:cs="Times New Roman"/>
                <w:b/>
                <w:bCs/>
                <w:iCs/>
                <w:szCs w:val="28"/>
                <w:lang w:val="vi-VN"/>
              </w:rPr>
              <w:t>,0</w:t>
            </w:r>
          </w:p>
        </w:tc>
      </w:tr>
      <w:tr w:rsidR="006565DF" w:rsidRPr="00BA7270" w14:paraId="4FAB644B" w14:textId="77777777" w:rsidTr="006565DF">
        <w:tc>
          <w:tcPr>
            <w:tcW w:w="993" w:type="dxa"/>
            <w:shd w:val="clear" w:color="auto" w:fill="auto"/>
          </w:tcPr>
          <w:p w14:paraId="28119917" w14:textId="77777777" w:rsidR="006565DF" w:rsidRPr="00BA7270" w:rsidRDefault="006565DF" w:rsidP="005644D1">
            <w:pPr>
              <w:spacing w:line="312" w:lineRule="auto"/>
              <w:jc w:val="center"/>
              <w:rPr>
                <w:rFonts w:eastAsia="Calibri" w:cs="Times New Roman"/>
                <w:b/>
                <w:bCs/>
                <w:iCs/>
                <w:szCs w:val="28"/>
              </w:rPr>
            </w:pPr>
            <w:r w:rsidRPr="00BA7270">
              <w:rPr>
                <w:rFonts w:eastAsia="Calibri" w:cs="Times New Roman"/>
                <w:b/>
                <w:bCs/>
                <w:iCs/>
                <w:szCs w:val="28"/>
              </w:rPr>
              <w:t>1</w:t>
            </w:r>
          </w:p>
        </w:tc>
        <w:tc>
          <w:tcPr>
            <w:tcW w:w="7654" w:type="dxa"/>
            <w:shd w:val="clear" w:color="auto" w:fill="auto"/>
          </w:tcPr>
          <w:p w14:paraId="462ACBD7" w14:textId="77777777" w:rsidR="006565DF" w:rsidRPr="00BA7270" w:rsidRDefault="006565DF" w:rsidP="005644D1">
            <w:pPr>
              <w:spacing w:line="312" w:lineRule="auto"/>
              <w:jc w:val="center"/>
              <w:rPr>
                <w:rFonts w:eastAsia="Calibri" w:cs="Times New Roman"/>
                <w:iCs/>
                <w:noProof/>
                <w:szCs w:val="28"/>
              </w:rPr>
            </w:pPr>
            <w:r w:rsidRPr="00AC6CF0">
              <w:rPr>
                <w:rFonts w:cs="Times New Roman"/>
                <w:szCs w:val="28"/>
                <w:shd w:val="clear" w:color="auto" w:fill="FFFFFF"/>
              </w:rPr>
              <w:t xml:space="preserve"> Thể thơ </w:t>
            </w:r>
            <w:r w:rsidRPr="00AC6CF0">
              <w:rPr>
                <w:rFonts w:cs="Times New Roman"/>
                <w:b/>
                <w:szCs w:val="28"/>
                <w:shd w:val="clear" w:color="auto" w:fill="FFFFFF"/>
              </w:rPr>
              <w:t>tự do</w:t>
            </w:r>
          </w:p>
        </w:tc>
        <w:tc>
          <w:tcPr>
            <w:tcW w:w="1134" w:type="dxa"/>
            <w:shd w:val="clear" w:color="auto" w:fill="auto"/>
          </w:tcPr>
          <w:p w14:paraId="72DAD1B1" w14:textId="77777777" w:rsidR="006565DF" w:rsidRPr="00BA7270" w:rsidRDefault="006565DF" w:rsidP="005644D1">
            <w:pPr>
              <w:spacing w:line="312" w:lineRule="auto"/>
              <w:jc w:val="center"/>
              <w:rPr>
                <w:rFonts w:eastAsia="Calibri" w:cs="Times New Roman"/>
                <w:iCs/>
                <w:szCs w:val="28"/>
              </w:rPr>
            </w:pPr>
            <w:r w:rsidRPr="00BA7270">
              <w:rPr>
                <w:rFonts w:eastAsia="Calibri" w:cs="Times New Roman"/>
                <w:iCs/>
                <w:szCs w:val="28"/>
              </w:rPr>
              <w:t>0,5</w:t>
            </w:r>
          </w:p>
        </w:tc>
      </w:tr>
      <w:tr w:rsidR="006565DF" w:rsidRPr="00BA7270" w14:paraId="1985D91F" w14:textId="77777777" w:rsidTr="006565DF">
        <w:tc>
          <w:tcPr>
            <w:tcW w:w="993" w:type="dxa"/>
            <w:shd w:val="clear" w:color="auto" w:fill="auto"/>
          </w:tcPr>
          <w:p w14:paraId="7D3367C9" w14:textId="77777777" w:rsidR="006565DF" w:rsidRPr="00BA7270" w:rsidRDefault="006565DF" w:rsidP="005644D1">
            <w:pPr>
              <w:spacing w:line="312" w:lineRule="auto"/>
              <w:jc w:val="center"/>
              <w:rPr>
                <w:rFonts w:eastAsia="Calibri" w:cs="Times New Roman"/>
                <w:b/>
                <w:bCs/>
                <w:iCs/>
                <w:szCs w:val="28"/>
              </w:rPr>
            </w:pPr>
            <w:r w:rsidRPr="00BA7270">
              <w:rPr>
                <w:rFonts w:eastAsia="Calibri" w:cs="Times New Roman"/>
                <w:b/>
                <w:bCs/>
                <w:iCs/>
                <w:szCs w:val="28"/>
              </w:rPr>
              <w:t>2</w:t>
            </w:r>
          </w:p>
        </w:tc>
        <w:tc>
          <w:tcPr>
            <w:tcW w:w="7654" w:type="dxa"/>
            <w:shd w:val="clear" w:color="auto" w:fill="auto"/>
          </w:tcPr>
          <w:p w14:paraId="3821825B" w14:textId="77777777" w:rsidR="006565DF" w:rsidRPr="00AC6CF0" w:rsidRDefault="006565DF" w:rsidP="005644D1">
            <w:pPr>
              <w:shd w:val="clear" w:color="auto" w:fill="FFFFFF"/>
              <w:rPr>
                <w:rFonts w:eastAsia="Times New Roman" w:cs="Times New Roman"/>
                <w:szCs w:val="28"/>
                <w:lang w:val="vi-VN" w:eastAsia="ja-JP"/>
              </w:rPr>
            </w:pPr>
            <w:r w:rsidRPr="00AC6CF0">
              <w:rPr>
                <w:rFonts w:eastAsia="Times New Roman" w:cs="Times New Roman"/>
                <w:szCs w:val="28"/>
                <w:lang w:val="vi-VN" w:eastAsia="ja-JP"/>
              </w:rPr>
              <w:t>Những hình ảnh cho thấy “không có gì tự đến” trong đoạn thơ:</w:t>
            </w:r>
          </w:p>
          <w:p w14:paraId="7892AC1B" w14:textId="77777777" w:rsidR="006565DF" w:rsidRPr="00AC6CF0" w:rsidRDefault="006565DF" w:rsidP="005644D1">
            <w:pPr>
              <w:shd w:val="clear" w:color="auto" w:fill="FFFFFF"/>
              <w:rPr>
                <w:rFonts w:eastAsia="Times New Roman" w:cs="Times New Roman"/>
                <w:szCs w:val="28"/>
                <w:lang w:val="vi-VN" w:eastAsia="ja-JP"/>
              </w:rPr>
            </w:pPr>
            <w:r w:rsidRPr="00AC6CF0">
              <w:rPr>
                <w:rFonts w:eastAsia="Times New Roman" w:cs="Times New Roman"/>
                <w:szCs w:val="28"/>
                <w:lang w:val="vi-VN" w:eastAsia="ja-JP"/>
              </w:rPr>
              <w:t>Quả muốn ngọt phải tháng ngày tích nhựa</w:t>
            </w:r>
          </w:p>
          <w:p w14:paraId="2DE179DA" w14:textId="77777777" w:rsidR="006565DF" w:rsidRPr="00AC6CF0" w:rsidRDefault="006565DF" w:rsidP="005644D1">
            <w:pPr>
              <w:shd w:val="clear" w:color="auto" w:fill="FFFFFF"/>
              <w:rPr>
                <w:rFonts w:eastAsia="Times New Roman" w:cs="Times New Roman"/>
                <w:szCs w:val="28"/>
                <w:lang w:val="vi-VN" w:eastAsia="ja-JP"/>
              </w:rPr>
            </w:pPr>
            <w:r w:rsidRPr="00AC6CF0">
              <w:rPr>
                <w:rFonts w:eastAsia="Times New Roman" w:cs="Times New Roman"/>
                <w:szCs w:val="28"/>
                <w:lang w:val="vi-VN" w:eastAsia="ja-JP"/>
              </w:rPr>
              <w:t>Hoa sẽ thơm khi trải qua nắng lửa.</w:t>
            </w:r>
          </w:p>
          <w:p w14:paraId="3E0C655B" w14:textId="77777777" w:rsidR="006565DF" w:rsidRPr="00BA7270" w:rsidRDefault="006565DF" w:rsidP="005644D1">
            <w:pPr>
              <w:spacing w:line="312" w:lineRule="auto"/>
              <w:rPr>
                <w:rFonts w:eastAsia="Calibri" w:cs="Times New Roman"/>
                <w:iCs/>
                <w:noProof/>
                <w:szCs w:val="28"/>
              </w:rPr>
            </w:pPr>
            <w:r w:rsidRPr="00AC6CF0">
              <w:rPr>
                <w:rFonts w:eastAsia="Times New Roman" w:cs="Times New Roman"/>
                <w:szCs w:val="28"/>
                <w:lang w:val="vi-VN" w:eastAsia="ja-JP"/>
              </w:rPr>
              <w:t>Mùa bội thu phải một nắng hai sương</w:t>
            </w:r>
          </w:p>
        </w:tc>
        <w:tc>
          <w:tcPr>
            <w:tcW w:w="1134" w:type="dxa"/>
            <w:shd w:val="clear" w:color="auto" w:fill="auto"/>
          </w:tcPr>
          <w:p w14:paraId="7C9920A2" w14:textId="77777777" w:rsidR="006565DF" w:rsidRPr="00BA7270" w:rsidRDefault="006565DF" w:rsidP="005644D1">
            <w:pPr>
              <w:spacing w:line="312" w:lineRule="auto"/>
              <w:jc w:val="center"/>
              <w:rPr>
                <w:rFonts w:eastAsia="Calibri" w:cs="Times New Roman"/>
                <w:iCs/>
                <w:szCs w:val="28"/>
              </w:rPr>
            </w:pPr>
            <w:r>
              <w:rPr>
                <w:rFonts w:eastAsia="Calibri" w:cs="Times New Roman"/>
                <w:iCs/>
                <w:szCs w:val="28"/>
              </w:rPr>
              <w:t>1,0</w:t>
            </w:r>
          </w:p>
        </w:tc>
      </w:tr>
      <w:tr w:rsidR="006565DF" w:rsidRPr="00BA7270" w14:paraId="13A39AC3" w14:textId="77777777" w:rsidTr="006565DF">
        <w:tc>
          <w:tcPr>
            <w:tcW w:w="993" w:type="dxa"/>
            <w:shd w:val="clear" w:color="auto" w:fill="auto"/>
          </w:tcPr>
          <w:p w14:paraId="3EE72DE3" w14:textId="77777777" w:rsidR="006565DF" w:rsidRPr="00BA7270" w:rsidRDefault="006565DF" w:rsidP="005644D1">
            <w:pPr>
              <w:spacing w:line="312" w:lineRule="auto"/>
              <w:jc w:val="center"/>
              <w:rPr>
                <w:rFonts w:eastAsia="Calibri" w:cs="Times New Roman"/>
                <w:b/>
                <w:bCs/>
                <w:iCs/>
                <w:szCs w:val="28"/>
              </w:rPr>
            </w:pPr>
            <w:r w:rsidRPr="00BA7270">
              <w:rPr>
                <w:rFonts w:eastAsia="Calibri" w:cs="Times New Roman"/>
                <w:b/>
                <w:bCs/>
                <w:iCs/>
                <w:szCs w:val="28"/>
              </w:rPr>
              <w:t>3</w:t>
            </w:r>
          </w:p>
        </w:tc>
        <w:tc>
          <w:tcPr>
            <w:tcW w:w="7654" w:type="dxa"/>
            <w:shd w:val="clear" w:color="auto" w:fill="auto"/>
          </w:tcPr>
          <w:p w14:paraId="45D83D13" w14:textId="77777777" w:rsidR="006565DF" w:rsidRPr="00AC6CF0" w:rsidRDefault="006565DF" w:rsidP="005644D1">
            <w:pPr>
              <w:jc w:val="both"/>
              <w:rPr>
                <w:rFonts w:cs="Times New Roman"/>
                <w:i/>
                <w:iCs/>
                <w:szCs w:val="28"/>
              </w:rPr>
            </w:pPr>
            <w:r w:rsidRPr="00AC6CF0">
              <w:rPr>
                <w:rFonts w:cs="Times New Roman"/>
                <w:szCs w:val="28"/>
              </w:rPr>
              <w:t>-</w:t>
            </w:r>
            <w:r w:rsidRPr="00AC6CF0">
              <w:rPr>
                <w:rFonts w:cs="Times New Roman"/>
                <w:b/>
                <w:szCs w:val="28"/>
              </w:rPr>
              <w:t xml:space="preserve"> Biện pháp tu từ: </w:t>
            </w:r>
            <w:r w:rsidRPr="00AC6CF0">
              <w:rPr>
                <w:rFonts w:cs="Times New Roman"/>
                <w:szCs w:val="28"/>
              </w:rPr>
              <w:t>so sánh “</w:t>
            </w:r>
            <w:r w:rsidRPr="00AC6CF0">
              <w:rPr>
                <w:rFonts w:cs="Times New Roman"/>
                <w:i/>
                <w:iCs/>
                <w:szCs w:val="28"/>
              </w:rPr>
              <w:t>Như con chim suốt ngày chọn hạt”</w:t>
            </w:r>
          </w:p>
          <w:p w14:paraId="13ABD30D" w14:textId="77777777" w:rsidR="006565DF" w:rsidRPr="00AC6CF0" w:rsidRDefault="006565DF" w:rsidP="005644D1">
            <w:pPr>
              <w:rPr>
                <w:rFonts w:cs="Times New Roman"/>
                <w:b/>
                <w:szCs w:val="28"/>
              </w:rPr>
            </w:pPr>
            <w:r w:rsidRPr="00AC6CF0">
              <w:rPr>
                <w:rFonts w:cs="Times New Roman"/>
                <w:b/>
                <w:szCs w:val="28"/>
              </w:rPr>
              <w:t xml:space="preserve"> - Tác dụng: </w:t>
            </w:r>
          </w:p>
          <w:p w14:paraId="41CC68B3" w14:textId="77777777" w:rsidR="006565DF" w:rsidRPr="00AC6CF0" w:rsidRDefault="006565DF" w:rsidP="005644D1">
            <w:pPr>
              <w:jc w:val="both"/>
              <w:rPr>
                <w:rFonts w:cs="Times New Roman"/>
                <w:szCs w:val="28"/>
                <w:lang w:val="vi-VN"/>
              </w:rPr>
            </w:pPr>
            <w:r w:rsidRPr="00AC6CF0">
              <w:rPr>
                <w:rFonts w:cs="Times New Roman"/>
                <w:szCs w:val="28"/>
                <w:lang w:val="vi-VN"/>
              </w:rPr>
              <w:lastRenderedPageBreak/>
              <w:t xml:space="preserve">+ Làm cho câu thơ thêm sinh động, hấp dẫn, tăng sức gợi hình gợi cảm, gây ấn tượng đối với người đọc, người nghe. </w:t>
            </w:r>
          </w:p>
          <w:p w14:paraId="59D95FBC" w14:textId="77777777" w:rsidR="006565DF" w:rsidRPr="00AC6CF0" w:rsidRDefault="006565DF" w:rsidP="005644D1">
            <w:pPr>
              <w:jc w:val="both"/>
              <w:rPr>
                <w:rFonts w:cs="Times New Roman"/>
                <w:szCs w:val="28"/>
                <w:lang w:val="vi-VN"/>
              </w:rPr>
            </w:pPr>
            <w:r w:rsidRPr="00AC6CF0">
              <w:rPr>
                <w:rFonts w:cs="Times New Roman"/>
                <w:szCs w:val="28"/>
                <w:lang w:val="vi-VN"/>
              </w:rPr>
              <w:t xml:space="preserve">+ So sánh con người với “con chim chọn hạt” nhằm nhấn mạnh, làm nổi bật  sự chăm chỉ, nỗ lực, kiên trì, cố gắng không ngừng nghỉ của con người. Qua đó khẳng định vai trò của ý chí, nghị lực trong cuộc sống. </w:t>
            </w:r>
          </w:p>
          <w:p w14:paraId="033A9ECB" w14:textId="77777777" w:rsidR="006565DF" w:rsidRPr="00BA7270" w:rsidRDefault="006565DF" w:rsidP="005644D1">
            <w:pPr>
              <w:spacing w:line="312" w:lineRule="auto"/>
              <w:jc w:val="center"/>
              <w:rPr>
                <w:rFonts w:eastAsia="Calibri" w:cs="Times New Roman"/>
                <w:iCs/>
                <w:noProof/>
                <w:szCs w:val="28"/>
              </w:rPr>
            </w:pPr>
            <w:r w:rsidRPr="00AC6CF0">
              <w:rPr>
                <w:rFonts w:cs="Times New Roman"/>
                <w:szCs w:val="28"/>
                <w:lang w:val="vi-VN"/>
              </w:rPr>
              <w:t>+ Thể hiện thái độ trân trọng, ngợi ca ý nghĩa của lòng kiên trì, sự bền bỉ, ý chí nghị lực vươn lên trong cuộc sống.</w:t>
            </w:r>
          </w:p>
        </w:tc>
        <w:tc>
          <w:tcPr>
            <w:tcW w:w="1134" w:type="dxa"/>
            <w:shd w:val="clear" w:color="auto" w:fill="auto"/>
          </w:tcPr>
          <w:p w14:paraId="7AEA9002" w14:textId="77777777" w:rsidR="006565DF" w:rsidRPr="00BA7270" w:rsidRDefault="006565DF" w:rsidP="005644D1">
            <w:pPr>
              <w:spacing w:line="312" w:lineRule="auto"/>
              <w:jc w:val="center"/>
              <w:rPr>
                <w:rFonts w:eastAsia="Calibri" w:cs="Times New Roman"/>
                <w:iCs/>
                <w:szCs w:val="28"/>
              </w:rPr>
            </w:pPr>
            <w:r>
              <w:rPr>
                <w:rFonts w:eastAsia="Calibri" w:cs="Times New Roman"/>
                <w:iCs/>
                <w:szCs w:val="28"/>
              </w:rPr>
              <w:lastRenderedPageBreak/>
              <w:t>1,0</w:t>
            </w:r>
          </w:p>
        </w:tc>
      </w:tr>
      <w:tr w:rsidR="006565DF" w:rsidRPr="00BA7270" w14:paraId="416D4A48" w14:textId="77777777" w:rsidTr="006565DF">
        <w:tc>
          <w:tcPr>
            <w:tcW w:w="993" w:type="dxa"/>
            <w:shd w:val="clear" w:color="auto" w:fill="auto"/>
          </w:tcPr>
          <w:p w14:paraId="0674E2F7" w14:textId="77777777" w:rsidR="006565DF" w:rsidRPr="00BA7270" w:rsidRDefault="006565DF" w:rsidP="005644D1">
            <w:pPr>
              <w:spacing w:line="312" w:lineRule="auto"/>
              <w:jc w:val="center"/>
              <w:rPr>
                <w:rFonts w:eastAsia="Calibri" w:cs="Times New Roman"/>
                <w:b/>
                <w:bCs/>
                <w:iCs/>
                <w:szCs w:val="28"/>
              </w:rPr>
            </w:pPr>
            <w:r w:rsidRPr="00BA7270">
              <w:rPr>
                <w:rFonts w:eastAsia="Calibri" w:cs="Times New Roman"/>
                <w:b/>
                <w:bCs/>
                <w:iCs/>
                <w:szCs w:val="28"/>
              </w:rPr>
              <w:t>4</w:t>
            </w:r>
          </w:p>
        </w:tc>
        <w:tc>
          <w:tcPr>
            <w:tcW w:w="7654" w:type="dxa"/>
            <w:shd w:val="clear" w:color="auto" w:fill="auto"/>
          </w:tcPr>
          <w:p w14:paraId="4D33D314" w14:textId="77777777" w:rsidR="006565DF" w:rsidRPr="00AC6CF0" w:rsidRDefault="006565DF" w:rsidP="005644D1">
            <w:pPr>
              <w:jc w:val="both"/>
              <w:rPr>
                <w:rFonts w:cs="Times New Roman"/>
                <w:szCs w:val="28"/>
              </w:rPr>
            </w:pPr>
            <w:r w:rsidRPr="00AC6CF0">
              <w:rPr>
                <w:rFonts w:cs="Times New Roman"/>
                <w:szCs w:val="28"/>
              </w:rPr>
              <w:t>Qua đoạn thơ “Không có gì tự đến” của Nguyễn Đăng Tấn, cảm nhận được những tâm tư, tình cảm và lời khuyên dạy đầy sâu sắc, chân thành của cha mẹ dành cho con cái.</w:t>
            </w:r>
          </w:p>
          <w:p w14:paraId="58358CB1" w14:textId="77777777" w:rsidR="006565DF" w:rsidRPr="00AC6CF0" w:rsidRDefault="006565DF" w:rsidP="005644D1">
            <w:pPr>
              <w:jc w:val="both"/>
              <w:rPr>
                <w:rFonts w:cs="Times New Roman"/>
                <w:szCs w:val="28"/>
              </w:rPr>
            </w:pPr>
            <w:r w:rsidRPr="00AC6CF0">
              <w:rPr>
                <w:rFonts w:cs="Times New Roman"/>
                <w:szCs w:val="28"/>
              </w:rPr>
              <w:t>+ Cha mẹ muốn con hiểu rằng không có điều gì tự nhiên đến mà không cần sự nỗ lực. Những thành quả ngọt ngào đều phải trải qua quá trình tích lũy và rèn luyện gian khổ.</w:t>
            </w:r>
          </w:p>
          <w:p w14:paraId="196347C2" w14:textId="77777777" w:rsidR="006565DF" w:rsidRPr="00AC6CF0" w:rsidRDefault="006565DF" w:rsidP="005644D1">
            <w:pPr>
              <w:jc w:val="both"/>
              <w:rPr>
                <w:rFonts w:cs="Times New Roman"/>
                <w:szCs w:val="28"/>
              </w:rPr>
            </w:pPr>
            <w:r w:rsidRPr="00AC6CF0">
              <w:rPr>
                <w:rFonts w:cs="Times New Roman"/>
                <w:szCs w:val="28"/>
              </w:rPr>
              <w:t>+ Từ những lời nhắn nhủ này, cảm nhận được tình yêu thương và sự quan tâm sâu sắc của cha mẹ dành cho con. Họ không chỉ muốn con hiểu về giá trị của lao động mà còn muốn con biết trân trọng những gì mình đạt được qua sự cố gắng.</w:t>
            </w:r>
          </w:p>
          <w:p w14:paraId="10C48EB5" w14:textId="77777777" w:rsidR="006565DF" w:rsidRPr="00AC6CF0" w:rsidRDefault="006565DF" w:rsidP="005644D1">
            <w:pPr>
              <w:jc w:val="both"/>
              <w:rPr>
                <w:rFonts w:cs="Times New Roman"/>
                <w:szCs w:val="28"/>
              </w:rPr>
            </w:pPr>
            <w:r w:rsidRPr="00AC6CF0">
              <w:rPr>
                <w:rFonts w:cs="Times New Roman"/>
                <w:szCs w:val="28"/>
              </w:rPr>
              <w:t>+ Cha mẹ muốn con nhận thức rằng cuộc sống có những lúc bao dung, cho con cơ hội nhưng cũng rất khắc nghiệt. Con phải luôn chuẩn bị tinh thần để đối mặt với những thử thách đó.</w:t>
            </w:r>
          </w:p>
          <w:p w14:paraId="5FA37631" w14:textId="77777777" w:rsidR="006565DF" w:rsidRPr="002767E8" w:rsidRDefault="006565DF" w:rsidP="005644D1">
            <w:pPr>
              <w:rPr>
                <w:rFonts w:eastAsia="Times New Roman" w:cs="Times New Roman"/>
                <w:szCs w:val="28"/>
                <w:lang w:val="vi-VN"/>
              </w:rPr>
            </w:pPr>
            <w:r>
              <w:rPr>
                <w:rFonts w:cs="Times New Roman"/>
                <w:szCs w:val="28"/>
              </w:rPr>
              <w:t xml:space="preserve">+ </w:t>
            </w:r>
            <w:r w:rsidRPr="00AC6CF0">
              <w:rPr>
                <w:rFonts w:cs="Times New Roman"/>
                <w:szCs w:val="28"/>
              </w:rPr>
              <w:t>Những lời nhắn nhủ này không chỉ là tình yêu thương mà còn là hành trang quý báu để con vững bước trên con đường đời.</w:t>
            </w:r>
          </w:p>
        </w:tc>
        <w:tc>
          <w:tcPr>
            <w:tcW w:w="1134" w:type="dxa"/>
            <w:shd w:val="clear" w:color="auto" w:fill="auto"/>
          </w:tcPr>
          <w:p w14:paraId="1CFA17BC" w14:textId="77777777" w:rsidR="006565DF" w:rsidRPr="00BA7270" w:rsidRDefault="006565DF" w:rsidP="005644D1">
            <w:pPr>
              <w:spacing w:line="312" w:lineRule="auto"/>
              <w:jc w:val="center"/>
              <w:rPr>
                <w:rFonts w:eastAsia="Calibri" w:cs="Times New Roman"/>
                <w:iCs/>
                <w:szCs w:val="28"/>
              </w:rPr>
            </w:pPr>
            <w:r>
              <w:rPr>
                <w:rFonts w:eastAsia="Calibri" w:cs="Times New Roman"/>
                <w:iCs/>
                <w:szCs w:val="28"/>
              </w:rPr>
              <w:t>1,0</w:t>
            </w:r>
          </w:p>
        </w:tc>
      </w:tr>
      <w:tr w:rsidR="006565DF" w:rsidRPr="00BA7270" w14:paraId="59479B19" w14:textId="77777777" w:rsidTr="006565DF">
        <w:tc>
          <w:tcPr>
            <w:tcW w:w="993" w:type="dxa"/>
            <w:shd w:val="clear" w:color="auto" w:fill="auto"/>
          </w:tcPr>
          <w:p w14:paraId="18C794D5" w14:textId="77777777" w:rsidR="006565DF" w:rsidRPr="00BA7270" w:rsidRDefault="006565DF" w:rsidP="005644D1">
            <w:pPr>
              <w:spacing w:line="312" w:lineRule="auto"/>
              <w:jc w:val="center"/>
              <w:rPr>
                <w:rFonts w:eastAsia="Calibri" w:cs="Times New Roman"/>
                <w:b/>
                <w:bCs/>
                <w:iCs/>
                <w:szCs w:val="28"/>
              </w:rPr>
            </w:pPr>
            <w:r w:rsidRPr="00BA7270">
              <w:rPr>
                <w:rFonts w:eastAsia="Calibri" w:cs="Times New Roman"/>
                <w:b/>
                <w:bCs/>
                <w:iCs/>
                <w:szCs w:val="28"/>
              </w:rPr>
              <w:t>5</w:t>
            </w:r>
          </w:p>
        </w:tc>
        <w:tc>
          <w:tcPr>
            <w:tcW w:w="7654" w:type="dxa"/>
            <w:shd w:val="clear" w:color="auto" w:fill="auto"/>
          </w:tcPr>
          <w:p w14:paraId="3BA57FB4" w14:textId="77777777" w:rsidR="006565DF" w:rsidRPr="00AC6CF0" w:rsidRDefault="006565DF" w:rsidP="005644D1">
            <w:pPr>
              <w:jc w:val="both"/>
              <w:rPr>
                <w:rFonts w:cs="Times New Roman"/>
                <w:szCs w:val="28"/>
              </w:rPr>
            </w:pPr>
            <w:r w:rsidRPr="00AC6CF0">
              <w:rPr>
                <w:rFonts w:cs="Times New Roman"/>
                <w:szCs w:val="28"/>
              </w:rPr>
              <w:t xml:space="preserve">Thái độ và hành động cần có đối với cha mẹ: </w:t>
            </w:r>
          </w:p>
          <w:p w14:paraId="5720EB70" w14:textId="77777777" w:rsidR="006565DF" w:rsidRPr="00AC6CF0" w:rsidRDefault="006565DF" w:rsidP="005644D1">
            <w:pPr>
              <w:jc w:val="both"/>
              <w:rPr>
                <w:rFonts w:cs="Times New Roman"/>
                <w:szCs w:val="28"/>
              </w:rPr>
            </w:pPr>
            <w:r w:rsidRPr="00AC6CF0">
              <w:rPr>
                <w:rFonts w:cs="Times New Roman"/>
                <w:b/>
                <w:szCs w:val="28"/>
              </w:rPr>
              <w:t xml:space="preserve">+ </w:t>
            </w:r>
            <w:r w:rsidRPr="00AC6CF0">
              <w:rPr>
                <w:rStyle w:val="Strong"/>
                <w:rFonts w:cs="Times New Roman"/>
                <w:szCs w:val="28"/>
              </w:rPr>
              <w:t xml:space="preserve">Cần trân trọng </w:t>
            </w:r>
            <w:r w:rsidRPr="00AC6CF0">
              <w:rPr>
                <w:rStyle w:val="Strong"/>
                <w:rFonts w:cs="Times New Roman"/>
                <w:szCs w:val="28"/>
                <w:lang w:val="vi-VN"/>
              </w:rPr>
              <w:t xml:space="preserve">và biết ơn </w:t>
            </w:r>
            <w:r w:rsidRPr="00AC6CF0">
              <w:rPr>
                <w:rStyle w:val="Strong"/>
                <w:rFonts w:cs="Times New Roman"/>
                <w:szCs w:val="28"/>
              </w:rPr>
              <w:t xml:space="preserve">cha mẹ. </w:t>
            </w:r>
            <w:r w:rsidRPr="00AC6CF0">
              <w:rPr>
                <w:rFonts w:cs="Times New Roman"/>
                <w:szCs w:val="28"/>
              </w:rPr>
              <w:t>Hãy luôn nhớ rằng tình yêu và sự chăm sóc của cha mẹ là điều quý giá.</w:t>
            </w:r>
          </w:p>
          <w:p w14:paraId="24F519BB" w14:textId="77777777" w:rsidR="006565DF" w:rsidRPr="00AC6CF0" w:rsidRDefault="006565DF" w:rsidP="005644D1">
            <w:pPr>
              <w:jc w:val="both"/>
              <w:rPr>
                <w:rFonts w:cs="Times New Roman"/>
                <w:szCs w:val="28"/>
              </w:rPr>
            </w:pPr>
            <w:r w:rsidRPr="00AC6CF0">
              <w:rPr>
                <w:rFonts w:cs="Times New Roman"/>
                <w:szCs w:val="28"/>
              </w:rPr>
              <w:t>+ Cần</w:t>
            </w:r>
            <w:r w:rsidRPr="00AC6CF0">
              <w:rPr>
                <w:rFonts w:cs="Times New Roman"/>
                <w:szCs w:val="28"/>
                <w:lang w:val="vi-VN"/>
              </w:rPr>
              <w:t xml:space="preserve"> quan tâm,</w:t>
            </w:r>
            <w:r w:rsidRPr="00AC6CF0">
              <w:rPr>
                <w:rStyle w:val="Strong"/>
                <w:rFonts w:cs="Times New Roman"/>
                <w:szCs w:val="28"/>
              </w:rPr>
              <w:t xml:space="preserve"> yêu thương cha mẹ của mình. </w:t>
            </w:r>
            <w:r w:rsidRPr="00AC6CF0">
              <w:rPr>
                <w:rFonts w:cs="Times New Roman"/>
                <w:szCs w:val="28"/>
              </w:rPr>
              <w:t>Hãy luôn cư xử lễ phép và dành tình cảm chân thành cho họ.</w:t>
            </w:r>
          </w:p>
          <w:p w14:paraId="69E8DFF1" w14:textId="77777777" w:rsidR="006565DF" w:rsidRPr="00AC6CF0" w:rsidRDefault="006565DF" w:rsidP="005644D1">
            <w:pPr>
              <w:jc w:val="both"/>
              <w:rPr>
                <w:rFonts w:cs="Times New Roman"/>
                <w:szCs w:val="28"/>
              </w:rPr>
            </w:pPr>
            <w:r w:rsidRPr="00AC6CF0">
              <w:rPr>
                <w:rFonts w:cs="Times New Roman"/>
                <w:szCs w:val="28"/>
              </w:rPr>
              <w:t xml:space="preserve">+ </w:t>
            </w:r>
            <w:r w:rsidRPr="00AC6CF0">
              <w:rPr>
                <w:rStyle w:val="Strong"/>
                <w:rFonts w:cs="Times New Roman"/>
                <w:szCs w:val="28"/>
              </w:rPr>
              <w:t xml:space="preserve">Cần giúp </w:t>
            </w:r>
            <w:r w:rsidRPr="00AC6CF0">
              <w:rPr>
                <w:rStyle w:val="Strong"/>
                <w:rFonts w:cs="Times New Roman"/>
                <w:szCs w:val="28"/>
                <w:lang w:val="vi-VN"/>
              </w:rPr>
              <w:t xml:space="preserve">đỡ, </w:t>
            </w:r>
            <w:r w:rsidRPr="00AC6CF0">
              <w:rPr>
                <w:rStyle w:val="Strong"/>
                <w:rFonts w:cs="Times New Roman"/>
                <w:szCs w:val="28"/>
              </w:rPr>
              <w:t xml:space="preserve"> chăm sóc</w:t>
            </w:r>
            <w:r w:rsidRPr="00AC6CF0">
              <w:rPr>
                <w:rStyle w:val="Strong"/>
                <w:rFonts w:cs="Times New Roman"/>
                <w:szCs w:val="28"/>
                <w:lang w:val="vi-VN"/>
              </w:rPr>
              <w:t xml:space="preserve"> và hiếu thảo với</w:t>
            </w:r>
            <w:r w:rsidRPr="00AC6CF0">
              <w:rPr>
                <w:rStyle w:val="Strong"/>
                <w:rFonts w:cs="Times New Roman"/>
                <w:szCs w:val="28"/>
              </w:rPr>
              <w:t xml:space="preserve"> cha mẹ.</w:t>
            </w:r>
            <w:r w:rsidRPr="00AC6CF0">
              <w:rPr>
                <w:rFonts w:cs="Times New Roman"/>
                <w:szCs w:val="28"/>
              </w:rPr>
              <w:t xml:space="preserve"> </w:t>
            </w:r>
          </w:p>
          <w:p w14:paraId="25E4058E" w14:textId="77777777" w:rsidR="006565DF" w:rsidRPr="00D84CAB" w:rsidRDefault="006565DF" w:rsidP="005644D1">
            <w:pPr>
              <w:rPr>
                <w:rFonts w:eastAsia="Times New Roman" w:cs="Times New Roman"/>
                <w:szCs w:val="28"/>
                <w:lang w:val="vi-VN"/>
              </w:rPr>
            </w:pPr>
            <w:r w:rsidRPr="00AC6CF0">
              <w:rPr>
                <w:rFonts w:cs="Times New Roman"/>
                <w:szCs w:val="28"/>
              </w:rPr>
              <w:t xml:space="preserve">+ </w:t>
            </w:r>
            <w:r w:rsidRPr="00AC6CF0">
              <w:rPr>
                <w:rStyle w:val="Strong"/>
                <w:rFonts w:cs="Times New Roman"/>
                <w:szCs w:val="28"/>
              </w:rPr>
              <w:t xml:space="preserve">Phải không ngừng nỗ lực học </w:t>
            </w:r>
            <w:r w:rsidRPr="00AC6CF0">
              <w:rPr>
                <w:rStyle w:val="Strong"/>
                <w:rFonts w:cs="Times New Roman"/>
                <w:szCs w:val="28"/>
                <w:lang w:val="vi-VN"/>
              </w:rPr>
              <w:t>tập và tu dưỡng đạo đức, đem đến niềm vui, niềm tự hào cho cha mẹ.</w:t>
            </w:r>
          </w:p>
        </w:tc>
        <w:tc>
          <w:tcPr>
            <w:tcW w:w="1134" w:type="dxa"/>
            <w:shd w:val="clear" w:color="auto" w:fill="auto"/>
          </w:tcPr>
          <w:p w14:paraId="37B5ECBB" w14:textId="77777777" w:rsidR="006565DF" w:rsidRPr="00BA7270" w:rsidRDefault="006565DF" w:rsidP="005644D1">
            <w:pPr>
              <w:spacing w:line="312" w:lineRule="auto"/>
              <w:jc w:val="center"/>
              <w:rPr>
                <w:rFonts w:eastAsia="Calibri" w:cs="Times New Roman"/>
                <w:iCs/>
                <w:szCs w:val="28"/>
              </w:rPr>
            </w:pPr>
            <w:r>
              <w:rPr>
                <w:rFonts w:eastAsia="Calibri" w:cs="Times New Roman"/>
                <w:iCs/>
                <w:szCs w:val="28"/>
              </w:rPr>
              <w:t>1,5</w:t>
            </w:r>
          </w:p>
        </w:tc>
      </w:tr>
      <w:tr w:rsidR="006565DF" w:rsidRPr="00BA7270" w14:paraId="14C924A5" w14:textId="77777777" w:rsidTr="006565DF">
        <w:tblPrEx>
          <w:tblCellMar>
            <w:left w:w="108" w:type="dxa"/>
            <w:right w:w="108" w:type="dxa"/>
          </w:tblCellMar>
          <w:tblLook w:val="0000" w:firstRow="0" w:lastRow="0" w:firstColumn="0" w:lastColumn="0" w:noHBand="0" w:noVBand="0"/>
        </w:tblPrEx>
        <w:trPr>
          <w:trHeight w:val="148"/>
        </w:trPr>
        <w:tc>
          <w:tcPr>
            <w:tcW w:w="8647" w:type="dxa"/>
            <w:gridSpan w:val="2"/>
            <w:tcBorders>
              <w:top w:val="single" w:sz="4" w:space="0" w:color="auto"/>
              <w:left w:val="single" w:sz="4" w:space="0" w:color="auto"/>
              <w:bottom w:val="single" w:sz="4" w:space="0" w:color="auto"/>
              <w:right w:val="single" w:sz="4" w:space="0" w:color="auto"/>
            </w:tcBorders>
          </w:tcPr>
          <w:p w14:paraId="2B15EDC4" w14:textId="77777777" w:rsidR="006565DF" w:rsidRPr="00BA7270" w:rsidRDefault="006565DF" w:rsidP="005644D1">
            <w:pPr>
              <w:rPr>
                <w:rFonts w:eastAsia="Calibri" w:cs="Times New Roman"/>
                <w:b/>
                <w:bCs/>
                <w:szCs w:val="28"/>
                <w:lang w:val="vi-VN"/>
              </w:rPr>
            </w:pPr>
            <w:r w:rsidRPr="00BA7270">
              <w:rPr>
                <w:rFonts w:eastAsia="Calibri" w:cs="Times New Roman"/>
                <w:b/>
                <w:bCs/>
                <w:kern w:val="2"/>
                <w:szCs w:val="28"/>
                <w14:ligatures w14:val="standardContextual"/>
              </w:rPr>
              <w:t xml:space="preserve">II.  Viết </w:t>
            </w:r>
            <w:r>
              <w:rPr>
                <w:rFonts w:eastAsia="Calibri" w:cs="Times New Roman"/>
                <w:b/>
                <w:bCs/>
                <w:kern w:val="2"/>
                <w:szCs w:val="28"/>
                <w14:ligatures w14:val="standardContextual"/>
              </w:rPr>
              <w:t xml:space="preserve">đoạn văn ghi lại cảm nghĩ về đoạn thơ </w:t>
            </w:r>
          </w:p>
        </w:tc>
        <w:tc>
          <w:tcPr>
            <w:tcW w:w="1134" w:type="dxa"/>
            <w:tcBorders>
              <w:top w:val="single" w:sz="4" w:space="0" w:color="auto"/>
              <w:left w:val="single" w:sz="4" w:space="0" w:color="auto"/>
              <w:bottom w:val="single" w:sz="4" w:space="0" w:color="auto"/>
              <w:right w:val="single" w:sz="4" w:space="0" w:color="auto"/>
            </w:tcBorders>
          </w:tcPr>
          <w:p w14:paraId="034F5053" w14:textId="77777777" w:rsidR="006565DF" w:rsidRPr="00BA7270" w:rsidRDefault="006565DF" w:rsidP="005644D1">
            <w:pPr>
              <w:tabs>
                <w:tab w:val="left" w:pos="284"/>
                <w:tab w:val="left" w:pos="567"/>
              </w:tabs>
              <w:jc w:val="center"/>
              <w:rPr>
                <w:rFonts w:eastAsia="Calibri" w:cs="Times New Roman"/>
                <w:b/>
                <w:kern w:val="2"/>
                <w:sz w:val="26"/>
                <w:szCs w:val="26"/>
                <w:lang w:val="vi-VN"/>
                <w14:ligatures w14:val="standardContextual"/>
              </w:rPr>
            </w:pPr>
            <w:r>
              <w:rPr>
                <w:rFonts w:eastAsia="Calibri" w:cs="Times New Roman"/>
                <w:b/>
                <w:kern w:val="2"/>
                <w:sz w:val="26"/>
                <w:szCs w:val="26"/>
                <w14:ligatures w14:val="standardContextual"/>
              </w:rPr>
              <w:t>5</w:t>
            </w:r>
            <w:r w:rsidRPr="00BA7270">
              <w:rPr>
                <w:rFonts w:eastAsia="Calibri" w:cs="Times New Roman"/>
                <w:b/>
                <w:kern w:val="2"/>
                <w:sz w:val="26"/>
                <w:szCs w:val="26"/>
                <w:lang w:val="vi-VN"/>
                <w14:ligatures w14:val="standardContextual"/>
              </w:rPr>
              <w:t>,0</w:t>
            </w:r>
          </w:p>
        </w:tc>
      </w:tr>
      <w:tr w:rsidR="006565DF" w:rsidRPr="00BA7270" w14:paraId="3A98E62B" w14:textId="77777777" w:rsidTr="006565DF">
        <w:tblPrEx>
          <w:tblCellMar>
            <w:left w:w="108" w:type="dxa"/>
            <w:right w:w="108" w:type="dxa"/>
          </w:tblCellMar>
          <w:tblLook w:val="0000" w:firstRow="0" w:lastRow="0" w:firstColumn="0" w:lastColumn="0" w:noHBand="0" w:noVBand="0"/>
        </w:tblPrEx>
        <w:trPr>
          <w:trHeight w:val="148"/>
        </w:trPr>
        <w:tc>
          <w:tcPr>
            <w:tcW w:w="8647" w:type="dxa"/>
            <w:gridSpan w:val="2"/>
            <w:tcBorders>
              <w:top w:val="single" w:sz="4" w:space="0" w:color="auto"/>
              <w:left w:val="single" w:sz="4" w:space="0" w:color="auto"/>
              <w:bottom w:val="single" w:sz="4" w:space="0" w:color="auto"/>
              <w:right w:val="single" w:sz="4" w:space="0" w:color="auto"/>
            </w:tcBorders>
          </w:tcPr>
          <w:p w14:paraId="038F9308" w14:textId="77777777" w:rsidR="006565DF" w:rsidRPr="00457DA1" w:rsidRDefault="006565DF" w:rsidP="005644D1">
            <w:pPr>
              <w:rPr>
                <w:rFonts w:eastAsia="Arial" w:cs="Times New Roman"/>
                <w:szCs w:val="28"/>
                <w:lang w:val="vi-VN"/>
              </w:rPr>
            </w:pPr>
            <w:r w:rsidRPr="00457DA1">
              <w:rPr>
                <w:rFonts w:eastAsia="Arial" w:cs="Times New Roman"/>
                <w:i/>
                <w:iCs/>
                <w:szCs w:val="28"/>
                <w:lang w:val="vi-VN"/>
              </w:rPr>
              <w:t>a. Xác định được yêu cầu về hình thức, dung lượng của đoạn văn:</w:t>
            </w:r>
          </w:p>
          <w:p w14:paraId="36085028" w14:textId="77777777" w:rsidR="006565DF" w:rsidRPr="00BA7270" w:rsidRDefault="006565DF" w:rsidP="005644D1">
            <w:pPr>
              <w:shd w:val="clear" w:color="auto" w:fill="FFFFFF"/>
              <w:jc w:val="both"/>
              <w:rPr>
                <w:rFonts w:eastAsia="Calibri" w:cs="Times New Roman"/>
                <w:kern w:val="2"/>
                <w:szCs w:val="28"/>
                <w:lang w:val="vi-VN" w:eastAsia="en-GB"/>
                <w14:ligatures w14:val="standardContextual"/>
              </w:rPr>
            </w:pPr>
            <w:r w:rsidRPr="00457DA1">
              <w:rPr>
                <w:rFonts w:eastAsia="Arial" w:cs="Times New Roman"/>
                <w:szCs w:val="28"/>
                <w:lang w:val="vi-VN"/>
              </w:rPr>
              <w:t> Xác định đúng yêu cầu về hình thức và dung lượng (khoảng 200 chữ) của đoạn văn. Thí sinh có thể trình bày đoạn văn theo cách diễn dịch, quy nạp, tổng - phân - hợp, móc xích hoặc song hành</w:t>
            </w:r>
            <w:r w:rsidRPr="00457DA1">
              <w:rPr>
                <w:rFonts w:eastAsia="Arial" w:cs="Times New Roman"/>
                <w:szCs w:val="28"/>
              </w:rPr>
              <w:t>.</w:t>
            </w:r>
          </w:p>
        </w:tc>
        <w:tc>
          <w:tcPr>
            <w:tcW w:w="1134" w:type="dxa"/>
            <w:tcBorders>
              <w:top w:val="single" w:sz="4" w:space="0" w:color="auto"/>
              <w:left w:val="single" w:sz="4" w:space="0" w:color="auto"/>
              <w:bottom w:val="single" w:sz="4" w:space="0" w:color="auto"/>
              <w:right w:val="single" w:sz="4" w:space="0" w:color="auto"/>
            </w:tcBorders>
          </w:tcPr>
          <w:p w14:paraId="77F7D57C" w14:textId="77777777" w:rsidR="006565DF" w:rsidRPr="00BA7270" w:rsidRDefault="006565DF" w:rsidP="005644D1">
            <w:pPr>
              <w:jc w:val="center"/>
              <w:rPr>
                <w:rFonts w:eastAsia="Calibri" w:cs="Times New Roman"/>
                <w:b/>
                <w:bCs/>
                <w:kern w:val="2"/>
                <w:sz w:val="26"/>
                <w:szCs w:val="26"/>
                <w14:ligatures w14:val="standardContextual"/>
              </w:rPr>
            </w:pPr>
            <w:r w:rsidRPr="00BA7270">
              <w:rPr>
                <w:rFonts w:eastAsia="Calibri" w:cs="Times New Roman"/>
                <w:b/>
                <w:bCs/>
                <w:kern w:val="2"/>
                <w:sz w:val="26"/>
                <w:szCs w:val="26"/>
                <w14:ligatures w14:val="standardContextual"/>
              </w:rPr>
              <w:t>0.</w:t>
            </w:r>
            <w:r>
              <w:rPr>
                <w:rFonts w:eastAsia="Calibri" w:cs="Times New Roman"/>
                <w:b/>
                <w:bCs/>
                <w:kern w:val="2"/>
                <w:sz w:val="26"/>
                <w:szCs w:val="26"/>
                <w14:ligatures w14:val="standardContextual"/>
              </w:rPr>
              <w:t>5</w:t>
            </w:r>
          </w:p>
          <w:p w14:paraId="79C5F6C5" w14:textId="77777777" w:rsidR="006565DF" w:rsidRPr="00BA7270" w:rsidRDefault="006565DF" w:rsidP="005644D1">
            <w:pPr>
              <w:tabs>
                <w:tab w:val="left" w:pos="284"/>
                <w:tab w:val="left" w:pos="567"/>
              </w:tabs>
              <w:jc w:val="center"/>
              <w:rPr>
                <w:rFonts w:eastAsia="Calibri" w:cs="Times New Roman"/>
                <w:b/>
                <w:kern w:val="2"/>
                <w:sz w:val="26"/>
                <w:szCs w:val="26"/>
                <w14:ligatures w14:val="standardContextual"/>
              </w:rPr>
            </w:pPr>
          </w:p>
        </w:tc>
      </w:tr>
      <w:tr w:rsidR="006565DF" w:rsidRPr="00BA7270" w14:paraId="54B503A9" w14:textId="77777777" w:rsidTr="006565DF">
        <w:tblPrEx>
          <w:tblCellMar>
            <w:left w:w="108" w:type="dxa"/>
            <w:right w:w="108" w:type="dxa"/>
          </w:tblCellMar>
          <w:tblLook w:val="0000" w:firstRow="0" w:lastRow="0" w:firstColumn="0" w:lastColumn="0" w:noHBand="0" w:noVBand="0"/>
        </w:tblPrEx>
        <w:trPr>
          <w:trHeight w:val="148"/>
        </w:trPr>
        <w:tc>
          <w:tcPr>
            <w:tcW w:w="8647" w:type="dxa"/>
            <w:gridSpan w:val="2"/>
            <w:tcBorders>
              <w:top w:val="single" w:sz="4" w:space="0" w:color="auto"/>
              <w:left w:val="single" w:sz="4" w:space="0" w:color="auto"/>
              <w:bottom w:val="single" w:sz="4" w:space="0" w:color="auto"/>
              <w:right w:val="single" w:sz="4" w:space="0" w:color="auto"/>
            </w:tcBorders>
          </w:tcPr>
          <w:p w14:paraId="16C2CA2D" w14:textId="77777777" w:rsidR="006565DF" w:rsidRPr="004C27C4" w:rsidRDefault="006565DF" w:rsidP="005644D1">
            <w:pPr>
              <w:pStyle w:val="NoSpacing"/>
              <w:rPr>
                <w:i/>
                <w:noProof/>
                <w:sz w:val="28"/>
                <w:szCs w:val="28"/>
              </w:rPr>
            </w:pPr>
            <w:r w:rsidRPr="004C27C4">
              <w:rPr>
                <w:noProof/>
                <w:sz w:val="28"/>
                <w:szCs w:val="28"/>
              </w:rPr>
              <w:t xml:space="preserve">c. </w:t>
            </w:r>
            <w:r w:rsidRPr="004C27C4">
              <w:rPr>
                <w:i/>
                <w:noProof/>
                <w:sz w:val="28"/>
                <w:szCs w:val="28"/>
              </w:rPr>
              <w:t>Đề xuất được hệ thống ý phù hợp làm rõ nội dung trọng tâm của đoạn văn:</w:t>
            </w:r>
          </w:p>
          <w:p w14:paraId="49D2EFEC" w14:textId="77777777" w:rsidR="006565DF" w:rsidRPr="004C27C4" w:rsidRDefault="006565DF" w:rsidP="005644D1">
            <w:pPr>
              <w:pStyle w:val="NoSpacing"/>
              <w:rPr>
                <w:iCs/>
                <w:noProof/>
                <w:sz w:val="28"/>
                <w:szCs w:val="28"/>
              </w:rPr>
            </w:pPr>
            <w:r w:rsidRPr="004C27C4">
              <w:rPr>
                <w:iCs/>
                <w:noProof/>
                <w:sz w:val="28"/>
                <w:szCs w:val="28"/>
              </w:rPr>
              <w:t>Xác định được các ý phù hợp để tập trung làm rõ nội dung đoạn văn, sau đây là một số gợi ý:</w:t>
            </w:r>
          </w:p>
          <w:p w14:paraId="3C4B06D4" w14:textId="77777777" w:rsidR="006565DF" w:rsidRPr="004C27C4" w:rsidRDefault="006565DF" w:rsidP="005644D1">
            <w:pPr>
              <w:pStyle w:val="NoSpacing"/>
              <w:rPr>
                <w:iCs/>
                <w:noProof/>
                <w:sz w:val="28"/>
                <w:szCs w:val="28"/>
              </w:rPr>
            </w:pPr>
            <w:r w:rsidRPr="004C27C4">
              <w:rPr>
                <w:iCs/>
                <w:noProof/>
                <w:sz w:val="28"/>
                <w:szCs w:val="28"/>
              </w:rPr>
              <w:t>* Giới thiệu nhan đề, tác giả và nêu cảm nghĩ chung về bài thơ.</w:t>
            </w:r>
          </w:p>
          <w:p w14:paraId="2551C18B" w14:textId="77777777" w:rsidR="006565DF" w:rsidRPr="004C27C4" w:rsidRDefault="006565DF" w:rsidP="005644D1">
            <w:pPr>
              <w:pStyle w:val="NoSpacing"/>
              <w:rPr>
                <w:rStyle w:val="Emphasis"/>
                <w:bCs/>
                <w:i w:val="0"/>
                <w:sz w:val="28"/>
                <w:szCs w:val="28"/>
              </w:rPr>
            </w:pPr>
            <w:r w:rsidRPr="004C27C4">
              <w:rPr>
                <w:rFonts w:eastAsia="Times New Roman"/>
                <w:bCs/>
                <w:iCs/>
                <w:sz w:val="28"/>
                <w:szCs w:val="28"/>
              </w:rPr>
              <w:t>* Trình bày cảm nghĩ về nét độc đáo của bài thơ trên hai phương diện nội dung và nghệ thuật:</w:t>
            </w:r>
          </w:p>
          <w:p w14:paraId="4C7AB2C2" w14:textId="77777777" w:rsidR="006565DF" w:rsidRPr="004C27C4" w:rsidRDefault="006565DF" w:rsidP="005644D1">
            <w:pPr>
              <w:rPr>
                <w:b/>
                <w:iCs/>
                <w:szCs w:val="28"/>
              </w:rPr>
            </w:pPr>
            <w:r w:rsidRPr="004C27C4">
              <w:rPr>
                <w:b/>
                <w:iCs/>
                <w:szCs w:val="28"/>
              </w:rPr>
              <w:lastRenderedPageBreak/>
              <w:t>- Trình bày cảm nghĩ về nội dung (mạch cảm xúc, chủ đề, thông điệp...) của bài thơ:</w:t>
            </w:r>
          </w:p>
          <w:p w14:paraId="1A289E56" w14:textId="77777777" w:rsidR="006565DF" w:rsidRPr="004C27C4" w:rsidRDefault="006565DF" w:rsidP="005644D1">
            <w:pPr>
              <w:pStyle w:val="NormalWeb"/>
              <w:shd w:val="clear" w:color="auto" w:fill="FFFFFF"/>
              <w:spacing w:before="0" w:beforeAutospacing="0" w:after="0" w:afterAutospacing="0"/>
              <w:textAlignment w:val="baseline"/>
              <w:rPr>
                <w:sz w:val="28"/>
                <w:szCs w:val="28"/>
                <w:bdr w:val="none" w:sz="0" w:space="0" w:color="auto" w:frame="1"/>
              </w:rPr>
            </w:pPr>
            <w:r w:rsidRPr="004C27C4">
              <w:rPr>
                <w:sz w:val="28"/>
                <w:szCs w:val="28"/>
              </w:rPr>
              <w:t>+ Lời nhắn nhủ của người cha với con: “</w:t>
            </w:r>
            <w:r w:rsidRPr="004C27C4">
              <w:rPr>
                <w:rStyle w:val="Emphasis"/>
                <w:sz w:val="28"/>
                <w:szCs w:val="28"/>
                <w:bdr w:val="none" w:sz="0" w:space="0" w:color="auto" w:frame="1"/>
                <w:lang w:val="vi-VN"/>
              </w:rPr>
              <w:t>Quả muốn ngọt phải tháng ngày tích nhựa</w:t>
            </w:r>
            <w:r w:rsidRPr="004C27C4">
              <w:rPr>
                <w:rStyle w:val="Emphasis"/>
                <w:sz w:val="28"/>
                <w:szCs w:val="28"/>
                <w:bdr w:val="none" w:sz="0" w:space="0" w:color="auto" w:frame="1"/>
              </w:rPr>
              <w:t xml:space="preserve">”, “hoa thơm phải trải qua nắng lửa” trải qua khó khăn thử thách bằng chính nghị lực và bàn tay của mình vượt qua khắc nghiệt, gian khó của cuộc sống để nhận hoa thơm, quả ngọt, </w:t>
            </w:r>
            <w:r w:rsidRPr="004C27C4">
              <w:rPr>
                <w:sz w:val="28"/>
                <w:szCs w:val="28"/>
              </w:rPr>
              <w:t>nhắn nhủ con hãy giữ vững tinh thần, ý chí và nghị lực, tin vào bản thân mình và không ngừng nỗ lực vươn lên.</w:t>
            </w:r>
          </w:p>
          <w:p w14:paraId="234F0543" w14:textId="77777777" w:rsidR="006565DF" w:rsidRPr="004C27C4" w:rsidRDefault="006565DF" w:rsidP="005644D1">
            <w:pPr>
              <w:pStyle w:val="NormalWeb"/>
              <w:shd w:val="clear" w:color="auto" w:fill="FFFFFF"/>
              <w:spacing w:before="0" w:beforeAutospacing="0" w:after="0" w:afterAutospacing="0"/>
              <w:rPr>
                <w:sz w:val="28"/>
                <w:szCs w:val="28"/>
              </w:rPr>
            </w:pPr>
            <w:r w:rsidRPr="004C27C4">
              <w:rPr>
                <w:sz w:val="28"/>
                <w:szCs w:val="28"/>
              </w:rPr>
              <w:t xml:space="preserve">+ Những định hướng cuả người cha cho con về con đường phía trước: </w:t>
            </w:r>
            <w:r w:rsidRPr="004C27C4">
              <w:rPr>
                <w:i/>
                <w:sz w:val="28"/>
                <w:szCs w:val="28"/>
              </w:rPr>
              <w:t xml:space="preserve">“dài rộng </w:t>
            </w:r>
            <w:r w:rsidRPr="004C27C4">
              <w:rPr>
                <w:i/>
                <w:sz w:val="28"/>
                <w:szCs w:val="28"/>
                <w:lang w:val="vi-VN"/>
              </w:rPr>
              <w:t>biết bao nhiêu</w:t>
            </w:r>
            <w:r w:rsidRPr="004C27C4">
              <w:rPr>
                <w:i/>
                <w:sz w:val="28"/>
                <w:szCs w:val="28"/>
              </w:rPr>
              <w:t xml:space="preserve">” </w:t>
            </w:r>
            <w:r w:rsidRPr="004C27C4">
              <w:rPr>
                <w:sz w:val="28"/>
                <w:szCs w:val="28"/>
              </w:rPr>
              <w:t>nhưng</w:t>
            </w:r>
            <w:r w:rsidRPr="004C27C4">
              <w:rPr>
                <w:i/>
                <w:sz w:val="28"/>
                <w:szCs w:val="28"/>
              </w:rPr>
              <w:t xml:space="preserve"> </w:t>
            </w:r>
            <w:r w:rsidRPr="004C27C4">
              <w:rPr>
                <w:sz w:val="28"/>
                <w:szCs w:val="28"/>
              </w:rPr>
              <w:t xml:space="preserve">điều quan trọng là con phải biết </w:t>
            </w:r>
            <w:r w:rsidRPr="004C27C4">
              <w:rPr>
                <w:i/>
                <w:sz w:val="28"/>
                <w:szCs w:val="28"/>
              </w:rPr>
              <w:t>“giữ cây vươn thẳng”</w:t>
            </w:r>
            <w:r w:rsidRPr="004C27C4">
              <w:rPr>
                <w:sz w:val="28"/>
                <w:szCs w:val="28"/>
              </w:rPr>
              <w:t>, tự giác và nghiêm khắc với bản thân.</w:t>
            </w:r>
          </w:p>
          <w:p w14:paraId="2989A1C6" w14:textId="77777777" w:rsidR="006565DF" w:rsidRPr="004C27C4" w:rsidRDefault="006565DF" w:rsidP="005644D1">
            <w:pPr>
              <w:rPr>
                <w:szCs w:val="28"/>
              </w:rPr>
            </w:pPr>
            <w:r w:rsidRPr="004C27C4">
              <w:rPr>
                <w:b/>
                <w:iCs/>
                <w:szCs w:val="28"/>
              </w:rPr>
              <w:t>- Trình bày cảm nghĩ về nghệ thuật:</w:t>
            </w:r>
            <w:r w:rsidRPr="004C27C4">
              <w:rPr>
                <w:b/>
                <w:szCs w:val="28"/>
              </w:rPr>
              <w:t xml:space="preserve"> </w:t>
            </w:r>
            <w:r w:rsidRPr="004C27C4">
              <w:rPr>
                <w:szCs w:val="28"/>
              </w:rPr>
              <w:t xml:space="preserve">Biết khai thác các tín hiệu nghệ thuật đặc trưng của thơ (từ ngữ, hình ảnh, nhịp điệu, giọng thơ, biện pháp nghệ thuật…) </w:t>
            </w:r>
          </w:p>
          <w:p w14:paraId="200FF8E1" w14:textId="77777777" w:rsidR="006565DF" w:rsidRPr="004C27C4" w:rsidRDefault="006565DF" w:rsidP="005644D1">
            <w:pPr>
              <w:pStyle w:val="NormalWeb"/>
              <w:shd w:val="clear" w:color="auto" w:fill="FFFFFF"/>
              <w:spacing w:before="0" w:beforeAutospacing="0" w:after="0" w:afterAutospacing="0"/>
              <w:rPr>
                <w:sz w:val="28"/>
                <w:szCs w:val="28"/>
              </w:rPr>
            </w:pPr>
            <w:r w:rsidRPr="004C27C4">
              <w:rPr>
                <w:sz w:val="28"/>
                <w:szCs w:val="28"/>
              </w:rPr>
              <w:t>+  Các hình ảnh “</w:t>
            </w:r>
            <w:r w:rsidRPr="004C27C4">
              <w:rPr>
                <w:i/>
                <w:sz w:val="28"/>
                <w:szCs w:val="28"/>
              </w:rPr>
              <w:t>Đường con đi dài rộng</w:t>
            </w:r>
            <w:r w:rsidRPr="004C27C4">
              <w:rPr>
                <w:sz w:val="28"/>
                <w:szCs w:val="28"/>
              </w:rPr>
              <w:t>”, “</w:t>
            </w:r>
            <w:r w:rsidRPr="004C27C4">
              <w:rPr>
                <w:i/>
                <w:sz w:val="28"/>
                <w:szCs w:val="28"/>
              </w:rPr>
              <w:t>năm tháng nụ xanh giữ cây vươn thẳng”, ‘Trời xanh chẳng bao giờ lặng</w:t>
            </w:r>
            <w:r w:rsidRPr="004C27C4">
              <w:rPr>
                <w:sz w:val="28"/>
                <w:szCs w:val="28"/>
              </w:rPr>
              <w:t xml:space="preserve">” nhằm khẳng định đường đời lắm gian nan, con phải có ý chí, bản lĩnh, không được cúi đầu trước khó khăn, cám dỗ của cuộc đời; Không ai có thể sống thay con, chỉ có con mới quyết định được tương lai cuộc đời của mình. </w:t>
            </w:r>
          </w:p>
          <w:p w14:paraId="1FCBA250" w14:textId="77777777" w:rsidR="006565DF" w:rsidRPr="004C27C4" w:rsidRDefault="006565DF" w:rsidP="005644D1">
            <w:pPr>
              <w:widowControl w:val="0"/>
              <w:autoSpaceDE w:val="0"/>
              <w:autoSpaceDN w:val="0"/>
              <w:rPr>
                <w:bCs/>
                <w:iCs/>
                <w:szCs w:val="28"/>
              </w:rPr>
            </w:pPr>
            <w:r w:rsidRPr="004C27C4">
              <w:rPr>
                <w:szCs w:val="28"/>
              </w:rPr>
              <w:t>+ Các hình ảnh ẩn dụ “</w:t>
            </w:r>
            <w:r w:rsidRPr="004C27C4">
              <w:rPr>
                <w:i/>
                <w:szCs w:val="28"/>
              </w:rPr>
              <w:t>Đường con đi dài rộng</w:t>
            </w:r>
            <w:r w:rsidRPr="004C27C4">
              <w:rPr>
                <w:szCs w:val="28"/>
              </w:rPr>
              <w:t>”, “</w:t>
            </w:r>
            <w:r w:rsidRPr="004C27C4">
              <w:rPr>
                <w:i/>
                <w:szCs w:val="28"/>
              </w:rPr>
              <w:t>năm tháng nụ xanh giữ cây vươn thẳng”, ‘Trời xanh chẳng bao giờ lặng</w:t>
            </w:r>
            <w:r w:rsidRPr="004C27C4">
              <w:rPr>
                <w:szCs w:val="28"/>
              </w:rPr>
              <w:t>”</w:t>
            </w:r>
            <w:r w:rsidRPr="004C27C4">
              <w:rPr>
                <w:bCs/>
                <w:iCs/>
                <w:szCs w:val="28"/>
              </w:rPr>
              <w:t>, biện pháp nghệ thuật điệp cấu trúc, nhân hoá, so sánh…vv</w:t>
            </w:r>
          </w:p>
          <w:p w14:paraId="621E90FB" w14:textId="77777777" w:rsidR="006565DF" w:rsidRPr="004C27C4" w:rsidRDefault="006565DF" w:rsidP="005644D1">
            <w:pPr>
              <w:rPr>
                <w:szCs w:val="28"/>
              </w:rPr>
            </w:pPr>
            <w:r w:rsidRPr="004C27C4">
              <w:rPr>
                <w:szCs w:val="28"/>
              </w:rPr>
              <w:t>+ Thể thơ tự do, với hình thức phóng khoáng, cách gieo vần, ngắt nhịp linh hoạt, giọng điệu thủ thỉ, tâm tình, thiết tha sâu lắng... giúp người đọc cảm nhận rõ hơn lời khuyên nhủ, dạy bảo đầy yêu thương và chân thành của cha mẹ. Những lời nhắn nhủ này không chỉ là tình yêu thương mà còn là hành trang quý báu để con vững bước trên con đường đời.</w:t>
            </w:r>
          </w:p>
          <w:p w14:paraId="49ACD6AF" w14:textId="77777777" w:rsidR="006565DF" w:rsidRPr="004C27C4" w:rsidRDefault="006565DF" w:rsidP="005644D1">
            <w:pPr>
              <w:widowControl w:val="0"/>
              <w:autoSpaceDE w:val="0"/>
              <w:autoSpaceDN w:val="0"/>
              <w:rPr>
                <w:bCs/>
                <w:iCs/>
                <w:szCs w:val="28"/>
              </w:rPr>
            </w:pPr>
            <w:r w:rsidRPr="004C27C4">
              <w:rPr>
                <w:bCs/>
                <w:iCs/>
                <w:szCs w:val="28"/>
              </w:rPr>
              <w:t>+ Hình ảnh thơ mộc mạc, thi vị.</w:t>
            </w:r>
          </w:p>
          <w:p w14:paraId="06B4C7D4" w14:textId="77777777" w:rsidR="006565DF" w:rsidRPr="004C27C4" w:rsidRDefault="006565DF" w:rsidP="005644D1">
            <w:pPr>
              <w:pStyle w:val="NormalWeb"/>
              <w:shd w:val="clear" w:color="auto" w:fill="FFFFFF"/>
              <w:spacing w:before="0" w:beforeAutospacing="0" w:after="0" w:afterAutospacing="0"/>
              <w:rPr>
                <w:sz w:val="28"/>
                <w:szCs w:val="28"/>
              </w:rPr>
            </w:pPr>
            <w:r w:rsidRPr="004C27C4">
              <w:rPr>
                <w:bCs/>
                <w:iCs/>
                <w:sz w:val="28"/>
                <w:szCs w:val="28"/>
              </w:rPr>
              <w:t xml:space="preserve">=&gt; </w:t>
            </w:r>
            <w:r w:rsidRPr="004C27C4">
              <w:rPr>
                <w:sz w:val="28"/>
                <w:szCs w:val="28"/>
              </w:rPr>
              <w:t xml:space="preserve">Bài thơ thắm đượm tình phụ tử thiêng liêng, cao cả, thể hiện tình cảm sâu sắc, những lời răn dạy, khuyên nhủ của cha đối với con về bài học làm người qua những dẫn chứng minh hoạ, lời nhận xét khách quan về cuộc sống. </w:t>
            </w:r>
          </w:p>
          <w:p w14:paraId="6062B1BB" w14:textId="77777777" w:rsidR="006565DF" w:rsidRPr="004C27C4" w:rsidRDefault="006565DF" w:rsidP="005644D1">
            <w:pPr>
              <w:pStyle w:val="NormalWeb"/>
              <w:shd w:val="clear" w:color="auto" w:fill="FFFFFF"/>
              <w:spacing w:before="0" w:beforeAutospacing="0" w:after="0" w:afterAutospacing="0"/>
              <w:rPr>
                <w:i/>
                <w:noProof/>
                <w:sz w:val="28"/>
                <w:szCs w:val="28"/>
              </w:rPr>
            </w:pPr>
            <w:r w:rsidRPr="004C27C4">
              <w:rPr>
                <w:bCs/>
                <w:iCs/>
                <w:sz w:val="28"/>
                <w:szCs w:val="28"/>
              </w:rPr>
              <w:t>* Sắp xếp được hệ thống các ý hợp lí theo đặc điểm bố cục của kiểu đoạn văn.</w:t>
            </w:r>
          </w:p>
        </w:tc>
        <w:tc>
          <w:tcPr>
            <w:tcW w:w="1134" w:type="dxa"/>
            <w:tcBorders>
              <w:top w:val="single" w:sz="4" w:space="0" w:color="auto"/>
              <w:left w:val="single" w:sz="4" w:space="0" w:color="auto"/>
              <w:bottom w:val="single" w:sz="4" w:space="0" w:color="auto"/>
              <w:right w:val="single" w:sz="4" w:space="0" w:color="auto"/>
            </w:tcBorders>
          </w:tcPr>
          <w:p w14:paraId="45494918" w14:textId="77777777" w:rsidR="006565DF" w:rsidRPr="00BA7270" w:rsidRDefault="006565DF" w:rsidP="005644D1">
            <w:pPr>
              <w:jc w:val="center"/>
              <w:rPr>
                <w:rFonts w:eastAsia="Calibri" w:cs="Times New Roman"/>
                <w:b/>
                <w:bCs/>
                <w:kern w:val="2"/>
                <w:sz w:val="26"/>
                <w:szCs w:val="26"/>
                <w14:ligatures w14:val="standardContextual"/>
              </w:rPr>
            </w:pPr>
          </w:p>
          <w:p w14:paraId="278608B8" w14:textId="77777777" w:rsidR="006565DF" w:rsidRPr="00BA7270" w:rsidRDefault="006565DF" w:rsidP="005644D1">
            <w:pPr>
              <w:jc w:val="center"/>
              <w:rPr>
                <w:rFonts w:eastAsia="Calibri" w:cs="Times New Roman"/>
                <w:b/>
                <w:bCs/>
                <w:kern w:val="2"/>
                <w:sz w:val="26"/>
                <w:szCs w:val="26"/>
                <w14:ligatures w14:val="standardContextual"/>
              </w:rPr>
            </w:pPr>
          </w:p>
          <w:p w14:paraId="5C093D01" w14:textId="77777777" w:rsidR="006565DF" w:rsidRPr="00BA7270" w:rsidRDefault="006565DF" w:rsidP="005644D1">
            <w:pPr>
              <w:rPr>
                <w:rFonts w:eastAsia="Calibri" w:cs="Times New Roman"/>
                <w:b/>
                <w:bCs/>
                <w:kern w:val="2"/>
                <w:sz w:val="26"/>
                <w:szCs w:val="26"/>
                <w14:ligatures w14:val="standardContextual"/>
              </w:rPr>
            </w:pPr>
          </w:p>
          <w:p w14:paraId="6976381C" w14:textId="77777777" w:rsidR="006565DF" w:rsidRDefault="006565DF" w:rsidP="005644D1">
            <w:pPr>
              <w:jc w:val="center"/>
              <w:rPr>
                <w:rFonts w:eastAsia="Calibri" w:cs="Times New Roman"/>
                <w:b/>
                <w:bCs/>
                <w:kern w:val="2"/>
                <w:sz w:val="26"/>
                <w:szCs w:val="26"/>
                <w14:ligatures w14:val="standardContextual"/>
              </w:rPr>
            </w:pPr>
          </w:p>
          <w:p w14:paraId="775387D3" w14:textId="77777777" w:rsidR="006565DF" w:rsidRDefault="006565DF" w:rsidP="005644D1">
            <w:pPr>
              <w:jc w:val="center"/>
              <w:rPr>
                <w:rFonts w:eastAsia="Calibri" w:cs="Times New Roman"/>
                <w:b/>
                <w:bCs/>
                <w:kern w:val="2"/>
                <w:sz w:val="26"/>
                <w:szCs w:val="26"/>
                <w14:ligatures w14:val="standardContextual"/>
              </w:rPr>
            </w:pPr>
            <w:r w:rsidRPr="00BA7270">
              <w:rPr>
                <w:rFonts w:eastAsia="Calibri" w:cs="Times New Roman"/>
                <w:b/>
                <w:bCs/>
                <w:kern w:val="2"/>
                <w:sz w:val="26"/>
                <w:szCs w:val="26"/>
                <w14:ligatures w14:val="standardContextual"/>
              </w:rPr>
              <w:t>0.</w:t>
            </w:r>
            <w:r>
              <w:rPr>
                <w:rFonts w:eastAsia="Calibri" w:cs="Times New Roman"/>
                <w:b/>
                <w:bCs/>
                <w:kern w:val="2"/>
                <w:sz w:val="26"/>
                <w:szCs w:val="26"/>
                <w14:ligatures w14:val="standardContextual"/>
              </w:rPr>
              <w:t>5</w:t>
            </w:r>
          </w:p>
          <w:p w14:paraId="5A8E9AF1" w14:textId="77777777" w:rsidR="006565DF" w:rsidRDefault="006565DF" w:rsidP="005644D1">
            <w:pPr>
              <w:jc w:val="center"/>
              <w:rPr>
                <w:rFonts w:eastAsia="Calibri" w:cs="Times New Roman"/>
                <w:b/>
                <w:bCs/>
                <w:kern w:val="2"/>
                <w:sz w:val="26"/>
                <w:szCs w:val="26"/>
                <w14:ligatures w14:val="standardContextual"/>
              </w:rPr>
            </w:pPr>
            <w:r>
              <w:rPr>
                <w:rFonts w:eastAsia="Calibri" w:cs="Times New Roman"/>
                <w:b/>
                <w:bCs/>
                <w:kern w:val="2"/>
                <w:sz w:val="26"/>
                <w:szCs w:val="26"/>
                <w14:ligatures w14:val="standardContextual"/>
              </w:rPr>
              <w:t>1,0</w:t>
            </w:r>
          </w:p>
          <w:p w14:paraId="2BDB01F8" w14:textId="77777777" w:rsidR="006565DF" w:rsidRDefault="006565DF" w:rsidP="005644D1">
            <w:pPr>
              <w:jc w:val="center"/>
              <w:rPr>
                <w:rFonts w:eastAsia="Calibri" w:cs="Times New Roman"/>
                <w:b/>
                <w:bCs/>
                <w:kern w:val="2"/>
                <w:sz w:val="26"/>
                <w:szCs w:val="26"/>
                <w14:ligatures w14:val="standardContextual"/>
              </w:rPr>
            </w:pPr>
          </w:p>
          <w:p w14:paraId="0BE74896" w14:textId="77777777" w:rsidR="006565DF" w:rsidRDefault="006565DF" w:rsidP="005644D1">
            <w:pPr>
              <w:jc w:val="center"/>
              <w:rPr>
                <w:rFonts w:eastAsia="Calibri" w:cs="Times New Roman"/>
                <w:b/>
                <w:bCs/>
                <w:kern w:val="2"/>
                <w:sz w:val="26"/>
                <w:szCs w:val="26"/>
                <w14:ligatures w14:val="standardContextual"/>
              </w:rPr>
            </w:pPr>
          </w:p>
          <w:p w14:paraId="42D84C87" w14:textId="77777777" w:rsidR="006565DF" w:rsidRDefault="006565DF" w:rsidP="005644D1">
            <w:pPr>
              <w:jc w:val="center"/>
              <w:rPr>
                <w:rFonts w:eastAsia="Calibri" w:cs="Times New Roman"/>
                <w:b/>
                <w:bCs/>
                <w:kern w:val="2"/>
                <w:sz w:val="26"/>
                <w:szCs w:val="26"/>
                <w14:ligatures w14:val="standardContextual"/>
              </w:rPr>
            </w:pPr>
          </w:p>
          <w:p w14:paraId="7EFCAD0F" w14:textId="77777777" w:rsidR="006565DF" w:rsidRDefault="006565DF" w:rsidP="005644D1">
            <w:pPr>
              <w:jc w:val="center"/>
              <w:rPr>
                <w:rFonts w:eastAsia="Calibri" w:cs="Times New Roman"/>
                <w:b/>
                <w:bCs/>
                <w:kern w:val="2"/>
                <w:sz w:val="26"/>
                <w:szCs w:val="26"/>
                <w14:ligatures w14:val="standardContextual"/>
              </w:rPr>
            </w:pPr>
          </w:p>
          <w:p w14:paraId="3E88065F" w14:textId="77777777" w:rsidR="006565DF" w:rsidRDefault="006565DF" w:rsidP="005644D1">
            <w:pPr>
              <w:jc w:val="center"/>
              <w:rPr>
                <w:rFonts w:eastAsia="Calibri" w:cs="Times New Roman"/>
                <w:b/>
                <w:bCs/>
                <w:kern w:val="2"/>
                <w:sz w:val="26"/>
                <w:szCs w:val="26"/>
                <w14:ligatures w14:val="standardContextual"/>
              </w:rPr>
            </w:pPr>
          </w:p>
          <w:p w14:paraId="03692FF9" w14:textId="77777777" w:rsidR="006565DF" w:rsidRDefault="006565DF" w:rsidP="005644D1">
            <w:pPr>
              <w:jc w:val="center"/>
              <w:rPr>
                <w:rFonts w:eastAsia="Calibri" w:cs="Times New Roman"/>
                <w:b/>
                <w:bCs/>
                <w:kern w:val="2"/>
                <w:sz w:val="26"/>
                <w:szCs w:val="26"/>
                <w14:ligatures w14:val="standardContextual"/>
              </w:rPr>
            </w:pPr>
          </w:p>
          <w:p w14:paraId="7562258A" w14:textId="77777777" w:rsidR="006565DF" w:rsidRDefault="006565DF" w:rsidP="005644D1">
            <w:pPr>
              <w:jc w:val="center"/>
              <w:rPr>
                <w:rFonts w:eastAsia="Calibri" w:cs="Times New Roman"/>
                <w:b/>
                <w:bCs/>
                <w:kern w:val="2"/>
                <w:sz w:val="26"/>
                <w:szCs w:val="26"/>
                <w14:ligatures w14:val="standardContextual"/>
              </w:rPr>
            </w:pPr>
          </w:p>
          <w:p w14:paraId="51472747" w14:textId="77777777" w:rsidR="006565DF" w:rsidRDefault="006565DF" w:rsidP="005644D1">
            <w:pPr>
              <w:jc w:val="center"/>
              <w:rPr>
                <w:rFonts w:eastAsia="Calibri" w:cs="Times New Roman"/>
                <w:b/>
                <w:bCs/>
                <w:kern w:val="2"/>
                <w:sz w:val="26"/>
                <w:szCs w:val="26"/>
                <w14:ligatures w14:val="standardContextual"/>
              </w:rPr>
            </w:pPr>
          </w:p>
          <w:p w14:paraId="31BAAA48" w14:textId="77777777" w:rsidR="006565DF" w:rsidRPr="00BA7270" w:rsidRDefault="006565DF" w:rsidP="005644D1">
            <w:pPr>
              <w:jc w:val="center"/>
              <w:rPr>
                <w:rFonts w:eastAsia="Calibri" w:cs="Times New Roman"/>
                <w:b/>
                <w:bCs/>
                <w:kern w:val="2"/>
                <w:sz w:val="26"/>
                <w:szCs w:val="26"/>
                <w14:ligatures w14:val="standardContextual"/>
              </w:rPr>
            </w:pPr>
          </w:p>
          <w:p w14:paraId="61235DAD" w14:textId="77777777" w:rsidR="006565DF" w:rsidRDefault="006565DF" w:rsidP="005644D1">
            <w:pPr>
              <w:rPr>
                <w:rFonts w:eastAsia="Calibri" w:cs="Times New Roman"/>
                <w:b/>
                <w:bCs/>
                <w:kern w:val="2"/>
                <w:sz w:val="26"/>
                <w:szCs w:val="26"/>
                <w14:ligatures w14:val="standardContextual"/>
              </w:rPr>
            </w:pPr>
          </w:p>
          <w:p w14:paraId="24CDA7AA" w14:textId="77777777" w:rsidR="006565DF" w:rsidRDefault="006565DF" w:rsidP="005644D1">
            <w:pPr>
              <w:jc w:val="center"/>
              <w:rPr>
                <w:rFonts w:eastAsia="Calibri" w:cs="Times New Roman"/>
                <w:b/>
                <w:bCs/>
                <w:kern w:val="2"/>
                <w:sz w:val="26"/>
                <w:szCs w:val="26"/>
                <w14:ligatures w14:val="standardContextual"/>
              </w:rPr>
            </w:pPr>
          </w:p>
          <w:p w14:paraId="00A5FB3B" w14:textId="77777777" w:rsidR="006565DF" w:rsidRDefault="006565DF" w:rsidP="005644D1">
            <w:pPr>
              <w:jc w:val="center"/>
              <w:rPr>
                <w:rFonts w:eastAsia="Calibri" w:cs="Times New Roman"/>
                <w:b/>
                <w:bCs/>
                <w:kern w:val="2"/>
                <w:sz w:val="26"/>
                <w:szCs w:val="26"/>
                <w14:ligatures w14:val="standardContextual"/>
              </w:rPr>
            </w:pPr>
          </w:p>
          <w:p w14:paraId="7AA3AB12" w14:textId="77777777" w:rsidR="006565DF" w:rsidRDefault="006565DF" w:rsidP="005644D1">
            <w:pPr>
              <w:jc w:val="center"/>
              <w:rPr>
                <w:rFonts w:eastAsia="Calibri" w:cs="Times New Roman"/>
                <w:b/>
                <w:bCs/>
                <w:kern w:val="2"/>
                <w:sz w:val="26"/>
                <w:szCs w:val="26"/>
                <w14:ligatures w14:val="standardContextual"/>
              </w:rPr>
            </w:pPr>
          </w:p>
          <w:p w14:paraId="73E6CAEC" w14:textId="77777777" w:rsidR="006565DF" w:rsidRDefault="006565DF" w:rsidP="005644D1">
            <w:pPr>
              <w:jc w:val="center"/>
              <w:rPr>
                <w:rFonts w:eastAsia="Calibri" w:cs="Times New Roman"/>
                <w:b/>
                <w:bCs/>
                <w:kern w:val="2"/>
                <w:sz w:val="26"/>
                <w:szCs w:val="26"/>
                <w14:ligatures w14:val="standardContextual"/>
              </w:rPr>
            </w:pPr>
          </w:p>
          <w:p w14:paraId="7803AF00" w14:textId="77777777" w:rsidR="006565DF" w:rsidRDefault="006565DF" w:rsidP="005644D1">
            <w:pPr>
              <w:jc w:val="center"/>
              <w:rPr>
                <w:rFonts w:eastAsia="Calibri" w:cs="Times New Roman"/>
                <w:b/>
                <w:bCs/>
                <w:kern w:val="2"/>
                <w:sz w:val="26"/>
                <w:szCs w:val="26"/>
                <w14:ligatures w14:val="standardContextual"/>
              </w:rPr>
            </w:pPr>
          </w:p>
          <w:p w14:paraId="405D892A" w14:textId="77777777" w:rsidR="006565DF" w:rsidRDefault="006565DF" w:rsidP="005644D1">
            <w:pPr>
              <w:jc w:val="center"/>
              <w:rPr>
                <w:rFonts w:eastAsia="Calibri" w:cs="Times New Roman"/>
                <w:b/>
                <w:bCs/>
                <w:kern w:val="2"/>
                <w:sz w:val="26"/>
                <w:szCs w:val="26"/>
                <w14:ligatures w14:val="standardContextual"/>
              </w:rPr>
            </w:pPr>
            <w:r>
              <w:rPr>
                <w:rFonts w:eastAsia="Calibri" w:cs="Times New Roman"/>
                <w:b/>
                <w:bCs/>
                <w:kern w:val="2"/>
                <w:sz w:val="26"/>
                <w:szCs w:val="26"/>
                <w14:ligatures w14:val="standardContextual"/>
              </w:rPr>
              <w:t>1,0</w:t>
            </w:r>
          </w:p>
          <w:p w14:paraId="5F63D4F7" w14:textId="77777777" w:rsidR="006565DF" w:rsidRDefault="006565DF" w:rsidP="005644D1">
            <w:pPr>
              <w:jc w:val="center"/>
              <w:rPr>
                <w:rFonts w:eastAsia="Calibri" w:cs="Times New Roman"/>
                <w:b/>
                <w:bCs/>
                <w:kern w:val="2"/>
                <w:sz w:val="26"/>
                <w:szCs w:val="26"/>
                <w14:ligatures w14:val="standardContextual"/>
              </w:rPr>
            </w:pPr>
          </w:p>
          <w:p w14:paraId="13EDF73A" w14:textId="77777777" w:rsidR="006565DF" w:rsidRPr="00BA7270" w:rsidRDefault="006565DF" w:rsidP="005644D1">
            <w:pPr>
              <w:jc w:val="center"/>
              <w:rPr>
                <w:rFonts w:eastAsia="Calibri" w:cs="Times New Roman"/>
                <w:b/>
                <w:bCs/>
                <w:kern w:val="2"/>
                <w:sz w:val="26"/>
                <w:szCs w:val="26"/>
                <w14:ligatures w14:val="standardContextual"/>
              </w:rPr>
            </w:pPr>
          </w:p>
          <w:p w14:paraId="2B322A56" w14:textId="77777777" w:rsidR="006565DF" w:rsidRDefault="006565DF" w:rsidP="005644D1">
            <w:pPr>
              <w:jc w:val="center"/>
              <w:rPr>
                <w:rFonts w:eastAsia="Calibri" w:cs="Times New Roman"/>
                <w:b/>
                <w:kern w:val="2"/>
                <w:sz w:val="26"/>
                <w:szCs w:val="26"/>
                <w14:ligatures w14:val="standardContextual"/>
              </w:rPr>
            </w:pPr>
          </w:p>
          <w:p w14:paraId="3E8EFCE9" w14:textId="77777777" w:rsidR="006565DF" w:rsidRDefault="006565DF" w:rsidP="005644D1">
            <w:pPr>
              <w:jc w:val="center"/>
              <w:rPr>
                <w:rFonts w:eastAsia="Calibri" w:cs="Times New Roman"/>
                <w:b/>
                <w:kern w:val="2"/>
                <w:sz w:val="26"/>
                <w:szCs w:val="26"/>
                <w14:ligatures w14:val="standardContextual"/>
              </w:rPr>
            </w:pPr>
          </w:p>
          <w:p w14:paraId="0E893E0E" w14:textId="77777777" w:rsidR="006565DF" w:rsidRDefault="006565DF" w:rsidP="005644D1">
            <w:pPr>
              <w:jc w:val="center"/>
              <w:rPr>
                <w:rFonts w:eastAsia="Calibri" w:cs="Times New Roman"/>
                <w:b/>
                <w:kern w:val="2"/>
                <w:sz w:val="26"/>
                <w:szCs w:val="26"/>
                <w14:ligatures w14:val="standardContextual"/>
              </w:rPr>
            </w:pPr>
          </w:p>
          <w:p w14:paraId="421E5688" w14:textId="77777777" w:rsidR="006565DF" w:rsidRDefault="006565DF" w:rsidP="005644D1">
            <w:pPr>
              <w:jc w:val="center"/>
              <w:rPr>
                <w:rFonts w:eastAsia="Calibri" w:cs="Times New Roman"/>
                <w:b/>
                <w:kern w:val="2"/>
                <w:sz w:val="26"/>
                <w:szCs w:val="26"/>
                <w14:ligatures w14:val="standardContextual"/>
              </w:rPr>
            </w:pPr>
          </w:p>
          <w:p w14:paraId="20EA8922" w14:textId="77777777" w:rsidR="006565DF" w:rsidRDefault="006565DF" w:rsidP="005644D1">
            <w:pPr>
              <w:jc w:val="center"/>
              <w:rPr>
                <w:rFonts w:eastAsia="Calibri" w:cs="Times New Roman"/>
                <w:b/>
                <w:kern w:val="2"/>
                <w:sz w:val="26"/>
                <w:szCs w:val="26"/>
                <w14:ligatures w14:val="standardContextual"/>
              </w:rPr>
            </w:pPr>
          </w:p>
          <w:p w14:paraId="609B9C24" w14:textId="77777777" w:rsidR="006565DF" w:rsidRDefault="006565DF" w:rsidP="005644D1">
            <w:pPr>
              <w:jc w:val="center"/>
              <w:rPr>
                <w:rFonts w:eastAsia="Calibri" w:cs="Times New Roman"/>
                <w:b/>
                <w:kern w:val="2"/>
                <w:sz w:val="26"/>
                <w:szCs w:val="26"/>
                <w14:ligatures w14:val="standardContextual"/>
              </w:rPr>
            </w:pPr>
          </w:p>
          <w:p w14:paraId="4CC1F329" w14:textId="77777777" w:rsidR="006565DF" w:rsidRDefault="006565DF" w:rsidP="005644D1">
            <w:pPr>
              <w:jc w:val="center"/>
              <w:rPr>
                <w:rFonts w:eastAsia="Calibri" w:cs="Times New Roman"/>
                <w:b/>
                <w:kern w:val="2"/>
                <w:sz w:val="26"/>
                <w:szCs w:val="26"/>
                <w14:ligatures w14:val="standardContextual"/>
              </w:rPr>
            </w:pPr>
            <w:r>
              <w:rPr>
                <w:rFonts w:eastAsia="Calibri" w:cs="Times New Roman"/>
                <w:b/>
                <w:kern w:val="2"/>
                <w:sz w:val="26"/>
                <w:szCs w:val="26"/>
                <w14:ligatures w14:val="standardContextual"/>
              </w:rPr>
              <w:t>0,25</w:t>
            </w:r>
          </w:p>
          <w:p w14:paraId="479A3CD1" w14:textId="77777777" w:rsidR="006565DF" w:rsidRDefault="006565DF" w:rsidP="005644D1">
            <w:pPr>
              <w:jc w:val="center"/>
              <w:rPr>
                <w:rFonts w:eastAsia="Calibri" w:cs="Times New Roman"/>
                <w:b/>
                <w:kern w:val="2"/>
                <w:sz w:val="26"/>
                <w:szCs w:val="26"/>
                <w14:ligatures w14:val="standardContextual"/>
              </w:rPr>
            </w:pPr>
          </w:p>
          <w:p w14:paraId="031BFE5D" w14:textId="77777777" w:rsidR="006565DF" w:rsidRDefault="006565DF" w:rsidP="005644D1">
            <w:pPr>
              <w:jc w:val="center"/>
              <w:rPr>
                <w:rFonts w:eastAsia="Calibri" w:cs="Times New Roman"/>
                <w:b/>
                <w:kern w:val="2"/>
                <w:sz w:val="26"/>
                <w:szCs w:val="26"/>
                <w14:ligatures w14:val="standardContextual"/>
              </w:rPr>
            </w:pPr>
          </w:p>
          <w:p w14:paraId="63F9E07E" w14:textId="77777777" w:rsidR="006565DF" w:rsidRDefault="006565DF" w:rsidP="005644D1">
            <w:pPr>
              <w:jc w:val="center"/>
              <w:rPr>
                <w:rFonts w:eastAsia="Calibri" w:cs="Times New Roman"/>
                <w:b/>
                <w:kern w:val="2"/>
                <w:sz w:val="26"/>
                <w:szCs w:val="26"/>
                <w14:ligatures w14:val="standardContextual"/>
              </w:rPr>
            </w:pPr>
            <w:r>
              <w:rPr>
                <w:rFonts w:eastAsia="Calibri" w:cs="Times New Roman"/>
                <w:b/>
                <w:kern w:val="2"/>
                <w:sz w:val="26"/>
                <w:szCs w:val="26"/>
                <w14:ligatures w14:val="standardContextual"/>
              </w:rPr>
              <w:t>0,25</w:t>
            </w:r>
          </w:p>
          <w:p w14:paraId="04263026" w14:textId="77777777" w:rsidR="006565DF" w:rsidRDefault="006565DF" w:rsidP="005644D1">
            <w:pPr>
              <w:jc w:val="center"/>
              <w:rPr>
                <w:rFonts w:eastAsia="Calibri" w:cs="Times New Roman"/>
                <w:b/>
                <w:kern w:val="2"/>
                <w:sz w:val="26"/>
                <w:szCs w:val="26"/>
                <w14:ligatures w14:val="standardContextual"/>
              </w:rPr>
            </w:pPr>
          </w:p>
          <w:p w14:paraId="4811DB46" w14:textId="77777777" w:rsidR="006565DF" w:rsidRDefault="006565DF" w:rsidP="005644D1">
            <w:pPr>
              <w:jc w:val="center"/>
              <w:rPr>
                <w:rFonts w:eastAsia="Calibri" w:cs="Times New Roman"/>
                <w:b/>
                <w:kern w:val="2"/>
                <w:sz w:val="26"/>
                <w:szCs w:val="26"/>
                <w14:ligatures w14:val="standardContextual"/>
              </w:rPr>
            </w:pPr>
          </w:p>
          <w:p w14:paraId="7015F27B" w14:textId="77777777" w:rsidR="006565DF" w:rsidRDefault="006565DF" w:rsidP="005644D1">
            <w:pPr>
              <w:jc w:val="center"/>
              <w:rPr>
                <w:rFonts w:eastAsia="Calibri" w:cs="Times New Roman"/>
                <w:b/>
                <w:kern w:val="2"/>
                <w:sz w:val="26"/>
                <w:szCs w:val="26"/>
                <w14:ligatures w14:val="standardContextual"/>
              </w:rPr>
            </w:pPr>
          </w:p>
          <w:p w14:paraId="150441A9" w14:textId="77777777" w:rsidR="006565DF" w:rsidRDefault="006565DF" w:rsidP="005644D1">
            <w:pPr>
              <w:jc w:val="center"/>
              <w:rPr>
                <w:rFonts w:eastAsia="Calibri" w:cs="Times New Roman"/>
                <w:b/>
                <w:kern w:val="2"/>
                <w:sz w:val="26"/>
                <w:szCs w:val="26"/>
                <w14:ligatures w14:val="standardContextual"/>
              </w:rPr>
            </w:pPr>
          </w:p>
          <w:p w14:paraId="5F57B64D" w14:textId="77777777" w:rsidR="006565DF" w:rsidRDefault="006565DF" w:rsidP="005644D1">
            <w:pPr>
              <w:jc w:val="center"/>
              <w:rPr>
                <w:rFonts w:eastAsia="Calibri" w:cs="Times New Roman"/>
                <w:b/>
                <w:kern w:val="2"/>
                <w:sz w:val="26"/>
                <w:szCs w:val="26"/>
                <w14:ligatures w14:val="standardContextual"/>
              </w:rPr>
            </w:pPr>
          </w:p>
          <w:p w14:paraId="42F993DF" w14:textId="77777777" w:rsidR="006565DF" w:rsidRDefault="006565DF" w:rsidP="005644D1">
            <w:pPr>
              <w:jc w:val="center"/>
              <w:rPr>
                <w:rFonts w:eastAsia="Calibri" w:cs="Times New Roman"/>
                <w:b/>
                <w:kern w:val="2"/>
                <w:sz w:val="26"/>
                <w:szCs w:val="26"/>
                <w14:ligatures w14:val="standardContextual"/>
              </w:rPr>
            </w:pPr>
          </w:p>
          <w:p w14:paraId="7BAA9B10" w14:textId="77777777" w:rsidR="006565DF" w:rsidRDefault="006565DF" w:rsidP="005644D1">
            <w:pPr>
              <w:jc w:val="center"/>
              <w:rPr>
                <w:rFonts w:eastAsia="Calibri" w:cs="Times New Roman"/>
                <w:b/>
                <w:kern w:val="2"/>
                <w:sz w:val="26"/>
                <w:szCs w:val="26"/>
                <w14:ligatures w14:val="standardContextual"/>
              </w:rPr>
            </w:pPr>
          </w:p>
          <w:p w14:paraId="5B0BB8D6" w14:textId="77777777" w:rsidR="006565DF" w:rsidRDefault="006565DF" w:rsidP="005644D1">
            <w:pPr>
              <w:jc w:val="center"/>
              <w:rPr>
                <w:rFonts w:eastAsia="Calibri" w:cs="Times New Roman"/>
                <w:b/>
                <w:kern w:val="2"/>
                <w:sz w:val="26"/>
                <w:szCs w:val="26"/>
                <w14:ligatures w14:val="standardContextual"/>
              </w:rPr>
            </w:pPr>
          </w:p>
          <w:p w14:paraId="23075075" w14:textId="77777777" w:rsidR="006565DF" w:rsidRDefault="006565DF" w:rsidP="005644D1">
            <w:pPr>
              <w:jc w:val="center"/>
              <w:rPr>
                <w:rFonts w:eastAsia="Calibri" w:cs="Times New Roman"/>
                <w:b/>
                <w:kern w:val="2"/>
                <w:sz w:val="26"/>
                <w:szCs w:val="26"/>
                <w14:ligatures w14:val="standardContextual"/>
              </w:rPr>
            </w:pPr>
          </w:p>
          <w:p w14:paraId="6AA663BB" w14:textId="77777777" w:rsidR="006565DF" w:rsidRDefault="006565DF" w:rsidP="005644D1">
            <w:pPr>
              <w:jc w:val="center"/>
              <w:rPr>
                <w:rFonts w:eastAsia="Calibri" w:cs="Times New Roman"/>
                <w:b/>
                <w:kern w:val="2"/>
                <w:sz w:val="26"/>
                <w:szCs w:val="26"/>
                <w14:ligatures w14:val="standardContextual"/>
              </w:rPr>
            </w:pPr>
          </w:p>
          <w:p w14:paraId="0C4CE4DD" w14:textId="77777777" w:rsidR="006565DF" w:rsidRDefault="006565DF" w:rsidP="005644D1">
            <w:pPr>
              <w:jc w:val="center"/>
              <w:rPr>
                <w:rFonts w:eastAsia="Calibri" w:cs="Times New Roman"/>
                <w:b/>
                <w:kern w:val="2"/>
                <w:sz w:val="26"/>
                <w:szCs w:val="26"/>
                <w14:ligatures w14:val="standardContextual"/>
              </w:rPr>
            </w:pPr>
          </w:p>
          <w:p w14:paraId="7CF4A349" w14:textId="77777777" w:rsidR="006565DF" w:rsidRDefault="006565DF" w:rsidP="005644D1">
            <w:pPr>
              <w:jc w:val="center"/>
              <w:rPr>
                <w:rFonts w:eastAsia="Calibri" w:cs="Times New Roman"/>
                <w:b/>
                <w:kern w:val="2"/>
                <w:sz w:val="26"/>
                <w:szCs w:val="26"/>
                <w14:ligatures w14:val="standardContextual"/>
              </w:rPr>
            </w:pPr>
          </w:p>
          <w:p w14:paraId="50291FC7" w14:textId="77777777" w:rsidR="006565DF" w:rsidRPr="00BA7270" w:rsidRDefault="006565DF" w:rsidP="005644D1">
            <w:pPr>
              <w:jc w:val="center"/>
              <w:rPr>
                <w:rFonts w:eastAsia="Calibri" w:cs="Times New Roman"/>
                <w:b/>
                <w:kern w:val="2"/>
                <w:sz w:val="26"/>
                <w:szCs w:val="26"/>
                <w14:ligatures w14:val="standardContextual"/>
              </w:rPr>
            </w:pPr>
            <w:r>
              <w:rPr>
                <w:rFonts w:eastAsia="Calibri" w:cs="Times New Roman"/>
                <w:b/>
                <w:kern w:val="2"/>
                <w:sz w:val="26"/>
                <w:szCs w:val="26"/>
                <w14:ligatures w14:val="standardContextual"/>
              </w:rPr>
              <w:t>0,5</w:t>
            </w:r>
          </w:p>
        </w:tc>
      </w:tr>
    </w:tbl>
    <w:p w14:paraId="3F5A5997" w14:textId="77777777" w:rsidR="006565DF" w:rsidRPr="00BA7270" w:rsidRDefault="006565DF" w:rsidP="006565DF">
      <w:pPr>
        <w:widowControl w:val="0"/>
        <w:suppressAutoHyphens/>
        <w:rPr>
          <w:rFonts w:eastAsia="Arial Unicode MS" w:cs="Times New Roman"/>
          <w:b/>
          <w:szCs w:val="28"/>
          <w:lang w:val="vi-VN" w:eastAsia="zh-CN" w:bidi="hi-IN"/>
        </w:rPr>
      </w:pPr>
    </w:p>
    <w:p w14:paraId="72EE18E2" w14:textId="77777777" w:rsidR="006565DF" w:rsidRDefault="006565DF"/>
    <w:sectPr w:rsidR="006565DF" w:rsidSect="006565DF">
      <w:pgSz w:w="11907" w:h="16840"/>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F64C6"/>
    <w:multiLevelType w:val="hybridMultilevel"/>
    <w:tmpl w:val="8CFAC7A0"/>
    <w:lvl w:ilvl="0" w:tplc="6DFCC0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6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8E6"/>
    <w:rsid w:val="00193261"/>
    <w:rsid w:val="001C73B5"/>
    <w:rsid w:val="001E5142"/>
    <w:rsid w:val="00237DA8"/>
    <w:rsid w:val="002419CE"/>
    <w:rsid w:val="00310AC1"/>
    <w:rsid w:val="00320F74"/>
    <w:rsid w:val="00337BA2"/>
    <w:rsid w:val="00390376"/>
    <w:rsid w:val="003C279B"/>
    <w:rsid w:val="003E39C3"/>
    <w:rsid w:val="003E5E44"/>
    <w:rsid w:val="0046770D"/>
    <w:rsid w:val="005258E6"/>
    <w:rsid w:val="006565DF"/>
    <w:rsid w:val="00782A28"/>
    <w:rsid w:val="00801346"/>
    <w:rsid w:val="00810FA3"/>
    <w:rsid w:val="0094060C"/>
    <w:rsid w:val="009C3B46"/>
    <w:rsid w:val="00A12303"/>
    <w:rsid w:val="00B11160"/>
    <w:rsid w:val="00C46B7E"/>
    <w:rsid w:val="00E82B91"/>
    <w:rsid w:val="00E8318E"/>
    <w:rsid w:val="00F76A7B"/>
    <w:rsid w:val="6F987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28AC"/>
  <w15:docId w15:val="{50C501F9-8076-4FBA-8C22-9454B2E1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810FA3"/>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6565DF"/>
    <w:pPr>
      <w:spacing w:before="100" w:beforeAutospacing="1" w:after="100" w:afterAutospacing="1"/>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6565DF"/>
    <w:rPr>
      <w:rFonts w:eastAsia="Times New Roman" w:cs="Times New Roman"/>
      <w:sz w:val="24"/>
      <w:szCs w:val="24"/>
    </w:rPr>
  </w:style>
  <w:style w:type="character" w:styleId="Strong">
    <w:name w:val="Strong"/>
    <w:basedOn w:val="DefaultParagraphFont"/>
    <w:uiPriority w:val="22"/>
    <w:qFormat/>
    <w:rsid w:val="006565DF"/>
    <w:rPr>
      <w:b/>
      <w:bCs/>
    </w:rPr>
  </w:style>
  <w:style w:type="character" w:styleId="Emphasis">
    <w:name w:val="Emphasis"/>
    <w:basedOn w:val="DefaultParagraphFont"/>
    <w:uiPriority w:val="20"/>
    <w:qFormat/>
    <w:rsid w:val="006565DF"/>
    <w:rPr>
      <w:i/>
      <w:iCs/>
    </w:rPr>
  </w:style>
  <w:style w:type="paragraph" w:styleId="NoSpacing">
    <w:name w:val="No Spacing"/>
    <w:uiPriority w:val="1"/>
    <w:qFormat/>
    <w:rsid w:val="006565DF"/>
    <w:rPr>
      <w:rFonts w:eastAsia="Calibri" w:cs="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phamthuhangtlhp@gmail.com</cp:lastModifiedBy>
  <cp:revision>18</cp:revision>
  <dcterms:created xsi:type="dcterms:W3CDTF">2025-02-28T12:50:00Z</dcterms:created>
  <dcterms:modified xsi:type="dcterms:W3CDTF">2025-03-10T15:12:00Z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B33F7D5658CC4772BC3528EAE6342FFB_12</vt:lpwstr>
  </property>
</Properties>
</file>