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944A4">
      <w:pPr>
        <w:pStyle w:val="2"/>
        <w:spacing w:before="0" w:line="240" w:lineRule="auto"/>
        <w:rPr>
          <w:rFonts w:ascii="Times New Roman" w:hAnsi="Times New Roman" w:cs="Times New Roman"/>
          <w:color w:val="000000" w:themeColor="text1"/>
          <w:sz w:val="28"/>
          <w:szCs w:val="28"/>
          <w:lang w:val="sv-SE"/>
          <w14:textFill>
            <w14:solidFill>
              <w14:schemeClr w14:val="tx1"/>
            </w14:solidFill>
          </w14:textFill>
        </w:rPr>
      </w:pPr>
    </w:p>
    <w:p w14:paraId="64B6F724">
      <w:pPr>
        <w:pStyle w:val="2"/>
        <w:spacing w:before="0" w:line="240" w:lineRule="auto"/>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CHỦ ĐỀ 4: RÈN LUYỆN BẢN THÂN</w:t>
      </w:r>
    </w:p>
    <w:p w14:paraId="544657CD">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MỤC TIÊU CHUNG</w:t>
      </w:r>
    </w:p>
    <w:p w14:paraId="05E192BB">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Sau chủ đề này, HS:</w:t>
      </w:r>
    </w:p>
    <w:p w14:paraId="1870A214">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Sắp xếp được góc học tập, nơi sinh hoạt cá nhân gọn gàng, ngăn nắp;</w:t>
      </w:r>
    </w:p>
    <w:p w14:paraId="165919CD">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Điều chỉnh được bản thân phù hợp với hoàn cảnh giao tiếp;</w:t>
      </w:r>
    </w:p>
    <w:p w14:paraId="3AE99C11">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Xác định được những khoản chi ưu tiên khi số tiền của mình hạn chế;</w:t>
      </w:r>
    </w:p>
    <w:p w14:paraId="7444AB23">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Rèn luyện năng lực tự chủ, giao tiếp, hợp tác, thích ứng với cuộc sống; phẩm chất chăm chỉ, trách nhiệm.</w:t>
      </w:r>
    </w:p>
    <w:p w14:paraId="2936D529">
      <w:pPr>
        <w:pStyle w:val="2"/>
        <w:spacing w:before="0" w:line="240" w:lineRule="auto"/>
        <w:jc w:val="center"/>
        <w:rPr>
          <w:rFonts w:ascii="Times New Roman" w:hAnsi="Times New Roman" w:cs="Times New Roman"/>
          <w:b/>
          <w:bCs/>
          <w:color w:val="000000" w:themeColor="text1"/>
          <w:sz w:val="28"/>
          <w:szCs w:val="28"/>
          <w:lang w:val="sv-SE"/>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 xml:space="preserve">TUẦN 12- </w:t>
      </w:r>
      <w:r>
        <w:rPr>
          <w:rFonts w:ascii="Times New Roman" w:hAnsi="Times New Roman" w:cs="Times New Roman"/>
          <w:b/>
          <w:bCs/>
          <w:color w:val="000000" w:themeColor="text1"/>
          <w:sz w:val="28"/>
          <w:szCs w:val="28"/>
          <w:lang w:val="sv-SE"/>
          <w14:textFill>
            <w14:solidFill>
              <w14:schemeClr w14:val="tx1"/>
            </w14:solidFill>
          </w14:textFill>
        </w:rPr>
        <w:t>TIẾT 36: SINH HOẠT DƯỚI CỜ</w:t>
      </w:r>
    </w:p>
    <w:p w14:paraId="1CBCFA2D">
      <w:pPr>
        <w:spacing w:after="0" w:line="240" w:lineRule="auto"/>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(NHIỆM VỤ ĐỘI VIÊN)</w:t>
      </w:r>
    </w:p>
    <w:p w14:paraId="52C0A15A">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I. MỤC TIÊU</w:t>
      </w:r>
    </w:p>
    <w:p w14:paraId="5E6EA3B7">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Yêu cầu cần đạt: </w:t>
      </w:r>
      <w:r>
        <w:rPr>
          <w:rFonts w:ascii="Times New Roman" w:hAnsi="Times New Roman" w:cs="Times New Roman"/>
          <w:color w:val="000000" w:themeColor="text1"/>
          <w:sz w:val="28"/>
          <w:szCs w:val="28"/>
          <w:lang w:val="sv-SE"/>
          <w14:textFill>
            <w14:solidFill>
              <w14:schemeClr w14:val="tx1"/>
            </w14:solidFill>
          </w14:textFill>
        </w:rPr>
        <w:t>- Biết điều chỉnh bản thân phù hợp với nhiệm vụ đội viên, thực hiện tốt Năm điều Bác Hồ dạy, rèn luyện để trở thành con ngoan, trò giỏi, đội viên tốt;</w:t>
      </w:r>
    </w:p>
    <w:p w14:paraId="37563807">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1. Kiến thức</w:t>
      </w:r>
    </w:p>
    <w:p w14:paraId="64D2519B">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Sau khi tham gia hoạt động này, HS có khả năng:</w:t>
      </w:r>
    </w:p>
    <w:p w14:paraId="09724447">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Nêu được ba nhiệm vụ đội viên cần thực hiện;</w:t>
      </w:r>
    </w:p>
    <w:p w14:paraId="1155CA3C">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2. Năng lực:</w:t>
      </w:r>
    </w:p>
    <w:p w14:paraId="3A211804">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b/>
          <w:i/>
          <w:color w:val="000000" w:themeColor="text1"/>
          <w:sz w:val="28"/>
          <w:szCs w:val="28"/>
          <w:lang w:val="sv-SE"/>
          <w14:textFill>
            <w14:solidFill>
              <w14:schemeClr w14:val="tx1"/>
            </w14:solidFill>
          </w14:textFill>
        </w:rPr>
        <w:t>- Năng lực chung:</w:t>
      </w:r>
      <w:r>
        <w:rPr>
          <w:rFonts w:ascii="Times New Roman" w:hAnsi="Times New Roman" w:cs="Times New Roman"/>
          <w:color w:val="000000" w:themeColor="text1"/>
          <w:sz w:val="28"/>
          <w:szCs w:val="28"/>
          <w:lang w:val="sv-SE"/>
          <w14:textFill>
            <w14:solidFill>
              <w14:schemeClr w14:val="tx1"/>
            </w14:solidFill>
          </w14:textFill>
        </w:rPr>
        <w:t xml:space="preserve"> Giao tiếp, hợp tác, tự chủ, tự học, giải quyết vấn đề</w:t>
      </w:r>
    </w:p>
    <w:p w14:paraId="3A40D94B">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b/>
          <w:i/>
          <w:color w:val="000000" w:themeColor="text1"/>
          <w:sz w:val="28"/>
          <w:szCs w:val="28"/>
          <w:lang w:val="sv-SE"/>
          <w14:textFill>
            <w14:solidFill>
              <w14:schemeClr w14:val="tx1"/>
            </w14:solidFill>
          </w14:textFill>
        </w:rPr>
        <w:t>- Năng lực riêng:</w:t>
      </w:r>
      <w:r>
        <w:rPr>
          <w:rFonts w:ascii="Times New Roman" w:hAnsi="Times New Roman" w:cs="Times New Roman"/>
          <w:color w:val="000000" w:themeColor="text1"/>
          <w:sz w:val="28"/>
          <w:szCs w:val="28"/>
          <w:lang w:val="sv-SE"/>
          <w14:textFill>
            <w14:solidFill>
              <w14:schemeClr w14:val="tx1"/>
            </w14:solidFill>
          </w14:textFill>
        </w:rPr>
        <w:t xml:space="preserve"> </w:t>
      </w:r>
    </w:p>
    <w:p w14:paraId="59414FBA">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Làm chủ được cảm xúc của bản thân trong các tình huống giao tiếp, ứng xử khác nhau.</w:t>
      </w:r>
    </w:p>
    <w:p w14:paraId="189CD880">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Rèn luyện năng lực hợp tác và giao tiếp, thiết kế và tổ chức hoạt động; phẩm chất</w:t>
      </w:r>
    </w:p>
    <w:p w14:paraId="6B7E88B9">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chăm chỉ, trách nhiệm, nhân ái, yêu nước;</w:t>
      </w:r>
    </w:p>
    <w:p w14:paraId="50E25E0E">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3. Phẩm chất:</w:t>
      </w:r>
      <w:r>
        <w:rPr>
          <w:rFonts w:ascii="Times New Roman" w:hAnsi="Times New Roman" w:cs="Times New Roman"/>
          <w:color w:val="000000" w:themeColor="text1"/>
          <w:sz w:val="28"/>
          <w:szCs w:val="28"/>
          <w:lang w:val="sv-SE"/>
          <w14:textFill>
            <w14:solidFill>
              <w14:schemeClr w14:val="tx1"/>
            </w14:solidFill>
          </w14:textFill>
        </w:rPr>
        <w:t xml:space="preserve"> nhân ái, trung thực, trách nhiệm.</w:t>
      </w:r>
    </w:p>
    <w:p w14:paraId="31D4392C">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Mạnh đạn, tự tin trong công việc và hình thành những thói quen tốt.</w:t>
      </w:r>
    </w:p>
    <w:p w14:paraId="13B0456D">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II. THIẾT BỊ DẠY HỌC VÀ HỌC LIỆU</w:t>
      </w:r>
    </w:p>
    <w:p w14:paraId="3363DF91">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1. Đối với TPT, BGH và GV</w:t>
      </w:r>
    </w:p>
    <w:p w14:paraId="448E313C">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Địa điểm, hệ thống âm thanh phục vụ hoạt động;</w:t>
      </w:r>
    </w:p>
    <w:p w14:paraId="3E09013F">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Tư vấn cho lớp trực tuần viết kịch bản, dẫn chương trình;</w:t>
      </w:r>
    </w:p>
    <w:p w14:paraId="241F99CD">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Tiết mục múa hát tập thể hoặc dân vũ cả trường;</w:t>
      </w:r>
    </w:p>
    <w:p w14:paraId="1CD87D02">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Chuẩn bị cây để treo 16 bông hoa;</w:t>
      </w:r>
    </w:p>
    <w:p w14:paraId="5AD26C4C">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- 16 bông hoa: 4 bông màu xanh cho khối lớp 6; 4 bông màu vàng cho khối lớp 7; 4 bông màu cam cho khối lớp 8 và 4 bông màu đỏ cho khối lớp 9;</w:t>
      </w:r>
    </w:p>
    <w:p w14:paraId="368B86C3">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- 16 câu hỏi cho 4 khối lớp ó, 7, 8, 9 ghi vào các bông hoa đã quy định. Căn cứ vào nhiệm vụ đội viên, Chương trình Rèn luyện đội viên, Năm điều Bác Hồ dạy, các hiểu biết về Đảng, Đoàn, Đội, Bác Hồ để để ra câu hỏi. Câu hỏi có thể yêu cầu cá nhân trả lời, có thể yêu cầu tập thể thực hiện, phân cấp rõ từng khối lớp.</w:t>
      </w:r>
    </w:p>
    <w:p w14:paraId="6007448F">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Ví dụ, khối lớp 6:</w:t>
      </w:r>
    </w:p>
    <w:p w14:paraId="7D302896">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Câu 1: Hãy giải thích Điều 1 trong Năm điều Bác Hồ dạy.</w:t>
      </w:r>
    </w:p>
    <w:p w14:paraId="6C2518FF">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Câu 2: Bạn hãy cho biết tên một địa chỉ đỏ ở quê hương hoặc một di tích lịch sử địa phương mà bạn biết.</w:t>
      </w:r>
    </w:p>
    <w:p w14:paraId="7D375A4F">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Câu 3: Bạn hãy cùng Chi đội hát Đội ca (hoặc bài hát về trường, lớp, quê hương, Tổ quốc,...).</w:t>
      </w:r>
    </w:p>
    <w:p w14:paraId="3D9EC04C">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Câu 4: Bạn hãy cùng Chi đội thực hiện động tác đi đều.</w:t>
      </w:r>
    </w:p>
    <w:p w14:paraId="1477F140">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Ví dụ, khối lớp 8:</w:t>
      </w:r>
    </w:p>
    <w:p w14:paraId="1CCA2C87">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Câu 1: Trong thư Bác Hồ gửi HS nhân ngày khai trường đầu tiên của nước Việt Nam Dân chủ Cộng hoà, Bác đã nhắn gửi đến HS cả nước điều gì?</w:t>
      </w:r>
    </w:p>
    <w:p w14:paraId="2DA27EB2">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Câu 2: Hãy nêu ý nghĩa của huy hiệu Đoàn, huy hiệu Đội.</w:t>
      </w:r>
    </w:p>
    <w:p w14:paraId="5D0EB6A9">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Câu 3: ãy nêu tên một tổ chức quốc tế về trẻ em.</w:t>
      </w:r>
    </w:p>
    <w:p w14:paraId="09031A62">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Câu 4: Bạn hãy cùng Chi đội thực hiện động tác thắt - tháo khăn quàng đỏ.</w:t>
      </w:r>
    </w:p>
    <w:p w14:paraId="26704BA6">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2. Đối với HS: </w:t>
      </w:r>
    </w:p>
    <w:p w14:paraId="49D7227B">
      <w:pPr>
        <w:tabs>
          <w:tab w:val="left" w:pos="567"/>
          <w:tab w:val="left" w:pos="1134"/>
        </w:tabs>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Ôn lại ba nhiệm vụ của Đội viên; chương trình Rèn luyện của Đội viên</w:t>
      </w:r>
    </w:p>
    <w:p w14:paraId="709E920B">
      <w:pPr>
        <w:tabs>
          <w:tab w:val="left" w:pos="567"/>
          <w:tab w:val="left" w:pos="1134"/>
        </w:tabs>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Sẵn sàng tham gia hái hoa trả lời câu hỏi.</w:t>
      </w:r>
    </w:p>
    <w:p w14:paraId="08222F92">
      <w:pPr>
        <w:tabs>
          <w:tab w:val="left" w:pos="567"/>
          <w:tab w:val="left" w:pos="1134"/>
        </w:tabs>
        <w:spacing w:after="0" w:line="240" w:lineRule="auto"/>
        <w:jc w:val="both"/>
        <w:rPr>
          <w:rFonts w:ascii="Times New Roman" w:hAnsi="Times New Roman" w:eastAsia="MS Mincho"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III. TIẾN TRÌNH DẠY HỌC</w:t>
      </w:r>
    </w:p>
    <w:p w14:paraId="5901DF77">
      <w:pPr>
        <w:spacing w:after="0" w:line="240" w:lineRule="auto"/>
        <w:jc w:val="both"/>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1. HOẠT ĐỘNG KHỞI ĐỘNG (MỞ ĐẦU)</w:t>
      </w:r>
    </w:p>
    <w:p w14:paraId="685A7117">
      <w:pPr>
        <w:tabs>
          <w:tab w:val="left" w:pos="567"/>
          <w:tab w:val="left" w:pos="1134"/>
        </w:tabs>
        <w:spacing w:after="0" w:line="240" w:lineRule="auto"/>
        <w:jc w:val="both"/>
        <w:rPr>
          <w:rFonts w:ascii="Times New Roman" w:hAnsi="Times New Roman" w:cs="Times New Roman"/>
          <w:bCs/>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a. Mục tiêu:</w:t>
      </w:r>
      <w:r>
        <w:rPr>
          <w:rFonts w:ascii="Times New Roman" w:hAnsi="Times New Roman" w:cs="Times New Roman"/>
          <w:color w:val="000000" w:themeColor="text1"/>
          <w:sz w:val="28"/>
          <w:szCs w:val="28"/>
          <w:lang w:val="nl-NL"/>
          <w14:textFill>
            <w14:solidFill>
              <w14:schemeClr w14:val="tx1"/>
            </w14:solidFill>
          </w14:textFill>
        </w:rPr>
        <w:t xml:space="preserve"> </w:t>
      </w:r>
      <w:r>
        <w:rPr>
          <w:rFonts w:ascii="Times New Roman" w:hAnsi="Times New Roman" w:cs="Times New Roman"/>
          <w:bCs/>
          <w:color w:val="000000" w:themeColor="text1"/>
          <w:sz w:val="28"/>
          <w:szCs w:val="28"/>
          <w:lang w:val="nl-NL"/>
          <w14:textFill>
            <w14:solidFill>
              <w14:schemeClr w14:val="tx1"/>
            </w14:solidFill>
          </w14:textFill>
        </w:rPr>
        <w:t xml:space="preserve">Tạo tâm thế hứng thú cho học sinh </w:t>
      </w:r>
    </w:p>
    <w:p w14:paraId="7D3BE7F8">
      <w:pPr>
        <w:tabs>
          <w:tab w:val="left" w:pos="567"/>
          <w:tab w:val="left" w:pos="1134"/>
        </w:tabs>
        <w:spacing w:after="0" w:line="240" w:lineRule="auto"/>
        <w:jc w:val="both"/>
        <w:rPr>
          <w:rFonts w:ascii="Times New Roman" w:hAnsi="Times New Roman" w:cs="Times New Roman"/>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 xml:space="preserve">b. Nội dung: </w:t>
      </w:r>
      <w:r>
        <w:rPr>
          <w:rFonts w:ascii="Times New Roman" w:hAnsi="Times New Roman" w:cs="Times New Roman"/>
          <w:color w:val="000000" w:themeColor="text1"/>
          <w:sz w:val="28"/>
          <w:szCs w:val="28"/>
          <w:lang w:val="nl-NL"/>
          <w14:textFill>
            <w14:solidFill>
              <w14:schemeClr w14:val="tx1"/>
            </w14:solidFill>
          </w14:textFill>
        </w:rPr>
        <w:t>HS ổn định vị trí chỗ ngồi</w:t>
      </w:r>
    </w:p>
    <w:p w14:paraId="2A783E06">
      <w:pPr>
        <w:tabs>
          <w:tab w:val="left" w:pos="567"/>
          <w:tab w:val="left" w:pos="1134"/>
        </w:tabs>
        <w:spacing w:after="0" w:line="240" w:lineRule="auto"/>
        <w:jc w:val="both"/>
        <w:rPr>
          <w:rFonts w:ascii="Times New Roman" w:hAnsi="Times New Roman" w:cs="Times New Roman"/>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 xml:space="preserve">c. Sản phẩm: </w:t>
      </w:r>
      <w:r>
        <w:rPr>
          <w:rFonts w:ascii="Times New Roman" w:hAnsi="Times New Roman" w:cs="Times New Roman"/>
          <w:color w:val="000000" w:themeColor="text1"/>
          <w:sz w:val="28"/>
          <w:szCs w:val="28"/>
          <w:lang w:val="nl-NL"/>
          <w14:textFill>
            <w14:solidFill>
              <w14:schemeClr w14:val="tx1"/>
            </w14:solidFill>
          </w14:textFill>
        </w:rPr>
        <w:t>Thái độ của HS</w:t>
      </w:r>
    </w:p>
    <w:p w14:paraId="5FEAE6BE">
      <w:pPr>
        <w:tabs>
          <w:tab w:val="left" w:pos="567"/>
          <w:tab w:val="left" w:pos="1134"/>
        </w:tabs>
        <w:spacing w:after="0" w:line="240" w:lineRule="auto"/>
        <w:jc w:val="both"/>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 xml:space="preserve">d. Tổ chức thực hiện: </w:t>
      </w:r>
    </w:p>
    <w:p w14:paraId="42AD677F">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2. HOẠT ĐỘNG KHÁM PHÁ- KẾT NỐI</w:t>
      </w:r>
    </w:p>
    <w:p w14:paraId="1D2F27DB">
      <w:pPr>
        <w:spacing w:after="0" w:line="240" w:lineRule="auto"/>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2.1: Hái hoa trả lời câu hỏi:</w:t>
      </w:r>
    </w:p>
    <w:p w14:paraId="25C4C19C">
      <w:pPr>
        <w:spacing w:after="0" w:line="240" w:lineRule="auto"/>
        <w:rPr>
          <w:rFonts w:ascii="Times New Roman" w:hAnsi="Times New Roman" w:cs="Times New Roman"/>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a. Mục tiêu:</w:t>
      </w:r>
      <w:r>
        <w:rPr>
          <w:rFonts w:ascii="Times New Roman" w:hAnsi="Times New Roman" w:cs="Times New Roman"/>
          <w:color w:val="000000" w:themeColor="text1"/>
          <w:sz w:val="28"/>
          <w:szCs w:val="28"/>
          <w:lang w:val="nl-NL"/>
          <w14:textFill>
            <w14:solidFill>
              <w14:schemeClr w14:val="tx1"/>
            </w14:solidFill>
          </w14:textFill>
        </w:rPr>
        <w:t xml:space="preserve"> </w:t>
      </w:r>
    </w:p>
    <w:p w14:paraId="0D615959">
      <w:pPr>
        <w:spacing w:after="0" w:line="240" w:lineRule="auto"/>
        <w:rPr>
          <w:rFonts w:ascii="Times New Roman" w:hAnsi="Times New Roman" w:cs="Times New Roman"/>
          <w:color w:val="000000" w:themeColor="text1"/>
          <w:sz w:val="28"/>
          <w:szCs w:val="28"/>
          <w:lang w:val="nl-NL"/>
          <w14:textFill>
            <w14:solidFill>
              <w14:schemeClr w14:val="tx1"/>
            </w14:solidFill>
          </w14:textFill>
        </w:rPr>
      </w:pPr>
      <w:r>
        <w:rPr>
          <w:rFonts w:ascii="Times New Roman" w:hAnsi="Times New Roman" w:cs="Times New Roman"/>
          <w:color w:val="000000" w:themeColor="text1"/>
          <w:sz w:val="28"/>
          <w:szCs w:val="28"/>
          <w:lang w:val="nl-NL"/>
          <w14:textFill>
            <w14:solidFill>
              <w14:schemeClr w14:val="tx1"/>
            </w14:solidFill>
          </w14:textFill>
        </w:rPr>
        <w:t xml:space="preserve">- Nêu được ba nhiệm vụ đội viên cần thực hiện và biết điều chỉnh bản thân cho phù hợp với nhiệm vụ đội viên; </w:t>
      </w:r>
    </w:p>
    <w:p w14:paraId="1F67B7A7">
      <w:pPr>
        <w:spacing w:after="0" w:line="240" w:lineRule="auto"/>
        <w:rPr>
          <w:rFonts w:ascii="Times New Roman" w:hAnsi="Times New Roman" w:cs="Times New Roman"/>
          <w:color w:val="000000" w:themeColor="text1"/>
          <w:sz w:val="28"/>
          <w:szCs w:val="28"/>
          <w:lang w:val="nl-NL"/>
          <w14:textFill>
            <w14:solidFill>
              <w14:schemeClr w14:val="tx1"/>
            </w14:solidFill>
          </w14:textFill>
        </w:rPr>
      </w:pPr>
      <w:r>
        <w:rPr>
          <w:rFonts w:ascii="Times New Roman" w:hAnsi="Times New Roman" w:cs="Times New Roman"/>
          <w:color w:val="000000" w:themeColor="text1"/>
          <w:sz w:val="28"/>
          <w:szCs w:val="28"/>
          <w:lang w:val="nl-NL"/>
          <w14:textFill>
            <w14:solidFill>
              <w14:schemeClr w14:val="tx1"/>
            </w14:solidFill>
          </w14:textFill>
        </w:rPr>
        <w:t>- Tự giác thực hiện tốt Năm điều Bác Hồ dạy và rèn luyện để trở thành con ngoan, trò giỏi, đội viên tốt.</w:t>
      </w:r>
    </w:p>
    <w:p w14:paraId="6E56C355">
      <w:pPr>
        <w:spacing w:after="0" w:line="240" w:lineRule="auto"/>
        <w:rPr>
          <w:rFonts w:ascii="Times New Roman" w:hAnsi="Times New Roman" w:cs="Times New Roman"/>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b. Nội dung:</w:t>
      </w:r>
      <w:r>
        <w:rPr>
          <w:rFonts w:ascii="Times New Roman" w:hAnsi="Times New Roman" w:cs="Times New Roman"/>
          <w:color w:val="000000" w:themeColor="text1"/>
          <w:sz w:val="28"/>
          <w:szCs w:val="28"/>
          <w:lang w:val="nl-NL"/>
          <w14:textFill>
            <w14:solidFill>
              <w14:schemeClr w14:val="tx1"/>
            </w14:solidFill>
          </w14:textFill>
        </w:rPr>
        <w:t>Lớp trực tuần dẫn chương trình Hái hoa trả lời câu hỏi.</w:t>
      </w:r>
    </w:p>
    <w:p w14:paraId="4FFBED2D">
      <w:pPr>
        <w:tabs>
          <w:tab w:val="left" w:pos="567"/>
          <w:tab w:val="left" w:pos="1134"/>
        </w:tabs>
        <w:spacing w:after="0" w:line="240" w:lineRule="auto"/>
        <w:jc w:val="both"/>
        <w:rPr>
          <w:rFonts w:ascii="Times New Roman" w:hAnsi="Times New Roman" w:cs="Times New Roman"/>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c. Sản phẩm:</w:t>
      </w:r>
      <w:r>
        <w:rPr>
          <w:rFonts w:ascii="Times New Roman" w:hAnsi="Times New Roman" w:cs="Times New Roman"/>
          <w:color w:val="000000" w:themeColor="text1"/>
          <w:sz w:val="28"/>
          <w:szCs w:val="28"/>
          <w:lang w:val="nl-NL"/>
          <w14:textFill>
            <w14:solidFill>
              <w14:schemeClr w14:val="tx1"/>
            </w14:solidFill>
          </w14:textFill>
        </w:rPr>
        <w:t xml:space="preserve"> kết quả cuộc chơi.</w:t>
      </w:r>
    </w:p>
    <w:p w14:paraId="61B75349">
      <w:pPr>
        <w:tabs>
          <w:tab w:val="left" w:pos="567"/>
          <w:tab w:val="left" w:pos="1134"/>
        </w:tabs>
        <w:spacing w:after="0" w:line="240" w:lineRule="auto"/>
        <w:jc w:val="both"/>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w:t xml:space="preserve">d. Tổ chức thực hiện: </w:t>
      </w:r>
    </w:p>
    <w:p w14:paraId="189B509D">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HS lớp trực tuần dẫn chương trình:</w:t>
      </w:r>
    </w:p>
    <w:p w14:paraId="3409B215">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Tuyên bố lí do, để dẫn cho hoạt động. Nêu lại ba nhiệm vụ đội viên theo Điều lệ Đội, nêu tóm tắt các yêu cầu cần đạt trong Chương trình Rèn luyện đội viên.</w:t>
      </w:r>
    </w:p>
    <w:p w14:paraId="2912091C">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Giới thiệu cây hoa, màu hoa cho các khối lớp, nêu yêu cầu các khối lớp lên hái hoa</w:t>
      </w:r>
    </w:p>
    <w:p w14:paraId="02CEBD72">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đúng màu để trả lời câu hỏi hoặc thực hiện theo yêu cầu của hoa đề ra.</w:t>
      </w:r>
    </w:p>
    <w:p w14:paraId="3E954003">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Mời HS các khối lớp xung phong lên hái hoa, thực hiện theo yêu cầu của hoa để ra. Nếu cá nhân hoặc tập thể thực hiện đúng yêu cầu, cả trường khuyến khích động viên, vỗ tay. Nếu trả lời chưa đúng mời HS cùng khối trả lời bổ sung.</w:t>
      </w:r>
    </w:p>
    <w:p w14:paraId="5016537E">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Nêu câu hỏi để HS trả lời và chia sẻ:</w:t>
      </w:r>
    </w:p>
    <w:p w14:paraId="672ECD7F">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Qua hoạt động hôm nay, em nhớ được các nhiệm vụ nào của đội viên, các yêu cầu nào của Chương trình Rèn luyện đội viên?</w:t>
      </w:r>
    </w:p>
    <w:p w14:paraId="5060EA22">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Nhiệm vụ nào em đã thực hiện tốt? Nhiệm vụ nào, yêu cầu nào em chưa thực hiện được?</w:t>
      </w:r>
    </w:p>
    <w:p w14:paraId="61B81682">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HS được yêu cầu chia sẻ ý kiến.</w:t>
      </w:r>
    </w:p>
    <w:p w14:paraId="3CF5678E">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TPT tổng kết hoạt động và đưa ra thông điệp: Thiếu nhi Việt Nam thi ẩua thực hiện tốt Năm điêu Bác Hồ dạy để trở thành con ngoan, trò giỏi, đội viên tốt.</w:t>
      </w:r>
    </w:p>
    <w:p w14:paraId="1ECBFB76">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2. 3: Múa hát, dân vũ toàn trường</w:t>
      </w:r>
    </w:p>
    <w:p w14:paraId="1DE03A41">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a. Mục tiêu:</w:t>
      </w:r>
      <w:r>
        <w:rPr>
          <w:rFonts w:ascii="Times New Roman" w:hAnsi="Times New Roman" w:cs="Times New Roman"/>
          <w:color w:val="000000" w:themeColor="text1"/>
          <w:sz w:val="28"/>
          <w:szCs w:val="28"/>
          <w:lang w:val="sv-SE"/>
          <w14:textFill>
            <w14:solidFill>
              <w14:schemeClr w14:val="tx1"/>
            </w14:solidFill>
          </w14:textFill>
        </w:rPr>
        <w:t xml:space="preserve"> Tự tin, hứng thú tham gia hoạt động múa hát cùng các bạn.</w:t>
      </w:r>
    </w:p>
    <w:p w14:paraId="25980BA7">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b. Nội dung:</w:t>
      </w:r>
      <w:r>
        <w:rPr>
          <w:rFonts w:ascii="Times New Roman" w:hAnsi="Times New Roman" w:cs="Times New Roman"/>
          <w:color w:val="000000" w:themeColor="text1"/>
          <w:sz w:val="28"/>
          <w:szCs w:val="28"/>
          <w:lang w:val="sv-SE"/>
          <w14:textFill>
            <w14:solidFill>
              <w14:schemeClr w14:val="tx1"/>
            </w14:solidFill>
          </w14:textFill>
        </w:rPr>
        <w:t>múa hát dân vũ</w:t>
      </w:r>
    </w:p>
    <w:p w14:paraId="2F051415">
      <w:pPr>
        <w:tabs>
          <w:tab w:val="left" w:pos="567"/>
          <w:tab w:val="left" w:pos="1134"/>
        </w:tabs>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c. Sản phẩm:</w:t>
      </w:r>
      <w:r>
        <w:rPr>
          <w:rFonts w:ascii="Times New Roman" w:hAnsi="Times New Roman" w:cs="Times New Roman"/>
          <w:color w:val="000000" w:themeColor="text1"/>
          <w:sz w:val="28"/>
          <w:szCs w:val="28"/>
          <w:lang w:val="sv-SE"/>
          <w14:textFill>
            <w14:solidFill>
              <w14:schemeClr w14:val="tx1"/>
            </w14:solidFill>
          </w14:textFill>
        </w:rPr>
        <w:t xml:space="preserve"> kết quả thực hiện của HS</w:t>
      </w:r>
    </w:p>
    <w:p w14:paraId="17B0B041">
      <w:pPr>
        <w:tabs>
          <w:tab w:val="left" w:pos="567"/>
          <w:tab w:val="left" w:pos="1134"/>
        </w:tabs>
        <w:spacing w:after="0" w:line="240" w:lineRule="auto"/>
        <w:jc w:val="both"/>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d. Tổ chức thực hiện: </w:t>
      </w:r>
    </w:p>
    <w:p w14:paraId="35FB0841">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Lớp trực tuần làm mẫu các động tác dân vũ. HS các lớp trong trường thực hiện các động tác dân vũ theo nhạc.</w:t>
      </w:r>
    </w:p>
    <w:p w14:paraId="20A34E40">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3. HOẠT ĐỘNG VẬN DỤNG</w:t>
      </w:r>
    </w:p>
    <w:p w14:paraId="0789E86A">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a. Mục tiêu:</w:t>
      </w:r>
      <w:r>
        <w:rPr>
          <w:rFonts w:ascii="Times New Roman" w:hAnsi="Times New Roman" w:cs="Times New Roman"/>
          <w:color w:val="000000" w:themeColor="text1"/>
          <w:sz w:val="28"/>
          <w:szCs w:val="28"/>
          <w:lang w:val="sv-SE"/>
          <w14:textFill>
            <w14:solidFill>
              <w14:schemeClr w14:val="tx1"/>
            </w14:solidFill>
          </w14:textFill>
        </w:rPr>
        <w:t xml:space="preserve"> HS rèn luyện để thành đội viên tốt.</w:t>
      </w:r>
    </w:p>
    <w:p w14:paraId="325AAE54">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b. Nội dung:</w:t>
      </w:r>
      <w:r>
        <w:rPr>
          <w:rFonts w:ascii="Times New Roman" w:hAnsi="Times New Roman" w:cs="Times New Roman"/>
          <w:color w:val="000000" w:themeColor="text1"/>
          <w:sz w:val="28"/>
          <w:szCs w:val="28"/>
          <w:lang w:val="sv-SE"/>
          <w14:textFill>
            <w14:solidFill>
              <w14:schemeClr w14:val="tx1"/>
            </w14:solidFill>
          </w14:textFill>
        </w:rPr>
        <w:t xml:space="preserve"> Yêu cầu HS tiếp tục thực hiện để thành đội viên tốt</w:t>
      </w:r>
    </w:p>
    <w:p w14:paraId="02AC6474">
      <w:pPr>
        <w:tabs>
          <w:tab w:val="left" w:pos="567"/>
          <w:tab w:val="left" w:pos="1134"/>
        </w:tabs>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c. Sản phẩm:</w:t>
      </w:r>
      <w:r>
        <w:rPr>
          <w:rFonts w:ascii="Times New Roman" w:hAnsi="Times New Roman" w:cs="Times New Roman"/>
          <w:color w:val="000000" w:themeColor="text1"/>
          <w:sz w:val="28"/>
          <w:szCs w:val="28"/>
          <w:lang w:val="sv-SE"/>
          <w14:textFill>
            <w14:solidFill>
              <w14:schemeClr w14:val="tx1"/>
            </w14:solidFill>
          </w14:textFill>
        </w:rPr>
        <w:t xml:space="preserve"> kết quả làm việc của HS</w:t>
      </w:r>
    </w:p>
    <w:p w14:paraId="640F6E68">
      <w:pPr>
        <w:tabs>
          <w:tab w:val="left" w:pos="567"/>
          <w:tab w:val="left" w:pos="1134"/>
        </w:tabs>
        <w:spacing w:after="0" w:line="240" w:lineRule="auto"/>
        <w:jc w:val="both"/>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d. Tổ chức thực hiện: </w:t>
      </w:r>
    </w:p>
    <w:p w14:paraId="04BB75AC">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Yêu cầu HS tiếp tục thực hiện những việc sau:</w:t>
      </w:r>
    </w:p>
    <w:p w14:paraId="29BA4E4C">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Đề ra biện pháp rèn luyện.</w:t>
      </w:r>
    </w:p>
    <w:p w14:paraId="56622DCA">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Giúp đỡ bạn cùng thực hiện tốt nhiệm vụ đội viên.</w:t>
      </w:r>
    </w:p>
    <w:p w14:paraId="3B36816F">
      <w:pPr>
        <w:spacing w:after="0" w:line="240" w:lineRule="auto"/>
        <w:jc w:val="both"/>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Đề xuất với nhà trường, liên đội tổ chức các hoạt động cần thiết cho việc rèn luyện.</w:t>
      </w:r>
    </w:p>
    <w:p w14:paraId="2425C47C">
      <w:pPr>
        <w:spacing w:after="0" w:line="240" w:lineRule="auto"/>
        <w:jc w:val="both"/>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4. KẾ HOẠCH ĐÁNH GIÁ</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4229"/>
        <w:gridCol w:w="1618"/>
        <w:gridCol w:w="1039"/>
      </w:tblGrid>
      <w:tr w14:paraId="134E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F8AB149">
            <w:pPr>
              <w:spacing w:after="0" w:line="240" w:lineRule="auto"/>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Hình thức đánh giá</w:t>
            </w:r>
          </w:p>
        </w:tc>
        <w:tc>
          <w:tcPr>
            <w:tcW w:w="4562" w:type="dxa"/>
            <w:vAlign w:val="center"/>
          </w:tcPr>
          <w:p w14:paraId="71CC1C1B">
            <w:pPr>
              <w:spacing w:after="0" w:line="240" w:lineRule="auto"/>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Phương pháp</w:t>
            </w:r>
          </w:p>
          <w:p w14:paraId="4D076251">
            <w:pPr>
              <w:spacing w:after="0" w:line="240" w:lineRule="auto"/>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đánh giá</w:t>
            </w:r>
          </w:p>
        </w:tc>
        <w:tc>
          <w:tcPr>
            <w:tcW w:w="1701" w:type="dxa"/>
            <w:vAlign w:val="center"/>
          </w:tcPr>
          <w:p w14:paraId="38113243">
            <w:pPr>
              <w:spacing w:after="0" w:line="240" w:lineRule="auto"/>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Công cụ đánh giá</w:t>
            </w:r>
          </w:p>
        </w:tc>
        <w:tc>
          <w:tcPr>
            <w:tcW w:w="1073" w:type="dxa"/>
            <w:vAlign w:val="center"/>
          </w:tcPr>
          <w:p w14:paraId="7E8D7F0A">
            <w:pPr>
              <w:spacing w:after="0" w:line="240" w:lineRule="auto"/>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Ghi Chú</w:t>
            </w:r>
          </w:p>
        </w:tc>
      </w:tr>
      <w:tr w14:paraId="2084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5E49F61F">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Thu hút được sự tham gia tích cực của người học</w:t>
            </w:r>
          </w:p>
          <w:p w14:paraId="3628AF98">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Tạo cơ hội thực hành cho người học</w:t>
            </w:r>
          </w:p>
        </w:tc>
        <w:tc>
          <w:tcPr>
            <w:tcW w:w="4562" w:type="dxa"/>
          </w:tcPr>
          <w:p w14:paraId="75CCF4F3">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Sự đa dạng, đáp ứng các phong cách học khác nhau của người học</w:t>
            </w:r>
          </w:p>
          <w:p w14:paraId="214A4704">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Hấp dẫn, sinh động</w:t>
            </w:r>
          </w:p>
          <w:p w14:paraId="1E313A37">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Thu hút được sự tham gia tích cực của người học</w:t>
            </w:r>
          </w:p>
          <w:p w14:paraId="4A8A28E5">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Phù hợp với mục tiêu, nội dung</w:t>
            </w:r>
          </w:p>
        </w:tc>
        <w:tc>
          <w:tcPr>
            <w:tcW w:w="1701" w:type="dxa"/>
          </w:tcPr>
          <w:p w14:paraId="7B33DB28">
            <w:pPr>
              <w:spacing w:after="0" w:line="240" w:lineRule="auto"/>
              <w:jc w:val="both"/>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ý thức, thái độ của HS</w:t>
            </w:r>
          </w:p>
        </w:tc>
        <w:tc>
          <w:tcPr>
            <w:tcW w:w="1073" w:type="dxa"/>
          </w:tcPr>
          <w:p w14:paraId="01B04DED">
            <w:pPr>
              <w:spacing w:after="0" w:line="240" w:lineRule="auto"/>
              <w:jc w:val="both"/>
              <w:rPr>
                <w:rFonts w:ascii="Times New Roman" w:hAnsi="Times New Roman" w:cs="Times New Roman"/>
                <w:b/>
                <w:color w:val="000000" w:themeColor="text1"/>
                <w:sz w:val="28"/>
                <w:szCs w:val="28"/>
                <w:lang w:val="sv-SE"/>
                <w14:textFill>
                  <w14:solidFill>
                    <w14:schemeClr w14:val="tx1"/>
                  </w14:solidFill>
                </w14:textFill>
              </w:rPr>
            </w:pPr>
          </w:p>
        </w:tc>
      </w:tr>
    </w:tbl>
    <w:p w14:paraId="2DACEE7A">
      <w:pPr>
        <w:spacing w:after="0" w:line="240" w:lineRule="auto"/>
        <w:jc w:val="both"/>
        <w:rPr>
          <w:rFonts w:ascii="Times New Roman" w:hAnsi="Times New Roman" w:cs="Times New Roman"/>
          <w:i/>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*HƯỚNG DẪN HỌC Ở NHÀ  </w:t>
      </w:r>
      <w:r>
        <w:rPr>
          <w:rFonts w:ascii="Times New Roman" w:hAnsi="Times New Roman" w:cs="Times New Roman"/>
          <w:i/>
          <w:color w:val="000000" w:themeColor="text1"/>
          <w:sz w:val="28"/>
          <w:szCs w:val="28"/>
          <w:lang w:val="sv-SE"/>
          <w14:textFill>
            <w14:solidFill>
              <w14:schemeClr w14:val="tx1"/>
            </w14:solidFill>
          </w14:textFill>
        </w:rPr>
        <w:t>(Đính kèm các phiếu học tập/bảng kiểm....)</w:t>
      </w:r>
    </w:p>
    <w:p w14:paraId="3AEE9C3D">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w:t>
      </w:r>
    </w:p>
    <w:p w14:paraId="535D29CF">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w:t>
      </w:r>
    </w:p>
    <w:p w14:paraId="3486BFA2">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p>
    <w:p w14:paraId="2B145C0C">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p>
    <w:p w14:paraId="31792E77">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p>
    <w:p w14:paraId="0695FDBF">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p>
    <w:p w14:paraId="2F751E2A">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p>
    <w:p w14:paraId="2D9B3531">
      <w:pPr>
        <w:spacing w:after="0" w:line="240" w:lineRule="auto"/>
        <w:rPr>
          <w:rFonts w:ascii="Times New Roman" w:hAnsi="Times New Roman" w:cs="Times New Roman"/>
          <w:b/>
          <w:color w:val="000000" w:themeColor="text1"/>
          <w:sz w:val="28"/>
          <w:szCs w:val="28"/>
          <w:lang w:val="sv-SE"/>
          <w14:textFill>
            <w14:solidFill>
              <w14:schemeClr w14:val="tx1"/>
            </w14:solidFill>
          </w14:textFill>
        </w:rPr>
      </w:pPr>
    </w:p>
    <w:p w14:paraId="7BBC9CDE">
      <w:pPr>
        <w:spacing w:after="0" w:line="240" w:lineRule="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           </w:t>
      </w:r>
      <w:bookmarkStart w:id="0" w:name="_GoBack"/>
      <w:bookmarkEnd w:id="0"/>
    </w:p>
    <w:p w14:paraId="017DE6DD"/>
    <w:sectPr>
      <w:pgSz w:w="11907" w:h="16840"/>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hideSpellingErrors/>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9E"/>
    <w:rsid w:val="00006892"/>
    <w:rsid w:val="0047698C"/>
    <w:rsid w:val="004F4C5F"/>
    <w:rsid w:val="00526F91"/>
    <w:rsid w:val="00531D7B"/>
    <w:rsid w:val="005F3857"/>
    <w:rsid w:val="00630805"/>
    <w:rsid w:val="00650ACB"/>
    <w:rsid w:val="00700360"/>
    <w:rsid w:val="00802C9E"/>
    <w:rsid w:val="00984D9B"/>
    <w:rsid w:val="00B0562D"/>
    <w:rsid w:val="00B9664C"/>
    <w:rsid w:val="00C22EE2"/>
    <w:rsid w:val="00D0565E"/>
    <w:rsid w:val="2CAA5898"/>
    <w:rsid w:val="5F4978B6"/>
    <w:rsid w:val="668F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3"/>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4"/>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9"/>
    <w:semiHidden/>
    <w:unhideWhenUsed/>
    <w:uiPriority w:val="99"/>
    <w:pPr>
      <w:spacing w:after="0" w:line="240" w:lineRule="auto"/>
    </w:pPr>
    <w:rPr>
      <w:rFonts w:ascii="Tahoma" w:hAnsi="Tahoma" w:cs="Tahoma"/>
      <w:sz w:val="16"/>
      <w:szCs w:val="16"/>
    </w:rPr>
  </w:style>
  <w:style w:type="character" w:styleId="7">
    <w:name w:val="Emphasis"/>
    <w:basedOn w:val="4"/>
    <w:qFormat/>
    <w:uiPriority w:val="20"/>
    <w:rPr>
      <w:i/>
      <w:iCs/>
    </w:rPr>
  </w:style>
  <w:style w:type="paragraph" w:styleId="8">
    <w:name w:val="footer"/>
    <w:basedOn w:val="1"/>
    <w:link w:val="17"/>
    <w:unhideWhenUsed/>
    <w:qFormat/>
    <w:uiPriority w:val="99"/>
    <w:pPr>
      <w:tabs>
        <w:tab w:val="center" w:pos="4680"/>
        <w:tab w:val="right" w:pos="9360"/>
      </w:tabs>
      <w:spacing w:after="0" w:line="240" w:lineRule="auto"/>
    </w:pPr>
  </w:style>
  <w:style w:type="paragraph" w:styleId="9">
    <w:name w:val="header"/>
    <w:basedOn w:val="1"/>
    <w:link w:val="16"/>
    <w:unhideWhenUsed/>
    <w:qFormat/>
    <w:uiPriority w:val="99"/>
    <w:pPr>
      <w:tabs>
        <w:tab w:val="center" w:pos="4680"/>
        <w:tab w:val="right" w:pos="9360"/>
      </w:tabs>
      <w:spacing w:after="0" w:line="240" w:lineRule="auto"/>
    </w:pPr>
  </w:style>
  <w:style w:type="character" w:styleId="10">
    <w:name w:val="Hyperlink"/>
    <w:basedOn w:val="4"/>
    <w:semiHidden/>
    <w:unhideWhenUsed/>
    <w:qFormat/>
    <w:uiPriority w:val="99"/>
    <w:rPr>
      <w:color w:val="0000FF"/>
      <w:u w:val="single"/>
    </w:rPr>
  </w:style>
  <w:style w:type="character" w:styleId="11">
    <w:name w:val="Strong"/>
    <w:basedOn w:val="4"/>
    <w:qFormat/>
    <w:uiPriority w:val="22"/>
    <w:rPr>
      <w:b/>
      <w:bCs/>
    </w:rPr>
  </w:style>
  <w:style w:type="table" w:styleId="12">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1 Char"/>
    <w:basedOn w:val="4"/>
    <w:link w:val="2"/>
    <w:qFormat/>
    <w:uiPriority w:val="9"/>
    <w:rPr>
      <w:rFonts w:asciiTheme="majorHAnsi" w:hAnsiTheme="majorHAnsi" w:eastAsiaTheme="majorEastAsia" w:cstheme="majorBidi"/>
      <w:color w:val="2E75B6" w:themeColor="accent1" w:themeShade="BF"/>
      <w:sz w:val="32"/>
      <w:szCs w:val="32"/>
    </w:rPr>
  </w:style>
  <w:style w:type="character" w:customStyle="1" w:styleId="14">
    <w:name w:val="Heading 2 Char"/>
    <w:basedOn w:val="4"/>
    <w:link w:val="3"/>
    <w:semiHidden/>
    <w:qFormat/>
    <w:uiPriority w:val="9"/>
    <w:rPr>
      <w:rFonts w:asciiTheme="majorHAnsi" w:hAnsiTheme="majorHAnsi" w:eastAsiaTheme="majorEastAsia" w:cstheme="majorBidi"/>
      <w:color w:val="2E75B6" w:themeColor="accent1" w:themeShade="BF"/>
      <w:sz w:val="26"/>
      <w:szCs w:val="26"/>
    </w:rPr>
  </w:style>
  <w:style w:type="paragraph" w:styleId="15">
    <w:name w:val="List Paragraph"/>
    <w:basedOn w:val="1"/>
    <w:qFormat/>
    <w:uiPriority w:val="34"/>
    <w:pPr>
      <w:ind w:left="720"/>
      <w:contextualSpacing/>
    </w:pPr>
  </w:style>
  <w:style w:type="character" w:customStyle="1" w:styleId="16">
    <w:name w:val="Header Char"/>
    <w:basedOn w:val="4"/>
    <w:link w:val="9"/>
    <w:qFormat/>
    <w:uiPriority w:val="99"/>
    <w:rPr>
      <w:rFonts w:asciiTheme="minorHAnsi" w:hAnsiTheme="minorHAnsi"/>
      <w:sz w:val="22"/>
    </w:rPr>
  </w:style>
  <w:style w:type="character" w:customStyle="1" w:styleId="17">
    <w:name w:val="Footer Char"/>
    <w:basedOn w:val="4"/>
    <w:link w:val="8"/>
    <w:qFormat/>
    <w:uiPriority w:val="99"/>
    <w:rPr>
      <w:rFonts w:asciiTheme="minorHAnsi" w:hAnsiTheme="minorHAnsi"/>
      <w:sz w:val="22"/>
    </w:rPr>
  </w:style>
  <w:style w:type="paragraph" w:styleId="18">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9">
    <w:name w:val="Balloon Text Char"/>
    <w:basedOn w:val="4"/>
    <w:link w:val="6"/>
    <w:semiHidden/>
    <w:qFormat/>
    <w:uiPriority w:val="99"/>
    <w:rPr>
      <w:rFonts w:ascii="Tahoma" w:hAnsi="Tahoma" w:cs="Tahoma"/>
      <w:sz w:val="16"/>
      <w:szCs w:val="16"/>
    </w:rPr>
  </w:style>
  <w:style w:type="character" w:customStyle="1" w:styleId="20">
    <w:name w:val="Văn bản nội dung_"/>
    <w:basedOn w:val="4"/>
    <w:link w:val="21"/>
    <w:qFormat/>
    <w:uiPriority w:val="0"/>
    <w:rPr>
      <w:rFonts w:eastAsia="Times New Roman" w:cs="Times New Roman"/>
      <w:sz w:val="26"/>
      <w:szCs w:val="26"/>
    </w:rPr>
  </w:style>
  <w:style w:type="paragraph" w:customStyle="1" w:styleId="21">
    <w:name w:val="Văn bản nội dung"/>
    <w:basedOn w:val="1"/>
    <w:link w:val="20"/>
    <w:qFormat/>
    <w:uiPriority w:val="0"/>
    <w:pPr>
      <w:widowControl w:val="0"/>
      <w:spacing w:after="180" w:line="379" w:lineRule="auto"/>
    </w:pPr>
    <w:rPr>
      <w:rFonts w:ascii="Times New Roman" w:hAnsi="Times New Roman" w:eastAsia="Times New Roman" w:cs="Times New Roman"/>
      <w:sz w:val="26"/>
      <w:szCs w:val="26"/>
    </w:rPr>
  </w:style>
  <w:style w:type="character" w:customStyle="1" w:styleId="22">
    <w:name w:val="Tiêu đề #2_"/>
    <w:basedOn w:val="4"/>
    <w:link w:val="23"/>
    <w:qFormat/>
    <w:uiPriority w:val="0"/>
    <w:rPr>
      <w:rFonts w:eastAsia="Times New Roman" w:cs="Times New Roman"/>
      <w:b/>
      <w:bCs/>
      <w:sz w:val="26"/>
      <w:szCs w:val="26"/>
    </w:rPr>
  </w:style>
  <w:style w:type="paragraph" w:customStyle="1" w:styleId="23">
    <w:name w:val="Tiêu đề #2"/>
    <w:basedOn w:val="1"/>
    <w:link w:val="22"/>
    <w:qFormat/>
    <w:uiPriority w:val="0"/>
    <w:pPr>
      <w:widowControl w:val="0"/>
      <w:spacing w:after="180" w:line="379" w:lineRule="auto"/>
      <w:outlineLvl w:val="1"/>
    </w:pPr>
    <w:rPr>
      <w:rFonts w:ascii="Times New Roman" w:hAnsi="Times New Roman" w:eastAsia="Times New Roman" w:cs="Times New Roman"/>
      <w:b/>
      <w:bCs/>
      <w:sz w:val="26"/>
      <w:szCs w:val="26"/>
    </w:rPr>
  </w:style>
  <w:style w:type="character" w:customStyle="1" w:styleId="24">
    <w:name w:val="Chú thích bảng_"/>
    <w:basedOn w:val="4"/>
    <w:link w:val="25"/>
    <w:qFormat/>
    <w:uiPriority w:val="0"/>
    <w:rPr>
      <w:rFonts w:eastAsia="Times New Roman" w:cs="Times New Roman"/>
      <w:b/>
      <w:bCs/>
      <w:sz w:val="26"/>
      <w:szCs w:val="26"/>
    </w:rPr>
  </w:style>
  <w:style w:type="paragraph" w:customStyle="1" w:styleId="25">
    <w:name w:val="Chú thích bảng"/>
    <w:basedOn w:val="1"/>
    <w:link w:val="24"/>
    <w:qFormat/>
    <w:uiPriority w:val="0"/>
    <w:pPr>
      <w:widowControl w:val="0"/>
      <w:spacing w:after="0" w:line="240" w:lineRule="auto"/>
    </w:pPr>
    <w:rPr>
      <w:rFonts w:ascii="Times New Roman" w:hAnsi="Times New Roman" w:eastAsia="Times New Roman" w:cs="Times New Roman"/>
      <w:b/>
      <w:bCs/>
      <w:sz w:val="26"/>
      <w:szCs w:val="26"/>
    </w:rPr>
  </w:style>
  <w:style w:type="character" w:customStyle="1" w:styleId="26">
    <w:name w:val="Khác_"/>
    <w:basedOn w:val="4"/>
    <w:link w:val="27"/>
    <w:qFormat/>
    <w:uiPriority w:val="0"/>
    <w:rPr>
      <w:rFonts w:eastAsia="Times New Roman" w:cs="Times New Roman"/>
      <w:sz w:val="26"/>
      <w:szCs w:val="26"/>
    </w:rPr>
  </w:style>
  <w:style w:type="paragraph" w:customStyle="1" w:styleId="27">
    <w:name w:val="Khác"/>
    <w:basedOn w:val="1"/>
    <w:link w:val="26"/>
    <w:qFormat/>
    <w:uiPriority w:val="0"/>
    <w:pPr>
      <w:widowControl w:val="0"/>
      <w:spacing w:after="180" w:line="379" w:lineRule="auto"/>
    </w:pPr>
    <w:rPr>
      <w:rFonts w:ascii="Times New Roman" w:hAnsi="Times New Roman" w:eastAsia="Times New Roman" w:cs="Times New Roman"/>
      <w:sz w:val="26"/>
      <w:szCs w:val="26"/>
    </w:rPr>
  </w:style>
  <w:style w:type="table" w:customStyle="1" w:styleId="28">
    <w:name w:val="Table Grid1"/>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8349</Words>
  <Characters>47593</Characters>
  <Lines>396</Lines>
  <Paragraphs>111</Paragraphs>
  <TotalTime>22</TotalTime>
  <ScaleCrop>false</ScaleCrop>
  <LinksUpToDate>false</LinksUpToDate>
  <CharactersWithSpaces>55831</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2024-11-10T08:32:00Z</dcterms:created>
  <dc:creator>Admin</dc:creator>
  <cp:lastModifiedBy>MY PC</cp:lastModifiedBy>
  <dcterms:modified xsi:type="dcterms:W3CDTF">2025-03-21T08:42:11Z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D7510B9A12A341099797F60266B161DF_13</vt:lpwstr>
  </property>
</Properties>
</file>