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87"/>
        <w:tblW w:w="20494" w:type="dxa"/>
        <w:tblLook w:val="04A0" w:firstRow="1" w:lastRow="0" w:firstColumn="1" w:lastColumn="0" w:noHBand="0" w:noVBand="1"/>
      </w:tblPr>
      <w:tblGrid>
        <w:gridCol w:w="10247"/>
        <w:gridCol w:w="10247"/>
      </w:tblGrid>
      <w:tr w:rsidR="0037205A" w:rsidRPr="0037205A" w:rsidTr="00BE4C7E">
        <w:trPr>
          <w:trHeight w:val="988"/>
        </w:trPr>
        <w:tc>
          <w:tcPr>
            <w:tcW w:w="10247" w:type="dxa"/>
            <w:shd w:val="clear" w:color="auto" w:fill="auto"/>
          </w:tcPr>
          <w:tbl>
            <w:tblPr>
              <w:tblpPr w:leftFromText="180" w:rightFromText="180" w:vertAnchor="text" w:horzAnchor="margin" w:tblpY="8"/>
              <w:tblW w:w="10031" w:type="dxa"/>
              <w:tblLook w:val="01E0" w:firstRow="1" w:lastRow="1" w:firstColumn="1" w:lastColumn="1" w:noHBand="0" w:noVBand="0"/>
            </w:tblPr>
            <w:tblGrid>
              <w:gridCol w:w="4361"/>
              <w:gridCol w:w="5670"/>
            </w:tblGrid>
            <w:tr w:rsidR="0037205A" w:rsidRPr="0037205A" w:rsidTr="00BE4C7E">
              <w:trPr>
                <w:trHeight w:val="1099"/>
              </w:trPr>
              <w:tc>
                <w:tcPr>
                  <w:tcW w:w="4361" w:type="dxa"/>
                  <w:hideMark/>
                </w:tcPr>
                <w:p w:rsidR="0037205A" w:rsidRPr="0037205A" w:rsidRDefault="0037205A" w:rsidP="0037205A">
                  <w:pPr>
                    <w:spacing w:after="0" w:line="276" w:lineRule="auto"/>
                    <w:jc w:val="center"/>
                    <w:rPr>
                      <w:rFonts w:ascii="Times New Roman" w:hAnsi="Times New Roman" w:cs="Times New Roman"/>
                      <w:sz w:val="26"/>
                      <w:szCs w:val="26"/>
                      <w:lang w:val="nl-NL" w:eastAsia="vi-VN"/>
                    </w:rPr>
                  </w:pPr>
                  <w:r w:rsidRPr="0037205A">
                    <w:rPr>
                      <w:rFonts w:ascii="Times New Roman" w:hAnsi="Times New Roman" w:cs="Times New Roman"/>
                      <w:sz w:val="26"/>
                      <w:szCs w:val="26"/>
                      <w:lang w:val="nl-NL"/>
                    </w:rPr>
                    <w:t>UBND HUYỆN TIÊN LÃNG</w:t>
                  </w:r>
                </w:p>
                <w:p w:rsidR="0037205A" w:rsidRPr="0037205A" w:rsidRDefault="0037205A" w:rsidP="0037205A">
                  <w:pPr>
                    <w:spacing w:after="0" w:line="276" w:lineRule="auto"/>
                    <w:jc w:val="center"/>
                    <w:rPr>
                      <w:rFonts w:ascii="Times New Roman" w:hAnsi="Times New Roman" w:cs="Times New Roman"/>
                      <w:b/>
                      <w:sz w:val="26"/>
                      <w:szCs w:val="26"/>
                      <w:lang w:val="nl-NL" w:eastAsia="vi-VN"/>
                    </w:rPr>
                  </w:pPr>
                  <w:r w:rsidRPr="0037205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543BDF2" wp14:editId="42DAE300">
                            <wp:simplePos x="0" y="0"/>
                            <wp:positionH relativeFrom="column">
                              <wp:posOffset>863600</wp:posOffset>
                            </wp:positionH>
                            <wp:positionV relativeFrom="paragraph">
                              <wp:posOffset>321310</wp:posOffset>
                            </wp:positionV>
                            <wp:extent cx="949960" cy="0"/>
                            <wp:effectExtent l="0" t="0" r="215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25.3pt" to="142.8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"/>
                        </w:pict>
                      </mc:Fallback>
                    </mc:AlternateContent>
                  </w:r>
                  <w:r w:rsidRPr="0037205A">
                    <w:rPr>
                      <w:rFonts w:ascii="Times New Roman" w:hAnsi="Times New Roman" w:cs="Times New Roman"/>
                      <w:b/>
                      <w:sz w:val="26"/>
                      <w:szCs w:val="26"/>
                      <w:lang w:val="nl-NL"/>
                    </w:rPr>
                    <w:t>TRƯỜNG THCS QUANG PHỤC</w:t>
                  </w:r>
                </w:p>
              </w:tc>
              <w:tc>
                <w:tcPr>
                  <w:tcW w:w="5670" w:type="dxa"/>
                  <w:hideMark/>
                </w:tcPr>
                <w:p w:rsidR="0037205A" w:rsidRPr="0037205A" w:rsidRDefault="0037205A" w:rsidP="0037205A">
                  <w:pPr>
                    <w:spacing w:after="0" w:line="276" w:lineRule="auto"/>
                    <w:jc w:val="center"/>
                    <w:rPr>
                      <w:rFonts w:ascii="Times New Roman" w:hAnsi="Times New Roman" w:cs="Times New Roman"/>
                      <w:b/>
                      <w:sz w:val="26"/>
                      <w:szCs w:val="26"/>
                      <w:lang w:val="nl-NL" w:eastAsia="vi-VN"/>
                    </w:rPr>
                  </w:pPr>
                  <w:r w:rsidRPr="0037205A">
                    <w:rPr>
                      <w:rFonts w:ascii="Times New Roman" w:hAnsi="Times New Roman" w:cs="Times New Roman"/>
                      <w:b/>
                      <w:sz w:val="26"/>
                      <w:szCs w:val="26"/>
                      <w:lang w:val="nl-NL"/>
                    </w:rPr>
                    <w:t>ĐỀ KIỂM TRA GIỮA HỌC KỲ I</w:t>
                  </w:r>
                </w:p>
                <w:p w:rsidR="0037205A" w:rsidRPr="0037205A" w:rsidRDefault="0037205A" w:rsidP="0037205A">
                  <w:pPr>
                    <w:spacing w:after="0" w:line="276" w:lineRule="auto"/>
                    <w:jc w:val="center"/>
                    <w:rPr>
                      <w:rFonts w:ascii="Times New Roman" w:hAnsi="Times New Roman" w:cs="Times New Roman"/>
                      <w:b/>
                      <w:sz w:val="26"/>
                      <w:szCs w:val="26"/>
                      <w:lang w:val="nl-NL" w:eastAsia="vi-VN"/>
                    </w:rPr>
                  </w:pPr>
                  <w:r w:rsidRPr="0037205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2435B07" wp14:editId="4D080830">
                            <wp:simplePos x="0" y="0"/>
                            <wp:positionH relativeFrom="column">
                              <wp:posOffset>995680</wp:posOffset>
                            </wp:positionH>
                            <wp:positionV relativeFrom="paragraph">
                              <wp:posOffset>315595</wp:posOffset>
                            </wp:positionV>
                            <wp:extent cx="1543685" cy="0"/>
                            <wp:effectExtent l="0" t="0" r="1841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24.85pt" to="199.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K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lN86fZfIo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"/>
                        </w:pict>
                      </mc:Fallback>
                    </mc:AlternateContent>
                  </w:r>
                  <w:r w:rsidRPr="0037205A">
                    <w:rPr>
                      <w:rFonts w:ascii="Times New Roman" w:hAnsi="Times New Roman" w:cs="Times New Roman"/>
                      <w:b/>
                      <w:sz w:val="26"/>
                      <w:szCs w:val="26"/>
                      <w:lang w:val="nl-NL"/>
                    </w:rPr>
                    <w:t>Năm học 2024 - 2025</w:t>
                  </w:r>
                </w:p>
              </w:tc>
            </w:tr>
          </w:tbl>
          <w:p w:rsidR="0037205A" w:rsidRDefault="0037205A" w:rsidP="0037205A">
            <w:pPr>
              <w:spacing w:after="0" w:line="240" w:lineRule="auto"/>
              <w:jc w:val="center"/>
              <w:rPr>
                <w:rFonts w:ascii="Times New Roman" w:hAnsi="Times New Roman" w:cs="Times New Roman"/>
                <w:b/>
                <w:sz w:val="26"/>
                <w:szCs w:val="26"/>
                <w:lang w:val="vi-VN"/>
              </w:rPr>
            </w:pPr>
          </w:p>
          <w:p w:rsidR="0037205A" w:rsidRPr="0037205A" w:rsidRDefault="0037205A" w:rsidP="0037205A">
            <w:pPr>
              <w:spacing w:after="0" w:line="240" w:lineRule="auto"/>
              <w:jc w:val="center"/>
              <w:rPr>
                <w:rFonts w:ascii="Times New Roman" w:hAnsi="Times New Roman" w:cs="Times New Roman"/>
                <w:b/>
                <w:bCs/>
                <w:sz w:val="26"/>
                <w:szCs w:val="26"/>
              </w:rPr>
            </w:pPr>
            <w:r w:rsidRPr="0037205A">
              <w:rPr>
                <w:rFonts w:ascii="Times New Roman" w:hAnsi="Times New Roman" w:cs="Times New Roman"/>
                <w:b/>
                <w:sz w:val="26"/>
                <w:szCs w:val="26"/>
                <w:lang w:val="nl-NL"/>
              </w:rPr>
              <w:t xml:space="preserve">MÔN:KHOA HỌC TỰ NHIÊN </w:t>
            </w:r>
            <w:r>
              <w:rPr>
                <w:rFonts w:ascii="Times New Roman" w:hAnsi="Times New Roman" w:cs="Times New Roman"/>
                <w:b/>
                <w:sz w:val="26"/>
                <w:szCs w:val="26"/>
                <w:lang w:val="nl-NL"/>
              </w:rPr>
              <w:t>6</w:t>
            </w:r>
          </w:p>
        </w:tc>
        <w:tc>
          <w:tcPr>
            <w:tcW w:w="10247" w:type="dxa"/>
            <w:shd w:val="clear" w:color="auto" w:fill="auto"/>
          </w:tcPr>
          <w:p w:rsidR="0037205A" w:rsidRPr="0037205A" w:rsidRDefault="0037205A" w:rsidP="0037205A">
            <w:pPr>
              <w:spacing w:after="0" w:line="240" w:lineRule="auto"/>
              <w:jc w:val="center"/>
              <w:rPr>
                <w:rFonts w:ascii="Times New Roman" w:hAnsi="Times New Roman" w:cs="Times New Roman"/>
                <w:b/>
                <w:bCs/>
                <w:sz w:val="26"/>
                <w:szCs w:val="26"/>
              </w:rPr>
            </w:pPr>
            <w:r w:rsidRPr="0037205A">
              <w:rPr>
                <w:rFonts w:ascii="Times New Roman" w:hAnsi="Times New Roman" w:cs="Times New Roman"/>
                <w:b/>
                <w:sz w:val="26"/>
                <w:szCs w:val="26"/>
                <w:lang w:val="nl-NL"/>
              </w:rPr>
              <w:t xml:space="preserve">MÔN: </w:t>
            </w:r>
            <w:r w:rsidRPr="0037205A">
              <w:rPr>
                <w:rFonts w:ascii="Times New Roman" w:hAnsi="Times New Roman" w:cs="Times New Roman"/>
                <w:b/>
                <w:sz w:val="26"/>
                <w:szCs w:val="26"/>
                <w:highlight w:val="yellow"/>
                <w:lang w:val="nl-NL"/>
              </w:rPr>
              <w:t>................................</w:t>
            </w:r>
          </w:p>
        </w:tc>
      </w:tr>
    </w:tbl>
    <w:p w:rsidR="0037205A" w:rsidRPr="0037205A" w:rsidRDefault="0037205A" w:rsidP="0037205A">
      <w:pPr>
        <w:spacing w:after="0" w:line="276" w:lineRule="auto"/>
        <w:jc w:val="center"/>
        <w:rPr>
          <w:rFonts w:ascii="Times New Roman" w:hAnsi="Times New Roman" w:cs="Times New Roman"/>
          <w:i/>
          <w:sz w:val="26"/>
          <w:szCs w:val="26"/>
          <w:lang w:val="nl-NL"/>
        </w:rPr>
      </w:pPr>
      <w:r w:rsidRPr="0037205A">
        <w:rPr>
          <w:rFonts w:ascii="Times New Roman" w:hAnsi="Times New Roman" w:cs="Times New Roman"/>
          <w:i/>
          <w:sz w:val="26"/>
          <w:szCs w:val="26"/>
          <w:lang w:val="nl-NL"/>
        </w:rPr>
        <w:t>(Thời gian làm bài:60 phút không kể giao đề)</w:t>
      </w:r>
    </w:p>
    <w:p w:rsidR="0037205A" w:rsidRPr="0037205A" w:rsidRDefault="0037205A" w:rsidP="0037205A">
      <w:pPr>
        <w:spacing w:after="0" w:line="276" w:lineRule="auto"/>
        <w:jc w:val="both"/>
        <w:rPr>
          <w:rFonts w:ascii="Times New Roman" w:eastAsia="Calibri" w:hAnsi="Times New Roman" w:cs="Times New Roman"/>
          <w:i/>
          <w:sz w:val="26"/>
          <w:szCs w:val="26"/>
          <w:lang w:val="nl-NL"/>
        </w:rPr>
      </w:pPr>
      <w:r w:rsidRPr="0037205A">
        <w:rPr>
          <w:rFonts w:ascii="Times New Roman" w:eastAsia="Calibri" w:hAnsi="Times New Roman" w:cs="Times New Roman"/>
          <w:b/>
          <w:sz w:val="26"/>
          <w:szCs w:val="26"/>
          <w:lang w:val="nl-NL"/>
        </w:rPr>
        <w:t>*</w:t>
      </w:r>
      <w:r w:rsidRPr="0037205A">
        <w:rPr>
          <w:rFonts w:ascii="Times New Roman" w:eastAsia="Calibri" w:hAnsi="Times New Roman" w:cs="Times New Roman"/>
          <w:b/>
          <w:i/>
          <w:sz w:val="26"/>
          <w:szCs w:val="26"/>
          <w:lang w:val="nl-NL"/>
        </w:rPr>
        <w:t>Chú ý:</w:t>
      </w:r>
      <w:r w:rsidRPr="0037205A">
        <w:rPr>
          <w:rFonts w:ascii="Times New Roman" w:eastAsia="Calibri" w:hAnsi="Times New Roman" w:cs="Times New Roman"/>
          <w:i/>
          <w:sz w:val="26"/>
          <w:szCs w:val="26"/>
          <w:lang w:val="nl-NL"/>
        </w:rPr>
        <w:t xml:space="preserve">- Đề bài có </w:t>
      </w:r>
      <w:r>
        <w:rPr>
          <w:rFonts w:ascii="Times New Roman" w:eastAsia="Calibri" w:hAnsi="Times New Roman" w:cs="Times New Roman"/>
          <w:i/>
          <w:sz w:val="26"/>
          <w:szCs w:val="26"/>
          <w:lang w:val="nl-NL"/>
        </w:rPr>
        <w:t>04</w:t>
      </w:r>
      <w:bookmarkStart w:id="0" w:name="_GoBack"/>
      <w:bookmarkEnd w:id="0"/>
      <w:r w:rsidRPr="0037205A">
        <w:rPr>
          <w:rFonts w:ascii="Times New Roman" w:eastAsia="Calibri" w:hAnsi="Times New Roman" w:cs="Times New Roman"/>
          <w:i/>
          <w:sz w:val="26"/>
          <w:szCs w:val="26"/>
          <w:lang w:val="nl-NL"/>
        </w:rPr>
        <w:t xml:space="preserve"> trang; HS làm bài trực tiếp trên đề.</w:t>
      </w:r>
    </w:p>
    <w:p w:rsidR="0037205A" w:rsidRPr="0037205A" w:rsidRDefault="0037205A" w:rsidP="0037205A">
      <w:pPr>
        <w:shd w:val="clear" w:color="auto" w:fill="FFFFFF"/>
        <w:spacing w:after="0" w:line="276" w:lineRule="auto"/>
        <w:jc w:val="both"/>
        <w:rPr>
          <w:rFonts w:ascii="Times New Roman" w:hAnsi="Times New Roman" w:cs="Times New Roman"/>
          <w:b/>
          <w:bCs/>
          <w:color w:val="000000"/>
        </w:rPr>
      </w:pPr>
    </w:p>
    <w:p w:rsidR="0037205A" w:rsidRPr="0037205A" w:rsidRDefault="0037205A" w:rsidP="0037205A">
      <w:pPr>
        <w:shd w:val="clear" w:color="auto" w:fill="FFFFFF"/>
        <w:spacing w:after="0" w:line="276" w:lineRule="auto"/>
        <w:jc w:val="both"/>
        <w:rPr>
          <w:rFonts w:ascii="Times New Roman" w:hAnsi="Times New Roman" w:cs="Times New Roman"/>
          <w:b/>
          <w:bCs/>
          <w:color w:val="000000"/>
          <w:sz w:val="26"/>
          <w:szCs w:val="26"/>
        </w:rPr>
      </w:pPr>
      <w:r w:rsidRPr="0037205A">
        <w:rPr>
          <w:rFonts w:ascii="Times New Roman" w:hAnsi="Times New Roman" w:cs="Times New Roman"/>
          <w:b/>
          <w:bCs/>
          <w:color w:val="000000"/>
          <w:sz w:val="26"/>
          <w:szCs w:val="26"/>
        </w:rPr>
        <w:t xml:space="preserve">Họ và tên:…………………………………..Lớp: </w:t>
      </w:r>
      <w:r>
        <w:rPr>
          <w:rFonts w:ascii="Times New Roman" w:hAnsi="Times New Roman" w:cs="Times New Roman"/>
          <w:b/>
          <w:bCs/>
          <w:color w:val="000000"/>
          <w:sz w:val="26"/>
          <w:szCs w:val="26"/>
        </w:rPr>
        <w:t>6</w:t>
      </w:r>
      <w:r w:rsidRPr="0037205A">
        <w:rPr>
          <w:rFonts w:ascii="Times New Roman" w:hAnsi="Times New Roman" w:cs="Times New Roman"/>
          <w:b/>
          <w:bCs/>
          <w:color w:val="000000"/>
          <w:sz w:val="26"/>
          <w:szCs w:val="26"/>
        </w:rPr>
        <w:t>………</w:t>
      </w:r>
    </w:p>
    <w:p w:rsidR="0037205A" w:rsidRPr="0037205A" w:rsidRDefault="0037205A" w:rsidP="0037205A">
      <w:pPr>
        <w:spacing w:after="0" w:line="240" w:lineRule="auto"/>
        <w:rPr>
          <w:rFonts w:ascii="Times New Roman" w:hAnsi="Times New Roman" w:cs="Times New Roman"/>
          <w:b/>
          <w:sz w:val="26"/>
          <w:szCs w:val="26"/>
        </w:rPr>
      </w:pPr>
      <w:r w:rsidRPr="0037205A">
        <w:rPr>
          <w:rFonts w:ascii="Times New Roman" w:hAnsi="Times New Roman" w:cs="Times New Roman"/>
          <w:b/>
          <w:sz w:val="26"/>
          <w:szCs w:val="26"/>
        </w:rPr>
        <w:t>I.TRẮC NGHIỆM (4,0 điểm)</w:t>
      </w:r>
    </w:p>
    <w:p w:rsidR="0037205A" w:rsidRPr="0037205A" w:rsidRDefault="0037205A" w:rsidP="0037205A">
      <w:pPr>
        <w:spacing w:after="0" w:line="240" w:lineRule="auto"/>
        <w:rPr>
          <w:rFonts w:ascii="Times New Roman" w:hAnsi="Times New Roman" w:cs="Times New Roman"/>
          <w:b/>
          <w:sz w:val="26"/>
          <w:szCs w:val="26"/>
        </w:rPr>
      </w:pPr>
      <w:r w:rsidRPr="0037205A">
        <w:rPr>
          <w:rFonts w:ascii="Times New Roman" w:hAnsi="Times New Roman" w:cs="Times New Roman"/>
          <w:b/>
          <w:sz w:val="26"/>
          <w:szCs w:val="26"/>
        </w:rPr>
        <w:t>Em hãy chọn đáp án đúng nhất trong mỗi câu hỏi dưới đây và điền vào bảng:</w:t>
      </w:r>
    </w:p>
    <w:p w:rsidR="0037205A" w:rsidRPr="0037205A" w:rsidRDefault="0037205A" w:rsidP="0037205A">
      <w:pPr>
        <w:spacing w:after="0" w:line="240" w:lineRule="auto"/>
        <w:rPr>
          <w:rFonts w:ascii="Times New Roman" w:hAnsi="Times New Roman" w:cs="Times New Roman"/>
          <w:b/>
          <w:sz w:val="26"/>
          <w:szCs w:val="26"/>
        </w:rPr>
      </w:pPr>
    </w:p>
    <w:tbl>
      <w:tblPr>
        <w:tblStyle w:val="TableGrid"/>
        <w:tblW w:w="0" w:type="auto"/>
        <w:tblInd w:w="-289" w:type="dxa"/>
        <w:tblLook w:val="04A0" w:firstRow="1" w:lastRow="0" w:firstColumn="1" w:lastColumn="0" w:noHBand="0" w:noVBand="1"/>
      </w:tblPr>
      <w:tblGrid>
        <w:gridCol w:w="1090"/>
        <w:gridCol w:w="545"/>
        <w:gridCol w:w="546"/>
        <w:gridCol w:w="417"/>
        <w:gridCol w:w="452"/>
        <w:gridCol w:w="524"/>
        <w:gridCol w:w="524"/>
        <w:gridCol w:w="524"/>
        <w:gridCol w:w="524"/>
        <w:gridCol w:w="524"/>
        <w:gridCol w:w="537"/>
        <w:gridCol w:w="537"/>
        <w:gridCol w:w="537"/>
        <w:gridCol w:w="537"/>
        <w:gridCol w:w="537"/>
        <w:gridCol w:w="537"/>
        <w:gridCol w:w="640"/>
      </w:tblGrid>
      <w:tr w:rsidR="0037205A" w:rsidRPr="0037205A" w:rsidTr="00BE4C7E">
        <w:tc>
          <w:tcPr>
            <w:tcW w:w="1135" w:type="dxa"/>
          </w:tcPr>
          <w:p w:rsidR="0037205A" w:rsidRPr="0037205A" w:rsidRDefault="0037205A" w:rsidP="0037205A">
            <w:pPr>
              <w:spacing w:before="100" w:beforeAutospacing="1" w:after="100" w:afterAutospacing="1"/>
              <w:jc w:val="center"/>
              <w:rPr>
                <w:rFonts w:ascii="Times New Roman" w:hAnsi="Times New Roman" w:cs="Times New Roman"/>
                <w:b/>
                <w:sz w:val="26"/>
                <w:szCs w:val="26"/>
                <w:lang w:val="vi-VN"/>
              </w:rPr>
            </w:pPr>
            <w:r w:rsidRPr="0037205A">
              <w:rPr>
                <w:rFonts w:ascii="Times New Roman" w:hAnsi="Times New Roman" w:cs="Times New Roman"/>
                <w:b/>
                <w:sz w:val="26"/>
                <w:szCs w:val="26"/>
                <w:lang w:val="vi-VN"/>
              </w:rPr>
              <w:t>Câu</w:t>
            </w:r>
          </w:p>
        </w:tc>
        <w:tc>
          <w:tcPr>
            <w:tcW w:w="566"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w:t>
            </w:r>
          </w:p>
        </w:tc>
        <w:tc>
          <w:tcPr>
            <w:tcW w:w="568"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2</w:t>
            </w:r>
          </w:p>
        </w:tc>
        <w:tc>
          <w:tcPr>
            <w:tcW w:w="425"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3</w:t>
            </w:r>
          </w:p>
        </w:tc>
        <w:tc>
          <w:tcPr>
            <w:tcW w:w="46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4</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5</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6</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7</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8</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9</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10</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11</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12</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13</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14</w:t>
            </w:r>
          </w:p>
        </w:tc>
        <w:tc>
          <w:tcPr>
            <w:tcW w:w="544"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15</w:t>
            </w:r>
          </w:p>
        </w:tc>
        <w:tc>
          <w:tcPr>
            <w:tcW w:w="658" w:type="dxa"/>
          </w:tcPr>
          <w:p w:rsidR="0037205A" w:rsidRPr="0037205A" w:rsidRDefault="0037205A" w:rsidP="0037205A">
            <w:pPr>
              <w:spacing w:before="100" w:beforeAutospacing="1" w:after="100" w:afterAutospacing="1"/>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16</w:t>
            </w:r>
          </w:p>
        </w:tc>
      </w:tr>
      <w:tr w:rsidR="0037205A" w:rsidRPr="0037205A" w:rsidTr="00BE4C7E">
        <w:tc>
          <w:tcPr>
            <w:tcW w:w="1135"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r w:rsidRPr="0037205A">
              <w:rPr>
                <w:rFonts w:ascii="Times New Roman" w:hAnsi="Times New Roman" w:cs="Times New Roman"/>
                <w:b/>
                <w:sz w:val="26"/>
                <w:szCs w:val="26"/>
                <w:lang w:val="vi-VN"/>
              </w:rPr>
              <w:t>Đáp án</w:t>
            </w:r>
          </w:p>
        </w:tc>
        <w:tc>
          <w:tcPr>
            <w:tcW w:w="566"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68"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425"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46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544"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c>
          <w:tcPr>
            <w:tcW w:w="658" w:type="dxa"/>
          </w:tcPr>
          <w:p w:rsidR="0037205A" w:rsidRPr="0037205A" w:rsidRDefault="0037205A" w:rsidP="0037205A">
            <w:pPr>
              <w:spacing w:before="100" w:beforeAutospacing="1" w:after="100" w:afterAutospacing="1"/>
              <w:rPr>
                <w:rFonts w:ascii="Times New Roman" w:hAnsi="Times New Roman" w:cs="Times New Roman"/>
                <w:b/>
                <w:sz w:val="26"/>
                <w:szCs w:val="26"/>
                <w:lang w:val="vi-VN"/>
              </w:rPr>
            </w:pPr>
          </w:p>
        </w:tc>
      </w:tr>
    </w:tbl>
    <w:p w:rsidR="0037205A" w:rsidRPr="0037205A" w:rsidRDefault="0037205A" w:rsidP="0037205A">
      <w:pPr>
        <w:spacing w:after="0" w:line="240" w:lineRule="auto"/>
        <w:rPr>
          <w:rFonts w:ascii="Times New Roman" w:hAnsi="Times New Roman" w:cs="Times New Roman"/>
          <w:b/>
          <w:sz w:val="26"/>
          <w:szCs w:val="26"/>
        </w:rPr>
      </w:pPr>
    </w:p>
    <w:p w:rsidR="00A64D84" w:rsidRPr="0037205A" w:rsidRDefault="00A64D84" w:rsidP="00A64D84">
      <w:pPr>
        <w:spacing w:before="0" w:after="0" w:line="240" w:lineRule="auto"/>
        <w:rPr>
          <w:rFonts w:ascii="Times New Roman" w:hAnsi="Times New Roman" w:cs="Times New Roman"/>
          <w:b/>
          <w:sz w:val="26"/>
          <w:szCs w:val="26"/>
        </w:rPr>
      </w:pPr>
    </w:p>
    <w:p w:rsidR="001A0C10" w:rsidRPr="0037205A" w:rsidRDefault="001A0C10" w:rsidP="00A64D84">
      <w:pPr>
        <w:spacing w:before="0" w:after="0" w:line="240" w:lineRule="auto"/>
        <w:rPr>
          <w:rFonts w:ascii="Times New Roman" w:hAnsi="Times New Roman" w:cs="Times New Roman"/>
          <w:b/>
          <w:sz w:val="26"/>
          <w:szCs w:val="26"/>
          <w:lang w:val="vi-VN"/>
        </w:rPr>
        <w:sectPr w:rsidR="001A0C10" w:rsidRPr="0037205A" w:rsidSect="00A20CE3">
          <w:headerReference w:type="default" r:id="rId7"/>
          <w:footerReference w:type="default" r:id="rId8"/>
          <w:pgSz w:w="11907" w:h="16839" w:code="9"/>
          <w:pgMar w:top="1440" w:right="1440" w:bottom="1440" w:left="1440" w:header="720" w:footer="720" w:gutter="0"/>
          <w:cols w:space="720"/>
          <w:docGrid w:linePitch="360"/>
        </w:sectPr>
      </w:pPr>
    </w:p>
    <w:p w:rsidR="0022032F" w:rsidRPr="0037205A" w:rsidRDefault="001549CF" w:rsidP="00A64D84">
      <w:pPr>
        <w:spacing w:before="0" w:after="0" w:line="240" w:lineRule="auto"/>
        <w:rPr>
          <w:rFonts w:ascii="Times New Roman" w:hAnsi="Times New Roman" w:cs="Times New Roman"/>
          <w:sz w:val="26"/>
          <w:szCs w:val="26"/>
          <w:lang w:val="vi-VN"/>
        </w:rPr>
      </w:pPr>
      <w:r w:rsidRPr="0037205A">
        <w:rPr>
          <w:rFonts w:ascii="Times New Roman" w:eastAsia="Times New Roman" w:hAnsi="Times New Roman" w:cs="Times New Roman"/>
          <w:b/>
          <w:bCs/>
          <w:sz w:val="26"/>
          <w:szCs w:val="26"/>
        </w:rPr>
        <w:lastRenderedPageBreak/>
        <w:t>Câu 1: </w:t>
      </w:r>
      <w:r w:rsidR="0022032F" w:rsidRPr="0037205A">
        <w:rPr>
          <w:rFonts w:ascii="Times New Roman" w:hAnsi="Times New Roman" w:cs="Times New Roman"/>
          <w:sz w:val="26"/>
          <w:szCs w:val="26"/>
        </w:rPr>
        <w:t xml:space="preserve">Trong các vật liệu sau, vật liệu nào được sử dụng làm cách điện tốt? </w:t>
      </w:r>
    </w:p>
    <w:p w:rsidR="0022032F" w:rsidRPr="0037205A" w:rsidRDefault="0022032F" w:rsidP="00A64D84">
      <w:pPr>
        <w:spacing w:before="0" w:after="0" w:line="240" w:lineRule="auto"/>
        <w:rPr>
          <w:rFonts w:ascii="Times New Roman" w:hAnsi="Times New Roman" w:cs="Times New Roman"/>
          <w:sz w:val="26"/>
          <w:szCs w:val="26"/>
          <w:lang w:val="vi-VN"/>
        </w:rPr>
      </w:pPr>
      <w:r w:rsidRPr="0037205A">
        <w:rPr>
          <w:rFonts w:ascii="Times New Roman" w:hAnsi="Times New Roman" w:cs="Times New Roman"/>
          <w:sz w:val="26"/>
          <w:szCs w:val="26"/>
          <w:lang w:val="vi-VN"/>
        </w:rPr>
        <w:t>A. Kim loại.</w:t>
      </w:r>
      <w:r w:rsidR="00A64D84" w:rsidRPr="0037205A">
        <w:rPr>
          <w:rFonts w:ascii="Times New Roman" w:hAnsi="Times New Roman" w:cs="Times New Roman"/>
          <w:sz w:val="26"/>
          <w:szCs w:val="26"/>
          <w:lang w:val="vi-VN"/>
        </w:rPr>
        <w:tab/>
      </w:r>
      <w:r w:rsidR="00A64D84" w:rsidRPr="0037205A">
        <w:rPr>
          <w:rFonts w:ascii="Times New Roman" w:hAnsi="Times New Roman" w:cs="Times New Roman"/>
          <w:sz w:val="26"/>
          <w:szCs w:val="26"/>
          <w:lang w:val="vi-VN"/>
        </w:rPr>
        <w:tab/>
      </w:r>
      <w:r w:rsidR="00A64D84" w:rsidRPr="0037205A">
        <w:rPr>
          <w:rFonts w:ascii="Times New Roman" w:hAnsi="Times New Roman" w:cs="Times New Roman"/>
          <w:sz w:val="26"/>
          <w:szCs w:val="26"/>
          <w:lang w:val="vi-VN"/>
        </w:rPr>
        <w:tab/>
      </w:r>
      <w:r w:rsidRPr="0037205A">
        <w:rPr>
          <w:rFonts w:ascii="Times New Roman" w:hAnsi="Times New Roman" w:cs="Times New Roman"/>
          <w:sz w:val="26"/>
          <w:szCs w:val="26"/>
          <w:lang w:val="vi-VN"/>
        </w:rPr>
        <w:t>B. Nước.</w:t>
      </w:r>
      <w:r w:rsidR="00A64D84" w:rsidRPr="0037205A">
        <w:rPr>
          <w:rFonts w:ascii="Times New Roman" w:hAnsi="Times New Roman" w:cs="Times New Roman"/>
          <w:sz w:val="26"/>
          <w:szCs w:val="26"/>
          <w:lang w:val="vi-VN"/>
        </w:rPr>
        <w:tab/>
      </w:r>
      <w:r w:rsidR="00A64D84" w:rsidRPr="0037205A">
        <w:rPr>
          <w:rFonts w:ascii="Times New Roman" w:hAnsi="Times New Roman" w:cs="Times New Roman"/>
          <w:sz w:val="26"/>
          <w:szCs w:val="26"/>
          <w:lang w:val="vi-VN"/>
        </w:rPr>
        <w:tab/>
      </w:r>
      <w:r w:rsidRPr="0037205A">
        <w:rPr>
          <w:rFonts w:ascii="Times New Roman" w:hAnsi="Times New Roman" w:cs="Times New Roman"/>
          <w:sz w:val="26"/>
          <w:szCs w:val="26"/>
          <w:lang w:val="vi-VN"/>
        </w:rPr>
        <w:t>C. Cao su</w:t>
      </w:r>
      <w:r w:rsidR="00A64D84" w:rsidRPr="0037205A">
        <w:rPr>
          <w:rFonts w:ascii="Times New Roman" w:hAnsi="Times New Roman" w:cs="Times New Roman"/>
          <w:sz w:val="26"/>
          <w:szCs w:val="26"/>
          <w:lang w:val="vi-VN"/>
        </w:rPr>
        <w:tab/>
      </w:r>
      <w:r w:rsidR="00A64D84" w:rsidRPr="0037205A">
        <w:rPr>
          <w:rFonts w:ascii="Times New Roman" w:hAnsi="Times New Roman" w:cs="Times New Roman"/>
          <w:sz w:val="26"/>
          <w:szCs w:val="26"/>
          <w:lang w:val="vi-VN"/>
        </w:rPr>
        <w:tab/>
      </w:r>
      <w:r w:rsidRPr="0037205A">
        <w:rPr>
          <w:rFonts w:ascii="Times New Roman" w:hAnsi="Times New Roman" w:cs="Times New Roman"/>
          <w:sz w:val="26"/>
          <w:szCs w:val="26"/>
          <w:lang w:val="vi-VN"/>
        </w:rPr>
        <w:t>D. Đồng.</w:t>
      </w:r>
    </w:p>
    <w:p w:rsidR="0022032F" w:rsidRPr="0037205A" w:rsidRDefault="001549CF" w:rsidP="00A64D84">
      <w:pPr>
        <w:pStyle w:val="BodyText"/>
        <w:spacing w:before="0" w:line="240" w:lineRule="auto"/>
        <w:ind w:firstLine="0"/>
        <w:rPr>
          <w:rFonts w:ascii="Times New Roman" w:hAnsi="Times New Roman" w:cs="Times New Roman"/>
          <w:color w:val="auto"/>
          <w:sz w:val="26"/>
          <w:szCs w:val="26"/>
          <w:lang w:val="vi-VN"/>
        </w:rPr>
      </w:pPr>
      <w:r w:rsidRPr="0037205A">
        <w:rPr>
          <w:rFonts w:ascii="Times New Roman" w:eastAsia="Times New Roman" w:hAnsi="Times New Roman" w:cs="Times New Roman"/>
          <w:b/>
          <w:bCs/>
          <w:sz w:val="26"/>
          <w:szCs w:val="26"/>
        </w:rPr>
        <w:t>Câu 2: </w:t>
      </w:r>
      <w:r w:rsidR="0022032F" w:rsidRPr="0037205A">
        <w:rPr>
          <w:rFonts w:ascii="Times New Roman" w:hAnsi="Times New Roman" w:cs="Times New Roman"/>
          <w:color w:val="auto"/>
          <w:sz w:val="26"/>
          <w:szCs w:val="26"/>
        </w:rPr>
        <w:t>Khi không may bị hoá chất ăn da bám lên tay thì bước đẩu tiên và cẩn thiết nhất là phải làm gì?</w:t>
      </w:r>
    </w:p>
    <w:p w:rsidR="0022032F" w:rsidRPr="0037205A" w:rsidRDefault="0022032F" w:rsidP="00A64D84">
      <w:pPr>
        <w:pStyle w:val="BodyText"/>
        <w:spacing w:before="0" w:line="240" w:lineRule="auto"/>
        <w:ind w:firstLine="0"/>
        <w:rPr>
          <w:rFonts w:ascii="Times New Roman" w:hAnsi="Times New Roman" w:cs="Times New Roman"/>
          <w:color w:val="auto"/>
          <w:sz w:val="26"/>
          <w:szCs w:val="26"/>
        </w:rPr>
      </w:pPr>
      <w:r w:rsidRPr="0037205A">
        <w:rPr>
          <w:rFonts w:ascii="Times New Roman" w:hAnsi="Times New Roman" w:cs="Times New Roman"/>
          <w:color w:val="auto"/>
          <w:sz w:val="26"/>
          <w:szCs w:val="26"/>
        </w:rPr>
        <w:t>A. Đưa ra trung tâm y tế cấp cứu.</w:t>
      </w:r>
    </w:p>
    <w:p w:rsidR="0022032F" w:rsidRPr="0037205A" w:rsidRDefault="0022032F" w:rsidP="00A64D84">
      <w:pPr>
        <w:pStyle w:val="BodyText"/>
        <w:spacing w:before="0" w:line="240" w:lineRule="auto"/>
        <w:ind w:firstLine="0"/>
        <w:rPr>
          <w:rFonts w:ascii="Times New Roman" w:hAnsi="Times New Roman" w:cs="Times New Roman"/>
          <w:color w:val="auto"/>
          <w:sz w:val="26"/>
          <w:szCs w:val="26"/>
        </w:rPr>
      </w:pPr>
      <w:r w:rsidRPr="0037205A">
        <w:rPr>
          <w:rFonts w:ascii="Times New Roman" w:hAnsi="Times New Roman" w:cs="Times New Roman"/>
          <w:color w:val="auto"/>
          <w:sz w:val="26"/>
          <w:szCs w:val="26"/>
        </w:rPr>
        <w:t>B. Hô hấp nhân tạo.</w:t>
      </w:r>
    </w:p>
    <w:p w:rsidR="0022032F" w:rsidRPr="0037205A" w:rsidRDefault="0022032F" w:rsidP="00A64D84">
      <w:pPr>
        <w:pStyle w:val="BodyText"/>
        <w:spacing w:before="0" w:line="240" w:lineRule="auto"/>
        <w:ind w:firstLine="0"/>
        <w:rPr>
          <w:rFonts w:ascii="Times New Roman" w:hAnsi="Times New Roman" w:cs="Times New Roman"/>
          <w:color w:val="auto"/>
          <w:sz w:val="26"/>
          <w:szCs w:val="26"/>
        </w:rPr>
      </w:pPr>
      <w:r w:rsidRPr="0037205A">
        <w:rPr>
          <w:rStyle w:val="BodyText1"/>
          <w:rFonts w:ascii="Times New Roman" w:hAnsi="Times New Roman" w:cs="Times New Roman"/>
          <w:color w:val="auto"/>
          <w:sz w:val="26"/>
          <w:szCs w:val="26"/>
        </w:rPr>
        <w:t xml:space="preserve">C. </w:t>
      </w:r>
      <w:r w:rsidRPr="0037205A">
        <w:rPr>
          <w:rFonts w:ascii="Times New Roman" w:hAnsi="Times New Roman" w:cs="Times New Roman"/>
          <w:color w:val="auto"/>
          <w:sz w:val="26"/>
          <w:szCs w:val="26"/>
        </w:rPr>
        <w:t>Lấy lá cây thuốc bỏng ép vào.</w:t>
      </w:r>
    </w:p>
    <w:p w:rsidR="0022032F" w:rsidRPr="0037205A" w:rsidRDefault="0022032F" w:rsidP="00A64D84">
      <w:pPr>
        <w:pStyle w:val="BodyText"/>
        <w:spacing w:before="0" w:line="240" w:lineRule="auto"/>
        <w:ind w:firstLine="0"/>
        <w:rPr>
          <w:rFonts w:ascii="Times New Roman" w:hAnsi="Times New Roman" w:cs="Times New Roman"/>
          <w:color w:val="auto"/>
          <w:sz w:val="26"/>
          <w:szCs w:val="26"/>
        </w:rPr>
      </w:pPr>
      <w:r w:rsidRPr="0037205A">
        <w:rPr>
          <w:rFonts w:ascii="Times New Roman" w:hAnsi="Times New Roman" w:cs="Times New Roman"/>
          <w:color w:val="auto"/>
          <w:sz w:val="26"/>
          <w:szCs w:val="26"/>
        </w:rPr>
        <w:t>D. Cởi bỏ phẩn quẩn áo dính hoá chất, xả tay dưới vòi nước sạch ngay lập tức.</w:t>
      </w:r>
    </w:p>
    <w:p w:rsidR="0022032F" w:rsidRPr="0037205A" w:rsidRDefault="001549CF" w:rsidP="00A64D84">
      <w:pPr>
        <w:pStyle w:val="NormalWeb"/>
        <w:spacing w:before="0" w:beforeAutospacing="0" w:after="0" w:afterAutospacing="0"/>
        <w:rPr>
          <w:sz w:val="26"/>
          <w:szCs w:val="26"/>
          <w:lang w:val="vi-VN"/>
        </w:rPr>
      </w:pPr>
      <w:r w:rsidRPr="0037205A">
        <w:rPr>
          <w:b/>
          <w:bCs/>
          <w:color w:val="000000"/>
          <w:sz w:val="26"/>
          <w:szCs w:val="26"/>
        </w:rPr>
        <w:t>Câu 3:</w:t>
      </w:r>
      <w:r w:rsidRPr="0037205A">
        <w:rPr>
          <w:color w:val="000000"/>
          <w:sz w:val="26"/>
          <w:szCs w:val="26"/>
        </w:rPr>
        <w:t> </w:t>
      </w:r>
      <w:r w:rsidR="0022032F" w:rsidRPr="0037205A">
        <w:rPr>
          <w:sz w:val="26"/>
          <w:szCs w:val="26"/>
        </w:rPr>
        <w:t xml:space="preserve">Lĩnh vực Khoa học tự nhiên nào tập trung nghiên cứu </w:t>
      </w:r>
      <w:r w:rsidR="00407F3A" w:rsidRPr="0037205A">
        <w:rPr>
          <w:sz w:val="26"/>
          <w:szCs w:val="26"/>
        </w:rPr>
        <w:t>vật</w:t>
      </w:r>
      <w:r w:rsidR="00407F3A" w:rsidRPr="0037205A">
        <w:rPr>
          <w:sz w:val="26"/>
          <w:szCs w:val="26"/>
          <w:lang w:val="vi-VN"/>
        </w:rPr>
        <w:t xml:space="preserve"> sống?</w:t>
      </w:r>
    </w:p>
    <w:p w:rsidR="0022032F" w:rsidRPr="0037205A" w:rsidRDefault="0022032F" w:rsidP="00A64D84">
      <w:pPr>
        <w:pStyle w:val="NormalWeb"/>
        <w:spacing w:before="0" w:beforeAutospacing="0" w:after="0" w:afterAutospacing="0"/>
        <w:rPr>
          <w:sz w:val="26"/>
          <w:szCs w:val="26"/>
          <w:lang w:val="vi-VN"/>
        </w:rPr>
      </w:pPr>
      <w:r w:rsidRPr="0037205A">
        <w:rPr>
          <w:sz w:val="26"/>
          <w:szCs w:val="26"/>
          <w:lang w:val="vi-VN"/>
        </w:rPr>
        <w:t>A. Sinh học.</w:t>
      </w:r>
      <w:r w:rsidR="00A64D84" w:rsidRPr="0037205A">
        <w:rPr>
          <w:sz w:val="26"/>
          <w:szCs w:val="26"/>
          <w:lang w:val="vi-VN"/>
        </w:rPr>
        <w:tab/>
      </w:r>
      <w:r w:rsidR="00A64D84" w:rsidRPr="0037205A">
        <w:rPr>
          <w:sz w:val="26"/>
          <w:szCs w:val="26"/>
          <w:lang w:val="vi-VN"/>
        </w:rPr>
        <w:tab/>
      </w:r>
      <w:r w:rsidRPr="0037205A">
        <w:rPr>
          <w:sz w:val="26"/>
          <w:szCs w:val="26"/>
          <w:lang w:val="vi-VN"/>
        </w:rPr>
        <w:t>B. Địa chất</w:t>
      </w:r>
      <w:r w:rsidR="00A64D84" w:rsidRPr="0037205A">
        <w:rPr>
          <w:sz w:val="26"/>
          <w:szCs w:val="26"/>
          <w:lang w:val="vi-VN"/>
        </w:rPr>
        <w:tab/>
      </w:r>
      <w:r w:rsidR="00A64D84" w:rsidRPr="0037205A">
        <w:rPr>
          <w:sz w:val="26"/>
          <w:szCs w:val="26"/>
          <w:lang w:val="vi-VN"/>
        </w:rPr>
        <w:tab/>
      </w:r>
      <w:r w:rsidRPr="0037205A">
        <w:rPr>
          <w:sz w:val="26"/>
          <w:szCs w:val="26"/>
          <w:lang w:val="vi-VN"/>
        </w:rPr>
        <w:t>C. Vật lí</w:t>
      </w:r>
      <w:r w:rsidR="00A64D84" w:rsidRPr="0037205A">
        <w:rPr>
          <w:sz w:val="26"/>
          <w:szCs w:val="26"/>
          <w:lang w:val="vi-VN"/>
        </w:rPr>
        <w:tab/>
      </w:r>
      <w:r w:rsidR="00A64D84" w:rsidRPr="0037205A">
        <w:rPr>
          <w:sz w:val="26"/>
          <w:szCs w:val="26"/>
          <w:lang w:val="vi-VN"/>
        </w:rPr>
        <w:tab/>
      </w:r>
      <w:r w:rsidRPr="0037205A">
        <w:rPr>
          <w:sz w:val="26"/>
          <w:szCs w:val="26"/>
          <w:lang w:val="vi-VN"/>
        </w:rPr>
        <w:t>D. Hóa học.</w:t>
      </w:r>
    </w:p>
    <w:p w:rsidR="001549CF" w:rsidRPr="0037205A" w:rsidRDefault="001549CF" w:rsidP="00A64D84">
      <w:pPr>
        <w:spacing w:before="0" w:after="0" w:line="240" w:lineRule="auto"/>
        <w:rPr>
          <w:rFonts w:ascii="Times New Roman" w:hAnsi="Times New Roman" w:cs="Times New Roman"/>
          <w:bCs/>
          <w:sz w:val="26"/>
          <w:szCs w:val="26"/>
          <w:lang w:val="vi-VN"/>
        </w:rPr>
        <w:sectPr w:rsidR="001549CF" w:rsidRPr="0037205A" w:rsidSect="001549CF">
          <w:type w:val="continuous"/>
          <w:pgSz w:w="11907" w:h="16839" w:code="9"/>
          <w:pgMar w:top="1440" w:right="1440" w:bottom="1440" w:left="1440" w:header="720" w:footer="720" w:gutter="0"/>
          <w:cols w:space="720"/>
          <w:docGrid w:linePitch="360"/>
        </w:sectPr>
      </w:pPr>
      <w:r w:rsidRPr="0037205A">
        <w:rPr>
          <w:rFonts w:ascii="Times New Roman" w:hAnsi="Times New Roman" w:cs="Times New Roman"/>
          <w:b/>
          <w:sz w:val="26"/>
          <w:szCs w:val="26"/>
        </w:rPr>
        <w:t>Câu 4</w:t>
      </w:r>
      <w:r w:rsidRPr="0037205A">
        <w:rPr>
          <w:rFonts w:ascii="Times New Roman" w:hAnsi="Times New Roman" w:cs="Times New Roman"/>
          <w:bCs/>
          <w:sz w:val="26"/>
          <w:szCs w:val="26"/>
        </w:rPr>
        <w:t xml:space="preserve">: </w:t>
      </w:r>
      <w:r w:rsidR="00975AFB" w:rsidRPr="0037205A">
        <w:rPr>
          <w:rFonts w:ascii="Times New Roman" w:hAnsi="Times New Roman" w:cs="Times New Roman"/>
          <w:sz w:val="26"/>
          <w:szCs w:val="26"/>
        </w:rPr>
        <w:t>Khái niệm nào sau đây mô tả quá trình chuyển từ trạng thái rắn sang trạng thái lỏng?</w:t>
      </w:r>
    </w:p>
    <w:p w:rsidR="001549CF" w:rsidRPr="0037205A" w:rsidRDefault="001549CF" w:rsidP="00A64D84">
      <w:pPr>
        <w:spacing w:before="0" w:after="0" w:line="240" w:lineRule="auto"/>
        <w:rPr>
          <w:rFonts w:ascii="Times New Roman" w:hAnsi="Times New Roman" w:cs="Times New Roman"/>
          <w:bCs/>
          <w:sz w:val="26"/>
          <w:szCs w:val="26"/>
        </w:rPr>
      </w:pPr>
      <w:r w:rsidRPr="0037205A">
        <w:rPr>
          <w:rFonts w:ascii="Times New Roman" w:hAnsi="Times New Roman" w:cs="Times New Roman"/>
          <w:bCs/>
          <w:sz w:val="26"/>
          <w:szCs w:val="26"/>
        </w:rPr>
        <w:lastRenderedPageBreak/>
        <w:t xml:space="preserve">A. sự nóng chảy      </w:t>
      </w:r>
      <w:r w:rsidRPr="0037205A">
        <w:rPr>
          <w:rFonts w:ascii="Times New Roman" w:hAnsi="Times New Roman" w:cs="Times New Roman"/>
          <w:bCs/>
          <w:sz w:val="26"/>
          <w:szCs w:val="26"/>
        </w:rPr>
        <w:tab/>
      </w:r>
    </w:p>
    <w:p w:rsidR="001549CF" w:rsidRPr="0037205A" w:rsidRDefault="001549CF" w:rsidP="00A64D84">
      <w:pPr>
        <w:spacing w:before="0" w:after="0" w:line="240" w:lineRule="auto"/>
        <w:rPr>
          <w:rFonts w:ascii="Times New Roman" w:hAnsi="Times New Roman" w:cs="Times New Roman"/>
          <w:bCs/>
          <w:sz w:val="26"/>
          <w:szCs w:val="26"/>
        </w:rPr>
      </w:pPr>
      <w:r w:rsidRPr="0037205A">
        <w:rPr>
          <w:rFonts w:ascii="Times New Roman" w:hAnsi="Times New Roman" w:cs="Times New Roman"/>
          <w:sz w:val="26"/>
          <w:szCs w:val="26"/>
        </w:rPr>
        <w:t>B. sự bay hơi</w:t>
      </w:r>
    </w:p>
    <w:p w:rsidR="001549CF" w:rsidRPr="0037205A" w:rsidRDefault="001549CF" w:rsidP="00A64D84">
      <w:pPr>
        <w:spacing w:before="0" w:after="0" w:line="240" w:lineRule="auto"/>
        <w:rPr>
          <w:rFonts w:ascii="Times New Roman" w:hAnsi="Times New Roman" w:cs="Times New Roman"/>
          <w:bCs/>
          <w:sz w:val="26"/>
          <w:szCs w:val="26"/>
        </w:rPr>
      </w:pPr>
      <w:r w:rsidRPr="0037205A">
        <w:rPr>
          <w:rFonts w:ascii="Times New Roman" w:hAnsi="Times New Roman" w:cs="Times New Roman"/>
          <w:bCs/>
          <w:sz w:val="26"/>
          <w:szCs w:val="26"/>
        </w:rPr>
        <w:lastRenderedPageBreak/>
        <w:t xml:space="preserve">C. sự ngưng tụ                                   </w:t>
      </w:r>
    </w:p>
    <w:p w:rsidR="001549CF" w:rsidRPr="0037205A" w:rsidRDefault="00975AFB" w:rsidP="00A64D84">
      <w:pPr>
        <w:spacing w:before="0" w:after="0" w:line="240" w:lineRule="auto"/>
        <w:rPr>
          <w:rFonts w:ascii="Times New Roman" w:hAnsi="Times New Roman" w:cs="Times New Roman"/>
          <w:bCs/>
          <w:sz w:val="26"/>
          <w:szCs w:val="26"/>
        </w:rPr>
      </w:pPr>
      <w:r w:rsidRPr="0037205A">
        <w:rPr>
          <w:rFonts w:ascii="Times New Roman" w:hAnsi="Times New Roman" w:cs="Times New Roman"/>
          <w:bCs/>
          <w:sz w:val="26"/>
          <w:szCs w:val="26"/>
          <w:lang w:val="vi-VN"/>
        </w:rPr>
        <w:t xml:space="preserve"> </w:t>
      </w:r>
      <w:r w:rsidR="001549CF" w:rsidRPr="0037205A">
        <w:rPr>
          <w:rFonts w:ascii="Times New Roman" w:hAnsi="Times New Roman" w:cs="Times New Roman"/>
          <w:bCs/>
          <w:sz w:val="26"/>
          <w:szCs w:val="26"/>
        </w:rPr>
        <w:t>D.sự đông đặc</w:t>
      </w:r>
    </w:p>
    <w:p w:rsidR="001549CF" w:rsidRPr="0037205A" w:rsidRDefault="001549CF" w:rsidP="00A64D84">
      <w:pPr>
        <w:spacing w:before="0" w:after="0" w:line="240" w:lineRule="auto"/>
        <w:rPr>
          <w:rFonts w:ascii="Times New Roman" w:hAnsi="Times New Roman" w:cs="Times New Roman"/>
          <w:b/>
          <w:sz w:val="26"/>
          <w:szCs w:val="26"/>
        </w:rPr>
        <w:sectPr w:rsidR="001549CF" w:rsidRPr="0037205A" w:rsidSect="001549CF">
          <w:type w:val="continuous"/>
          <w:pgSz w:w="11907" w:h="16839" w:code="9"/>
          <w:pgMar w:top="1440" w:right="1440" w:bottom="1440" w:left="1440" w:header="720" w:footer="720" w:gutter="0"/>
          <w:cols w:num="2" w:space="720"/>
          <w:docGrid w:linePitch="360"/>
        </w:sectPr>
      </w:pPr>
    </w:p>
    <w:p w:rsidR="00975AFB"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hAnsi="Times New Roman" w:cs="Times New Roman"/>
          <w:b/>
          <w:sz w:val="26"/>
          <w:szCs w:val="26"/>
        </w:rPr>
        <w:lastRenderedPageBreak/>
        <w:t>Câu 5</w:t>
      </w:r>
      <w:r w:rsidRPr="0037205A">
        <w:rPr>
          <w:rFonts w:ascii="Times New Roman" w:hAnsi="Times New Roman" w:cs="Times New Roman"/>
          <w:bCs/>
          <w:sz w:val="26"/>
          <w:szCs w:val="26"/>
        </w:rPr>
        <w:t xml:space="preserve">: </w:t>
      </w:r>
      <w:r w:rsidR="00975AFB" w:rsidRPr="0037205A">
        <w:rPr>
          <w:rFonts w:ascii="Times New Roman" w:hAnsi="Times New Roman" w:cs="Times New Roman"/>
          <w:sz w:val="26"/>
          <w:szCs w:val="26"/>
        </w:rPr>
        <w:t>Trong số các loại thực phẩm dưới đây, loại nào được xem là nguồn cung cấp tinh bột chủ yếu cho cơ thể?</w:t>
      </w:r>
    </w:p>
    <w:p w:rsidR="00975AFB" w:rsidRPr="0037205A" w:rsidRDefault="00975AFB" w:rsidP="00A64D84">
      <w:pPr>
        <w:spacing w:before="0" w:after="0" w:line="240" w:lineRule="auto"/>
        <w:rPr>
          <w:rFonts w:ascii="Times New Roman" w:eastAsia="Times New Roman" w:hAnsi="Times New Roman" w:cs="Times New Roman"/>
          <w:sz w:val="26"/>
          <w:szCs w:val="26"/>
          <w:lang w:val="vi-VN"/>
        </w:rPr>
        <w:sectPr w:rsidR="00975AFB" w:rsidRPr="0037205A" w:rsidSect="001549CF">
          <w:type w:val="continuous"/>
          <w:pgSz w:w="11907" w:h="16839" w:code="9"/>
          <w:pgMar w:top="1440" w:right="1440" w:bottom="1440" w:left="1440" w:header="720" w:footer="720" w:gutter="0"/>
          <w:cols w:space="720"/>
          <w:docGrid w:linePitch="360"/>
        </w:sectPr>
      </w:pPr>
      <w:r w:rsidRPr="0037205A">
        <w:rPr>
          <w:rFonts w:ascii="Times New Roman" w:eastAsia="Times New Roman" w:hAnsi="Times New Roman" w:cs="Times New Roman"/>
          <w:sz w:val="26"/>
          <w:szCs w:val="26"/>
        </w:rPr>
        <w:t>A</w:t>
      </w:r>
      <w:r w:rsidRPr="0037205A">
        <w:rPr>
          <w:rFonts w:ascii="Times New Roman" w:eastAsia="Times New Roman" w:hAnsi="Times New Roman" w:cs="Times New Roman"/>
          <w:sz w:val="26"/>
          <w:szCs w:val="26"/>
          <w:lang w:val="vi-VN"/>
        </w:rPr>
        <w:t>. Thịt bò.</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B. Gạo.</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C. Trái cây.</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 xml:space="preserve">D. </w:t>
      </w:r>
      <w:r w:rsidR="001A0C10" w:rsidRPr="0037205A">
        <w:rPr>
          <w:rFonts w:ascii="Times New Roman" w:eastAsia="Times New Roman" w:hAnsi="Times New Roman" w:cs="Times New Roman"/>
          <w:sz w:val="26"/>
          <w:szCs w:val="26"/>
          <w:lang w:val="vi-VN"/>
        </w:rPr>
        <w:t>Sữa</w:t>
      </w:r>
    </w:p>
    <w:p w:rsidR="001A0C10" w:rsidRPr="0037205A" w:rsidRDefault="001549CF"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b/>
          <w:sz w:val="26"/>
          <w:szCs w:val="26"/>
          <w:lang w:val="vi-VN" w:eastAsia="vi-VN"/>
        </w:rPr>
        <w:lastRenderedPageBreak/>
        <w:t xml:space="preserve">Câu </w:t>
      </w:r>
      <w:r w:rsidRPr="0037205A">
        <w:rPr>
          <w:rFonts w:ascii="Times New Roman" w:eastAsia="Arial Unicode MS" w:hAnsi="Times New Roman" w:cs="Times New Roman"/>
          <w:b/>
          <w:sz w:val="26"/>
          <w:szCs w:val="26"/>
          <w:lang w:eastAsia="vi-VN"/>
        </w:rPr>
        <w:t>6</w:t>
      </w:r>
      <w:r w:rsidRPr="0037205A">
        <w:rPr>
          <w:rFonts w:ascii="Times New Roman" w:eastAsia="Arial Unicode MS" w:hAnsi="Times New Roman" w:cs="Times New Roman"/>
          <w:b/>
          <w:sz w:val="26"/>
          <w:szCs w:val="26"/>
          <w:lang w:val="vi-VN" w:eastAsia="vi-VN"/>
        </w:rPr>
        <w:t xml:space="preserve">: </w:t>
      </w:r>
      <w:r w:rsidR="001A0C10" w:rsidRPr="0037205A">
        <w:rPr>
          <w:rFonts w:ascii="Times New Roman" w:eastAsia="Arial Unicode MS" w:hAnsi="Times New Roman" w:cs="Times New Roman"/>
          <w:sz w:val="26"/>
          <w:szCs w:val="26"/>
          <w:lang w:val="vi-VN" w:eastAsia="vi-VN"/>
        </w:rPr>
        <w:t>Nhiên liệu nào sau đây được coi là an toàn và thân thiện với môi trường khi sử dụng</w:t>
      </w:r>
    </w:p>
    <w:p w:rsidR="001A0C10" w:rsidRPr="0037205A" w:rsidRDefault="001A0C10"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val="vi-VN" w:eastAsia="vi-VN"/>
        </w:rPr>
        <w:t>A. Xăng dầu.</w:t>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Pr="0037205A">
        <w:rPr>
          <w:rFonts w:ascii="Times New Roman" w:eastAsia="Arial Unicode MS" w:hAnsi="Times New Roman" w:cs="Times New Roman"/>
          <w:sz w:val="26"/>
          <w:szCs w:val="26"/>
          <w:lang w:val="vi-VN" w:eastAsia="vi-VN"/>
        </w:rPr>
        <w:t xml:space="preserve">B. Gas thiên nhiên. </w:t>
      </w:r>
    </w:p>
    <w:p w:rsidR="001A0C10" w:rsidRPr="0037205A" w:rsidRDefault="001A0C10"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val="vi-VN" w:eastAsia="vi-VN"/>
        </w:rPr>
        <w:t>C. Năng lượng mặt trời.</w:t>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Pr="0037205A">
        <w:rPr>
          <w:rFonts w:ascii="Times New Roman" w:eastAsia="Arial Unicode MS" w:hAnsi="Times New Roman" w:cs="Times New Roman"/>
          <w:sz w:val="26"/>
          <w:szCs w:val="26"/>
          <w:lang w:val="vi-VN" w:eastAsia="vi-VN"/>
        </w:rPr>
        <w:t>D. Than đá.</w:t>
      </w:r>
    </w:p>
    <w:p w:rsidR="001549CF" w:rsidRPr="0037205A" w:rsidRDefault="001549CF" w:rsidP="00A64D84">
      <w:pPr>
        <w:widowControl w:val="0"/>
        <w:tabs>
          <w:tab w:val="left" w:pos="4934"/>
        </w:tabs>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b/>
          <w:sz w:val="26"/>
          <w:szCs w:val="26"/>
          <w:lang w:eastAsia="vi-VN"/>
        </w:rPr>
        <w:t>Câu 7:</w:t>
      </w:r>
      <w:r w:rsidR="00E61D11" w:rsidRPr="0037205A">
        <w:rPr>
          <w:rFonts w:ascii="Times New Roman" w:eastAsia="Arial Unicode MS" w:hAnsi="Times New Roman" w:cs="Times New Roman"/>
          <w:sz w:val="26"/>
          <w:szCs w:val="26"/>
          <w:lang w:val="vi-VN" w:eastAsia="vi-VN"/>
        </w:rPr>
        <w:t xml:space="preserve"> </w:t>
      </w:r>
      <w:r w:rsidR="00E61D11" w:rsidRPr="0037205A">
        <w:rPr>
          <w:rFonts w:ascii="Times New Roman" w:hAnsi="Times New Roman" w:cs="Times New Roman"/>
          <w:sz w:val="26"/>
          <w:szCs w:val="26"/>
        </w:rPr>
        <w:t>Loại thực phẩm nào sau đây thường được khuyên sử dụng để đảm bảo sức khỏe và bảo vệ môi trường?</w:t>
      </w:r>
    </w:p>
    <w:p w:rsidR="00E61D11" w:rsidRPr="0037205A" w:rsidRDefault="00E61D11"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val="vi-VN" w:eastAsia="vi-VN"/>
        </w:rPr>
        <w:t>A. Thực phẩm chế biến sẵn.</w:t>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Pr="0037205A">
        <w:rPr>
          <w:rFonts w:ascii="Times New Roman" w:eastAsia="Arial Unicode MS" w:hAnsi="Times New Roman" w:cs="Times New Roman"/>
          <w:sz w:val="26"/>
          <w:szCs w:val="26"/>
          <w:lang w:val="vi-VN" w:eastAsia="vi-VN"/>
        </w:rPr>
        <w:t>B. Rau củ quả hữu cơ.</w:t>
      </w:r>
    </w:p>
    <w:p w:rsidR="00E61D11" w:rsidRPr="0037205A" w:rsidRDefault="00E61D11"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val="vi-VN" w:eastAsia="vi-VN"/>
        </w:rPr>
        <w:t>C. Thực phẩm đông lạnh.</w:t>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0037205A">
        <w:rPr>
          <w:rFonts w:ascii="Times New Roman" w:eastAsia="Arial Unicode MS" w:hAnsi="Times New Roman" w:cs="Times New Roman"/>
          <w:sz w:val="26"/>
          <w:szCs w:val="26"/>
          <w:lang w:val="vi-VN" w:eastAsia="vi-VN"/>
        </w:rPr>
        <w:tab/>
      </w:r>
      <w:r w:rsidRPr="0037205A">
        <w:rPr>
          <w:rFonts w:ascii="Times New Roman" w:eastAsia="Arial Unicode MS" w:hAnsi="Times New Roman" w:cs="Times New Roman"/>
          <w:sz w:val="26"/>
          <w:szCs w:val="26"/>
          <w:lang w:val="vi-VN" w:eastAsia="vi-VN"/>
        </w:rPr>
        <w:t>D. Thịt đỏ chế biến.</w:t>
      </w:r>
    </w:p>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b/>
          <w:bCs/>
          <w:sz w:val="26"/>
          <w:szCs w:val="26"/>
        </w:rPr>
        <w:lastRenderedPageBreak/>
        <w:t>Câu 8: </w:t>
      </w:r>
      <w:r w:rsidRPr="0037205A">
        <w:rPr>
          <w:rFonts w:ascii="Times New Roman" w:eastAsia="Times New Roman" w:hAnsi="Times New Roman" w:cs="Times New Roman"/>
          <w:sz w:val="26"/>
          <w:szCs w:val="26"/>
        </w:rPr>
        <w:t>Đơn vị nào là đơn vị đo độ dài hợp pháp của nước ta?</w:t>
      </w:r>
    </w:p>
    <w:p w:rsidR="0037205A" w:rsidRDefault="00A64D84" w:rsidP="00A64D84">
      <w:pPr>
        <w:spacing w:before="0" w:after="0" w:line="240" w:lineRule="auto"/>
        <w:rPr>
          <w:rFonts w:ascii="Times New Roman" w:eastAsia="Times New Roman" w:hAnsi="Times New Roman" w:cs="Times New Roman"/>
          <w:sz w:val="26"/>
          <w:szCs w:val="26"/>
          <w:lang w:val="vi-VN"/>
        </w:rPr>
      </w:pPr>
      <w:r w:rsidRPr="0037205A">
        <w:rPr>
          <w:rFonts w:ascii="Times New Roman" w:eastAsia="Times New Roman" w:hAnsi="Times New Roman" w:cs="Times New Roman"/>
          <w:sz w:val="26"/>
          <w:szCs w:val="26"/>
        </w:rPr>
        <w:t>A. Centimét (cm)</w:t>
      </w:r>
      <w:r w:rsidRP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ab/>
      </w:r>
      <w:r w:rsidR="001549CF" w:rsidRPr="0037205A">
        <w:rPr>
          <w:rFonts w:ascii="Times New Roman" w:eastAsia="Times New Roman" w:hAnsi="Times New Roman" w:cs="Times New Roman"/>
          <w:sz w:val="26"/>
          <w:szCs w:val="26"/>
        </w:rPr>
        <w:t>B. Kilômét (km)             C. Mét (m)              D. Đềximét (dm)</w:t>
      </w:r>
    </w:p>
    <w:p w:rsidR="001549CF" w:rsidRPr="0037205A" w:rsidRDefault="001549CF" w:rsidP="00A64D84">
      <w:pPr>
        <w:spacing w:before="0" w:after="0" w:line="240" w:lineRule="auto"/>
        <w:rPr>
          <w:rFonts w:ascii="Times New Roman" w:eastAsia="Times New Roman" w:hAnsi="Times New Roman" w:cs="Times New Roman"/>
          <w:sz w:val="26"/>
          <w:szCs w:val="26"/>
          <w:lang w:val="vi-VN"/>
        </w:rPr>
      </w:pPr>
      <w:r w:rsidRPr="0037205A">
        <w:rPr>
          <w:rFonts w:ascii="Times New Roman" w:hAnsi="Times New Roman" w:cs="Times New Roman"/>
          <w:b/>
          <w:sz w:val="26"/>
          <w:szCs w:val="26"/>
        </w:rPr>
        <w:t>Câu 9:</w:t>
      </w:r>
      <w:r w:rsidRPr="0037205A">
        <w:rPr>
          <w:rFonts w:ascii="Times New Roman" w:hAnsi="Times New Roman" w:cs="Times New Roman"/>
          <w:bCs/>
          <w:sz w:val="26"/>
          <w:szCs w:val="26"/>
        </w:rPr>
        <w:t xml:space="preserve"> Dụng cụ thường dùng để</w:t>
      </w:r>
      <w:r w:rsidR="00E61D11" w:rsidRPr="0037205A">
        <w:rPr>
          <w:rFonts w:ascii="Times New Roman" w:hAnsi="Times New Roman" w:cs="Times New Roman"/>
          <w:bCs/>
          <w:sz w:val="26"/>
          <w:szCs w:val="26"/>
        </w:rPr>
        <w:t xml:space="preserve"> đo chiều</w:t>
      </w:r>
      <w:r w:rsidR="00E61D11" w:rsidRPr="0037205A">
        <w:rPr>
          <w:rFonts w:ascii="Times New Roman" w:hAnsi="Times New Roman" w:cs="Times New Roman"/>
          <w:bCs/>
          <w:sz w:val="26"/>
          <w:szCs w:val="26"/>
          <w:lang w:val="vi-VN"/>
        </w:rPr>
        <w:t xml:space="preserve"> dài</w:t>
      </w:r>
      <w:r w:rsidRPr="0037205A">
        <w:rPr>
          <w:rFonts w:ascii="Times New Roman" w:hAnsi="Times New Roman" w:cs="Times New Roman"/>
          <w:bCs/>
          <w:sz w:val="26"/>
          <w:szCs w:val="26"/>
        </w:rPr>
        <w:t xml:space="preserve"> </w:t>
      </w:r>
      <w:r w:rsidR="00E61D11" w:rsidRPr="0037205A">
        <w:rPr>
          <w:rFonts w:ascii="Times New Roman" w:hAnsi="Times New Roman" w:cs="Times New Roman"/>
          <w:bCs/>
          <w:sz w:val="26"/>
          <w:szCs w:val="26"/>
        </w:rPr>
        <w:t>là</w:t>
      </w:r>
      <w:r w:rsidR="00E61D11" w:rsidRPr="0037205A">
        <w:rPr>
          <w:rFonts w:ascii="Times New Roman" w:hAnsi="Times New Roman" w:cs="Times New Roman"/>
          <w:bCs/>
          <w:sz w:val="26"/>
          <w:szCs w:val="26"/>
          <w:lang w:val="vi-VN"/>
        </w:rPr>
        <w:t>:</w:t>
      </w:r>
    </w:p>
    <w:p w:rsidR="001549CF" w:rsidRPr="0037205A" w:rsidRDefault="001549CF" w:rsidP="00A64D84">
      <w:pPr>
        <w:spacing w:before="0" w:after="0" w:line="240" w:lineRule="auto"/>
        <w:rPr>
          <w:rFonts w:ascii="Times New Roman" w:hAnsi="Times New Roman" w:cs="Times New Roman"/>
          <w:bCs/>
          <w:sz w:val="26"/>
          <w:szCs w:val="26"/>
        </w:rPr>
      </w:pPr>
      <w:r w:rsidRPr="0037205A">
        <w:rPr>
          <w:rFonts w:ascii="Times New Roman" w:hAnsi="Times New Roman" w:cs="Times New Roman"/>
          <w:bCs/>
          <w:sz w:val="26"/>
          <w:szCs w:val="26"/>
        </w:rPr>
        <w:t>A. thướ</w:t>
      </w:r>
      <w:r w:rsidR="0037205A">
        <w:rPr>
          <w:rFonts w:ascii="Times New Roman" w:hAnsi="Times New Roman" w:cs="Times New Roman"/>
          <w:bCs/>
          <w:sz w:val="26"/>
          <w:szCs w:val="26"/>
        </w:rPr>
        <w:t>c dây</w:t>
      </w:r>
      <w:r w:rsidR="0037205A">
        <w:rPr>
          <w:rFonts w:ascii="Times New Roman" w:hAnsi="Times New Roman" w:cs="Times New Roman"/>
          <w:bCs/>
          <w:sz w:val="26"/>
          <w:szCs w:val="26"/>
        </w:rPr>
        <w:tab/>
      </w:r>
      <w:r w:rsidR="0037205A">
        <w:rPr>
          <w:rFonts w:ascii="Times New Roman" w:hAnsi="Times New Roman" w:cs="Times New Roman"/>
          <w:bCs/>
          <w:sz w:val="26"/>
          <w:szCs w:val="26"/>
          <w:lang w:val="vi-VN"/>
        </w:rPr>
        <w:tab/>
      </w:r>
      <w:r w:rsidR="0037205A">
        <w:rPr>
          <w:rFonts w:ascii="Times New Roman" w:hAnsi="Times New Roman" w:cs="Times New Roman"/>
          <w:bCs/>
          <w:sz w:val="26"/>
          <w:szCs w:val="26"/>
          <w:lang w:val="vi-VN"/>
        </w:rPr>
        <w:tab/>
      </w:r>
      <w:r w:rsidRPr="0037205A">
        <w:rPr>
          <w:rFonts w:ascii="Times New Roman" w:hAnsi="Times New Roman" w:cs="Times New Roman"/>
          <w:bCs/>
          <w:sz w:val="26"/>
          <w:szCs w:val="26"/>
        </w:rPr>
        <w:t>B. đồng hồ</w:t>
      </w:r>
      <w:r w:rsidR="0037205A">
        <w:rPr>
          <w:rFonts w:ascii="Times New Roman" w:hAnsi="Times New Roman" w:cs="Times New Roman"/>
          <w:bCs/>
          <w:sz w:val="26"/>
          <w:szCs w:val="26"/>
          <w:lang w:val="vi-VN"/>
        </w:rPr>
        <w:tab/>
      </w:r>
      <w:r w:rsidR="0037205A">
        <w:rPr>
          <w:rFonts w:ascii="Times New Roman" w:hAnsi="Times New Roman" w:cs="Times New Roman"/>
          <w:bCs/>
          <w:sz w:val="26"/>
          <w:szCs w:val="26"/>
          <w:lang w:val="vi-VN"/>
        </w:rPr>
        <w:tab/>
      </w:r>
      <w:r w:rsidR="0037205A">
        <w:rPr>
          <w:rFonts w:ascii="Times New Roman" w:hAnsi="Times New Roman" w:cs="Times New Roman"/>
          <w:bCs/>
          <w:sz w:val="26"/>
          <w:szCs w:val="26"/>
          <w:lang w:val="vi-VN"/>
        </w:rPr>
        <w:tab/>
      </w:r>
      <w:r w:rsidR="00E61D11" w:rsidRPr="0037205A">
        <w:rPr>
          <w:rFonts w:ascii="Times New Roman" w:hAnsi="Times New Roman" w:cs="Times New Roman"/>
          <w:bCs/>
          <w:sz w:val="26"/>
          <w:szCs w:val="26"/>
        </w:rPr>
        <w:t>C. cân</w:t>
      </w:r>
      <w:r w:rsidR="00E61D11" w:rsidRPr="0037205A">
        <w:rPr>
          <w:rFonts w:ascii="Times New Roman" w:hAnsi="Times New Roman" w:cs="Times New Roman"/>
          <w:bCs/>
          <w:sz w:val="26"/>
          <w:szCs w:val="26"/>
        </w:rPr>
        <w:tab/>
      </w:r>
      <w:r w:rsidR="00E61D11" w:rsidRPr="0037205A">
        <w:rPr>
          <w:rFonts w:ascii="Times New Roman" w:hAnsi="Times New Roman" w:cs="Times New Roman"/>
          <w:bCs/>
          <w:sz w:val="26"/>
          <w:szCs w:val="26"/>
        </w:rPr>
        <w:tab/>
      </w:r>
      <w:r w:rsidR="0037205A">
        <w:rPr>
          <w:rFonts w:ascii="Times New Roman" w:hAnsi="Times New Roman" w:cs="Times New Roman"/>
          <w:bCs/>
          <w:sz w:val="26"/>
          <w:szCs w:val="26"/>
          <w:lang w:val="vi-VN"/>
        </w:rPr>
        <w:tab/>
      </w:r>
      <w:r w:rsidR="00E61D11" w:rsidRPr="0037205A">
        <w:rPr>
          <w:rFonts w:ascii="Times New Roman" w:hAnsi="Times New Roman" w:cs="Times New Roman"/>
          <w:bCs/>
          <w:sz w:val="26"/>
          <w:szCs w:val="26"/>
        </w:rPr>
        <w:t>D. n</w:t>
      </w:r>
      <w:r w:rsidRPr="0037205A">
        <w:rPr>
          <w:rFonts w:ascii="Times New Roman" w:hAnsi="Times New Roman" w:cs="Times New Roman"/>
          <w:bCs/>
          <w:sz w:val="26"/>
          <w:szCs w:val="26"/>
        </w:rPr>
        <w:t>hiệt kế</w:t>
      </w:r>
    </w:p>
    <w:p w:rsidR="001549CF" w:rsidRPr="0037205A" w:rsidRDefault="001549CF" w:rsidP="00A64D84">
      <w:pPr>
        <w:shd w:val="clear" w:color="auto" w:fill="FFFFFF"/>
        <w:spacing w:before="0" w:after="0" w:line="240" w:lineRule="auto"/>
        <w:rPr>
          <w:rFonts w:ascii="Times New Roman" w:eastAsia="Times New Roman" w:hAnsi="Times New Roman" w:cs="Times New Roman"/>
          <w:sz w:val="26"/>
          <w:szCs w:val="26"/>
          <w:lang w:val="vi-VN"/>
        </w:rPr>
      </w:pPr>
      <w:r w:rsidRPr="0037205A">
        <w:rPr>
          <w:rFonts w:ascii="Times New Roman" w:eastAsia="Times New Roman" w:hAnsi="Times New Roman" w:cs="Times New Roman"/>
          <w:b/>
          <w:sz w:val="26"/>
          <w:szCs w:val="26"/>
        </w:rPr>
        <w:t>Câu 10:</w:t>
      </w:r>
      <w:r w:rsidRPr="0037205A">
        <w:rPr>
          <w:rFonts w:ascii="Times New Roman" w:eastAsia="Times New Roman" w:hAnsi="Times New Roman" w:cs="Times New Roman"/>
          <w:bCs/>
          <w:sz w:val="26"/>
          <w:szCs w:val="26"/>
        </w:rPr>
        <w:t xml:space="preserve"> </w:t>
      </w:r>
      <w:r w:rsidR="00246BA1" w:rsidRPr="0037205A">
        <w:rPr>
          <w:rFonts w:ascii="Times New Roman" w:eastAsia="Times New Roman" w:hAnsi="Times New Roman" w:cs="Times New Roman"/>
          <w:sz w:val="26"/>
          <w:szCs w:val="26"/>
        </w:rPr>
        <w:t>Đo chiều dài của chiếc bút chì theo cách nào sau đây là hợp lí nhất?</w:t>
      </w:r>
    </w:p>
    <w:p w:rsidR="00246BA1" w:rsidRPr="0037205A" w:rsidRDefault="00246BA1" w:rsidP="00A64D84">
      <w:pPr>
        <w:shd w:val="clear" w:color="auto" w:fill="FFFFFF"/>
        <w:spacing w:before="0" w:after="0" w:line="240" w:lineRule="auto"/>
        <w:rPr>
          <w:rFonts w:ascii="Times New Roman" w:eastAsia="Times New Roman" w:hAnsi="Times New Roman" w:cs="Times New Roman"/>
          <w:sz w:val="26"/>
          <w:szCs w:val="26"/>
          <w:lang w:val="vi-VN"/>
        </w:rPr>
      </w:pPr>
      <w:r w:rsidRPr="0037205A">
        <w:rPr>
          <w:rFonts w:ascii="Times New Roman" w:eastAsia="Times New Roman" w:hAnsi="Times New Roman" w:cs="Times New Roman"/>
          <w:noProof/>
          <w:sz w:val="26"/>
          <w:szCs w:val="26"/>
        </w:rPr>
        <w:drawing>
          <wp:inline distT="0" distB="0" distL="0" distR="0" wp14:anchorId="482F01D0" wp14:editId="4E656360">
            <wp:extent cx="5723890" cy="1021080"/>
            <wp:effectExtent l="0" t="0" r="0" b="7620"/>
            <wp:docPr id="4" name="Picture 4" descr="Câu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1021080"/>
                    </a:xfrm>
                    <a:prstGeom prst="rect">
                      <a:avLst/>
                    </a:prstGeom>
                    <a:noFill/>
                    <a:ln>
                      <a:noFill/>
                    </a:ln>
                  </pic:spPr>
                </pic:pic>
              </a:graphicData>
            </a:graphic>
          </wp:inline>
        </w:drawing>
      </w:r>
    </w:p>
    <w:p w:rsidR="001549CF" w:rsidRPr="0037205A" w:rsidRDefault="001549CF" w:rsidP="00A64D84">
      <w:pPr>
        <w:widowControl w:val="0"/>
        <w:spacing w:before="0" w:after="0" w:line="240" w:lineRule="auto"/>
        <w:rPr>
          <w:rFonts w:ascii="Times New Roman" w:eastAsia="Arial Unicode MS" w:hAnsi="Times New Roman" w:cs="Times New Roman"/>
          <w:sz w:val="26"/>
          <w:szCs w:val="26"/>
          <w:lang w:eastAsia="vi-VN"/>
        </w:rPr>
      </w:pPr>
      <w:r w:rsidRPr="0037205A">
        <w:rPr>
          <w:rFonts w:ascii="Times New Roman" w:eastAsia="Arial Unicode MS" w:hAnsi="Times New Roman" w:cs="Times New Roman"/>
          <w:b/>
          <w:sz w:val="26"/>
          <w:szCs w:val="26"/>
          <w:lang w:eastAsia="vi-VN"/>
        </w:rPr>
        <w:t xml:space="preserve">Câu 11: </w:t>
      </w:r>
      <w:r w:rsidRPr="0037205A">
        <w:rPr>
          <w:rFonts w:ascii="Times New Roman" w:eastAsia="Arial Unicode MS" w:hAnsi="Times New Roman" w:cs="Times New Roman"/>
          <w:sz w:val="26"/>
          <w:szCs w:val="26"/>
          <w:lang w:val="vi-VN" w:eastAsia="vi-VN"/>
        </w:rPr>
        <w:t>Khoa học tự nhiên nghiên cứu về lĩnh vực nào dưới đây?</w:t>
      </w:r>
      <w:r w:rsidRPr="0037205A">
        <w:rPr>
          <w:rFonts w:ascii="Times New Roman" w:eastAsia="Arial Unicode MS" w:hAnsi="Times New Roman" w:cs="Times New Roman"/>
          <w:sz w:val="26"/>
          <w:szCs w:val="26"/>
          <w:lang w:eastAsia="vi-VN"/>
        </w:rPr>
        <w:t xml:space="preserve"> </w:t>
      </w:r>
    </w:p>
    <w:p w:rsidR="001549CF" w:rsidRPr="0037205A" w:rsidRDefault="001549CF"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eastAsia="vi-VN"/>
        </w:rPr>
        <w:t xml:space="preserve">A. </w:t>
      </w:r>
      <w:r w:rsidRPr="0037205A">
        <w:rPr>
          <w:rFonts w:ascii="Times New Roman" w:eastAsia="Arial Unicode MS" w:hAnsi="Times New Roman" w:cs="Times New Roman"/>
          <w:sz w:val="26"/>
          <w:szCs w:val="26"/>
          <w:lang w:val="vi-VN" w:eastAsia="vi-VN"/>
        </w:rPr>
        <w:t>Các  hiện tượng tự nhiên, tìm ra tính chất và các quy luật của chúng.</w:t>
      </w:r>
    </w:p>
    <w:p w:rsidR="001549CF" w:rsidRPr="0037205A" w:rsidRDefault="001549CF"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eastAsia="vi-VN"/>
        </w:rPr>
        <w:t>B.</w:t>
      </w:r>
      <w:r w:rsidRPr="0037205A">
        <w:rPr>
          <w:rFonts w:ascii="Times New Roman" w:eastAsia="Arial Unicode MS" w:hAnsi="Times New Roman" w:cs="Times New Roman"/>
          <w:sz w:val="26"/>
          <w:szCs w:val="26"/>
          <w:lang w:val="vi-VN" w:eastAsia="vi-VN"/>
        </w:rPr>
        <w:t xml:space="preserve"> Các quỵ luật tự</w:t>
      </w:r>
      <w:r w:rsidRPr="0037205A">
        <w:rPr>
          <w:rFonts w:ascii="Times New Roman" w:eastAsia="Arial Unicode MS" w:hAnsi="Times New Roman" w:cs="Times New Roman"/>
          <w:sz w:val="26"/>
          <w:szCs w:val="26"/>
          <w:lang w:eastAsia="vi-VN"/>
        </w:rPr>
        <w:t xml:space="preserve"> </w:t>
      </w:r>
      <w:r w:rsidRPr="0037205A">
        <w:rPr>
          <w:rFonts w:ascii="Times New Roman" w:eastAsia="Arial Unicode MS" w:hAnsi="Times New Roman" w:cs="Times New Roman"/>
          <w:sz w:val="26"/>
          <w:szCs w:val="26"/>
          <w:lang w:val="vi-VN" w:eastAsia="vi-VN"/>
        </w:rPr>
        <w:t>nhiên.</w:t>
      </w:r>
    </w:p>
    <w:p w:rsidR="001549CF" w:rsidRPr="0037205A" w:rsidRDefault="001549CF" w:rsidP="00A64D84">
      <w:pPr>
        <w:widowControl w:val="0"/>
        <w:spacing w:before="0" w:after="0" w:line="240" w:lineRule="auto"/>
        <w:rPr>
          <w:rFonts w:ascii="Times New Roman" w:eastAsia="Arial Unicode MS" w:hAnsi="Times New Roman" w:cs="Times New Roman"/>
          <w:sz w:val="26"/>
          <w:szCs w:val="26"/>
          <w:lang w:val="vi-VN" w:eastAsia="vi-VN"/>
        </w:rPr>
      </w:pPr>
      <w:r w:rsidRPr="0037205A">
        <w:rPr>
          <w:rFonts w:ascii="Times New Roman" w:eastAsia="Arial Unicode MS" w:hAnsi="Times New Roman" w:cs="Times New Roman"/>
          <w:sz w:val="26"/>
          <w:szCs w:val="26"/>
          <w:lang w:eastAsia="vi-VN"/>
        </w:rPr>
        <w:t>C</w:t>
      </w:r>
      <w:r w:rsidRPr="0037205A">
        <w:rPr>
          <w:rFonts w:ascii="Times New Roman" w:eastAsia="Arial Unicode MS" w:hAnsi="Times New Roman" w:cs="Times New Roman"/>
          <w:sz w:val="26"/>
          <w:szCs w:val="26"/>
          <w:lang w:val="vi-VN" w:eastAsia="vi-VN"/>
        </w:rPr>
        <w:t xml:space="preserve">. </w:t>
      </w:r>
      <w:r w:rsidRPr="0037205A">
        <w:rPr>
          <w:rFonts w:ascii="Times New Roman" w:eastAsia="Arial Unicode MS" w:hAnsi="Times New Roman" w:cs="Times New Roman"/>
          <w:sz w:val="26"/>
          <w:szCs w:val="26"/>
          <w:lang w:eastAsia="vi-VN"/>
        </w:rPr>
        <w:t xml:space="preserve"> </w:t>
      </w:r>
      <w:r w:rsidRPr="0037205A">
        <w:rPr>
          <w:rFonts w:ascii="Times New Roman" w:eastAsia="Arial Unicode MS" w:hAnsi="Times New Roman" w:cs="Times New Roman"/>
          <w:sz w:val="26"/>
          <w:szCs w:val="26"/>
          <w:lang w:val="vi-VN" w:eastAsia="vi-VN"/>
        </w:rPr>
        <w:t>Những ảnh hưởng của tự nhiên đến con người và môi trường sống.</w:t>
      </w:r>
    </w:p>
    <w:p w:rsidR="001549CF" w:rsidRPr="0037205A" w:rsidRDefault="001549CF" w:rsidP="00A64D84">
      <w:pPr>
        <w:widowControl w:val="0"/>
        <w:spacing w:before="0" w:after="0" w:line="240" w:lineRule="auto"/>
        <w:rPr>
          <w:rFonts w:ascii="Times New Roman" w:eastAsia="Arial Unicode MS" w:hAnsi="Times New Roman" w:cs="Times New Roman"/>
          <w:sz w:val="26"/>
          <w:szCs w:val="26"/>
          <w:lang w:eastAsia="vi-VN"/>
        </w:rPr>
      </w:pPr>
      <w:r w:rsidRPr="0037205A">
        <w:rPr>
          <w:rFonts w:ascii="Times New Roman" w:eastAsia="Arial Unicode MS" w:hAnsi="Times New Roman" w:cs="Times New Roman"/>
          <w:sz w:val="26"/>
          <w:szCs w:val="26"/>
          <w:lang w:val="vi-VN" w:eastAsia="vi-VN"/>
        </w:rPr>
        <w:t>D.</w:t>
      </w:r>
      <w:r w:rsidRPr="0037205A">
        <w:rPr>
          <w:rFonts w:ascii="Times New Roman" w:eastAsia="Arial Unicode MS" w:hAnsi="Times New Roman" w:cs="Times New Roman"/>
          <w:sz w:val="26"/>
          <w:szCs w:val="26"/>
          <w:lang w:eastAsia="vi-VN"/>
        </w:rPr>
        <w:t xml:space="preserve"> Các môn thể thao thi đấu.</w:t>
      </w:r>
    </w:p>
    <w:p w:rsidR="001549CF" w:rsidRPr="0037205A" w:rsidRDefault="001549CF" w:rsidP="00A64D84">
      <w:pPr>
        <w:widowControl w:val="0"/>
        <w:spacing w:before="0" w:after="0" w:line="240" w:lineRule="auto"/>
        <w:rPr>
          <w:rFonts w:ascii="Times New Roman" w:eastAsia="Calibri" w:hAnsi="Times New Roman" w:cs="Times New Roman"/>
          <w:sz w:val="26"/>
          <w:szCs w:val="26"/>
          <w:lang w:val="vi-VN"/>
        </w:rPr>
      </w:pPr>
      <w:r w:rsidRPr="0037205A">
        <w:rPr>
          <w:rFonts w:ascii="Times New Roman" w:eastAsia="Calibri" w:hAnsi="Times New Roman" w:cs="Times New Roman"/>
          <w:b/>
          <w:bCs/>
          <w:sz w:val="26"/>
          <w:szCs w:val="26"/>
        </w:rPr>
        <w:t>Câu 12</w:t>
      </w:r>
      <w:r w:rsidRPr="0037205A">
        <w:rPr>
          <w:rFonts w:ascii="Times New Roman" w:eastAsia="Calibri" w:hAnsi="Times New Roman" w:cs="Times New Roman"/>
          <w:sz w:val="26"/>
          <w:szCs w:val="26"/>
        </w:rPr>
        <w:t xml:space="preserve"> Hành động nào sau đây </w:t>
      </w:r>
      <w:r w:rsidRPr="0037205A">
        <w:rPr>
          <w:rFonts w:ascii="Times New Roman" w:eastAsia="Calibri" w:hAnsi="Times New Roman" w:cs="Times New Roman"/>
          <w:b/>
          <w:sz w:val="26"/>
          <w:szCs w:val="26"/>
        </w:rPr>
        <w:t>không</w:t>
      </w:r>
      <w:r w:rsidRPr="0037205A">
        <w:rPr>
          <w:rFonts w:ascii="Times New Roman" w:eastAsia="Calibri" w:hAnsi="Times New Roman" w:cs="Times New Roman"/>
          <w:sz w:val="26"/>
          <w:szCs w:val="26"/>
        </w:rPr>
        <w:t xml:space="preserve"> phù hợp với các quy tắc an toàn trong phòng thực hành? </w:t>
      </w:r>
    </w:p>
    <w:p w:rsidR="00246BA1" w:rsidRPr="0037205A" w:rsidRDefault="00246BA1" w:rsidP="00A64D84">
      <w:pPr>
        <w:widowControl w:val="0"/>
        <w:spacing w:before="0" w:after="0" w:line="240" w:lineRule="auto"/>
        <w:rPr>
          <w:rFonts w:ascii="Times New Roman" w:eastAsia="Calibri" w:hAnsi="Times New Roman" w:cs="Times New Roman"/>
          <w:sz w:val="26"/>
          <w:szCs w:val="26"/>
          <w:lang w:val="vi-VN"/>
        </w:rPr>
      </w:pPr>
      <w:r w:rsidRPr="0037205A">
        <w:rPr>
          <w:rFonts w:ascii="Times New Roman" w:eastAsia="Calibri" w:hAnsi="Times New Roman" w:cs="Times New Roman"/>
          <w:sz w:val="26"/>
          <w:szCs w:val="26"/>
          <w:lang w:val="vi-VN"/>
        </w:rPr>
        <w:t>A.  Sử dụng đồ bảo hộ cá nhân khi thực hiện thí nghiệm.</w:t>
      </w:r>
    </w:p>
    <w:p w:rsidR="00246BA1" w:rsidRPr="0037205A" w:rsidRDefault="00246BA1" w:rsidP="00A64D84">
      <w:pPr>
        <w:widowControl w:val="0"/>
        <w:spacing w:before="0" w:after="0" w:line="240" w:lineRule="auto"/>
        <w:rPr>
          <w:rFonts w:ascii="Times New Roman" w:eastAsia="Calibri" w:hAnsi="Times New Roman" w:cs="Times New Roman"/>
          <w:sz w:val="26"/>
          <w:szCs w:val="26"/>
          <w:lang w:val="vi-VN"/>
        </w:rPr>
      </w:pPr>
      <w:r w:rsidRPr="0037205A">
        <w:rPr>
          <w:rFonts w:ascii="Times New Roman" w:eastAsia="Calibri" w:hAnsi="Times New Roman" w:cs="Times New Roman"/>
          <w:sz w:val="26"/>
          <w:szCs w:val="26"/>
          <w:lang w:val="vi-VN"/>
        </w:rPr>
        <w:t>B. Để hóa chất trong khu vực không có sự giám sát.</w:t>
      </w:r>
    </w:p>
    <w:p w:rsidR="00246BA1" w:rsidRPr="0037205A" w:rsidRDefault="00246BA1" w:rsidP="00A64D84">
      <w:pPr>
        <w:widowControl w:val="0"/>
        <w:spacing w:before="0" w:after="0" w:line="240" w:lineRule="auto"/>
        <w:rPr>
          <w:rFonts w:ascii="Times New Roman" w:eastAsia="Calibri" w:hAnsi="Times New Roman" w:cs="Times New Roman"/>
          <w:sz w:val="26"/>
          <w:szCs w:val="26"/>
          <w:lang w:val="vi-VN"/>
        </w:rPr>
      </w:pPr>
      <w:r w:rsidRPr="0037205A">
        <w:rPr>
          <w:rFonts w:ascii="Times New Roman" w:eastAsia="Calibri" w:hAnsi="Times New Roman" w:cs="Times New Roman"/>
          <w:sz w:val="26"/>
          <w:szCs w:val="26"/>
          <w:lang w:val="vi-VN"/>
        </w:rPr>
        <w:t xml:space="preserve">C. Làm việc cùng với người khác để hỗ </w:t>
      </w:r>
      <w:r w:rsidR="0037205A">
        <w:rPr>
          <w:rFonts w:ascii="Times New Roman" w:eastAsia="Calibri" w:hAnsi="Times New Roman" w:cs="Times New Roman"/>
          <w:sz w:val="26"/>
          <w:szCs w:val="26"/>
          <w:lang w:val="vi-VN"/>
        </w:rPr>
        <w:t>trợ.</w:t>
      </w:r>
    </w:p>
    <w:p w:rsidR="00246BA1" w:rsidRPr="0037205A" w:rsidRDefault="00246BA1" w:rsidP="00A64D84">
      <w:pPr>
        <w:widowControl w:val="0"/>
        <w:spacing w:before="0" w:after="0" w:line="240" w:lineRule="auto"/>
        <w:rPr>
          <w:rFonts w:ascii="Times New Roman" w:eastAsia="Calibri" w:hAnsi="Times New Roman" w:cs="Times New Roman"/>
          <w:sz w:val="26"/>
          <w:szCs w:val="26"/>
          <w:lang w:val="vi-VN"/>
        </w:rPr>
      </w:pPr>
      <w:r w:rsidRPr="0037205A">
        <w:rPr>
          <w:rFonts w:ascii="Times New Roman" w:eastAsia="Calibri" w:hAnsi="Times New Roman" w:cs="Times New Roman"/>
          <w:sz w:val="26"/>
          <w:szCs w:val="26"/>
          <w:lang w:val="vi-VN"/>
        </w:rPr>
        <w:t>D. Đọc kỹ hướng dẫn trước khi tiến hành thí nghiệm.</w:t>
      </w:r>
    </w:p>
    <w:p w:rsidR="001549CF" w:rsidRPr="0037205A" w:rsidRDefault="001549CF" w:rsidP="00A64D84">
      <w:pPr>
        <w:widowControl w:val="0"/>
        <w:spacing w:before="0" w:after="0" w:line="240" w:lineRule="auto"/>
        <w:rPr>
          <w:rFonts w:ascii="Times New Roman" w:eastAsia="Times New Roman" w:hAnsi="Times New Roman" w:cs="Times New Roman"/>
          <w:sz w:val="26"/>
          <w:szCs w:val="26"/>
          <w:lang w:val="vi-VN"/>
        </w:rPr>
      </w:pPr>
      <w:r w:rsidRPr="0037205A">
        <w:rPr>
          <w:rFonts w:ascii="Times New Roman" w:eastAsia="Times New Roman" w:hAnsi="Times New Roman" w:cs="Times New Roman"/>
          <w:b/>
          <w:sz w:val="26"/>
          <w:szCs w:val="26"/>
        </w:rPr>
        <w:t>Câu 13:</w:t>
      </w:r>
      <w:r w:rsidRPr="0037205A">
        <w:rPr>
          <w:rFonts w:ascii="Times New Roman" w:eastAsia="Times New Roman" w:hAnsi="Times New Roman" w:cs="Times New Roman"/>
          <w:sz w:val="26"/>
          <w:szCs w:val="26"/>
        </w:rPr>
        <w:t xml:space="preserve"> </w:t>
      </w:r>
      <w:r w:rsidR="00246BA1" w:rsidRPr="0037205A">
        <w:rPr>
          <w:rFonts w:ascii="Times New Roman" w:eastAsia="Times New Roman" w:hAnsi="Times New Roman" w:cs="Times New Roman"/>
          <w:sz w:val="26"/>
          <w:szCs w:val="26"/>
        </w:rPr>
        <w:t>Dụng</w:t>
      </w:r>
      <w:r w:rsidR="00246BA1" w:rsidRPr="0037205A">
        <w:rPr>
          <w:rFonts w:ascii="Times New Roman" w:eastAsia="Times New Roman" w:hAnsi="Times New Roman" w:cs="Times New Roman"/>
          <w:sz w:val="26"/>
          <w:szCs w:val="26"/>
          <w:lang w:val="vi-VN"/>
        </w:rPr>
        <w:t xml:space="preserve"> cụ nào dưới đây không dùng để đo khối lượng?</w:t>
      </w:r>
    </w:p>
    <w:p w:rsidR="00246BA1" w:rsidRPr="0037205A" w:rsidRDefault="00246BA1" w:rsidP="00A64D84">
      <w:pPr>
        <w:widowControl w:val="0"/>
        <w:spacing w:before="0" w:after="0" w:line="240" w:lineRule="auto"/>
        <w:rPr>
          <w:rFonts w:ascii="Times New Roman" w:eastAsia="Times New Roman" w:hAnsi="Times New Roman" w:cs="Times New Roman"/>
          <w:sz w:val="26"/>
          <w:szCs w:val="26"/>
          <w:lang w:val="vi-VN"/>
        </w:rPr>
      </w:pPr>
      <w:r w:rsidRPr="0037205A">
        <w:rPr>
          <w:rFonts w:ascii="Times New Roman" w:eastAsia="Times New Roman" w:hAnsi="Times New Roman" w:cs="Times New Roman"/>
          <w:sz w:val="26"/>
          <w:szCs w:val="26"/>
          <w:lang w:val="vi-VN"/>
        </w:rPr>
        <w:t>A. Cân điện tử.</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B. Cân cơ.</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 xml:space="preserve">C. Thước kẻ. </w:t>
      </w:r>
      <w:r w:rsidR="0037205A">
        <w:rPr>
          <w:rFonts w:ascii="Times New Roman" w:eastAsia="Times New Roman" w:hAnsi="Times New Roman" w:cs="Times New Roman"/>
          <w:sz w:val="26"/>
          <w:szCs w:val="26"/>
          <w:lang w:val="vi-VN"/>
        </w:rPr>
        <w:tab/>
      </w:r>
      <w:r w:rsidR="0037205A">
        <w:rPr>
          <w:rFonts w:ascii="Times New Roman" w:eastAsia="Times New Roman" w:hAnsi="Times New Roman" w:cs="Times New Roman"/>
          <w:sz w:val="26"/>
          <w:szCs w:val="26"/>
          <w:lang w:val="vi-VN"/>
        </w:rPr>
        <w:tab/>
      </w:r>
      <w:r w:rsidRPr="0037205A">
        <w:rPr>
          <w:rFonts w:ascii="Times New Roman" w:eastAsia="Times New Roman" w:hAnsi="Times New Roman" w:cs="Times New Roman"/>
          <w:sz w:val="26"/>
          <w:szCs w:val="26"/>
          <w:lang w:val="vi-VN"/>
        </w:rPr>
        <w:t>D. Đồng hồ.</w:t>
      </w:r>
    </w:p>
    <w:p w:rsidR="001549CF" w:rsidRPr="0037205A" w:rsidRDefault="001549CF" w:rsidP="00A64D84">
      <w:pPr>
        <w:spacing w:before="0" w:after="0" w:line="240" w:lineRule="auto"/>
        <w:rPr>
          <w:rFonts w:ascii="Times New Roman" w:eastAsia="Times New Roman" w:hAnsi="Times New Roman" w:cs="Times New Roman"/>
          <w:color w:val="000000"/>
          <w:sz w:val="26"/>
          <w:szCs w:val="26"/>
        </w:rPr>
      </w:pPr>
      <w:r w:rsidRPr="0037205A">
        <w:rPr>
          <w:rFonts w:ascii="Times New Roman" w:eastAsia="Times New Roman" w:hAnsi="Times New Roman" w:cs="Times New Roman"/>
          <w:b/>
          <w:bCs/>
          <w:color w:val="000000"/>
          <w:sz w:val="26"/>
          <w:szCs w:val="26"/>
        </w:rPr>
        <w:t>Câu 14:</w:t>
      </w:r>
      <w:r w:rsidRPr="0037205A">
        <w:rPr>
          <w:rFonts w:ascii="Times New Roman" w:eastAsia="Times New Roman" w:hAnsi="Times New Roman" w:cs="Times New Roman"/>
          <w:color w:val="000000"/>
          <w:sz w:val="26"/>
          <w:szCs w:val="26"/>
        </w:rPr>
        <w:t> Nguyên liệu nào sau đây được sử dụng trong lò nung vôi?</w:t>
      </w:r>
    </w:p>
    <w:p w:rsidR="001549CF" w:rsidRPr="0037205A" w:rsidRDefault="001549CF" w:rsidP="00A64D84">
      <w:pPr>
        <w:spacing w:before="0" w:after="0" w:line="240" w:lineRule="auto"/>
        <w:rPr>
          <w:rFonts w:ascii="Times New Roman" w:eastAsia="Times New Roman" w:hAnsi="Times New Roman" w:cs="Times New Roman"/>
          <w:color w:val="000000"/>
          <w:sz w:val="26"/>
          <w:szCs w:val="26"/>
        </w:rPr>
      </w:pPr>
      <w:r w:rsidRPr="0037205A">
        <w:rPr>
          <w:rFonts w:ascii="Times New Roman" w:eastAsia="Times New Roman" w:hAnsi="Times New Roman" w:cs="Times New Roman"/>
          <w:color w:val="000000"/>
          <w:sz w:val="26"/>
          <w:szCs w:val="26"/>
        </w:rPr>
        <w:t>A. Đá vôi.</w:t>
      </w:r>
      <w:r w:rsidR="0037205A">
        <w:rPr>
          <w:rFonts w:ascii="Times New Roman" w:eastAsia="Times New Roman" w:hAnsi="Times New Roman" w:cs="Times New Roman"/>
          <w:color w:val="000000"/>
          <w:sz w:val="26"/>
          <w:szCs w:val="26"/>
          <w:lang w:val="vi-VN"/>
        </w:rPr>
        <w:tab/>
      </w:r>
      <w:r w:rsidR="0037205A">
        <w:rPr>
          <w:rFonts w:ascii="Times New Roman" w:eastAsia="Times New Roman" w:hAnsi="Times New Roman" w:cs="Times New Roman"/>
          <w:color w:val="000000"/>
          <w:sz w:val="26"/>
          <w:szCs w:val="26"/>
          <w:lang w:val="vi-VN"/>
        </w:rPr>
        <w:tab/>
      </w:r>
      <w:r w:rsidR="0037205A">
        <w:rPr>
          <w:rFonts w:ascii="Times New Roman" w:eastAsia="Times New Roman" w:hAnsi="Times New Roman" w:cs="Times New Roman"/>
          <w:color w:val="000000"/>
          <w:sz w:val="26"/>
          <w:szCs w:val="26"/>
          <w:lang w:val="vi-VN"/>
        </w:rPr>
        <w:tab/>
      </w:r>
      <w:r w:rsidRPr="0037205A">
        <w:rPr>
          <w:rFonts w:ascii="Times New Roman" w:eastAsia="Times New Roman" w:hAnsi="Times New Roman" w:cs="Times New Roman"/>
          <w:color w:val="000000"/>
          <w:sz w:val="26"/>
          <w:szCs w:val="26"/>
        </w:rPr>
        <w:t>B. Đất sét.</w:t>
      </w:r>
      <w:r w:rsidR="0037205A">
        <w:rPr>
          <w:rFonts w:ascii="Times New Roman" w:eastAsia="Times New Roman" w:hAnsi="Times New Roman" w:cs="Times New Roman"/>
          <w:color w:val="000000"/>
          <w:sz w:val="26"/>
          <w:szCs w:val="26"/>
          <w:lang w:val="vi-VN"/>
        </w:rPr>
        <w:tab/>
      </w:r>
      <w:r w:rsidR="0037205A">
        <w:rPr>
          <w:rFonts w:ascii="Times New Roman" w:eastAsia="Times New Roman" w:hAnsi="Times New Roman" w:cs="Times New Roman"/>
          <w:color w:val="000000"/>
          <w:sz w:val="26"/>
          <w:szCs w:val="26"/>
          <w:lang w:val="vi-VN"/>
        </w:rPr>
        <w:tab/>
      </w:r>
      <w:r w:rsidR="0037205A">
        <w:rPr>
          <w:rFonts w:ascii="Times New Roman" w:eastAsia="Times New Roman" w:hAnsi="Times New Roman" w:cs="Times New Roman"/>
          <w:color w:val="000000"/>
          <w:sz w:val="26"/>
          <w:szCs w:val="26"/>
          <w:lang w:val="vi-VN"/>
        </w:rPr>
        <w:tab/>
      </w:r>
      <w:r w:rsidR="0037205A">
        <w:rPr>
          <w:rFonts w:ascii="Times New Roman" w:eastAsia="Times New Roman" w:hAnsi="Times New Roman" w:cs="Times New Roman"/>
          <w:color w:val="000000"/>
          <w:sz w:val="26"/>
          <w:szCs w:val="26"/>
        </w:rPr>
        <w:t xml:space="preserve">C. Cát.                     </w:t>
      </w:r>
      <w:r w:rsidRPr="0037205A">
        <w:rPr>
          <w:rFonts w:ascii="Times New Roman" w:eastAsia="Times New Roman" w:hAnsi="Times New Roman" w:cs="Times New Roman"/>
          <w:color w:val="000000"/>
          <w:sz w:val="26"/>
          <w:szCs w:val="26"/>
        </w:rPr>
        <w:t> D. Gạch.</w:t>
      </w:r>
    </w:p>
    <w:p w:rsidR="001549CF" w:rsidRPr="0037205A" w:rsidRDefault="001549CF" w:rsidP="00A64D84">
      <w:pPr>
        <w:spacing w:before="0" w:after="0" w:line="240" w:lineRule="auto"/>
        <w:rPr>
          <w:rFonts w:ascii="Times New Roman" w:eastAsia="Times New Roman" w:hAnsi="Times New Roman" w:cs="Times New Roman"/>
          <w:color w:val="000000"/>
          <w:sz w:val="26"/>
          <w:szCs w:val="26"/>
        </w:rPr>
      </w:pPr>
      <w:r w:rsidRPr="0037205A">
        <w:rPr>
          <w:rFonts w:ascii="Times New Roman" w:eastAsia="Times New Roman" w:hAnsi="Times New Roman" w:cs="Times New Roman"/>
          <w:b/>
          <w:bCs/>
          <w:color w:val="000000"/>
          <w:sz w:val="26"/>
          <w:szCs w:val="26"/>
        </w:rPr>
        <w:t>Câu 15: </w:t>
      </w:r>
      <w:r w:rsidRPr="0037205A">
        <w:rPr>
          <w:rFonts w:ascii="Times New Roman" w:eastAsia="Times New Roman" w:hAnsi="Times New Roman" w:cs="Times New Roman"/>
          <w:color w:val="000000"/>
          <w:sz w:val="26"/>
          <w:szCs w:val="26"/>
        </w:rPr>
        <w:t>Cây trồng nào sau đây </w:t>
      </w:r>
      <w:r w:rsidRPr="0037205A">
        <w:rPr>
          <w:rFonts w:ascii="Times New Roman" w:eastAsia="Times New Roman" w:hAnsi="Times New Roman" w:cs="Times New Roman"/>
          <w:b/>
          <w:bCs/>
          <w:color w:val="000000"/>
          <w:sz w:val="26"/>
          <w:szCs w:val="26"/>
        </w:rPr>
        <w:t>không </w:t>
      </w:r>
      <w:r w:rsidRPr="0037205A">
        <w:rPr>
          <w:rFonts w:ascii="Times New Roman" w:eastAsia="Times New Roman" w:hAnsi="Times New Roman" w:cs="Times New Roman"/>
          <w:color w:val="000000"/>
          <w:sz w:val="26"/>
          <w:szCs w:val="26"/>
        </w:rPr>
        <w:t>được xem là cây lương thực?</w:t>
      </w:r>
    </w:p>
    <w:p w:rsidR="001549CF" w:rsidRPr="0037205A" w:rsidRDefault="0037205A" w:rsidP="00A64D84">
      <w:pPr>
        <w:spacing w:before="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Lúa mì.</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lang w:val="vi-VN"/>
        </w:rPr>
        <w:tab/>
      </w:r>
      <w:r w:rsidR="001549CF" w:rsidRPr="0037205A">
        <w:rPr>
          <w:rFonts w:ascii="Times New Roman" w:eastAsia="Times New Roman" w:hAnsi="Times New Roman" w:cs="Times New Roman"/>
          <w:color w:val="000000"/>
          <w:sz w:val="26"/>
          <w:szCs w:val="26"/>
        </w:rPr>
        <w:t>B. Ngô.</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lang w:val="vi-VN"/>
        </w:rPr>
        <w:tab/>
      </w:r>
      <w:r w:rsidR="00246BA1" w:rsidRPr="0037205A">
        <w:rPr>
          <w:rFonts w:ascii="Times New Roman" w:eastAsia="Times New Roman" w:hAnsi="Times New Roman" w:cs="Times New Roman"/>
          <w:color w:val="000000"/>
          <w:sz w:val="26"/>
          <w:szCs w:val="26"/>
        </w:rPr>
        <w:t>C. Cà</w:t>
      </w:r>
      <w:r w:rsidR="00246BA1" w:rsidRPr="0037205A">
        <w:rPr>
          <w:rFonts w:ascii="Times New Roman" w:eastAsia="Times New Roman" w:hAnsi="Times New Roman" w:cs="Times New Roman"/>
          <w:color w:val="000000"/>
          <w:sz w:val="26"/>
          <w:szCs w:val="26"/>
          <w:lang w:val="vi-VN"/>
        </w:rPr>
        <w:t xml:space="preserve"> phê</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lang w:val="vi-VN"/>
        </w:rPr>
        <w:tab/>
      </w:r>
      <w:r w:rsidR="001549CF" w:rsidRPr="0037205A">
        <w:rPr>
          <w:rFonts w:ascii="Times New Roman" w:eastAsia="Times New Roman" w:hAnsi="Times New Roman" w:cs="Times New Roman"/>
          <w:color w:val="000000"/>
          <w:sz w:val="26"/>
          <w:szCs w:val="26"/>
        </w:rPr>
        <w:t>D. Lúa gạo.</w:t>
      </w:r>
    </w:p>
    <w:p w:rsidR="001549CF" w:rsidRDefault="001549CF" w:rsidP="00A64D84">
      <w:pPr>
        <w:spacing w:before="0" w:after="0" w:line="240" w:lineRule="auto"/>
        <w:rPr>
          <w:rFonts w:ascii="Times New Roman" w:eastAsia="Times New Roman" w:hAnsi="Times New Roman" w:cs="Times New Roman"/>
          <w:bCs/>
          <w:sz w:val="26"/>
          <w:szCs w:val="26"/>
          <w:lang w:val="vi-VN"/>
        </w:rPr>
      </w:pPr>
      <w:r w:rsidRPr="0037205A">
        <w:rPr>
          <w:rFonts w:ascii="Times New Roman" w:eastAsia="Times New Roman" w:hAnsi="Times New Roman" w:cs="Times New Roman"/>
          <w:b/>
          <w:bCs/>
          <w:sz w:val="26"/>
          <w:szCs w:val="26"/>
        </w:rPr>
        <w:t>Câu 16: </w:t>
      </w:r>
      <w:r w:rsidR="00D67E3E" w:rsidRPr="0037205A">
        <w:rPr>
          <w:rFonts w:ascii="Times New Roman" w:eastAsia="Times New Roman" w:hAnsi="Times New Roman" w:cs="Times New Roman"/>
          <w:bCs/>
          <w:sz w:val="26"/>
          <w:szCs w:val="26"/>
        </w:rPr>
        <w:t>Chất</w:t>
      </w:r>
      <w:r w:rsidR="00D67E3E" w:rsidRPr="0037205A">
        <w:rPr>
          <w:rFonts w:ascii="Times New Roman" w:eastAsia="Times New Roman" w:hAnsi="Times New Roman" w:cs="Times New Roman"/>
          <w:bCs/>
          <w:sz w:val="26"/>
          <w:szCs w:val="26"/>
          <w:lang w:val="vi-VN"/>
        </w:rPr>
        <w:t xml:space="preserve"> nào sau đây chiếm tỉ lệ thể tích lớn nhất trong không khí?</w:t>
      </w:r>
    </w:p>
    <w:p w:rsidR="0037205A" w:rsidRDefault="0037205A" w:rsidP="00A64D84">
      <w:pPr>
        <w:spacing w:before="0"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A. Oxygen.</w:t>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t>B. Hydrogen.</w:t>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p>
    <w:p w:rsidR="0037205A" w:rsidRPr="0037205A" w:rsidRDefault="0037205A" w:rsidP="00A64D84">
      <w:pPr>
        <w:spacing w:before="0"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rPr>
        <w:t>C. Nitrogen.</w:t>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r>
      <w:r>
        <w:rPr>
          <w:rFonts w:ascii="Times New Roman" w:eastAsia="Times New Roman" w:hAnsi="Times New Roman" w:cs="Times New Roman"/>
          <w:bCs/>
          <w:sz w:val="26"/>
          <w:szCs w:val="26"/>
          <w:lang w:val="vi-VN"/>
        </w:rPr>
        <w:tab/>
        <w:t>D. Carbon dioxide</w:t>
      </w:r>
    </w:p>
    <w:p w:rsidR="001549CF" w:rsidRPr="0037205A" w:rsidRDefault="00D67E3E"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lang w:val="vi-VN"/>
        </w:rPr>
        <w:tab/>
      </w:r>
      <w:r w:rsidR="001549CF" w:rsidRPr="0037205A">
        <w:rPr>
          <w:rFonts w:ascii="Times New Roman" w:eastAsia="Times New Roman" w:hAnsi="Times New Roman" w:cs="Times New Roman"/>
          <w:sz w:val="26"/>
          <w:szCs w:val="26"/>
        </w:rPr>
        <w:t xml:space="preserve">    </w:t>
      </w:r>
    </w:p>
    <w:p w:rsidR="001549CF" w:rsidRPr="0037205A" w:rsidRDefault="001549CF" w:rsidP="00A64D84">
      <w:pPr>
        <w:widowControl w:val="0"/>
        <w:spacing w:before="0" w:after="0" w:line="240" w:lineRule="auto"/>
        <w:rPr>
          <w:rFonts w:ascii="Times New Roman" w:eastAsia="Times New Roman" w:hAnsi="Times New Roman" w:cs="Times New Roman"/>
          <w:b/>
          <w:sz w:val="26"/>
          <w:szCs w:val="26"/>
          <w:lang w:val="nl-NL"/>
        </w:rPr>
      </w:pPr>
      <w:r w:rsidRPr="0037205A">
        <w:rPr>
          <w:rFonts w:ascii="Times New Roman" w:eastAsia="Times New Roman" w:hAnsi="Times New Roman" w:cs="Times New Roman"/>
          <w:b/>
          <w:sz w:val="26"/>
          <w:szCs w:val="26"/>
          <w:lang w:val="nl-NL"/>
        </w:rPr>
        <w:t>PHẦN TỰ LUẬN ( 6 điểm )</w:t>
      </w:r>
    </w:p>
    <w:p w:rsidR="001549CF" w:rsidRPr="0037205A" w:rsidRDefault="001549CF" w:rsidP="00A64D84">
      <w:pPr>
        <w:spacing w:before="0" w:after="0" w:line="240" w:lineRule="auto"/>
        <w:rPr>
          <w:rFonts w:ascii="Times New Roman" w:eastAsia="Calibri" w:hAnsi="Times New Roman" w:cs="Times New Roman"/>
          <w:bCs/>
          <w:sz w:val="26"/>
          <w:szCs w:val="26"/>
        </w:rPr>
      </w:pPr>
      <w:r w:rsidRPr="0037205A">
        <w:rPr>
          <w:rFonts w:ascii="Times New Roman" w:eastAsia="Calibri" w:hAnsi="Times New Roman" w:cs="Times New Roman"/>
          <w:b/>
          <w:sz w:val="26"/>
          <w:szCs w:val="26"/>
        </w:rPr>
        <w:t xml:space="preserve">Câu 17 ( 0,75 </w:t>
      </w:r>
      <w:r w:rsidRPr="0037205A">
        <w:rPr>
          <w:rFonts w:ascii="Times New Roman" w:eastAsia="Times New Roman" w:hAnsi="Times New Roman" w:cs="Times New Roman"/>
          <w:b/>
          <w:sz w:val="26"/>
          <w:szCs w:val="26"/>
          <w:lang w:val="nl-NL"/>
        </w:rPr>
        <w:t>điểm</w:t>
      </w:r>
      <w:r w:rsidRPr="0037205A">
        <w:rPr>
          <w:rFonts w:ascii="Times New Roman" w:eastAsia="Calibri" w:hAnsi="Times New Roman" w:cs="Times New Roman"/>
          <w:b/>
          <w:sz w:val="26"/>
          <w:szCs w:val="26"/>
        </w:rPr>
        <w:t>)</w:t>
      </w:r>
      <w:r w:rsidRPr="0037205A">
        <w:rPr>
          <w:rFonts w:ascii="Times New Roman" w:eastAsia="Calibri" w:hAnsi="Times New Roman" w:cs="Times New Roman"/>
          <w:bCs/>
          <w:sz w:val="26"/>
          <w:szCs w:val="26"/>
        </w:rPr>
        <w:t>: Nêu nội dung cảnh báo ứng với các kí hiệu trong các hình dưới đây:</w:t>
      </w:r>
    </w:p>
    <w:p w:rsidR="001549CF" w:rsidRPr="0037205A" w:rsidRDefault="001549CF" w:rsidP="00A64D84">
      <w:pPr>
        <w:spacing w:before="0" w:after="0" w:line="240" w:lineRule="auto"/>
        <w:rPr>
          <w:rFonts w:ascii="Times New Roman" w:eastAsia="Calibri" w:hAnsi="Times New Roman" w:cs="Times New Roman"/>
          <w:sz w:val="26"/>
          <w:szCs w:val="26"/>
        </w:rPr>
      </w:pPr>
      <w:r w:rsidRPr="0037205A">
        <w:rPr>
          <w:rFonts w:ascii="Times New Roman" w:eastAsia="Calibri" w:hAnsi="Times New Roman" w:cs="Times New Roman"/>
          <w:sz w:val="26"/>
          <w:szCs w:val="26"/>
        </w:rPr>
        <w:t xml:space="preserve">       A.       </w:t>
      </w:r>
      <w:r w:rsidRPr="0037205A">
        <w:rPr>
          <w:rFonts w:ascii="Times New Roman" w:eastAsia="Calibri" w:hAnsi="Times New Roman" w:cs="Times New Roman"/>
          <w:noProof/>
          <w:sz w:val="26"/>
          <w:szCs w:val="26"/>
        </w:rPr>
        <w:drawing>
          <wp:inline distT="0" distB="0" distL="0" distR="0" wp14:anchorId="22A23969" wp14:editId="44813B53">
            <wp:extent cx="882502" cy="882502"/>
            <wp:effectExtent l="0" t="0" r="0" b="0"/>
            <wp:docPr id="1" name="Picture 1" descr="Kí hiệu cảnh báo trong phòng thực hành | Science - Quizi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 hiệu cảnh báo trong phòng thực hành | Science - Quiziz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317" cy="874317"/>
                    </a:xfrm>
                    <a:prstGeom prst="rect">
                      <a:avLst/>
                    </a:prstGeom>
                    <a:noFill/>
                    <a:ln>
                      <a:noFill/>
                    </a:ln>
                  </pic:spPr>
                </pic:pic>
              </a:graphicData>
            </a:graphic>
          </wp:inline>
        </w:drawing>
      </w:r>
      <w:r w:rsidRPr="0037205A">
        <w:rPr>
          <w:rFonts w:ascii="Times New Roman" w:eastAsia="Calibri" w:hAnsi="Times New Roman" w:cs="Times New Roman"/>
          <w:sz w:val="26"/>
          <w:szCs w:val="26"/>
        </w:rPr>
        <w:t xml:space="preserve">  B.               </w:t>
      </w:r>
      <w:r w:rsidRPr="0037205A">
        <w:rPr>
          <w:rFonts w:ascii="Times New Roman" w:eastAsia="Calibri" w:hAnsi="Times New Roman" w:cs="Times New Roman"/>
          <w:noProof/>
          <w:sz w:val="26"/>
          <w:szCs w:val="26"/>
        </w:rPr>
        <w:drawing>
          <wp:inline distT="0" distB="0" distL="0" distR="0" wp14:anchorId="2CCDB240" wp14:editId="6A3C0595">
            <wp:extent cx="1117600" cy="835660"/>
            <wp:effectExtent l="0" t="0" r="6350" b="2540"/>
            <wp:docPr id="2" name="Picture 2" descr="Bài tập trắc nghiệm An toàn trong phòng thực hành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An toàn trong phòng thực hành có đáp án - Khoa học tự nhiên lớp 6 Kết nối tri thứ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835660"/>
                    </a:xfrm>
                    <a:prstGeom prst="rect">
                      <a:avLst/>
                    </a:prstGeom>
                    <a:noFill/>
                    <a:ln>
                      <a:noFill/>
                    </a:ln>
                  </pic:spPr>
                </pic:pic>
              </a:graphicData>
            </a:graphic>
          </wp:inline>
        </w:drawing>
      </w:r>
      <w:r w:rsidRPr="0037205A">
        <w:rPr>
          <w:rFonts w:ascii="Times New Roman" w:eastAsia="Calibri" w:hAnsi="Times New Roman" w:cs="Times New Roman"/>
          <w:sz w:val="26"/>
          <w:szCs w:val="26"/>
        </w:rPr>
        <w:t xml:space="preserve">  C.            </w:t>
      </w:r>
      <w:r w:rsidRPr="0037205A">
        <w:rPr>
          <w:rFonts w:ascii="Times New Roman" w:eastAsia="Calibri" w:hAnsi="Times New Roman" w:cs="Times New Roman"/>
          <w:noProof/>
          <w:sz w:val="26"/>
          <w:szCs w:val="26"/>
        </w:rPr>
        <w:drawing>
          <wp:inline distT="0" distB="0" distL="0" distR="0" wp14:anchorId="1BAF1825" wp14:editId="273E1650">
            <wp:extent cx="959485" cy="902970"/>
            <wp:effectExtent l="0" t="0" r="0" b="0"/>
            <wp:docPr id="3" name="Picture 3" descr="Bài tập trắc nghiệm An toàn trong phòng thực hành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An toàn trong phòng thực hành có đáp án - Khoa học tự nhiên lớp 6 Kết nối tri thứ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9485" cy="902970"/>
                    </a:xfrm>
                    <a:prstGeom prst="rect">
                      <a:avLst/>
                    </a:prstGeom>
                    <a:noFill/>
                    <a:ln>
                      <a:noFill/>
                    </a:ln>
                  </pic:spPr>
                </pic:pic>
              </a:graphicData>
            </a:graphic>
          </wp:inline>
        </w:drawing>
      </w:r>
    </w:p>
    <w:p w:rsidR="001549CF" w:rsidRPr="0037205A" w:rsidRDefault="001549CF" w:rsidP="00A64D84">
      <w:pPr>
        <w:spacing w:before="0" w:after="0" w:line="240" w:lineRule="auto"/>
        <w:rPr>
          <w:rFonts w:ascii="Times New Roman" w:eastAsia="Calibri" w:hAnsi="Times New Roman" w:cs="Times New Roman"/>
          <w:bCs/>
          <w:sz w:val="26"/>
          <w:szCs w:val="26"/>
        </w:rPr>
      </w:pPr>
      <w:r w:rsidRPr="0037205A">
        <w:rPr>
          <w:rFonts w:ascii="Times New Roman" w:eastAsia="Calibri" w:hAnsi="Times New Roman" w:cs="Times New Roman"/>
          <w:sz w:val="26"/>
          <w:szCs w:val="26"/>
        </w:rPr>
        <w:t>………………………………………………………………………………………………………………………………………………………………………………………………………………………………………………………………………………………</w:t>
      </w:r>
      <w:r w:rsidR="0037205A" w:rsidRPr="0037205A">
        <w:rPr>
          <w:rFonts w:ascii="Times New Roman" w:eastAsia="Calibri" w:hAnsi="Times New Roman" w:cs="Times New Roman"/>
          <w:sz w:val="26"/>
          <w:szCs w:val="26"/>
        </w:rPr>
        <w:t>………………………………………………………………………………………………………………………………………………………………………………………………………………………………………………………………………………………</w:t>
      </w:r>
    </w:p>
    <w:p w:rsidR="001549CF" w:rsidRPr="0037205A" w:rsidRDefault="001549CF" w:rsidP="00A64D84">
      <w:pPr>
        <w:spacing w:before="0" w:after="0" w:line="240" w:lineRule="auto"/>
        <w:rPr>
          <w:rFonts w:ascii="Times New Roman" w:hAnsi="Times New Roman" w:cs="Times New Roman"/>
          <w:b/>
          <w:bCs/>
          <w:sz w:val="26"/>
          <w:szCs w:val="26"/>
        </w:rPr>
      </w:pPr>
      <w:r w:rsidRPr="0037205A">
        <w:rPr>
          <w:rFonts w:ascii="Times New Roman" w:hAnsi="Times New Roman" w:cs="Times New Roman"/>
          <w:b/>
          <w:sz w:val="26"/>
          <w:szCs w:val="26"/>
        </w:rPr>
        <w:lastRenderedPageBreak/>
        <w:t>Câu 18</w:t>
      </w:r>
      <w:r w:rsidRPr="0037205A">
        <w:rPr>
          <w:rFonts w:ascii="Times New Roman" w:hAnsi="Times New Roman" w:cs="Times New Roman"/>
          <w:b/>
          <w:bCs/>
          <w:sz w:val="26"/>
          <w:szCs w:val="26"/>
        </w:rPr>
        <w:t xml:space="preserve"> ( 1,25 </w:t>
      </w:r>
      <w:r w:rsidRPr="0037205A">
        <w:rPr>
          <w:rFonts w:ascii="Times New Roman" w:eastAsia="Times New Roman" w:hAnsi="Times New Roman" w:cs="Times New Roman"/>
          <w:b/>
          <w:sz w:val="26"/>
          <w:szCs w:val="26"/>
          <w:lang w:val="nl-NL"/>
        </w:rPr>
        <w:t>điểm</w:t>
      </w:r>
      <w:r w:rsidRPr="0037205A">
        <w:rPr>
          <w:rFonts w:ascii="Times New Roman" w:hAnsi="Times New Roman" w:cs="Times New Roman"/>
          <w:b/>
          <w:bCs/>
          <w:sz w:val="26"/>
          <w:szCs w:val="26"/>
        </w:rPr>
        <w:t>)</w:t>
      </w:r>
    </w:p>
    <w:p w:rsidR="001549CF" w:rsidRPr="0037205A" w:rsidRDefault="001549CF" w:rsidP="00A64D84">
      <w:pPr>
        <w:pStyle w:val="NormalWeb"/>
        <w:spacing w:before="0" w:beforeAutospacing="0" w:after="0" w:afterAutospacing="0"/>
        <w:rPr>
          <w:sz w:val="26"/>
          <w:szCs w:val="26"/>
        </w:rPr>
      </w:pPr>
      <w:r w:rsidRPr="0037205A">
        <w:rPr>
          <w:bCs/>
          <w:sz w:val="26"/>
          <w:szCs w:val="26"/>
        </w:rPr>
        <w:t xml:space="preserve">a. </w:t>
      </w:r>
      <w:r w:rsidRPr="0037205A">
        <w:rPr>
          <w:sz w:val="26"/>
          <w:szCs w:val="26"/>
        </w:rPr>
        <w:t>Hãy đổi những khối lượng sau đây ra đơn vị kilôgam (kg)</w:t>
      </w:r>
    </w:p>
    <w:p w:rsidR="001549CF" w:rsidRPr="0037205A" w:rsidRDefault="001549CF" w:rsidP="00A64D84">
      <w:pPr>
        <w:pStyle w:val="NormalWeb"/>
        <w:spacing w:before="0" w:beforeAutospacing="0" w:after="0" w:afterAutospacing="0"/>
        <w:rPr>
          <w:sz w:val="26"/>
          <w:szCs w:val="26"/>
        </w:rPr>
      </w:pPr>
      <w:r w:rsidRPr="0037205A">
        <w:rPr>
          <w:sz w:val="26"/>
          <w:szCs w:val="26"/>
        </w:rPr>
        <w:t>650 g     = ….. kg;</w:t>
      </w:r>
    </w:p>
    <w:p w:rsidR="001549CF" w:rsidRPr="0037205A" w:rsidRDefault="001549CF" w:rsidP="00A64D84">
      <w:pPr>
        <w:pStyle w:val="NormalWeb"/>
        <w:spacing w:before="0" w:beforeAutospacing="0" w:after="0" w:afterAutospacing="0"/>
        <w:rPr>
          <w:sz w:val="26"/>
          <w:szCs w:val="26"/>
        </w:rPr>
      </w:pPr>
      <w:r w:rsidRPr="0037205A">
        <w:rPr>
          <w:sz w:val="26"/>
          <w:szCs w:val="26"/>
        </w:rPr>
        <w:t>……………………………………………………………………………………………..</w:t>
      </w:r>
    </w:p>
    <w:p w:rsidR="001549CF" w:rsidRPr="0037205A" w:rsidRDefault="001549CF" w:rsidP="00A64D84">
      <w:pPr>
        <w:pStyle w:val="NormalWeb"/>
        <w:spacing w:before="0" w:beforeAutospacing="0" w:after="0" w:afterAutospacing="0"/>
        <w:rPr>
          <w:sz w:val="26"/>
          <w:szCs w:val="26"/>
        </w:rPr>
      </w:pPr>
      <w:r w:rsidRPr="0037205A">
        <w:rPr>
          <w:sz w:val="26"/>
          <w:szCs w:val="26"/>
        </w:rPr>
        <w:t>2,4 tạ     = …. kg;</w:t>
      </w:r>
    </w:p>
    <w:p w:rsidR="001549CF" w:rsidRPr="0037205A" w:rsidRDefault="001549CF" w:rsidP="00A64D84">
      <w:pPr>
        <w:pStyle w:val="NormalWeb"/>
        <w:spacing w:before="0" w:beforeAutospacing="0" w:after="0" w:afterAutospacing="0"/>
        <w:rPr>
          <w:sz w:val="26"/>
          <w:szCs w:val="26"/>
        </w:rPr>
      </w:pPr>
      <w:r w:rsidRPr="0037205A">
        <w:rPr>
          <w:sz w:val="26"/>
          <w:szCs w:val="26"/>
        </w:rPr>
        <w:t>……………………………………………………………………………………………</w:t>
      </w:r>
    </w:p>
    <w:p w:rsidR="001549CF" w:rsidRPr="0037205A" w:rsidRDefault="001549CF" w:rsidP="00A64D84">
      <w:pPr>
        <w:pStyle w:val="NormalWeb"/>
        <w:spacing w:before="0" w:beforeAutospacing="0" w:after="0" w:afterAutospacing="0"/>
        <w:rPr>
          <w:sz w:val="26"/>
          <w:szCs w:val="26"/>
        </w:rPr>
      </w:pPr>
      <w:r w:rsidRPr="0037205A">
        <w:rPr>
          <w:sz w:val="26"/>
          <w:szCs w:val="26"/>
        </w:rPr>
        <w:t>3,07 tấn = …. kg;</w:t>
      </w:r>
    </w:p>
    <w:p w:rsidR="001549CF" w:rsidRPr="0037205A" w:rsidRDefault="001549CF" w:rsidP="00A64D84">
      <w:pPr>
        <w:pStyle w:val="NormalWeb"/>
        <w:spacing w:before="0" w:beforeAutospacing="0" w:after="0" w:afterAutospacing="0"/>
        <w:rPr>
          <w:sz w:val="26"/>
          <w:szCs w:val="26"/>
        </w:rPr>
      </w:pPr>
      <w:r w:rsidRPr="0037205A">
        <w:rPr>
          <w:sz w:val="26"/>
          <w:szCs w:val="26"/>
        </w:rPr>
        <w:t>……………………………………………………………………………………………..</w:t>
      </w:r>
    </w:p>
    <w:p w:rsidR="001549CF" w:rsidRPr="0037205A" w:rsidRDefault="001549CF" w:rsidP="00A64D84">
      <w:pPr>
        <w:pStyle w:val="NormalWeb"/>
        <w:spacing w:before="0" w:beforeAutospacing="0" w:after="0" w:afterAutospacing="0"/>
        <w:rPr>
          <w:sz w:val="26"/>
          <w:szCs w:val="26"/>
        </w:rPr>
      </w:pPr>
      <w:r w:rsidRPr="0037205A">
        <w:rPr>
          <w:sz w:val="26"/>
          <w:szCs w:val="26"/>
        </w:rPr>
        <w:t>12 yến   = ….. kg:</w:t>
      </w:r>
    </w:p>
    <w:p w:rsidR="001549CF" w:rsidRPr="0037205A" w:rsidRDefault="001549CF" w:rsidP="00A64D84">
      <w:pPr>
        <w:pStyle w:val="NormalWeb"/>
        <w:spacing w:before="0" w:beforeAutospacing="0" w:after="0" w:afterAutospacing="0"/>
        <w:rPr>
          <w:sz w:val="26"/>
          <w:szCs w:val="26"/>
        </w:rPr>
      </w:pPr>
      <w:r w:rsidRPr="0037205A">
        <w:rPr>
          <w:sz w:val="26"/>
          <w:szCs w:val="26"/>
        </w:rPr>
        <w:t>……………………………………………………………………………………………..</w:t>
      </w:r>
    </w:p>
    <w:p w:rsidR="001549CF" w:rsidRPr="0037205A" w:rsidRDefault="001549CF" w:rsidP="00A64D84">
      <w:pPr>
        <w:pStyle w:val="NormalWeb"/>
        <w:spacing w:before="0" w:beforeAutospacing="0" w:after="0" w:afterAutospacing="0"/>
        <w:rPr>
          <w:sz w:val="26"/>
          <w:szCs w:val="26"/>
        </w:rPr>
      </w:pPr>
      <w:r w:rsidRPr="0037205A">
        <w:rPr>
          <w:sz w:val="26"/>
          <w:szCs w:val="26"/>
        </w:rPr>
        <w:t>12 lạng  = …. kg.</w:t>
      </w:r>
    </w:p>
    <w:p w:rsidR="001549CF" w:rsidRPr="0037205A" w:rsidRDefault="001549CF" w:rsidP="00A64D84">
      <w:pPr>
        <w:pStyle w:val="NormalWeb"/>
        <w:spacing w:before="0" w:beforeAutospacing="0" w:after="0" w:afterAutospacing="0"/>
        <w:rPr>
          <w:sz w:val="26"/>
          <w:szCs w:val="26"/>
        </w:rPr>
      </w:pPr>
      <w:r w:rsidRPr="0037205A">
        <w:rPr>
          <w:sz w:val="26"/>
          <w:szCs w:val="26"/>
        </w:rPr>
        <w:t>……………………………………………………………………………………………..</w:t>
      </w:r>
    </w:p>
    <w:p w:rsidR="001549CF" w:rsidRPr="0037205A" w:rsidRDefault="001549CF" w:rsidP="00A64D84">
      <w:pPr>
        <w:pStyle w:val="NormalWeb"/>
        <w:spacing w:before="0" w:beforeAutospacing="0" w:after="0" w:afterAutospacing="0"/>
        <w:rPr>
          <w:bCs/>
          <w:sz w:val="26"/>
          <w:szCs w:val="26"/>
        </w:rPr>
      </w:pPr>
      <w:r w:rsidRPr="0037205A">
        <w:rPr>
          <w:bCs/>
          <w:sz w:val="26"/>
          <w:szCs w:val="26"/>
        </w:rPr>
        <w:t xml:space="preserve"> b. Khi muốn đo nhiệt độ cơ t</w:t>
      </w:r>
      <w:r w:rsidR="00D67E3E" w:rsidRPr="0037205A">
        <w:rPr>
          <w:bCs/>
          <w:sz w:val="26"/>
          <w:szCs w:val="26"/>
        </w:rPr>
        <w:t>hể người bằng nhiệt kế thủy điện</w:t>
      </w:r>
      <w:r w:rsidR="00D67E3E" w:rsidRPr="0037205A">
        <w:rPr>
          <w:bCs/>
          <w:sz w:val="26"/>
          <w:szCs w:val="26"/>
          <w:lang w:val="vi-VN"/>
        </w:rPr>
        <w:t xml:space="preserve"> tử</w:t>
      </w:r>
      <w:r w:rsidRPr="0037205A">
        <w:rPr>
          <w:bCs/>
          <w:sz w:val="26"/>
          <w:szCs w:val="26"/>
        </w:rPr>
        <w:t xml:space="preserve"> ta cần thực hiện những thao tác nào?</w:t>
      </w:r>
    </w:p>
    <w:p w:rsidR="001549CF" w:rsidRPr="0037205A" w:rsidRDefault="001549CF" w:rsidP="00A64D84">
      <w:pPr>
        <w:pStyle w:val="NormalWeb"/>
        <w:spacing w:before="0" w:beforeAutospacing="0" w:after="0" w:afterAutospacing="0"/>
        <w:rPr>
          <w:bCs/>
          <w:sz w:val="26"/>
          <w:szCs w:val="26"/>
        </w:rPr>
      </w:pPr>
      <w:r w:rsidRPr="0037205A">
        <w:rPr>
          <w:bCs/>
          <w:sz w:val="26"/>
          <w:szCs w:val="26"/>
        </w:rPr>
        <w:t>…………………………………………………………………………..........................................................................................................................................................................................................................................................................................................................................................................................................................................................................................................................................................................................................................................................................................................................................................................</w:t>
      </w:r>
    </w:p>
    <w:p w:rsidR="00D67E3E" w:rsidRPr="0037205A" w:rsidRDefault="001549CF" w:rsidP="00A64D84">
      <w:pPr>
        <w:shd w:val="clear" w:color="auto" w:fill="FFFFFF"/>
        <w:spacing w:before="0" w:after="0" w:line="240" w:lineRule="auto"/>
        <w:rPr>
          <w:rFonts w:ascii="Times New Roman" w:hAnsi="Times New Roman" w:cs="Times New Roman"/>
          <w:sz w:val="26"/>
          <w:szCs w:val="26"/>
          <w:shd w:val="clear" w:color="auto" w:fill="FFFFFF"/>
          <w:lang w:val="vi-VN"/>
        </w:rPr>
      </w:pPr>
      <w:r w:rsidRPr="0037205A">
        <w:rPr>
          <w:rFonts w:ascii="Times New Roman" w:eastAsia="Times New Roman" w:hAnsi="Times New Roman" w:cs="Times New Roman"/>
          <w:b/>
          <w:sz w:val="26"/>
          <w:szCs w:val="26"/>
        </w:rPr>
        <w:t>Câu 19(1</w:t>
      </w:r>
      <w:r w:rsidRPr="0037205A">
        <w:rPr>
          <w:rFonts w:ascii="Times New Roman" w:eastAsia="Times New Roman" w:hAnsi="Times New Roman" w:cs="Times New Roman"/>
          <w:b/>
          <w:sz w:val="26"/>
          <w:szCs w:val="26"/>
          <w:lang w:val="nl-NL"/>
        </w:rPr>
        <w:t>điểm</w:t>
      </w:r>
      <w:r w:rsidRPr="0037205A">
        <w:rPr>
          <w:rFonts w:ascii="Times New Roman" w:eastAsia="Times New Roman" w:hAnsi="Times New Roman" w:cs="Times New Roman"/>
          <w:b/>
          <w:sz w:val="26"/>
          <w:szCs w:val="26"/>
        </w:rPr>
        <w:t>).</w:t>
      </w:r>
      <w:r w:rsidRPr="0037205A">
        <w:rPr>
          <w:rFonts w:ascii="Times New Roman" w:eastAsia="Times New Roman" w:hAnsi="Times New Roman" w:cs="Times New Roman"/>
          <w:sz w:val="26"/>
          <w:szCs w:val="26"/>
        </w:rPr>
        <w:t xml:space="preserve"> </w:t>
      </w:r>
      <w:r w:rsidRPr="0037205A">
        <w:rPr>
          <w:rFonts w:ascii="Times New Roman" w:hAnsi="Times New Roman" w:cs="Times New Roman"/>
          <w:sz w:val="26"/>
          <w:szCs w:val="26"/>
          <w:shd w:val="clear" w:color="auto" w:fill="FFFFFF"/>
        </w:rPr>
        <w:t xml:space="preserve">Hãy liệt kê các tính chất vật lí và tính chất hóa học của sắt có trong đoạn văn </w:t>
      </w:r>
      <w:r w:rsidR="00D67E3E" w:rsidRPr="0037205A">
        <w:rPr>
          <w:rFonts w:ascii="Times New Roman" w:hAnsi="Times New Roman" w:cs="Times New Roman"/>
          <w:sz w:val="26"/>
          <w:szCs w:val="26"/>
          <w:shd w:val="clear" w:color="auto" w:fill="FFFFFF"/>
        </w:rPr>
        <w:t>sau</w:t>
      </w:r>
      <w:r w:rsidR="00D67E3E" w:rsidRPr="0037205A">
        <w:rPr>
          <w:rFonts w:ascii="Times New Roman" w:hAnsi="Times New Roman" w:cs="Times New Roman"/>
          <w:sz w:val="26"/>
          <w:szCs w:val="26"/>
          <w:shd w:val="clear" w:color="auto" w:fill="FFFFFF"/>
          <w:lang w:val="vi-VN"/>
        </w:rPr>
        <w:t>:</w:t>
      </w:r>
    </w:p>
    <w:p w:rsidR="0070693C" w:rsidRPr="0037205A" w:rsidRDefault="00D67E3E" w:rsidP="00A64D84">
      <w:pPr>
        <w:shd w:val="clear" w:color="auto" w:fill="FFFFFF"/>
        <w:spacing w:before="0" w:after="0" w:line="240" w:lineRule="auto"/>
        <w:rPr>
          <w:rFonts w:ascii="Times New Roman" w:hAnsi="Times New Roman" w:cs="Times New Roman"/>
          <w:sz w:val="26"/>
          <w:szCs w:val="26"/>
          <w:lang w:val="vi-VN"/>
        </w:rPr>
      </w:pPr>
      <w:r w:rsidRPr="0037205A">
        <w:rPr>
          <w:rFonts w:ascii="Times New Roman" w:hAnsi="Times New Roman" w:cs="Times New Roman"/>
          <w:sz w:val="26"/>
          <w:szCs w:val="26"/>
        </w:rPr>
        <w:t>“Đồng là một kim loại màu đỏ, có độ dẻo cao, dễ uốn và dễ kéo. Nó dẫn điện và dẫn nhiệt rất tốt. Trong không khí ẩm, đồng có thể bị oxy hóa, tạo thành một lớp patina màu xanh lam, nhưng lớp này lại bảo vệ đồng bên dưới khỏi sự ăn mòn tiếp theo.”</w:t>
      </w:r>
    </w:p>
    <w:tbl>
      <w:tblPr>
        <w:tblStyle w:val="TableGrid"/>
        <w:tblW w:w="0" w:type="auto"/>
        <w:jc w:val="center"/>
        <w:tblLook w:val="04A0" w:firstRow="1" w:lastRow="0" w:firstColumn="1" w:lastColumn="0" w:noHBand="0" w:noVBand="1"/>
      </w:tblPr>
      <w:tblGrid>
        <w:gridCol w:w="4785"/>
        <w:gridCol w:w="4786"/>
      </w:tblGrid>
      <w:tr w:rsidR="0070693C" w:rsidRPr="0037205A" w:rsidTr="0070693C">
        <w:trPr>
          <w:trHeight w:val="546"/>
          <w:jc w:val="center"/>
        </w:trPr>
        <w:tc>
          <w:tcPr>
            <w:tcW w:w="4785" w:type="dxa"/>
          </w:tcPr>
          <w:p w:rsidR="0070693C" w:rsidRPr="0037205A" w:rsidRDefault="0070693C" w:rsidP="0037205A">
            <w:pPr>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Tính chất vật lí</w:t>
            </w:r>
          </w:p>
        </w:tc>
        <w:tc>
          <w:tcPr>
            <w:tcW w:w="4786" w:type="dxa"/>
          </w:tcPr>
          <w:p w:rsidR="0070693C" w:rsidRPr="0037205A" w:rsidRDefault="0070693C" w:rsidP="0037205A">
            <w:pPr>
              <w:jc w:val="center"/>
              <w:rPr>
                <w:rFonts w:ascii="Times New Roman" w:hAnsi="Times New Roman" w:cs="Times New Roman"/>
                <w:sz w:val="26"/>
                <w:szCs w:val="26"/>
                <w:lang w:val="vi-VN"/>
              </w:rPr>
            </w:pPr>
            <w:r w:rsidRPr="0037205A">
              <w:rPr>
                <w:rFonts w:ascii="Times New Roman" w:hAnsi="Times New Roman" w:cs="Times New Roman"/>
                <w:sz w:val="26"/>
                <w:szCs w:val="26"/>
                <w:lang w:val="vi-VN"/>
              </w:rPr>
              <w:t>Tính chất hóa học</w:t>
            </w:r>
          </w:p>
        </w:tc>
      </w:tr>
      <w:tr w:rsidR="0070693C" w:rsidRPr="0037205A" w:rsidTr="0070693C">
        <w:trPr>
          <w:jc w:val="center"/>
        </w:trPr>
        <w:tc>
          <w:tcPr>
            <w:tcW w:w="4785" w:type="dxa"/>
          </w:tcPr>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p>
        </w:tc>
        <w:tc>
          <w:tcPr>
            <w:tcW w:w="4786" w:type="dxa"/>
          </w:tcPr>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p w:rsidR="0070693C" w:rsidRPr="0037205A" w:rsidRDefault="0070693C" w:rsidP="00A64D84">
            <w:pPr>
              <w:rPr>
                <w:rFonts w:ascii="Times New Roman" w:hAnsi="Times New Roman" w:cs="Times New Roman"/>
                <w:sz w:val="26"/>
                <w:szCs w:val="26"/>
                <w:lang w:val="vi-VN"/>
              </w:rPr>
            </w:pPr>
            <w:r w:rsidRPr="0037205A">
              <w:rPr>
                <w:rFonts w:ascii="Times New Roman" w:hAnsi="Times New Roman" w:cs="Times New Roman"/>
                <w:sz w:val="26"/>
                <w:szCs w:val="26"/>
                <w:lang w:val="vi-VN"/>
              </w:rPr>
              <w:t>.....................................................................</w:t>
            </w:r>
          </w:p>
        </w:tc>
      </w:tr>
    </w:tbl>
    <w:p w:rsidR="00A20CE3" w:rsidRPr="0037205A" w:rsidRDefault="00A20CE3" w:rsidP="00A64D84">
      <w:pPr>
        <w:shd w:val="clear" w:color="auto" w:fill="FFFFFF"/>
        <w:spacing w:before="0" w:after="0" w:line="240" w:lineRule="auto"/>
        <w:rPr>
          <w:rStyle w:val="Strong"/>
          <w:rFonts w:ascii="Times New Roman" w:hAnsi="Times New Roman" w:cs="Times New Roman"/>
          <w:sz w:val="26"/>
          <w:szCs w:val="26"/>
          <w:lang w:val="vi-VN"/>
        </w:rPr>
      </w:pPr>
    </w:p>
    <w:p w:rsidR="0037205A" w:rsidRDefault="0037205A" w:rsidP="00A64D84">
      <w:pPr>
        <w:shd w:val="clear" w:color="auto" w:fill="FFFFFF"/>
        <w:spacing w:before="0" w:after="0" w:line="240" w:lineRule="auto"/>
        <w:rPr>
          <w:rStyle w:val="Strong"/>
          <w:rFonts w:ascii="Times New Roman" w:hAnsi="Times New Roman" w:cs="Times New Roman"/>
          <w:sz w:val="26"/>
          <w:szCs w:val="26"/>
          <w:lang w:val="vi-VN"/>
        </w:rPr>
      </w:pPr>
    </w:p>
    <w:p w:rsidR="0037205A" w:rsidRDefault="0037205A" w:rsidP="00A64D84">
      <w:pPr>
        <w:shd w:val="clear" w:color="auto" w:fill="FFFFFF"/>
        <w:spacing w:before="0" w:after="0" w:line="240" w:lineRule="auto"/>
        <w:rPr>
          <w:rStyle w:val="Strong"/>
          <w:rFonts w:ascii="Times New Roman" w:hAnsi="Times New Roman" w:cs="Times New Roman"/>
          <w:sz w:val="26"/>
          <w:szCs w:val="26"/>
          <w:lang w:val="vi-VN"/>
        </w:rPr>
      </w:pPr>
    </w:p>
    <w:p w:rsidR="001549CF" w:rsidRPr="0037205A" w:rsidRDefault="001549CF" w:rsidP="00A64D84">
      <w:pPr>
        <w:shd w:val="clear" w:color="auto" w:fill="FFFFFF"/>
        <w:spacing w:before="0" w:after="0" w:line="240" w:lineRule="auto"/>
        <w:rPr>
          <w:rFonts w:ascii="Times New Roman" w:hAnsi="Times New Roman" w:cs="Times New Roman"/>
          <w:sz w:val="26"/>
          <w:szCs w:val="26"/>
          <w:shd w:val="clear" w:color="auto" w:fill="FFFFFF"/>
          <w:lang w:val="vi-VN"/>
        </w:rPr>
      </w:pPr>
      <w:r w:rsidRPr="0037205A">
        <w:rPr>
          <w:rStyle w:val="Strong"/>
          <w:rFonts w:ascii="Times New Roman" w:hAnsi="Times New Roman" w:cs="Times New Roman"/>
          <w:sz w:val="26"/>
          <w:szCs w:val="26"/>
          <w:lang w:val="nl-NL"/>
        </w:rPr>
        <w:t xml:space="preserve">Câu 20 ( 1 </w:t>
      </w:r>
      <w:r w:rsidRPr="0037205A">
        <w:rPr>
          <w:rFonts w:ascii="Times New Roman" w:hAnsi="Times New Roman" w:cs="Times New Roman"/>
          <w:b/>
          <w:sz w:val="26"/>
          <w:szCs w:val="26"/>
          <w:lang w:val="nl-NL"/>
        </w:rPr>
        <w:t>điểm</w:t>
      </w:r>
      <w:r w:rsidRPr="0037205A">
        <w:rPr>
          <w:rStyle w:val="Strong"/>
          <w:rFonts w:ascii="Times New Roman" w:hAnsi="Times New Roman" w:cs="Times New Roman"/>
          <w:sz w:val="26"/>
          <w:szCs w:val="26"/>
          <w:lang w:val="nl-NL"/>
        </w:rPr>
        <w:t xml:space="preserve">): </w:t>
      </w:r>
      <w:r w:rsidRPr="0037205A">
        <w:rPr>
          <w:rStyle w:val="Strong"/>
          <w:rFonts w:ascii="Times New Roman" w:hAnsi="Times New Roman" w:cs="Times New Roman"/>
          <w:b w:val="0"/>
          <w:sz w:val="26"/>
          <w:szCs w:val="26"/>
          <w:lang w:val="nl-NL"/>
        </w:rPr>
        <w:t>Em hãy hoàn thành bảng sau</w:t>
      </w:r>
      <w:r w:rsidRPr="0037205A">
        <w:rPr>
          <w:rFonts w:ascii="Times New Roman" w:hAnsi="Times New Roman" w:cs="Times New Roman"/>
          <w:sz w:val="26"/>
          <w:szCs w:val="26"/>
          <w:shd w:val="clear" w:color="auto" w:fill="FFFFFF"/>
        </w:rPr>
        <w:t xml:space="preserve"> về hình dạng, khả năng chịu nén của chất ở thể rắn, thể lỏng và thể khí ?</w:t>
      </w:r>
    </w:p>
    <w:p w:rsidR="0070693C" w:rsidRPr="0037205A" w:rsidRDefault="0070693C" w:rsidP="00A64D84">
      <w:pPr>
        <w:shd w:val="clear" w:color="auto" w:fill="FFFFFF"/>
        <w:spacing w:before="0" w:after="0" w:line="240" w:lineRule="auto"/>
        <w:rPr>
          <w:rFonts w:ascii="Times New Roman" w:hAnsi="Times New Roman" w:cs="Times New Roman"/>
          <w:b/>
          <w:bCs/>
          <w:sz w:val="26"/>
          <w:szCs w:val="26"/>
          <w:lang w:val="vi-VN"/>
        </w:rPr>
      </w:pPr>
    </w:p>
    <w:p w:rsidR="0070693C" w:rsidRPr="0037205A" w:rsidRDefault="0070693C" w:rsidP="00A64D84">
      <w:pPr>
        <w:shd w:val="clear" w:color="auto" w:fill="FFFFFF"/>
        <w:spacing w:before="0" w:after="0" w:line="240" w:lineRule="auto"/>
        <w:rPr>
          <w:rFonts w:ascii="Times New Roman" w:hAnsi="Times New Roman" w:cs="Times New Roman"/>
          <w:sz w:val="26"/>
          <w:szCs w:val="26"/>
          <w:shd w:val="clear" w:color="auto" w:fill="FFFFFF"/>
          <w:lang w:val="vi-VN"/>
        </w:rPr>
      </w:pPr>
    </w:p>
    <w:p w:rsidR="0070693C" w:rsidRPr="0037205A" w:rsidRDefault="0070693C" w:rsidP="00A64D84">
      <w:pPr>
        <w:shd w:val="clear" w:color="auto" w:fill="FFFFFF"/>
        <w:spacing w:before="0" w:after="0" w:line="240" w:lineRule="auto"/>
        <w:rPr>
          <w:rStyle w:val="Strong"/>
          <w:rFonts w:ascii="Times New Roman" w:hAnsi="Times New Roman" w:cs="Times New Roman"/>
          <w:bCs w:val="0"/>
          <w:sz w:val="26"/>
          <w:szCs w:val="26"/>
          <w:lang w:val="vi-VN"/>
        </w:rPr>
      </w:pPr>
    </w:p>
    <w:tbl>
      <w:tblPr>
        <w:tblW w:w="8696" w:type="dxa"/>
        <w:tblCellMar>
          <w:left w:w="0" w:type="dxa"/>
          <w:right w:w="0" w:type="dxa"/>
        </w:tblCellMar>
        <w:tblLook w:val="04A0" w:firstRow="1" w:lastRow="0" w:firstColumn="1" w:lastColumn="0" w:noHBand="0" w:noVBand="1"/>
      </w:tblPr>
      <w:tblGrid>
        <w:gridCol w:w="2174"/>
        <w:gridCol w:w="2174"/>
        <w:gridCol w:w="2174"/>
        <w:gridCol w:w="2174"/>
      </w:tblGrid>
      <w:tr w:rsidR="001549CF" w:rsidRPr="0037205A" w:rsidTr="001549CF">
        <w:trPr>
          <w:trHeight w:val="688"/>
        </w:trPr>
        <w:tc>
          <w:tcPr>
            <w:tcW w:w="1250" w:type="pct"/>
            <w:tcBorders>
              <w:top w:val="single" w:sz="8" w:space="0" w:color="auto"/>
              <w:left w:val="single" w:sz="8" w:space="0" w:color="auto"/>
              <w:bottom w:val="single" w:sz="8" w:space="0" w:color="auto"/>
              <w:right w:val="single" w:sz="8" w:space="0" w:color="auto"/>
            </w:tcBorders>
            <w:shd w:val="clear" w:color="auto" w:fill="auto"/>
            <w:hideMark/>
          </w:tcPr>
          <w:p w:rsidR="001549CF" w:rsidRPr="0037205A" w:rsidRDefault="001549CF" w:rsidP="00A64D84">
            <w:pPr>
              <w:spacing w:before="0" w:after="0" w:line="240" w:lineRule="auto"/>
              <w:rPr>
                <w:rFonts w:ascii="Times New Roman" w:eastAsia="Times New Roman" w:hAnsi="Times New Roman" w:cs="Times New Roman"/>
                <w:sz w:val="26"/>
                <w:szCs w:val="26"/>
              </w:rPr>
            </w:pPr>
          </w:p>
        </w:tc>
        <w:tc>
          <w:tcPr>
            <w:tcW w:w="1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Thể rắn</w:t>
            </w:r>
          </w:p>
        </w:tc>
        <w:tc>
          <w:tcPr>
            <w:tcW w:w="1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Thể lỏng</w:t>
            </w:r>
          </w:p>
        </w:tc>
        <w:tc>
          <w:tcPr>
            <w:tcW w:w="1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Thể khí</w:t>
            </w:r>
          </w:p>
        </w:tc>
      </w:tr>
      <w:tr w:rsidR="001549CF" w:rsidRPr="0037205A" w:rsidTr="001549CF">
        <w:trPr>
          <w:trHeight w:val="954"/>
        </w:trPr>
        <w:tc>
          <w:tcPr>
            <w:tcW w:w="1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Hình dạng</w:t>
            </w: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49CF" w:rsidRPr="0037205A" w:rsidRDefault="001549CF" w:rsidP="00A64D84">
            <w:pPr>
              <w:spacing w:before="0"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49CF" w:rsidRPr="0037205A" w:rsidRDefault="0070693C"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Hình dạng theo vật chứa</w:t>
            </w:r>
          </w:p>
        </w:tc>
      </w:tr>
      <w:tr w:rsidR="001549CF" w:rsidRPr="0037205A" w:rsidTr="001549CF">
        <w:trPr>
          <w:trHeight w:val="1154"/>
        </w:trPr>
        <w:tc>
          <w:tcPr>
            <w:tcW w:w="1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Khả năng chịu nén</w:t>
            </w: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Rất khó nén</w:t>
            </w: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49CF" w:rsidRPr="0037205A" w:rsidRDefault="001549CF" w:rsidP="00A64D84">
            <w:pPr>
              <w:spacing w:before="0" w:after="0" w:line="240" w:lineRule="auto"/>
              <w:rPr>
                <w:rFonts w:ascii="Times New Roman" w:eastAsia="Times New Roman" w:hAnsi="Times New Roman" w:cs="Times New Roman"/>
                <w:sz w:val="26"/>
                <w:szCs w:val="26"/>
              </w:rPr>
            </w:pPr>
            <w:r w:rsidRPr="0037205A">
              <w:rPr>
                <w:rFonts w:ascii="Times New Roman" w:eastAsia="Times New Roman" w:hAnsi="Times New Roman" w:cs="Times New Roman"/>
                <w:sz w:val="26"/>
                <w:szCs w:val="26"/>
              </w:rPr>
              <w:t>Dễ nén</w:t>
            </w:r>
          </w:p>
        </w:tc>
      </w:tr>
    </w:tbl>
    <w:p w:rsidR="001549CF" w:rsidRPr="0037205A" w:rsidRDefault="001549CF" w:rsidP="00A64D84">
      <w:pPr>
        <w:pStyle w:val="NormalWeb"/>
        <w:widowControl w:val="0"/>
        <w:shd w:val="clear" w:color="auto" w:fill="FFFFFF"/>
        <w:spacing w:before="0" w:beforeAutospacing="0" w:after="0" w:afterAutospacing="0"/>
        <w:rPr>
          <w:rStyle w:val="Strong"/>
          <w:b w:val="0"/>
          <w:sz w:val="26"/>
          <w:szCs w:val="26"/>
          <w:lang w:val="nl-NL"/>
        </w:rPr>
      </w:pPr>
      <w:r w:rsidRPr="0037205A">
        <w:rPr>
          <w:rStyle w:val="Strong"/>
          <w:sz w:val="26"/>
          <w:szCs w:val="26"/>
          <w:lang w:val="nl-NL"/>
        </w:rPr>
        <w:t xml:space="preserve">Câu 21 ( 1 điểm): </w:t>
      </w:r>
      <w:r w:rsidRPr="0037205A">
        <w:rPr>
          <w:rStyle w:val="Strong"/>
          <w:b w:val="0"/>
          <w:sz w:val="26"/>
          <w:szCs w:val="26"/>
          <w:lang w:val="nl-NL"/>
        </w:rPr>
        <w:t>Em hãy cho biết tính chất và ứng dụng của xăng trong đời sống và sản xuất?</w:t>
      </w:r>
    </w:p>
    <w:p w:rsidR="001549CF" w:rsidRPr="0037205A" w:rsidRDefault="001549CF" w:rsidP="00A64D84">
      <w:pPr>
        <w:pStyle w:val="NormalWeb"/>
        <w:widowControl w:val="0"/>
        <w:shd w:val="clear" w:color="auto" w:fill="FFFFFF"/>
        <w:spacing w:before="0" w:beforeAutospacing="0" w:after="0" w:afterAutospacing="0"/>
        <w:rPr>
          <w:rStyle w:val="Strong"/>
          <w:b w:val="0"/>
          <w:sz w:val="26"/>
          <w:szCs w:val="26"/>
          <w:lang w:val="nl-NL"/>
        </w:rPr>
      </w:pPr>
      <w:r w:rsidRPr="0037205A">
        <w:rPr>
          <w:rStyle w:val="Strong"/>
          <w:sz w:val="26"/>
          <w:szCs w:val="26"/>
          <w:lang w:val="nl-NL"/>
        </w:rPr>
        <w:t>...........................................................................................................................................................................................................................................................................................................................................................................................................................................................................................................................................................................................................................................................................................................................................</w:t>
      </w:r>
    </w:p>
    <w:p w:rsidR="001549CF" w:rsidRPr="0037205A" w:rsidRDefault="001549CF" w:rsidP="00A64D84">
      <w:pPr>
        <w:pStyle w:val="NormalWeb"/>
        <w:spacing w:before="0" w:beforeAutospacing="0" w:after="0" w:afterAutospacing="0"/>
        <w:rPr>
          <w:sz w:val="26"/>
          <w:szCs w:val="26"/>
          <w:lang w:val="fr-FR"/>
        </w:rPr>
      </w:pPr>
      <w:r w:rsidRPr="0037205A">
        <w:rPr>
          <w:b/>
          <w:sz w:val="26"/>
          <w:szCs w:val="26"/>
          <w:lang w:val="fr-FR"/>
        </w:rPr>
        <w:t>Câu 22 (1 điểm ) </w:t>
      </w:r>
      <w:r w:rsidRPr="0037205A">
        <w:rPr>
          <w:sz w:val="26"/>
          <w:szCs w:val="26"/>
          <w:lang w:val="fr-FR"/>
        </w:rPr>
        <w:t>: Em hãy kể nguyên nhân gây ô nhiễm không khí mà em biết ?</w:t>
      </w:r>
    </w:p>
    <w:p w:rsidR="001549CF" w:rsidRPr="0037205A" w:rsidRDefault="001549CF" w:rsidP="00A64D84">
      <w:pPr>
        <w:pStyle w:val="NormalWeb"/>
        <w:spacing w:before="0" w:beforeAutospacing="0" w:after="0" w:afterAutospacing="0"/>
        <w:rPr>
          <w:rFonts w:eastAsia="DengXian Light"/>
          <w:b/>
          <w:bCs/>
          <w:sz w:val="26"/>
          <w:szCs w:val="26"/>
          <w:lang w:val="nl-NL"/>
        </w:rPr>
      </w:pPr>
      <w:r w:rsidRPr="0037205A">
        <w:rPr>
          <w:sz w:val="26"/>
          <w:szCs w:val="26"/>
          <w:lang w:val="fr-FR"/>
        </w:rPr>
        <w:t>………………………………………………………………………………………………………………………………………………………………………………………………………………………………………………………………………………………………………………………………………………………………………………………………………………………………………………………………………………………………………………………………………………………………………………</w:t>
      </w:r>
    </w:p>
    <w:p w:rsidR="001549CF" w:rsidRPr="0037205A" w:rsidRDefault="001549CF" w:rsidP="00A64D84">
      <w:pPr>
        <w:pStyle w:val="NormalWeb"/>
        <w:spacing w:before="0" w:beforeAutospacing="0" w:after="0" w:afterAutospacing="0"/>
        <w:rPr>
          <w:rFonts w:eastAsia="DengXian Light"/>
          <w:b/>
          <w:bCs/>
          <w:sz w:val="26"/>
          <w:szCs w:val="26"/>
          <w:lang w:val="nl-NL"/>
        </w:rPr>
      </w:pPr>
    </w:p>
    <w:p w:rsidR="001549CF" w:rsidRPr="0037205A" w:rsidRDefault="001549CF" w:rsidP="00A64D84">
      <w:pPr>
        <w:pStyle w:val="NormalWeb"/>
        <w:spacing w:before="0" w:beforeAutospacing="0" w:after="0" w:afterAutospacing="0"/>
        <w:rPr>
          <w:rFonts w:eastAsia="DengXian Light"/>
          <w:b/>
          <w:bCs/>
          <w:sz w:val="26"/>
          <w:szCs w:val="26"/>
          <w:lang w:val="nl-NL"/>
        </w:rPr>
      </w:pPr>
    </w:p>
    <w:p w:rsidR="001549CF" w:rsidRPr="0037205A" w:rsidRDefault="001549CF" w:rsidP="00A64D84">
      <w:pPr>
        <w:spacing w:before="0" w:after="0" w:line="240" w:lineRule="auto"/>
        <w:rPr>
          <w:rFonts w:ascii="Times New Roman" w:hAnsi="Times New Roman" w:cs="Times New Roman"/>
          <w:i/>
          <w:sz w:val="26"/>
          <w:szCs w:val="26"/>
          <w:lang w:val="vi-VN"/>
        </w:rPr>
      </w:pPr>
      <w:r w:rsidRPr="0037205A">
        <w:rPr>
          <w:rFonts w:ascii="Times New Roman" w:hAnsi="Times New Roman" w:cs="Times New Roman"/>
          <w:i/>
          <w:sz w:val="26"/>
          <w:szCs w:val="26"/>
          <w:lang w:val="vi-VN"/>
        </w:rPr>
        <w:t>-Cán bộ coi thi không giải thích gì thêm.</w:t>
      </w:r>
    </w:p>
    <w:sectPr w:rsidR="001549CF" w:rsidRPr="0037205A" w:rsidSect="001549CF">
      <w:type w:val="continuous"/>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8D" w:rsidRDefault="0016358D" w:rsidP="001549CF">
      <w:pPr>
        <w:spacing w:after="0" w:line="240" w:lineRule="auto"/>
      </w:pPr>
      <w:r>
        <w:separator/>
      </w:r>
    </w:p>
  </w:endnote>
  <w:endnote w:type="continuationSeparator" w:id="0">
    <w:p w:rsidR="0016358D" w:rsidRDefault="0016358D" w:rsidP="0015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63484"/>
      <w:docPartObj>
        <w:docPartGallery w:val="Page Numbers (Bottom of Page)"/>
        <w:docPartUnique/>
      </w:docPartObj>
    </w:sdtPr>
    <w:sdtEndPr>
      <w:rPr>
        <w:noProof/>
      </w:rPr>
    </w:sdtEndPr>
    <w:sdtContent>
      <w:p w:rsidR="001549CF" w:rsidRDefault="001549CF">
        <w:pPr>
          <w:pStyle w:val="Footer"/>
          <w:jc w:val="right"/>
        </w:pPr>
        <w:r>
          <w:fldChar w:fldCharType="begin"/>
        </w:r>
        <w:r>
          <w:instrText xml:space="preserve"> PAGE   \* MERGEFORMAT </w:instrText>
        </w:r>
        <w:r>
          <w:fldChar w:fldCharType="separate"/>
        </w:r>
        <w:r w:rsidR="0037205A">
          <w:rPr>
            <w:noProof/>
          </w:rPr>
          <w:t>1</w:t>
        </w:r>
        <w:r>
          <w:rPr>
            <w:noProof/>
          </w:rPr>
          <w:fldChar w:fldCharType="end"/>
        </w:r>
      </w:p>
    </w:sdtContent>
  </w:sdt>
  <w:p w:rsidR="001549CF" w:rsidRDefault="00154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8D" w:rsidRDefault="0016358D" w:rsidP="001549CF">
      <w:pPr>
        <w:spacing w:after="0" w:line="240" w:lineRule="auto"/>
      </w:pPr>
      <w:r>
        <w:separator/>
      </w:r>
    </w:p>
  </w:footnote>
  <w:footnote w:type="continuationSeparator" w:id="0">
    <w:p w:rsidR="0016358D" w:rsidRDefault="0016358D" w:rsidP="00154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CF" w:rsidRDefault="001549CF">
    <w:pPr>
      <w:pStyle w:val="Header"/>
      <w:jc w:val="right"/>
    </w:pPr>
  </w:p>
  <w:p w:rsidR="001549CF" w:rsidRDefault="00154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CF"/>
    <w:rsid w:val="001549CF"/>
    <w:rsid w:val="0016358D"/>
    <w:rsid w:val="001A0C10"/>
    <w:rsid w:val="00204D33"/>
    <w:rsid w:val="0022032F"/>
    <w:rsid w:val="00246BA1"/>
    <w:rsid w:val="003562EC"/>
    <w:rsid w:val="0037205A"/>
    <w:rsid w:val="00407F3A"/>
    <w:rsid w:val="005555F7"/>
    <w:rsid w:val="005B3B35"/>
    <w:rsid w:val="0070693C"/>
    <w:rsid w:val="00975AFB"/>
    <w:rsid w:val="00A20CE3"/>
    <w:rsid w:val="00A64D84"/>
    <w:rsid w:val="00A86CC8"/>
    <w:rsid w:val="00D24CAD"/>
    <w:rsid w:val="00D67E3E"/>
    <w:rsid w:val="00E61D11"/>
    <w:rsid w:val="00FC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9C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549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549CF"/>
    <w:rPr>
      <w:b/>
      <w:bCs/>
    </w:rPr>
  </w:style>
  <w:style w:type="paragraph" w:styleId="BalloonText">
    <w:name w:val="Balloon Text"/>
    <w:basedOn w:val="Normal"/>
    <w:link w:val="BalloonTextChar"/>
    <w:uiPriority w:val="99"/>
    <w:semiHidden/>
    <w:unhideWhenUsed/>
    <w:rsid w:val="00154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CF"/>
    <w:rPr>
      <w:rFonts w:ascii="Tahoma" w:hAnsi="Tahoma" w:cs="Tahoma"/>
      <w:sz w:val="16"/>
      <w:szCs w:val="16"/>
    </w:rPr>
  </w:style>
  <w:style w:type="paragraph" w:styleId="Header">
    <w:name w:val="header"/>
    <w:basedOn w:val="Normal"/>
    <w:link w:val="HeaderChar"/>
    <w:uiPriority w:val="99"/>
    <w:unhideWhenUsed/>
    <w:rsid w:val="00154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CF"/>
    <w:rPr>
      <w:rFonts w:asciiTheme="minorHAnsi" w:hAnsiTheme="minorHAnsi"/>
      <w:sz w:val="22"/>
    </w:rPr>
  </w:style>
  <w:style w:type="paragraph" w:styleId="Footer">
    <w:name w:val="footer"/>
    <w:basedOn w:val="Normal"/>
    <w:link w:val="FooterChar"/>
    <w:uiPriority w:val="99"/>
    <w:unhideWhenUsed/>
    <w:rsid w:val="00154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CF"/>
    <w:rPr>
      <w:rFonts w:asciiTheme="minorHAnsi" w:hAnsiTheme="minorHAnsi"/>
      <w:sz w:val="22"/>
    </w:rPr>
  </w:style>
  <w:style w:type="paragraph" w:styleId="BodyText">
    <w:name w:val="Body Text"/>
    <w:basedOn w:val="Normal"/>
    <w:link w:val="BodyTextChar"/>
    <w:qFormat/>
    <w:rsid w:val="0022032F"/>
    <w:pPr>
      <w:widowControl w:val="0"/>
      <w:shd w:val="clear" w:color="auto" w:fill="FFFFFF"/>
      <w:spacing w:after="0" w:line="271" w:lineRule="auto"/>
      <w:ind w:firstLine="400"/>
    </w:pPr>
    <w:rPr>
      <w:rFonts w:ascii="Segoe UI" w:eastAsia="Segoe UI" w:hAnsi="Segoe UI" w:cs="Segoe UI"/>
      <w:color w:val="000000"/>
      <w:sz w:val="20"/>
      <w:szCs w:val="20"/>
      <w:lang w:eastAsia="ja-JP"/>
    </w:rPr>
  </w:style>
  <w:style w:type="character" w:customStyle="1" w:styleId="BodyTextChar">
    <w:name w:val="Body Text Char"/>
    <w:basedOn w:val="DefaultParagraphFont"/>
    <w:link w:val="BodyText"/>
    <w:rsid w:val="0022032F"/>
    <w:rPr>
      <w:rFonts w:ascii="Segoe UI" w:eastAsia="Segoe UI" w:hAnsi="Segoe UI" w:cs="Segoe UI"/>
      <w:color w:val="000000"/>
      <w:sz w:val="20"/>
      <w:szCs w:val="20"/>
      <w:shd w:val="clear" w:color="auto" w:fill="FFFFFF"/>
      <w:lang w:eastAsia="ja-JP"/>
    </w:rPr>
  </w:style>
  <w:style w:type="character" w:customStyle="1" w:styleId="BodyText1">
    <w:name w:val="Body Text1"/>
    <w:rsid w:val="0022032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table" w:styleId="TableGrid">
    <w:name w:val="Table Grid"/>
    <w:basedOn w:val="TableNormal"/>
    <w:uiPriority w:val="59"/>
    <w:rsid w:val="001A0C1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D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9C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549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549CF"/>
    <w:rPr>
      <w:b/>
      <w:bCs/>
    </w:rPr>
  </w:style>
  <w:style w:type="paragraph" w:styleId="BalloonText">
    <w:name w:val="Balloon Text"/>
    <w:basedOn w:val="Normal"/>
    <w:link w:val="BalloonTextChar"/>
    <w:uiPriority w:val="99"/>
    <w:semiHidden/>
    <w:unhideWhenUsed/>
    <w:rsid w:val="00154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CF"/>
    <w:rPr>
      <w:rFonts w:ascii="Tahoma" w:hAnsi="Tahoma" w:cs="Tahoma"/>
      <w:sz w:val="16"/>
      <w:szCs w:val="16"/>
    </w:rPr>
  </w:style>
  <w:style w:type="paragraph" w:styleId="Header">
    <w:name w:val="header"/>
    <w:basedOn w:val="Normal"/>
    <w:link w:val="HeaderChar"/>
    <w:uiPriority w:val="99"/>
    <w:unhideWhenUsed/>
    <w:rsid w:val="00154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CF"/>
    <w:rPr>
      <w:rFonts w:asciiTheme="minorHAnsi" w:hAnsiTheme="minorHAnsi"/>
      <w:sz w:val="22"/>
    </w:rPr>
  </w:style>
  <w:style w:type="paragraph" w:styleId="Footer">
    <w:name w:val="footer"/>
    <w:basedOn w:val="Normal"/>
    <w:link w:val="FooterChar"/>
    <w:uiPriority w:val="99"/>
    <w:unhideWhenUsed/>
    <w:rsid w:val="00154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CF"/>
    <w:rPr>
      <w:rFonts w:asciiTheme="minorHAnsi" w:hAnsiTheme="minorHAnsi"/>
      <w:sz w:val="22"/>
    </w:rPr>
  </w:style>
  <w:style w:type="paragraph" w:styleId="BodyText">
    <w:name w:val="Body Text"/>
    <w:basedOn w:val="Normal"/>
    <w:link w:val="BodyTextChar"/>
    <w:qFormat/>
    <w:rsid w:val="0022032F"/>
    <w:pPr>
      <w:widowControl w:val="0"/>
      <w:shd w:val="clear" w:color="auto" w:fill="FFFFFF"/>
      <w:spacing w:after="0" w:line="271" w:lineRule="auto"/>
      <w:ind w:firstLine="400"/>
    </w:pPr>
    <w:rPr>
      <w:rFonts w:ascii="Segoe UI" w:eastAsia="Segoe UI" w:hAnsi="Segoe UI" w:cs="Segoe UI"/>
      <w:color w:val="000000"/>
      <w:sz w:val="20"/>
      <w:szCs w:val="20"/>
      <w:lang w:eastAsia="ja-JP"/>
    </w:rPr>
  </w:style>
  <w:style w:type="character" w:customStyle="1" w:styleId="BodyTextChar">
    <w:name w:val="Body Text Char"/>
    <w:basedOn w:val="DefaultParagraphFont"/>
    <w:link w:val="BodyText"/>
    <w:rsid w:val="0022032F"/>
    <w:rPr>
      <w:rFonts w:ascii="Segoe UI" w:eastAsia="Segoe UI" w:hAnsi="Segoe UI" w:cs="Segoe UI"/>
      <w:color w:val="000000"/>
      <w:sz w:val="20"/>
      <w:szCs w:val="20"/>
      <w:shd w:val="clear" w:color="auto" w:fill="FFFFFF"/>
      <w:lang w:eastAsia="ja-JP"/>
    </w:rPr>
  </w:style>
  <w:style w:type="character" w:customStyle="1" w:styleId="BodyText1">
    <w:name w:val="Body Text1"/>
    <w:rsid w:val="0022032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table" w:styleId="TableGrid">
    <w:name w:val="Table Grid"/>
    <w:basedOn w:val="TableNormal"/>
    <w:uiPriority w:val="59"/>
    <w:rsid w:val="001A0C1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2024-10-21T07:27:00Z</dcterms:created>
  <dcterms:modified xsi:type="dcterms:W3CDTF">2024-10-23T11:50:00Z</dcterms:modified>
</cp:coreProperties>
</file>