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Layout w:type="fixed"/>
        <w:tblCellMar>
          <w:left w:w="0" w:type="dxa"/>
          <w:right w:w="0" w:type="dxa"/>
        </w:tblCellMar>
        <w:tblLook w:val="0000" w:firstRow="0" w:lastRow="0" w:firstColumn="0" w:lastColumn="0" w:noHBand="0" w:noVBand="0"/>
      </w:tblPr>
      <w:tblGrid>
        <w:gridCol w:w="540"/>
        <w:gridCol w:w="2862"/>
        <w:gridCol w:w="993"/>
        <w:gridCol w:w="1760"/>
        <w:gridCol w:w="2000"/>
        <w:gridCol w:w="1760"/>
      </w:tblGrid>
      <w:tr w:rsidR="008E3B57" w14:paraId="778EF149" w14:textId="77777777" w:rsidTr="00EA7E7A">
        <w:trPr>
          <w:trHeight w:val="410"/>
        </w:trPr>
        <w:tc>
          <w:tcPr>
            <w:tcW w:w="4395" w:type="dxa"/>
            <w:gridSpan w:val="3"/>
            <w:shd w:val="clear" w:color="auto" w:fill="auto"/>
            <w:vAlign w:val="bottom"/>
          </w:tcPr>
          <w:p w14:paraId="47B5ABA1" w14:textId="77777777" w:rsidR="008E3B57" w:rsidRDefault="008E3B57" w:rsidP="00EA7E7A">
            <w:pPr>
              <w:jc w:val="center"/>
              <w:rPr>
                <w:rFonts w:ascii="Times New Roman" w:eastAsia="Times New Roman" w:hAnsi="Times New Roman"/>
                <w:sz w:val="26"/>
              </w:rPr>
            </w:pPr>
            <w:r>
              <w:rPr>
                <w:rFonts w:ascii="Times New Roman" w:eastAsia="Times New Roman" w:hAnsi="Times New Roman"/>
                <w:sz w:val="26"/>
              </w:rPr>
              <w:t>UBND HUYỆN TIÊN LÃNG</w:t>
            </w:r>
          </w:p>
        </w:tc>
        <w:tc>
          <w:tcPr>
            <w:tcW w:w="5520" w:type="dxa"/>
            <w:gridSpan w:val="3"/>
            <w:shd w:val="clear" w:color="auto" w:fill="auto"/>
            <w:vAlign w:val="bottom"/>
          </w:tcPr>
          <w:p w14:paraId="1F862039" w14:textId="77777777" w:rsidR="008E3B57" w:rsidRDefault="008E3B57" w:rsidP="00EA7E7A">
            <w:pPr>
              <w:jc w:val="center"/>
              <w:rPr>
                <w:rFonts w:ascii="Times New Roman" w:eastAsia="Times New Roman" w:hAnsi="Times New Roman"/>
                <w:b/>
                <w:w w:val="99"/>
              </w:rPr>
            </w:pPr>
            <w:r>
              <w:rPr>
                <w:rFonts w:ascii="Times New Roman" w:eastAsia="Times New Roman" w:hAnsi="Times New Roman"/>
                <w:b/>
                <w:w w:val="99"/>
              </w:rPr>
              <w:t>CỘNG HÒA XÃ HỘI CHỦ NGHĨA VIỆT NAM</w:t>
            </w:r>
          </w:p>
        </w:tc>
      </w:tr>
      <w:tr w:rsidR="008E3B57" w14:paraId="67500E18" w14:textId="77777777" w:rsidTr="00EA7E7A">
        <w:trPr>
          <w:trHeight w:val="314"/>
        </w:trPr>
        <w:tc>
          <w:tcPr>
            <w:tcW w:w="4395" w:type="dxa"/>
            <w:gridSpan w:val="3"/>
            <w:shd w:val="clear" w:color="auto" w:fill="auto"/>
            <w:vAlign w:val="bottom"/>
          </w:tcPr>
          <w:p w14:paraId="41CB81C5" w14:textId="77777777" w:rsidR="008E3B57" w:rsidRPr="006C6C91" w:rsidRDefault="008E3B57" w:rsidP="00EA7E7A">
            <w:pPr>
              <w:ind w:right="220"/>
              <w:jc w:val="center"/>
              <w:rPr>
                <w:rFonts w:ascii="Times New Roman" w:eastAsia="Times New Roman" w:hAnsi="Times New Roman"/>
                <w:b/>
                <w:w w:val="99"/>
                <w:sz w:val="26"/>
                <w:lang w:val="en-US"/>
              </w:rPr>
            </w:pPr>
            <w:r>
              <w:rPr>
                <w:rFonts w:ascii="Times New Roman" w:eastAsia="Times New Roman" w:hAnsi="Times New Roman"/>
                <w:b/>
                <w:w w:val="99"/>
                <w:sz w:val="26"/>
              </w:rPr>
              <w:t xml:space="preserve">TRƯỜNG </w:t>
            </w:r>
            <w:r>
              <w:rPr>
                <w:rFonts w:ascii="Times New Roman" w:eastAsia="Times New Roman" w:hAnsi="Times New Roman"/>
                <w:b/>
                <w:w w:val="99"/>
                <w:sz w:val="26"/>
                <w:lang w:val="en-US"/>
              </w:rPr>
              <w:t>THCS QUYẾT TIẾN</w:t>
            </w:r>
          </w:p>
        </w:tc>
        <w:tc>
          <w:tcPr>
            <w:tcW w:w="5520" w:type="dxa"/>
            <w:gridSpan w:val="3"/>
            <w:shd w:val="clear" w:color="auto" w:fill="auto"/>
            <w:vAlign w:val="bottom"/>
          </w:tcPr>
          <w:p w14:paraId="373E2CF9" w14:textId="77777777" w:rsidR="008E3B57" w:rsidRDefault="008E3B57" w:rsidP="00EA7E7A">
            <w:pPr>
              <w:ind w:left="370"/>
              <w:jc w:val="center"/>
              <w:rPr>
                <w:rFonts w:ascii="Times New Roman" w:eastAsia="Times New Roman" w:hAnsi="Times New Roman"/>
                <w:b/>
                <w:sz w:val="26"/>
              </w:rPr>
            </w:pPr>
            <w:r>
              <w:rPr>
                <w:rFonts w:ascii="Times New Roman" w:eastAsia="Times New Roman" w:hAnsi="Times New Roman"/>
                <w:b/>
                <w:sz w:val="26"/>
              </w:rPr>
              <w:t>Độc lập – Tự do – Hạnh phúc</w:t>
            </w:r>
          </w:p>
        </w:tc>
      </w:tr>
      <w:tr w:rsidR="008E3B57" w14:paraId="2C8D977B" w14:textId="77777777" w:rsidTr="00EA7E7A">
        <w:trPr>
          <w:trHeight w:val="384"/>
        </w:trPr>
        <w:tc>
          <w:tcPr>
            <w:tcW w:w="540" w:type="dxa"/>
            <w:shd w:val="clear" w:color="auto" w:fill="auto"/>
            <w:vAlign w:val="bottom"/>
          </w:tcPr>
          <w:p w14:paraId="05398D0F" w14:textId="77777777" w:rsidR="008E3B57" w:rsidRPr="006C6C91" w:rsidRDefault="008E3B57" w:rsidP="00EA7E7A">
            <w:pPr>
              <w:jc w:val="center"/>
              <w:rPr>
                <w:rFonts w:ascii="Times New Roman" w:eastAsia="Times New Roman" w:hAnsi="Times New Roman"/>
                <w:lang w:val="en-US"/>
              </w:rPr>
            </w:pPr>
            <w:r>
              <w:rPr>
                <w:rFonts w:ascii="Times New Roman" w:eastAsia="Times New Roman" w:hAnsi="Times New Roman"/>
                <w:lang w:val="en-US"/>
              </w:rPr>
              <w:t xml:space="preserve"> </w:t>
            </w:r>
          </w:p>
        </w:tc>
        <w:tc>
          <w:tcPr>
            <w:tcW w:w="2862" w:type="dxa"/>
            <w:tcBorders>
              <w:top w:val="single" w:sz="8" w:space="0" w:color="auto"/>
            </w:tcBorders>
            <w:shd w:val="clear" w:color="auto" w:fill="auto"/>
            <w:vAlign w:val="bottom"/>
          </w:tcPr>
          <w:p w14:paraId="0BE51FDD" w14:textId="77777777" w:rsidR="008E3B57" w:rsidRPr="006C6C91" w:rsidRDefault="008E3B57" w:rsidP="00EA7E7A">
            <w:pPr>
              <w:rPr>
                <w:rFonts w:ascii="Times New Roman" w:eastAsia="Times New Roman" w:hAnsi="Times New Roman"/>
                <w:sz w:val="26"/>
                <w:lang w:val="en-US"/>
              </w:rPr>
            </w:pPr>
            <w:r>
              <w:rPr>
                <w:rFonts w:ascii="Times New Roman" w:eastAsia="Times New Roman" w:hAnsi="Times New Roman"/>
                <w:sz w:val="26"/>
                <w:lang w:val="en-US"/>
              </w:rPr>
              <w:t xml:space="preserve">    </w:t>
            </w:r>
            <w:r>
              <w:rPr>
                <w:rFonts w:ascii="Times New Roman" w:eastAsia="Times New Roman" w:hAnsi="Times New Roman"/>
                <w:sz w:val="26"/>
              </w:rPr>
              <w:t xml:space="preserve">Số: </w:t>
            </w:r>
            <w:r>
              <w:rPr>
                <w:rFonts w:ascii="Times New Roman" w:eastAsia="Times New Roman" w:hAnsi="Times New Roman"/>
                <w:sz w:val="26"/>
                <w:lang w:val="en-US"/>
              </w:rPr>
              <w:t xml:space="preserve">   /BC-THCSQT</w:t>
            </w:r>
          </w:p>
        </w:tc>
        <w:tc>
          <w:tcPr>
            <w:tcW w:w="993" w:type="dxa"/>
            <w:shd w:val="clear" w:color="auto" w:fill="auto"/>
            <w:vAlign w:val="bottom"/>
          </w:tcPr>
          <w:p w14:paraId="70042997" w14:textId="77777777" w:rsidR="008E3B57" w:rsidRDefault="008E3B57" w:rsidP="00EA7E7A">
            <w:pPr>
              <w:ind w:left="437" w:hanging="437"/>
              <w:jc w:val="center"/>
              <w:rPr>
                <w:rFonts w:ascii="Times New Roman" w:eastAsia="Times New Roman" w:hAnsi="Times New Roman"/>
              </w:rPr>
            </w:pPr>
          </w:p>
        </w:tc>
        <w:tc>
          <w:tcPr>
            <w:tcW w:w="1760" w:type="dxa"/>
            <w:shd w:val="clear" w:color="auto" w:fill="auto"/>
            <w:vAlign w:val="bottom"/>
          </w:tcPr>
          <w:p w14:paraId="6ABC6A8F" w14:textId="77777777" w:rsidR="008E3B57" w:rsidRDefault="008E3B57" w:rsidP="00EA7E7A">
            <w:pPr>
              <w:jc w:val="center"/>
              <w:rPr>
                <w:rFonts w:ascii="Times New Roman" w:eastAsia="Times New Roman" w:hAnsi="Times New Roman"/>
              </w:rPr>
            </w:pPr>
          </w:p>
        </w:tc>
        <w:tc>
          <w:tcPr>
            <w:tcW w:w="2000" w:type="dxa"/>
            <w:tcBorders>
              <w:top w:val="single" w:sz="8" w:space="0" w:color="auto"/>
            </w:tcBorders>
            <w:shd w:val="clear" w:color="auto" w:fill="auto"/>
            <w:vAlign w:val="bottom"/>
          </w:tcPr>
          <w:p w14:paraId="5950CE95" w14:textId="77777777" w:rsidR="008E3B57" w:rsidRDefault="008E3B57" w:rsidP="00EA7E7A">
            <w:pPr>
              <w:jc w:val="center"/>
              <w:rPr>
                <w:rFonts w:ascii="Times New Roman" w:eastAsia="Times New Roman" w:hAnsi="Times New Roman"/>
              </w:rPr>
            </w:pPr>
          </w:p>
        </w:tc>
        <w:tc>
          <w:tcPr>
            <w:tcW w:w="1760" w:type="dxa"/>
            <w:shd w:val="clear" w:color="auto" w:fill="auto"/>
            <w:vAlign w:val="bottom"/>
          </w:tcPr>
          <w:p w14:paraId="0C1213C8" w14:textId="77777777" w:rsidR="008E3B57" w:rsidRDefault="008E3B57" w:rsidP="00EA7E7A">
            <w:pPr>
              <w:jc w:val="center"/>
              <w:rPr>
                <w:rFonts w:ascii="Times New Roman" w:eastAsia="Times New Roman" w:hAnsi="Times New Roman"/>
              </w:rPr>
            </w:pPr>
          </w:p>
        </w:tc>
      </w:tr>
    </w:tbl>
    <w:p w14:paraId="4EF90986" w14:textId="77777777" w:rsidR="008E3B57" w:rsidRDefault="008E3B57" w:rsidP="008E3B57">
      <w:pPr>
        <w:jc w:val="center"/>
        <w:rPr>
          <w:rFonts w:ascii="Times New Roman" w:eastAsia="Times New Roman" w:hAnsi="Times New Roman"/>
        </w:rPr>
      </w:pPr>
    </w:p>
    <w:p w14:paraId="42EF2A3A" w14:textId="77777777" w:rsidR="008E3B57" w:rsidRDefault="008E3B57" w:rsidP="008E3B57">
      <w:pPr>
        <w:jc w:val="center"/>
        <w:rPr>
          <w:rFonts w:ascii="Times New Roman" w:eastAsia="Times New Roman" w:hAnsi="Times New Roman"/>
          <w:b/>
          <w:sz w:val="26"/>
        </w:rPr>
      </w:pPr>
      <w:r>
        <w:rPr>
          <w:rFonts w:ascii="Times New Roman" w:eastAsia="Times New Roman" w:hAnsi="Times New Roman"/>
          <w:b/>
          <w:sz w:val="26"/>
        </w:rPr>
        <w:t>BÁO CÁO TỔNG KẾT GIÁO DỤC TRUNG HỌC</w:t>
      </w:r>
    </w:p>
    <w:p w14:paraId="6C33D706" w14:textId="77777777" w:rsidR="008E3B57" w:rsidRDefault="008E3B57" w:rsidP="008E3B57">
      <w:pPr>
        <w:jc w:val="center"/>
        <w:rPr>
          <w:rFonts w:ascii="Times New Roman" w:eastAsia="Times New Roman" w:hAnsi="Times New Roman"/>
          <w:b/>
          <w:sz w:val="26"/>
        </w:rPr>
      </w:pPr>
      <w:r>
        <w:rPr>
          <w:rFonts w:ascii="Times New Roman" w:eastAsia="Times New Roman" w:hAnsi="Times New Roman"/>
          <w:b/>
          <w:sz w:val="26"/>
        </w:rPr>
        <w:t>NĂM HỌC 2024 – 2025</w:t>
      </w:r>
    </w:p>
    <w:p w14:paraId="1BCCE6DC" w14:textId="77777777" w:rsidR="008E3B57" w:rsidRDefault="008E3B57" w:rsidP="008E3B57">
      <w:pPr>
        <w:jc w:val="center"/>
        <w:rPr>
          <w:rFonts w:ascii="Times New Roman" w:eastAsia="Times New Roman" w:hAnsi="Times New Roman"/>
        </w:rPr>
      </w:pPr>
      <w:r>
        <w:rPr>
          <w:rFonts w:ascii="Times New Roman" w:eastAsia="Times New Roman" w:hAnsi="Times New Roman"/>
          <w:b/>
          <w:sz w:val="26"/>
        </w:rPr>
        <w:t>Phần I</w:t>
      </w:r>
    </w:p>
    <w:p w14:paraId="1EC14C22" w14:textId="77777777" w:rsidR="008E3B57" w:rsidRDefault="008E3B57" w:rsidP="008E3B57">
      <w:pPr>
        <w:jc w:val="center"/>
        <w:rPr>
          <w:rFonts w:ascii="Times New Roman" w:eastAsia="Times New Roman" w:hAnsi="Times New Roman"/>
          <w:b/>
          <w:sz w:val="26"/>
        </w:rPr>
      </w:pPr>
      <w:r>
        <w:rPr>
          <w:rFonts w:ascii="Times New Roman" w:eastAsia="Times New Roman" w:hAnsi="Times New Roman"/>
          <w:b/>
          <w:sz w:val="26"/>
        </w:rPr>
        <w:t>TÌNH HÌNH THỰC HIỆN NHIỆM VỤ NĂM HỌC 2024 - 2025</w:t>
      </w:r>
    </w:p>
    <w:p w14:paraId="78926F64" w14:textId="77777777" w:rsidR="008E3B57" w:rsidRDefault="008E3B57" w:rsidP="008E3B57">
      <w:pPr>
        <w:ind w:left="340" w:right="60" w:firstLine="540"/>
        <w:jc w:val="both"/>
        <w:rPr>
          <w:rFonts w:ascii="Times New Roman" w:eastAsia="Times New Roman" w:hAnsi="Times New Roman"/>
          <w:b/>
          <w:sz w:val="26"/>
          <w:lang w:val="en-US"/>
        </w:rPr>
      </w:pPr>
    </w:p>
    <w:p w14:paraId="24C854A1" w14:textId="77777777" w:rsidR="008E3B57" w:rsidRDefault="008E3B57" w:rsidP="008E3B57">
      <w:pPr>
        <w:spacing w:after="120"/>
        <w:ind w:left="340" w:right="60" w:firstLine="540"/>
        <w:jc w:val="both"/>
        <w:rPr>
          <w:rFonts w:ascii="Times New Roman" w:eastAsia="Times New Roman" w:hAnsi="Times New Roman"/>
          <w:b/>
          <w:sz w:val="26"/>
        </w:rPr>
      </w:pPr>
      <w:r>
        <w:rPr>
          <w:rFonts w:ascii="Times New Roman" w:eastAsia="Times New Roman" w:hAnsi="Times New Roman"/>
          <w:b/>
          <w:sz w:val="26"/>
        </w:rPr>
        <w:t>I. Việc phát triển mạng lưới trường, lớp; sử dụng hiệu quả cơ sở vật chất, thiết bị dạy học; đầu tư xây dựng trường chuẩn quốc gia</w:t>
      </w:r>
    </w:p>
    <w:p w14:paraId="34635D5C" w14:textId="77777777" w:rsidR="008E3B57" w:rsidRDefault="008E3B57" w:rsidP="008E3B57">
      <w:pPr>
        <w:pStyle w:val="ListParagraph"/>
        <w:widowControl/>
        <w:numPr>
          <w:ilvl w:val="0"/>
          <w:numId w:val="7"/>
        </w:numPr>
        <w:spacing w:after="120"/>
        <w:jc w:val="both"/>
        <w:rPr>
          <w:rFonts w:ascii="Times New Roman" w:eastAsia="Times New Roman" w:hAnsi="Times New Roman"/>
          <w:sz w:val="26"/>
          <w:lang w:val="en-US"/>
        </w:rPr>
      </w:pPr>
      <w:r w:rsidRPr="005142E9">
        <w:rPr>
          <w:rFonts w:ascii="Times New Roman" w:eastAsia="Times New Roman" w:hAnsi="Times New Roman"/>
          <w:sz w:val="26"/>
        </w:rPr>
        <w:t>Phát triển quy mô trường, lớp, học sinh, giáo viên.</w:t>
      </w:r>
    </w:p>
    <w:p w14:paraId="63016717" w14:textId="77777777" w:rsidR="008E3B57" w:rsidRPr="005142E9" w:rsidRDefault="008E3B57" w:rsidP="008E3B57">
      <w:pPr>
        <w:widowControl/>
        <w:spacing w:after="120"/>
        <w:ind w:left="720"/>
        <w:jc w:val="both"/>
        <w:rPr>
          <w:rFonts w:ascii="Times New Roman" w:eastAsia="Times New Roman" w:hAnsi="Times New Roman"/>
          <w:sz w:val="26"/>
        </w:rPr>
      </w:pPr>
      <w:r w:rsidRPr="005142E9">
        <w:rPr>
          <w:rFonts w:ascii="Times New Roman" w:eastAsia="Times New Roman" w:hAnsi="Times New Roman"/>
          <w:sz w:val="26"/>
        </w:rPr>
        <w:t>Trường THCS Quyết Tiến năm học 202</w:t>
      </w:r>
      <w:r>
        <w:rPr>
          <w:rFonts w:ascii="Times New Roman" w:eastAsia="Times New Roman" w:hAnsi="Times New Roman"/>
          <w:sz w:val="26"/>
          <w:lang w:val="en-US"/>
        </w:rPr>
        <w:t>4</w:t>
      </w:r>
      <w:r w:rsidRPr="005142E9">
        <w:rPr>
          <w:rFonts w:ascii="Times New Roman" w:eastAsia="Times New Roman" w:hAnsi="Times New Roman"/>
          <w:sz w:val="26"/>
        </w:rPr>
        <w:t xml:space="preserve"> – 202</w:t>
      </w:r>
      <w:r>
        <w:rPr>
          <w:rFonts w:ascii="Times New Roman" w:eastAsia="Times New Roman" w:hAnsi="Times New Roman"/>
          <w:sz w:val="26"/>
          <w:lang w:val="en-US"/>
        </w:rPr>
        <w:t>5</w:t>
      </w:r>
      <w:r w:rsidRPr="005142E9">
        <w:rPr>
          <w:rFonts w:ascii="Times New Roman" w:eastAsia="Times New Roman" w:hAnsi="Times New Roman"/>
          <w:sz w:val="26"/>
        </w:rPr>
        <w:t xml:space="preserve"> có hai cơ sở giảng dạy, khoảng cách giữa hai cơ sở hơn 3km. </w:t>
      </w:r>
    </w:p>
    <w:p w14:paraId="47DCC0EF" w14:textId="77777777" w:rsidR="008E3B57" w:rsidRPr="00CE0945" w:rsidRDefault="008E3B57" w:rsidP="008E3B57">
      <w:pPr>
        <w:widowControl/>
        <w:spacing w:after="120"/>
        <w:jc w:val="both"/>
        <w:rPr>
          <w:rFonts w:ascii="Times New Roman" w:eastAsia="Times New Roman" w:hAnsi="Times New Roman"/>
          <w:color w:val="auto"/>
          <w:sz w:val="26"/>
        </w:rPr>
      </w:pPr>
      <w:r>
        <w:rPr>
          <w:rFonts w:ascii="Times New Roman" w:eastAsia="Times New Roman" w:hAnsi="Times New Roman"/>
          <w:sz w:val="26"/>
        </w:rPr>
        <w:tab/>
      </w:r>
      <w:r w:rsidRPr="005142E9">
        <w:rPr>
          <w:rFonts w:ascii="Times New Roman" w:eastAsia="Times New Roman" w:hAnsi="Times New Roman"/>
          <w:sz w:val="26"/>
        </w:rPr>
        <w:t xml:space="preserve">Số lớp 18 lớp với </w:t>
      </w:r>
      <w:r>
        <w:rPr>
          <w:rFonts w:ascii="Times New Roman" w:eastAsia="Times New Roman" w:hAnsi="Times New Roman"/>
          <w:sz w:val="26"/>
          <w:lang w:val="en-US"/>
        </w:rPr>
        <w:t>575</w:t>
      </w:r>
      <w:r w:rsidRPr="005142E9">
        <w:rPr>
          <w:rFonts w:ascii="Times New Roman" w:eastAsia="Times New Roman" w:hAnsi="Times New Roman"/>
          <w:sz w:val="26"/>
        </w:rPr>
        <w:t xml:space="preserve"> </w:t>
      </w:r>
      <w:r w:rsidRPr="00CE0945">
        <w:rPr>
          <w:rFonts w:ascii="Times New Roman" w:eastAsia="Times New Roman" w:hAnsi="Times New Roman"/>
          <w:color w:val="auto"/>
          <w:sz w:val="26"/>
        </w:rPr>
        <w:t xml:space="preserve">(tăng </w:t>
      </w:r>
      <w:r w:rsidRPr="00CE0945">
        <w:rPr>
          <w:rFonts w:ascii="Times New Roman" w:eastAsia="Times New Roman" w:hAnsi="Times New Roman"/>
          <w:color w:val="auto"/>
          <w:sz w:val="26"/>
          <w:lang w:val="en-US"/>
        </w:rPr>
        <w:t>20</w:t>
      </w:r>
      <w:r w:rsidRPr="00CE0945">
        <w:rPr>
          <w:rFonts w:ascii="Times New Roman" w:eastAsia="Times New Roman" w:hAnsi="Times New Roman"/>
          <w:color w:val="auto"/>
          <w:sz w:val="26"/>
        </w:rPr>
        <w:t xml:space="preserve"> học sinh</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 xml:space="preserve">  có 01 học sinh xin nghỉ bảo lưu, 0</w:t>
      </w:r>
      <w:r w:rsidRPr="00CE0945">
        <w:rPr>
          <w:rFonts w:ascii="Times New Roman" w:eastAsia="Times New Roman" w:hAnsi="Times New Roman"/>
          <w:color w:val="auto"/>
          <w:sz w:val="26"/>
          <w:lang w:val="en-US"/>
        </w:rPr>
        <w:t>6</w:t>
      </w:r>
      <w:r w:rsidRPr="00CE0945">
        <w:rPr>
          <w:rFonts w:ascii="Times New Roman" w:eastAsia="Times New Roman" w:hAnsi="Times New Roman"/>
          <w:color w:val="auto"/>
          <w:sz w:val="26"/>
        </w:rPr>
        <w:t xml:space="preserve"> học sinh bỏ học cuối học kỳ 2).</w:t>
      </w:r>
    </w:p>
    <w:p w14:paraId="7AE27A05" w14:textId="77777777" w:rsidR="008E3B57" w:rsidRPr="005142E9" w:rsidRDefault="008E3B57" w:rsidP="008E3B57">
      <w:pPr>
        <w:widowControl/>
        <w:spacing w:after="120"/>
        <w:jc w:val="both"/>
        <w:rPr>
          <w:rFonts w:ascii="Times New Roman" w:eastAsia="Times New Roman" w:hAnsi="Times New Roman"/>
          <w:sz w:val="26"/>
        </w:rPr>
      </w:pPr>
      <w:r>
        <w:rPr>
          <w:rFonts w:ascii="Times New Roman" w:eastAsia="Times New Roman" w:hAnsi="Times New Roman"/>
          <w:sz w:val="26"/>
        </w:rPr>
        <w:tab/>
      </w:r>
      <w:r w:rsidRPr="005142E9">
        <w:rPr>
          <w:rFonts w:ascii="Times New Roman" w:eastAsia="Times New Roman" w:hAnsi="Times New Roman"/>
          <w:sz w:val="26"/>
        </w:rPr>
        <w:t xml:space="preserve">Giáo viên nhà trường </w:t>
      </w:r>
      <w:r>
        <w:rPr>
          <w:rFonts w:ascii="Times New Roman" w:eastAsia="Times New Roman" w:hAnsi="Times New Roman"/>
          <w:sz w:val="26"/>
          <w:lang w:val="en-US"/>
        </w:rPr>
        <w:t>31</w:t>
      </w:r>
      <w:r w:rsidRPr="005142E9">
        <w:rPr>
          <w:rFonts w:ascii="Times New Roman" w:eastAsia="Times New Roman" w:hAnsi="Times New Roman"/>
          <w:sz w:val="26"/>
        </w:rPr>
        <w:t xml:space="preserve"> giáo viên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trong</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đó</w:t>
      </w:r>
      <w:proofErr w:type="spellEnd"/>
      <w:r>
        <w:rPr>
          <w:rFonts w:ascii="Times New Roman" w:eastAsia="Times New Roman" w:hAnsi="Times New Roman"/>
          <w:sz w:val="26"/>
          <w:lang w:val="en-US"/>
        </w:rPr>
        <w:t xml:space="preserve"> 30</w:t>
      </w:r>
      <w:r w:rsidRPr="005142E9">
        <w:rPr>
          <w:rFonts w:ascii="Times New Roman" w:eastAsia="Times New Roman" w:hAnsi="Times New Roman"/>
          <w:sz w:val="26"/>
        </w:rPr>
        <w:t xml:space="preserve"> đạt trình độ chuẩn</w:t>
      </w:r>
      <w:r>
        <w:rPr>
          <w:rFonts w:ascii="Times New Roman" w:eastAsia="Times New Roman" w:hAnsi="Times New Roman"/>
          <w:sz w:val="26"/>
          <w:lang w:val="en-US"/>
        </w:rPr>
        <w:t xml:space="preserve">, 01 </w:t>
      </w:r>
      <w:proofErr w:type="spellStart"/>
      <w:r>
        <w:rPr>
          <w:rFonts w:ascii="Times New Roman" w:eastAsia="Times New Roman" w:hAnsi="Times New Roman"/>
          <w:sz w:val="26"/>
          <w:lang w:val="en-US"/>
        </w:rPr>
        <w:t>giáo</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viên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trên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chuẩn</w:t>
      </w:r>
      <w:proofErr w:type="spellEnd"/>
      <w:r w:rsidRPr="005142E9">
        <w:rPr>
          <w:rFonts w:ascii="Times New Roman" w:eastAsia="Times New Roman" w:hAnsi="Times New Roman"/>
          <w:sz w:val="26"/>
        </w:rPr>
        <w:t>.</w:t>
      </w:r>
    </w:p>
    <w:p w14:paraId="5D7012EB" w14:textId="77777777" w:rsidR="008E3B57" w:rsidRPr="007418BF" w:rsidRDefault="008E3B57" w:rsidP="008E3B57">
      <w:pPr>
        <w:widowControl/>
        <w:spacing w:after="120"/>
        <w:ind w:firstLine="720"/>
        <w:jc w:val="both"/>
        <w:rPr>
          <w:rFonts w:ascii="Times New Roman" w:eastAsia="Times New Roman" w:hAnsi="Times New Roman"/>
          <w:sz w:val="26"/>
          <w:lang w:val="en-US"/>
        </w:rPr>
      </w:pPr>
      <w:bookmarkStart w:id="0" w:name="_Hlk168578278"/>
      <w:r w:rsidRPr="005142E9">
        <w:rPr>
          <w:rFonts w:ascii="Times New Roman" w:eastAsia="Times New Roman" w:hAnsi="Times New Roman"/>
          <w:sz w:val="26"/>
        </w:rPr>
        <w:t>- Kết quả đạt được/so sánh với năm học 202</w:t>
      </w:r>
      <w:r>
        <w:rPr>
          <w:rFonts w:ascii="Times New Roman" w:eastAsia="Times New Roman" w:hAnsi="Times New Roman"/>
          <w:sz w:val="26"/>
          <w:lang w:val="en-US"/>
        </w:rPr>
        <w:t>3</w:t>
      </w:r>
      <w:r w:rsidRPr="005142E9">
        <w:rPr>
          <w:rFonts w:ascii="Times New Roman" w:eastAsia="Times New Roman" w:hAnsi="Times New Roman"/>
          <w:sz w:val="26"/>
        </w:rPr>
        <w:t xml:space="preserve"> - 202</w:t>
      </w:r>
      <w:r>
        <w:rPr>
          <w:rFonts w:ascii="Times New Roman" w:eastAsia="Times New Roman" w:hAnsi="Times New Roman"/>
          <w:sz w:val="26"/>
          <w:lang w:val="en-US"/>
        </w:rPr>
        <w:t>4</w:t>
      </w:r>
    </w:p>
    <w:bookmarkEnd w:id="0"/>
    <w:p w14:paraId="2F929A03" w14:textId="77777777" w:rsidR="008E3B57" w:rsidRPr="005142E9" w:rsidRDefault="008E3B57" w:rsidP="008E3B57">
      <w:pPr>
        <w:widowControl/>
        <w:spacing w:after="120"/>
        <w:ind w:firstLine="720"/>
        <w:jc w:val="both"/>
        <w:rPr>
          <w:rFonts w:ascii="Times New Roman" w:eastAsia="Times New Roman" w:hAnsi="Times New Roman"/>
          <w:sz w:val="26"/>
        </w:rPr>
      </w:pPr>
      <w:r>
        <w:rPr>
          <w:rFonts w:ascii="Times New Roman" w:eastAsia="Times New Roman" w:hAnsi="Times New Roman"/>
          <w:sz w:val="26"/>
          <w:lang w:val="en-US"/>
        </w:rPr>
        <w:t xml:space="preserve">- </w:t>
      </w:r>
      <w:r w:rsidRPr="005142E9">
        <w:rPr>
          <w:rFonts w:ascii="Times New Roman" w:eastAsia="Times New Roman" w:hAnsi="Times New Roman"/>
          <w:sz w:val="26"/>
        </w:rPr>
        <w:t>Chất lượng quy mô trường lớp ổn định như năm học 202</w:t>
      </w:r>
      <w:r>
        <w:rPr>
          <w:rFonts w:ascii="Times New Roman" w:eastAsia="Times New Roman" w:hAnsi="Times New Roman"/>
          <w:sz w:val="26"/>
          <w:lang w:val="en-US"/>
        </w:rPr>
        <w:t>3</w:t>
      </w:r>
      <w:r w:rsidRPr="005142E9">
        <w:rPr>
          <w:rFonts w:ascii="Times New Roman" w:eastAsia="Times New Roman" w:hAnsi="Times New Roman"/>
          <w:sz w:val="26"/>
        </w:rPr>
        <w:t xml:space="preserve"> – 202</w:t>
      </w:r>
      <w:r>
        <w:rPr>
          <w:rFonts w:ascii="Times New Roman" w:eastAsia="Times New Roman" w:hAnsi="Times New Roman"/>
          <w:sz w:val="26"/>
          <w:lang w:val="en-US"/>
        </w:rPr>
        <w:t>4</w:t>
      </w:r>
      <w:r w:rsidRPr="005142E9">
        <w:rPr>
          <w:rFonts w:ascii="Times New Roman" w:eastAsia="Times New Roman" w:hAnsi="Times New Roman"/>
          <w:sz w:val="26"/>
        </w:rPr>
        <w:t>.</w:t>
      </w:r>
    </w:p>
    <w:p w14:paraId="262B3A5C" w14:textId="77777777" w:rsidR="008E3B57" w:rsidRPr="005142E9" w:rsidRDefault="008E3B57" w:rsidP="008E3B57">
      <w:pPr>
        <w:widowControl/>
        <w:spacing w:after="120"/>
        <w:ind w:firstLine="720"/>
        <w:jc w:val="both"/>
        <w:rPr>
          <w:rFonts w:ascii="Times New Roman" w:eastAsia="Times New Roman" w:hAnsi="Times New Roman"/>
          <w:sz w:val="26"/>
        </w:rPr>
      </w:pPr>
      <w:r w:rsidRPr="005142E9">
        <w:rPr>
          <w:rFonts w:ascii="Times New Roman" w:eastAsia="Times New Roman" w:hAnsi="Times New Roman"/>
          <w:sz w:val="26"/>
        </w:rPr>
        <w:t>- Tồn tại, hạn chế và nguyên nhân</w:t>
      </w:r>
    </w:p>
    <w:p w14:paraId="636AAA05" w14:textId="77777777" w:rsidR="008E3B57" w:rsidRPr="005142E9" w:rsidRDefault="008E3B57" w:rsidP="008E3B57">
      <w:pPr>
        <w:widowControl/>
        <w:spacing w:after="120"/>
        <w:ind w:firstLine="709"/>
        <w:jc w:val="both"/>
        <w:rPr>
          <w:rFonts w:ascii="Times New Roman" w:eastAsia="Times New Roman" w:hAnsi="Times New Roman"/>
          <w:sz w:val="26"/>
        </w:rPr>
      </w:pPr>
      <w:r>
        <w:rPr>
          <w:rFonts w:ascii="Times New Roman" w:eastAsia="Times New Roman" w:hAnsi="Times New Roman"/>
          <w:sz w:val="26"/>
          <w:lang w:val="en-US"/>
        </w:rPr>
        <w:t xml:space="preserve">- </w:t>
      </w:r>
      <w:r w:rsidRPr="005142E9">
        <w:rPr>
          <w:rFonts w:ascii="Times New Roman" w:eastAsia="Times New Roman" w:hAnsi="Times New Roman"/>
          <w:sz w:val="26"/>
        </w:rPr>
        <w:t>Số lượng giáo viên chưa đáp ứng đủ với quy định nên việc sắp xếp bố trí giảng dạy cho giáo viên gặp khó khan.</w:t>
      </w:r>
    </w:p>
    <w:p w14:paraId="0E09706A" w14:textId="77777777" w:rsidR="008E3B57" w:rsidRDefault="008E3B57" w:rsidP="008E3B57">
      <w:pPr>
        <w:pStyle w:val="ListParagraph"/>
        <w:widowControl/>
        <w:spacing w:after="120"/>
        <w:jc w:val="both"/>
        <w:rPr>
          <w:rFonts w:ascii="Times New Roman" w:eastAsia="Times New Roman" w:hAnsi="Times New Roman"/>
          <w:sz w:val="26"/>
          <w:lang w:val="en-US"/>
        </w:rPr>
      </w:pPr>
      <w:r>
        <w:rPr>
          <w:rFonts w:ascii="Times New Roman" w:eastAsia="Times New Roman" w:hAnsi="Times New Roman"/>
          <w:sz w:val="26"/>
          <w:lang w:val="en-US"/>
        </w:rPr>
        <w:t xml:space="preserve">2. </w:t>
      </w:r>
      <w:r w:rsidRPr="00DE713E">
        <w:rPr>
          <w:rFonts w:ascii="Times New Roman" w:eastAsia="Times New Roman" w:hAnsi="Times New Roman"/>
          <w:sz w:val="26"/>
        </w:rPr>
        <w:t>Xây dựng trường đạt chuẩn quốc gia</w:t>
      </w:r>
    </w:p>
    <w:p w14:paraId="1B2A49E2" w14:textId="77777777" w:rsidR="008E3B57" w:rsidRPr="006C6C91" w:rsidRDefault="008E3B57" w:rsidP="008E3B57">
      <w:pPr>
        <w:pStyle w:val="ListParagraph"/>
        <w:widowControl/>
        <w:spacing w:after="120"/>
        <w:jc w:val="both"/>
        <w:rPr>
          <w:rFonts w:ascii="Times New Roman" w:eastAsia="Times New Roman" w:hAnsi="Times New Roman"/>
          <w:sz w:val="26"/>
        </w:rPr>
      </w:pPr>
      <w:r w:rsidRPr="006C6C91">
        <w:rPr>
          <w:rFonts w:ascii="Times New Roman" w:eastAsia="Times New Roman" w:hAnsi="Times New Roman"/>
          <w:sz w:val="26"/>
        </w:rPr>
        <w:t>- Thực hiện hoàn thiện các minh chứng theo năm học.</w:t>
      </w:r>
    </w:p>
    <w:p w14:paraId="40611F7E" w14:textId="77777777" w:rsidR="008E3B57" w:rsidRPr="006C6C91" w:rsidRDefault="008E3B57" w:rsidP="008E3B57">
      <w:pPr>
        <w:pStyle w:val="ListParagraph"/>
        <w:widowControl/>
        <w:spacing w:after="120"/>
        <w:jc w:val="both"/>
        <w:rPr>
          <w:rFonts w:ascii="Times New Roman" w:eastAsia="Times New Roman" w:hAnsi="Times New Roman"/>
          <w:sz w:val="26"/>
          <w:lang w:val="en-US"/>
        </w:rPr>
      </w:pPr>
      <w:r w:rsidRPr="006C6C91">
        <w:rPr>
          <w:rFonts w:ascii="Times New Roman" w:eastAsia="Times New Roman" w:hAnsi="Times New Roman"/>
          <w:sz w:val="26"/>
        </w:rPr>
        <w:t>- Sửa chữa nâng cấp csvc đáp ứng điều kiện dạy và học theo tiêu chuẩn.</w:t>
      </w:r>
    </w:p>
    <w:p w14:paraId="69020E0C" w14:textId="77777777" w:rsidR="008E3B57" w:rsidRDefault="008E3B57" w:rsidP="008E3B57">
      <w:pPr>
        <w:spacing w:after="120"/>
        <w:ind w:firstLine="720"/>
        <w:jc w:val="both"/>
        <w:rPr>
          <w:rFonts w:ascii="Times New Roman" w:eastAsia="Times New Roman" w:hAnsi="Times New Roman"/>
          <w:sz w:val="26"/>
          <w:lang w:val="en-US"/>
        </w:rPr>
      </w:pPr>
      <w:r>
        <w:rPr>
          <w:rFonts w:ascii="Times New Roman" w:eastAsia="Times New Roman" w:hAnsi="Times New Roman"/>
          <w:sz w:val="26"/>
        </w:rPr>
        <w:t>2.1. Kết quả đạt được/so sánh với năm học 2023 – 2024</w:t>
      </w:r>
    </w:p>
    <w:p w14:paraId="0EE1C412" w14:textId="77777777" w:rsidR="008E3B57" w:rsidRPr="006C6C91" w:rsidRDefault="008E3B57" w:rsidP="008E3B57">
      <w:pPr>
        <w:spacing w:after="120"/>
        <w:ind w:firstLine="720"/>
        <w:jc w:val="both"/>
        <w:rPr>
          <w:rFonts w:ascii="Times New Roman" w:eastAsia="Times New Roman" w:hAnsi="Times New Roman"/>
          <w:sz w:val="26"/>
          <w:lang w:val="en-US"/>
        </w:rPr>
      </w:pPr>
      <w:r w:rsidRPr="006C6C91">
        <w:rPr>
          <w:rFonts w:ascii="Times New Roman" w:eastAsia="Times New Roman" w:hAnsi="Times New Roman"/>
          <w:sz w:val="26"/>
        </w:rPr>
        <w:t>- Duy trì ổn như năm học trước.</w:t>
      </w:r>
    </w:p>
    <w:p w14:paraId="062B94A0" w14:textId="77777777" w:rsidR="008E3B57" w:rsidRDefault="008E3B57" w:rsidP="008E3B57">
      <w:pPr>
        <w:spacing w:after="120"/>
        <w:ind w:firstLine="720"/>
        <w:jc w:val="both"/>
        <w:rPr>
          <w:rFonts w:ascii="Times New Roman" w:eastAsia="Times New Roman" w:hAnsi="Times New Roman"/>
          <w:sz w:val="26"/>
          <w:lang w:val="en-US"/>
        </w:rPr>
      </w:pPr>
      <w:r>
        <w:rPr>
          <w:rFonts w:ascii="Times New Roman" w:eastAsia="Times New Roman" w:hAnsi="Times New Roman"/>
          <w:sz w:val="26"/>
        </w:rPr>
        <w:t>2.2. Tồn tại, hạn chế và nguyên nhân</w:t>
      </w:r>
    </w:p>
    <w:p w14:paraId="50F16670" w14:textId="77777777" w:rsidR="008E3B57" w:rsidRDefault="008E3B57" w:rsidP="008E3B57">
      <w:pPr>
        <w:spacing w:after="120"/>
        <w:ind w:firstLine="720"/>
        <w:jc w:val="both"/>
        <w:rPr>
          <w:rFonts w:ascii="Times New Roman" w:eastAsia="Times New Roman" w:hAnsi="Times New Roman"/>
          <w:sz w:val="26"/>
          <w:lang w:val="en-US"/>
        </w:rPr>
      </w:pPr>
      <w:r w:rsidRPr="006C6C91">
        <w:rPr>
          <w:rFonts w:ascii="Times New Roman" w:eastAsia="Times New Roman" w:hAnsi="Times New Roman"/>
          <w:sz w:val="26"/>
        </w:rPr>
        <w:t>Cơ sở vật chất còn khó kh</w:t>
      </w:r>
      <w:r>
        <w:rPr>
          <w:rFonts w:ascii="Times New Roman" w:eastAsia="Times New Roman" w:hAnsi="Times New Roman"/>
          <w:sz w:val="26"/>
          <w:lang w:val="en-US"/>
        </w:rPr>
        <w:t>ă</w:t>
      </w:r>
      <w:r w:rsidRPr="006C6C91">
        <w:rPr>
          <w:rFonts w:ascii="Times New Roman" w:eastAsia="Times New Roman" w:hAnsi="Times New Roman"/>
          <w:sz w:val="26"/>
        </w:rPr>
        <w:t>n về phòng ốc, chưa đáp ứng được các yêu cầu.</w:t>
      </w:r>
    </w:p>
    <w:p w14:paraId="57F3A5E3" w14:textId="77777777" w:rsidR="008E3B57" w:rsidRDefault="008E3B57" w:rsidP="008E3B57">
      <w:pPr>
        <w:widowControl/>
        <w:spacing w:after="120"/>
        <w:ind w:right="40"/>
        <w:jc w:val="both"/>
        <w:rPr>
          <w:rFonts w:ascii="Times New Roman" w:eastAsia="Times New Roman" w:hAnsi="Times New Roman"/>
          <w:sz w:val="26"/>
        </w:rPr>
      </w:pPr>
      <w:r>
        <w:rPr>
          <w:rFonts w:ascii="Times New Roman" w:eastAsia="Times New Roman" w:hAnsi="Times New Roman"/>
          <w:sz w:val="26"/>
          <w:lang w:val="en-US"/>
        </w:rPr>
        <w:tab/>
        <w:t>3.</w:t>
      </w:r>
      <w:r>
        <w:rPr>
          <w:rFonts w:ascii="Times New Roman" w:eastAsia="Times New Roman" w:hAnsi="Times New Roman"/>
          <w:sz w:val="26"/>
        </w:rPr>
        <w:t>Công tác phổ cập giáo dục: đánh giá tình hình phổ cập THCS và các chỉ số phổ cập giáo dục, dự kiến thời gian đề nghị Bộ GDĐT kiểm tra công nhận.</w:t>
      </w:r>
    </w:p>
    <w:p w14:paraId="392FCF14" w14:textId="77777777" w:rsidR="008E3B57" w:rsidRDefault="008E3B57" w:rsidP="008E3B57">
      <w:pPr>
        <w:spacing w:after="120"/>
        <w:ind w:firstLine="720"/>
        <w:jc w:val="both"/>
        <w:rPr>
          <w:rFonts w:ascii="Times New Roman" w:eastAsia="Times New Roman" w:hAnsi="Times New Roman"/>
          <w:sz w:val="26"/>
          <w:lang w:val="en-US"/>
        </w:rPr>
      </w:pPr>
      <w:r>
        <w:rPr>
          <w:rFonts w:ascii="Times New Roman" w:eastAsia="Times New Roman" w:hAnsi="Times New Roman"/>
          <w:sz w:val="26"/>
        </w:rPr>
        <w:t>3.1. Kết quả đạt được/so sánh với năm học 2023 – 2024</w:t>
      </w:r>
    </w:p>
    <w:p w14:paraId="7A281564" w14:textId="77777777" w:rsidR="008E3B57" w:rsidRPr="006C6C91" w:rsidRDefault="008E3B57" w:rsidP="008E3B57">
      <w:pPr>
        <w:spacing w:after="120"/>
        <w:jc w:val="both"/>
        <w:rPr>
          <w:rFonts w:ascii="Times New Roman" w:eastAsia="Times New Roman" w:hAnsi="Times New Roman"/>
          <w:sz w:val="26"/>
          <w:lang w:val="en-US"/>
        </w:rPr>
      </w:pPr>
      <w:r>
        <w:rPr>
          <w:spacing w:val="-4"/>
          <w:sz w:val="26"/>
          <w:lang w:val="en-US"/>
        </w:rPr>
        <w:tab/>
        <w:t xml:space="preserve"> </w:t>
      </w:r>
      <w:r w:rsidRPr="006C6C91">
        <w:rPr>
          <w:rFonts w:ascii="Times New Roman" w:eastAsia="Times New Roman" w:hAnsi="Times New Roman"/>
          <w:sz w:val="26"/>
        </w:rPr>
        <w:t>-  Đảm bảo tốt công tác phổ cập năm học 202</w:t>
      </w:r>
      <w:r>
        <w:rPr>
          <w:rFonts w:ascii="Times New Roman" w:eastAsia="Times New Roman" w:hAnsi="Times New Roman"/>
          <w:sz w:val="26"/>
          <w:lang w:val="en-US"/>
        </w:rPr>
        <w:t>4</w:t>
      </w:r>
      <w:r w:rsidRPr="006C6C91">
        <w:rPr>
          <w:rFonts w:ascii="Times New Roman" w:eastAsia="Times New Roman" w:hAnsi="Times New Roman"/>
          <w:sz w:val="26"/>
        </w:rPr>
        <w:t xml:space="preserve"> – 202</w:t>
      </w:r>
      <w:r>
        <w:rPr>
          <w:rFonts w:ascii="Times New Roman" w:eastAsia="Times New Roman" w:hAnsi="Times New Roman"/>
          <w:sz w:val="26"/>
          <w:lang w:val="en-US"/>
        </w:rPr>
        <w:t>5</w:t>
      </w:r>
      <w:r w:rsidRPr="006C6C91">
        <w:rPr>
          <w:rFonts w:ascii="Times New Roman" w:eastAsia="Times New Roman" w:hAnsi="Times New Roman"/>
          <w:sz w:val="26"/>
        </w:rPr>
        <w:t>, huy động số trẻ đến lớp đúng độ  tuổi và duy trì cấp độ 3.</w:t>
      </w:r>
    </w:p>
    <w:p w14:paraId="6EC9A971" w14:textId="77777777" w:rsidR="008E3B57" w:rsidRPr="006C6C91" w:rsidRDefault="008E3B57" w:rsidP="008E3B57">
      <w:pPr>
        <w:spacing w:after="120"/>
        <w:ind w:left="880"/>
        <w:jc w:val="both"/>
        <w:rPr>
          <w:rFonts w:ascii="Times New Roman" w:eastAsia="Times New Roman" w:hAnsi="Times New Roman"/>
          <w:sz w:val="26"/>
          <w:lang w:val="en-US"/>
        </w:rPr>
      </w:pPr>
      <w:r>
        <w:rPr>
          <w:rFonts w:ascii="Times New Roman" w:eastAsia="Times New Roman" w:hAnsi="Times New Roman"/>
          <w:sz w:val="26"/>
        </w:rPr>
        <w:t>3.2.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497647AA" w14:textId="77777777" w:rsidR="008E3B57" w:rsidRDefault="008E3B57" w:rsidP="008E3B57">
      <w:pPr>
        <w:spacing w:after="120"/>
        <w:ind w:left="880"/>
        <w:jc w:val="both"/>
        <w:rPr>
          <w:rFonts w:ascii="Times New Roman" w:eastAsia="Times New Roman" w:hAnsi="Times New Roman"/>
          <w:sz w:val="26"/>
        </w:rPr>
      </w:pPr>
      <w:r>
        <w:rPr>
          <w:rFonts w:ascii="Times New Roman" w:eastAsia="Times New Roman" w:hAnsi="Times New Roman"/>
          <w:sz w:val="26"/>
        </w:rPr>
        <w:t>4. Tổ chức dạy học 2 buổi/ngày</w:t>
      </w:r>
    </w:p>
    <w:p w14:paraId="59A82916" w14:textId="77777777" w:rsidR="008E3B57" w:rsidRDefault="008E3B57" w:rsidP="008E3B57">
      <w:pPr>
        <w:spacing w:after="120"/>
        <w:ind w:left="880"/>
        <w:jc w:val="both"/>
        <w:rPr>
          <w:rFonts w:ascii="Times New Roman" w:eastAsia="Times New Roman" w:hAnsi="Times New Roman"/>
          <w:sz w:val="26"/>
        </w:rPr>
      </w:pPr>
      <w:r>
        <w:rPr>
          <w:rFonts w:ascii="Times New Roman" w:eastAsia="Times New Roman" w:hAnsi="Times New Roman"/>
          <w:sz w:val="26"/>
        </w:rPr>
        <w:t>4.1. Kết quả đạt được/so sánh với năm học 2023 - 2024</w:t>
      </w:r>
    </w:p>
    <w:p w14:paraId="233D1326" w14:textId="77777777" w:rsidR="008E3B57" w:rsidRPr="00A6408D" w:rsidRDefault="008E3B57" w:rsidP="008E3B57">
      <w:pPr>
        <w:spacing w:after="120"/>
        <w:ind w:left="880"/>
        <w:jc w:val="both"/>
        <w:rPr>
          <w:rFonts w:ascii="Times New Roman" w:eastAsia="Times New Roman" w:hAnsi="Times New Roman"/>
          <w:sz w:val="26"/>
          <w:lang w:val="en-US"/>
        </w:rPr>
      </w:pPr>
      <w:r>
        <w:rPr>
          <w:rFonts w:ascii="Times New Roman" w:eastAsia="Times New Roman" w:hAnsi="Times New Roman"/>
          <w:sz w:val="26"/>
        </w:rPr>
        <w:t>4.2.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791470B1" w14:textId="77777777" w:rsidR="008E3B57" w:rsidRPr="00CD59B1" w:rsidRDefault="008E3B57" w:rsidP="008E3B57">
      <w:pPr>
        <w:pStyle w:val="ListParagraph"/>
        <w:widowControl/>
        <w:numPr>
          <w:ilvl w:val="0"/>
          <w:numId w:val="5"/>
        </w:numPr>
        <w:spacing w:after="120"/>
        <w:ind w:hanging="229"/>
        <w:jc w:val="both"/>
        <w:rPr>
          <w:rFonts w:ascii="Times New Roman" w:eastAsia="Times New Roman" w:hAnsi="Times New Roman"/>
          <w:b/>
          <w:sz w:val="26"/>
        </w:rPr>
      </w:pPr>
      <w:r w:rsidRPr="00CD59B1">
        <w:rPr>
          <w:rFonts w:ascii="Times New Roman" w:eastAsia="Times New Roman" w:hAnsi="Times New Roman"/>
          <w:b/>
          <w:sz w:val="26"/>
        </w:rPr>
        <w:lastRenderedPageBreak/>
        <w:t>Kết quả nâng cao chất lượng giáo dục trung học</w:t>
      </w:r>
    </w:p>
    <w:p w14:paraId="203438FA" w14:textId="77777777" w:rsidR="008E3B57" w:rsidRPr="002145AE" w:rsidRDefault="008E3B57" w:rsidP="008E3B57">
      <w:pPr>
        <w:pStyle w:val="ListParagraph"/>
        <w:widowControl/>
        <w:numPr>
          <w:ilvl w:val="0"/>
          <w:numId w:val="8"/>
        </w:numPr>
        <w:tabs>
          <w:tab w:val="left" w:pos="1180"/>
        </w:tabs>
        <w:spacing w:after="120"/>
        <w:jc w:val="both"/>
        <w:rPr>
          <w:rFonts w:ascii="Times New Roman" w:eastAsia="Times New Roman" w:hAnsi="Times New Roman"/>
          <w:sz w:val="26"/>
        </w:rPr>
      </w:pPr>
      <w:r w:rsidRPr="0059514D">
        <w:rPr>
          <w:rFonts w:ascii="Times New Roman" w:eastAsia="Times New Roman" w:hAnsi="Times New Roman"/>
          <w:sz w:val="26"/>
        </w:rPr>
        <w:t>Kết quả đánh giá rèn luyện của học sinh (so sánh tỉ lệ với năm học 2023-</w:t>
      </w:r>
      <w:r w:rsidRPr="0059514D">
        <w:rPr>
          <w:rFonts w:ascii="Times New Roman" w:eastAsia="Times New Roman" w:hAnsi="Times New Roman"/>
          <w:sz w:val="26"/>
          <w:lang w:val="en-US"/>
        </w:rPr>
        <w:t xml:space="preserve"> </w:t>
      </w:r>
      <w:r w:rsidRPr="0059514D">
        <w:rPr>
          <w:rFonts w:ascii="Times New Roman" w:eastAsia="Times New Roman" w:hAnsi="Times New Roman"/>
          <w:sz w:val="26"/>
        </w:rPr>
        <w:t>2024).</w:t>
      </w:r>
    </w:p>
    <w:p w14:paraId="0E7AA045"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2145AE">
        <w:rPr>
          <w:rFonts w:ascii="Times New Roman" w:eastAsia="Times New Roman" w:hAnsi="Times New Roman"/>
          <w:color w:val="FF0000"/>
          <w:sz w:val="26"/>
          <w:lang w:val="en-US"/>
        </w:rPr>
        <w:t xml:space="preserve">         </w:t>
      </w:r>
      <w:r w:rsidRPr="00CE0945">
        <w:rPr>
          <w:rFonts w:ascii="Times New Roman" w:eastAsia="Times New Roman" w:hAnsi="Times New Roman"/>
          <w:color w:val="auto"/>
          <w:sz w:val="26"/>
        </w:rPr>
        <w:t>Tỷ lệ học sinh khối 6.7.8</w:t>
      </w:r>
      <w:r w:rsidRPr="00CE0945">
        <w:rPr>
          <w:rFonts w:ascii="Times New Roman" w:eastAsia="Times New Roman" w:hAnsi="Times New Roman"/>
          <w:color w:val="auto"/>
          <w:sz w:val="26"/>
          <w:lang w:val="en-US"/>
        </w:rPr>
        <w:t xml:space="preserve">.9 </w:t>
      </w:r>
      <w:r w:rsidRPr="00CE0945">
        <w:rPr>
          <w:rFonts w:ascii="Times New Roman" w:eastAsia="Times New Roman" w:hAnsi="Times New Roman"/>
          <w:color w:val="auto"/>
          <w:sz w:val="26"/>
        </w:rPr>
        <w:t>kết quả rèn luyện Tốt, khá đạt 9</w:t>
      </w:r>
      <w:r w:rsidRPr="00CE0945">
        <w:rPr>
          <w:rFonts w:ascii="Times New Roman" w:eastAsia="Times New Roman" w:hAnsi="Times New Roman"/>
          <w:color w:val="auto"/>
          <w:sz w:val="26"/>
          <w:lang w:val="en-US"/>
        </w:rPr>
        <w:t>8.95</w:t>
      </w:r>
      <w:r w:rsidRPr="00CE0945">
        <w:rPr>
          <w:rFonts w:ascii="Times New Roman" w:eastAsia="Times New Roman" w:hAnsi="Times New Roman"/>
          <w:color w:val="auto"/>
          <w:sz w:val="26"/>
        </w:rPr>
        <w:t>% (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 xml:space="preserve"> đạt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 xml:space="preserve">%) tăng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w:t>
      </w:r>
    </w:p>
    <w:p w14:paraId="11633B8E"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2.</w:t>
      </w:r>
      <w:r w:rsidRPr="00CE0945">
        <w:rPr>
          <w:rFonts w:ascii="Times New Roman" w:eastAsia="Times New Roman" w:hAnsi="Times New Roman"/>
          <w:color w:val="auto"/>
          <w:sz w:val="26"/>
        </w:rPr>
        <w:t xml:space="preserve"> Kết quả đánh giá học tập của học sinh (so sánh tỉ lệ với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w:t>
      </w:r>
    </w:p>
    <w:p w14:paraId="26F06AD0"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w:t>
      </w:r>
      <w:r w:rsidRPr="00CE0945">
        <w:rPr>
          <w:rFonts w:ascii="Times New Roman" w:eastAsia="Times New Roman" w:hAnsi="Times New Roman"/>
          <w:color w:val="auto"/>
          <w:sz w:val="26"/>
        </w:rPr>
        <w:t>Tỷ lệ học sinh khối 6.7.8</w:t>
      </w:r>
      <w:r w:rsidRPr="00CE0945">
        <w:rPr>
          <w:rFonts w:ascii="Times New Roman" w:eastAsia="Times New Roman" w:hAnsi="Times New Roman"/>
          <w:color w:val="auto"/>
          <w:sz w:val="26"/>
          <w:lang w:val="en-US"/>
        </w:rPr>
        <w:t>.9</w:t>
      </w:r>
      <w:r w:rsidRPr="00CE0945">
        <w:rPr>
          <w:rFonts w:ascii="Times New Roman" w:eastAsia="Times New Roman" w:hAnsi="Times New Roman"/>
          <w:color w:val="auto"/>
          <w:sz w:val="26"/>
        </w:rPr>
        <w:t xml:space="preserve"> kết quả rèn luyện Tốt, khá đạt </w:t>
      </w:r>
      <w:r w:rsidRPr="00CE0945">
        <w:rPr>
          <w:rFonts w:ascii="Times New Roman" w:eastAsia="Times New Roman" w:hAnsi="Times New Roman"/>
          <w:color w:val="auto"/>
          <w:sz w:val="26"/>
          <w:lang w:val="en-US"/>
        </w:rPr>
        <w:t>53.42</w:t>
      </w:r>
      <w:r w:rsidRPr="00CE0945">
        <w:rPr>
          <w:rFonts w:ascii="Times New Roman" w:eastAsia="Times New Roman" w:hAnsi="Times New Roman"/>
          <w:color w:val="auto"/>
          <w:sz w:val="26"/>
        </w:rPr>
        <w:t>% (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 xml:space="preserve"> đạt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 xml:space="preserve">%) tăng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w:t>
      </w:r>
    </w:p>
    <w:p w14:paraId="703E7830"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w:t>
      </w:r>
      <w:r w:rsidRPr="00CE0945">
        <w:rPr>
          <w:rFonts w:ascii="Times New Roman" w:eastAsia="Times New Roman" w:hAnsi="Times New Roman"/>
          <w:color w:val="auto"/>
          <w:sz w:val="26"/>
        </w:rPr>
        <w:t xml:space="preserve">Tỉ lệ xét tốt nghiệp là </w:t>
      </w:r>
      <w:r w:rsidRPr="00CE0945">
        <w:rPr>
          <w:rFonts w:ascii="Times New Roman" w:eastAsia="Times New Roman" w:hAnsi="Times New Roman"/>
          <w:color w:val="auto"/>
          <w:sz w:val="26"/>
          <w:lang w:val="en-US"/>
        </w:rPr>
        <w:t>93.5</w:t>
      </w:r>
      <w:r w:rsidRPr="00CE0945">
        <w:rPr>
          <w:rFonts w:ascii="Times New Roman" w:eastAsia="Times New Roman" w:hAnsi="Times New Roman"/>
          <w:color w:val="auto"/>
          <w:sz w:val="26"/>
        </w:rPr>
        <w:t>%.</w:t>
      </w:r>
    </w:p>
    <w:p w14:paraId="2795C658" w14:textId="77777777" w:rsidR="008E3B57" w:rsidRPr="0059514D" w:rsidRDefault="008E3B57" w:rsidP="008E3B57">
      <w:pPr>
        <w:widowControl/>
        <w:tabs>
          <w:tab w:val="left" w:pos="1153"/>
        </w:tabs>
        <w:spacing w:after="120"/>
        <w:ind w:right="60" w:firstLine="567"/>
        <w:jc w:val="both"/>
        <w:rPr>
          <w:rFonts w:ascii="Times New Roman" w:eastAsia="Times New Roman" w:hAnsi="Times New Roman"/>
          <w:lang w:val="en-US"/>
        </w:rPr>
      </w:pPr>
      <w:r>
        <w:rPr>
          <w:rFonts w:ascii="Times New Roman" w:eastAsia="Times New Roman" w:hAnsi="Times New Roman"/>
          <w:sz w:val="26"/>
          <w:lang w:val="en-US"/>
        </w:rPr>
        <w:t xml:space="preserve">3. </w:t>
      </w:r>
      <w:r>
        <w:rPr>
          <w:rFonts w:ascii="Times New Roman" w:eastAsia="Times New Roman" w:hAnsi="Times New Roman"/>
          <w:sz w:val="26"/>
        </w:rPr>
        <w:t>Tình hình và kết quả công tác chỉ đạo, tổ chức và quản lý hoạt động chuyên môn trong nhà trường</w:t>
      </w:r>
      <w:bookmarkStart w:id="1" w:name="page3"/>
      <w:bookmarkEnd w:id="1"/>
      <w:r>
        <w:rPr>
          <w:rFonts w:ascii="Times New Roman" w:eastAsia="Times New Roman" w:hAnsi="Times New Roman"/>
          <w:sz w:val="26"/>
          <w:lang w:val="en-US"/>
        </w:rPr>
        <w:t>.</w:t>
      </w:r>
    </w:p>
    <w:p w14:paraId="37E6F004" w14:textId="77777777" w:rsidR="008E3B57" w:rsidRDefault="008E3B57" w:rsidP="008E3B57">
      <w:pPr>
        <w:spacing w:after="120"/>
        <w:ind w:left="260" w:firstLine="307"/>
        <w:jc w:val="both"/>
        <w:rPr>
          <w:rFonts w:ascii="Times New Roman" w:eastAsia="Times New Roman" w:hAnsi="Times New Roman"/>
          <w:sz w:val="26"/>
          <w:lang w:val="en-US"/>
        </w:rPr>
      </w:pPr>
      <w:r>
        <w:rPr>
          <w:rFonts w:ascii="Times New Roman" w:eastAsia="Times New Roman" w:hAnsi="Times New Roman"/>
          <w:sz w:val="26"/>
        </w:rPr>
        <w:t>3.1. Xây dựng kế hoạch giáo dục nhà trường, kết quả triển khai thực hiện Công văn số 5512/BGDĐT-GDTrH ngày 18/12/2020 của Bộ GDĐT về việc về xây dựng và tổ chức thực hiện kế hoạch giáo dục của nhà trường.</w:t>
      </w:r>
    </w:p>
    <w:p w14:paraId="31929F52"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 Việc triển khai xây dựng kế hoạch giáo dục nhà trường theo yêu cầu Công văn 4612/BDGĐT- GDTrH và Công văn 5512/BGDĐT-GDTrH. Việc xây dựng kế hoạch bài dạy theo hướng tăng cường, phát huy tính chủ động, tích cực, tự học của học sinh thông qua việc thiết kế tiến trình dạy học thành các hoạt động học để thực hiện cả ở trên lớp và ngoài lớp học. Xây dựng các chủ đề dạy học: chủ đề môn học, chủ đề tích hợp, chủ đề liên môn; các chủ đề cấp trường, cấp cụm, cấp thành phố.</w:t>
      </w:r>
    </w:p>
    <w:p w14:paraId="60F6ECC5"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 Xây dựng kế hoạch giáo dục nhà trường. Kết quả triển khai thực hiện Công văn số 4612/BGDĐT-GDTrH ngày 03/10/2017 về việc hướng dẫn thực hiện chương trình giáo dục phổ thông hiện hành theo định hướng phát triển phẩm chất và năng lực học sinh.</w:t>
      </w:r>
    </w:p>
    <w:p w14:paraId="7BE6358D"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 Xây dựng kế hoạch giáo dục của nhà trường theo hướng dẫn tại Công văn số 4040/BGDĐT-GDTrH về việc điều chỉnh nội dung dạy học của Bộ GDĐT; Tăng cường giao quyền tự chủ cho các cơ sở giáo dục trung học xây dựng và thực hiện kế hoạch giáo dục của nhà trường. Kế hoạch giáo dục của mỗi trường được xây dựng từ kế hoạch của tổ chuyên môn, báo cáo Phòng GDĐT (đối với trung học cơ sở) và Sở GDĐT (đối với trung học phổ thông).</w:t>
      </w:r>
    </w:p>
    <w:p w14:paraId="49A16951" w14:textId="77777777" w:rsidR="008E3B57" w:rsidRPr="00A6408D" w:rsidRDefault="008E3B57" w:rsidP="008E3B57">
      <w:pPr>
        <w:spacing w:after="120"/>
        <w:ind w:left="260" w:firstLine="540"/>
        <w:jc w:val="both"/>
        <w:rPr>
          <w:rFonts w:ascii="Times New Roman" w:eastAsia="Times New Roman" w:hAnsi="Times New Roman"/>
          <w:sz w:val="26"/>
          <w:lang w:val="en-US"/>
        </w:rPr>
      </w:pPr>
      <w:r w:rsidRPr="00A6408D">
        <w:rPr>
          <w:rFonts w:ascii="Times New Roman" w:eastAsia="Times New Roman" w:hAnsi="Times New Roman"/>
          <w:sz w:val="26"/>
        </w:rPr>
        <w:t>Kết quả triển khai thực hiện chương trình GDPT 2018</w:t>
      </w:r>
      <w:r>
        <w:rPr>
          <w:rFonts w:ascii="Times New Roman" w:eastAsia="Times New Roman" w:hAnsi="Times New Roman"/>
          <w:sz w:val="26"/>
          <w:lang w:val="en-US"/>
        </w:rPr>
        <w:t>.</w:t>
      </w:r>
    </w:p>
    <w:p w14:paraId="50523572"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Năm học 202</w:t>
      </w:r>
      <w:r>
        <w:rPr>
          <w:rFonts w:ascii="Times New Roman" w:eastAsia="Times New Roman" w:hAnsi="Times New Roman"/>
          <w:sz w:val="26"/>
          <w:lang w:val="en-US"/>
        </w:rPr>
        <w:t>4</w:t>
      </w:r>
      <w:r w:rsidRPr="00A6408D">
        <w:rPr>
          <w:rFonts w:ascii="Times New Roman" w:eastAsia="Times New Roman" w:hAnsi="Times New Roman"/>
          <w:sz w:val="26"/>
        </w:rPr>
        <w:t xml:space="preserve"> – 202</w:t>
      </w:r>
      <w:r>
        <w:rPr>
          <w:rFonts w:ascii="Times New Roman" w:eastAsia="Times New Roman" w:hAnsi="Times New Roman"/>
          <w:sz w:val="26"/>
          <w:lang w:val="en-US"/>
        </w:rPr>
        <w:t>5</w:t>
      </w:r>
      <w:r w:rsidRPr="00A6408D">
        <w:rPr>
          <w:rFonts w:ascii="Times New Roman" w:eastAsia="Times New Roman" w:hAnsi="Times New Roman"/>
          <w:sz w:val="26"/>
        </w:rPr>
        <w:t xml:space="preserve"> nhà trường thực hiện theo các, Thôn tư, các Văn bản hướng dẫn của Bộ GD&amp;ĐT, Thành Phố, Sở GD&amp;ĐT, PGD&amp;ĐT về công tác chuẩn bị cho năm học và quy chế chuyên môn.</w:t>
      </w:r>
    </w:p>
    <w:p w14:paraId="7CD93B44"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Triển khai các nội dung ngay từ đầu năm học, cho giáo viên dự tập huấn chuyên môn, chương trình chuyên môn theo chương trình giáo dục phổ thông mới 2018.</w:t>
      </w:r>
    </w:p>
    <w:p w14:paraId="34C38C46" w14:textId="77777777" w:rsidR="008E3B57" w:rsidRPr="00A6408D" w:rsidRDefault="008E3B57" w:rsidP="008E3B57">
      <w:pPr>
        <w:spacing w:after="120"/>
        <w:ind w:left="260" w:firstLine="540"/>
        <w:jc w:val="both"/>
        <w:rPr>
          <w:rFonts w:ascii="Times New Roman" w:eastAsia="Times New Roman" w:hAnsi="Times New Roman"/>
          <w:sz w:val="26"/>
          <w:lang w:val="en-US"/>
        </w:rPr>
      </w:pPr>
      <w:r w:rsidRPr="00A6408D">
        <w:rPr>
          <w:rFonts w:ascii="Times New Roman" w:eastAsia="Times New Roman" w:hAnsi="Times New Roman"/>
          <w:sz w:val="26"/>
        </w:rPr>
        <w:t>Phân công giáo viên học tập và nghiên cứu chương trình giáo dục phổng thông 2018. Phân công giáo viên có năng lực đáp ứng yêu cầu chương trình giáo dục phổ thông mới 2018 để đứng lớp dạy khối 6,7,8</w:t>
      </w:r>
      <w:r>
        <w:rPr>
          <w:rFonts w:ascii="Times New Roman" w:eastAsia="Times New Roman" w:hAnsi="Times New Roman"/>
          <w:sz w:val="26"/>
          <w:lang w:val="en-US"/>
        </w:rPr>
        <w:t>,9.</w:t>
      </w:r>
    </w:p>
    <w:p w14:paraId="4CE93AE9"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Giáo viên tích cực trong công tác giảng dạy, quản lý và nâng cao nhận thức cho học sinh các khối lớp.</w:t>
      </w:r>
    </w:p>
    <w:p w14:paraId="2A85E28C"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 Khó khăn, hạn chế và nguyên nhân.</w:t>
      </w:r>
    </w:p>
    <w:p w14:paraId="6D50EFE5"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Trường không tham gia cho học sinh học ngoại ngữ có yếu tố người nước ngoài.</w:t>
      </w:r>
    </w:p>
    <w:p w14:paraId="551018A1"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lastRenderedPageBreak/>
        <w:t>3.2. Kết quả đổi mới phương pháp, hình thức dạy học theo hướng phát triển phẩm chất và năng lực học sinh; các mô hình tổ chức các hoạt động giáo dục sáng tạo của đơn vị; công tác sinh hoạt tổ/nhóm chuyên môn theo hướng nghiên cứu bài học (nêu rõ số lượng chủ đề đã thực hiện).</w:t>
      </w:r>
    </w:p>
    <w:p w14:paraId="658DBCD1" w14:textId="77777777" w:rsidR="008E3B57" w:rsidRPr="00A6408D" w:rsidRDefault="008E3B57" w:rsidP="008E3B57">
      <w:pPr>
        <w:spacing w:after="120"/>
        <w:ind w:left="260" w:firstLine="540"/>
        <w:jc w:val="both"/>
        <w:rPr>
          <w:rFonts w:ascii="Times New Roman" w:eastAsia="Times New Roman" w:hAnsi="Times New Roman"/>
          <w:sz w:val="26"/>
        </w:rPr>
      </w:pPr>
      <w:r w:rsidRPr="00A6408D">
        <w:rPr>
          <w:rFonts w:ascii="Times New Roman" w:eastAsia="Times New Roman" w:hAnsi="Times New Roman"/>
          <w:sz w:val="26"/>
        </w:rPr>
        <w:t>- Kết quả triển khai đổi mới phương pháp và hình thức dạy học: Việc xây dựng kế hoạch bài dạy đảm bảo yêu cầu về phương pháp dạy học, kỹ thuật dạy học, thiết bị dạy học và học liệu, phương án kiểm tra đánh giá. Các biện pháp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w:t>
      </w:r>
    </w:p>
    <w:p w14:paraId="09918016" w14:textId="77777777" w:rsidR="008E3B57" w:rsidRPr="00A6408D" w:rsidRDefault="008E3B57" w:rsidP="008E3B57">
      <w:pPr>
        <w:spacing w:after="120"/>
        <w:ind w:left="260" w:firstLine="540"/>
        <w:jc w:val="both"/>
        <w:rPr>
          <w:rFonts w:ascii="Times New Roman" w:eastAsia="Times New Roman" w:hAnsi="Times New Roman"/>
          <w:sz w:val="26"/>
        </w:rPr>
      </w:pPr>
      <w:r>
        <w:rPr>
          <w:rFonts w:ascii="Times New Roman" w:eastAsia="Times New Roman" w:hAnsi="Times New Roman"/>
          <w:sz w:val="26"/>
          <w:lang w:val="en-US"/>
        </w:rPr>
        <w:t xml:space="preserve">- </w:t>
      </w:r>
      <w:r w:rsidRPr="00A6408D">
        <w:rPr>
          <w:rFonts w:ascii="Times New Roman" w:eastAsia="Times New Roman" w:hAnsi="Times New Roman"/>
          <w:sz w:val="26"/>
        </w:rPr>
        <w:t>Nhà trường ngay từ đầu năm học xây dựng kế hoạch sinh hoạt chuyên môn cho nhà trường và cho các tổ thực hiện kế hoạch và triển khai cho các thành viên trong các buổi sinh hoạt chuyên môn của nhà trường và cũng như của tố, các tổ và giáo viên thực hiện tốt đổi mới phương pháp, hình thức dạy học theo định hướng phát triển phẩm chất và năng lực học sinh. Các tổ thực hiện tổ chức sinh hoạt chuyên môn định kỳ hàng tháng, phân công các nhóm chuyên môn thực hiện theo hướng nghiên cứu bài học và vận dụng vào thực tiễn bài dạy cho mỗi cá nhân giáo viên.</w:t>
      </w:r>
    </w:p>
    <w:p w14:paraId="2DEB7D85" w14:textId="77777777" w:rsidR="008E3B57" w:rsidRDefault="008E3B57" w:rsidP="008E3B57">
      <w:pPr>
        <w:spacing w:after="120"/>
        <w:ind w:left="260" w:right="20" w:firstLine="540"/>
        <w:jc w:val="both"/>
        <w:rPr>
          <w:rFonts w:ascii="Times New Roman" w:eastAsia="Times New Roman" w:hAnsi="Times New Roman"/>
          <w:sz w:val="26"/>
          <w:lang w:val="en-US"/>
        </w:rPr>
      </w:pPr>
      <w:r>
        <w:rPr>
          <w:rFonts w:ascii="Times New Roman" w:eastAsia="Times New Roman" w:hAnsi="Times New Roman"/>
          <w:sz w:val="26"/>
        </w:rPr>
        <w:t>3.3. Kết quả thực hiện các phương pháp và hình thức kiểm tra đánh giá theo hướng phát triển năng lực học sinh.</w:t>
      </w:r>
    </w:p>
    <w:p w14:paraId="3E3B33A1" w14:textId="77777777" w:rsidR="008E3B57" w:rsidRPr="00E755B7" w:rsidRDefault="008E3B57" w:rsidP="008E3B57">
      <w:pPr>
        <w:spacing w:after="120"/>
        <w:ind w:left="260" w:right="20" w:firstLine="540"/>
        <w:jc w:val="both"/>
        <w:rPr>
          <w:rFonts w:ascii="Times New Roman" w:eastAsia="Times New Roman" w:hAnsi="Times New Roman"/>
          <w:sz w:val="26"/>
        </w:rPr>
      </w:pPr>
      <w:r>
        <w:rPr>
          <w:spacing w:val="-4"/>
          <w:sz w:val="26"/>
          <w:lang w:val="en-US"/>
        </w:rPr>
        <w:t xml:space="preserve">- </w:t>
      </w:r>
      <w:r w:rsidRPr="00E755B7">
        <w:rPr>
          <w:rFonts w:ascii="Times New Roman" w:eastAsia="Times New Roman" w:hAnsi="Times New Roman"/>
          <w:sz w:val="26"/>
        </w:rPr>
        <w:t>Thực hiện tốt các phương pháp và các hình thức kiểm tra đánh giá theo định hướng phát triển năng lực học sinh theo Thông tư 58/2011/TT-BGDĐT và Thông tư 26/2020/TT-BGDĐT ngày 26/8/2020; thông tư 22/2021/TT-BGDĐT ngày 20/7/2021 của Bộ Giáo dục và đào tạo. Việc thực hiện đánh giá kết quả học tập cảu học sinh theo chuẩn kiến thức kỹ năng, theo ma trận, bảng đặc tả, kiểm tra trực tuyến theo Thông tư 09/BGDĐT.</w:t>
      </w:r>
    </w:p>
    <w:p w14:paraId="003878F1"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t>3.4. Kết quả thực hiện quy chế chuyên môn, tổ chức và quản lý các hoạt động chuyên môn, quản lý hồ sơ sổ sách trong nhà trường, đổi mới hình thức quản lý chuyên môn.</w:t>
      </w:r>
    </w:p>
    <w:p w14:paraId="118453AD" w14:textId="77777777" w:rsidR="008E3B57" w:rsidRPr="00E755B7" w:rsidRDefault="008E3B57" w:rsidP="008E3B57">
      <w:pPr>
        <w:spacing w:after="120"/>
        <w:ind w:left="260" w:right="20" w:firstLine="540"/>
        <w:jc w:val="both"/>
        <w:rPr>
          <w:rFonts w:ascii="Times New Roman" w:eastAsia="Times New Roman" w:hAnsi="Times New Roman"/>
          <w:sz w:val="26"/>
        </w:rPr>
      </w:pPr>
      <w:r w:rsidRPr="00E755B7">
        <w:rPr>
          <w:rFonts w:ascii="Times New Roman" w:eastAsia="Times New Roman" w:hAnsi="Times New Roman"/>
          <w:sz w:val="26"/>
        </w:rPr>
        <w:t>Triển khai nhiệm vụ ngay từ đầu năm học, cho các thành viên tổ nghiên cứu văn bản cấp trên, tổ chức sinh hoạt chuyên môn theo quy định, xây dựng kế hoạch, quản lý hồ sơ theo quy định và quản lý theo hệ thống số.</w:t>
      </w:r>
    </w:p>
    <w:p w14:paraId="1C8AC814" w14:textId="77777777" w:rsidR="008E3B5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3.5. Tồn tại, hạn chế và nguyên nhân.</w:t>
      </w:r>
    </w:p>
    <w:p w14:paraId="132A59E7" w14:textId="77777777" w:rsidR="008E3B57" w:rsidRPr="00E755B7" w:rsidRDefault="008E3B57" w:rsidP="008E3B57">
      <w:pPr>
        <w:spacing w:after="120"/>
        <w:ind w:left="260" w:right="20" w:firstLine="540"/>
        <w:jc w:val="both"/>
        <w:rPr>
          <w:rFonts w:ascii="Times New Roman" w:eastAsia="Times New Roman" w:hAnsi="Times New Roman"/>
          <w:sz w:val="26"/>
        </w:rPr>
      </w:pPr>
      <w:r w:rsidRPr="00E755B7">
        <w:rPr>
          <w:rFonts w:ascii="Times New Roman" w:eastAsia="Times New Roman" w:hAnsi="Times New Roman"/>
          <w:sz w:val="26"/>
        </w:rPr>
        <w:t>Thích ứng công nghệ số còn chậm, và tính tích hợp của công nghệ chưa cao, dẫn đến tính năng sử dụng gặp khó khan.</w:t>
      </w:r>
    </w:p>
    <w:p w14:paraId="5AC7A62B" w14:textId="77777777" w:rsidR="008E3B57" w:rsidRDefault="008E3B57" w:rsidP="008E3B57">
      <w:pPr>
        <w:widowControl/>
        <w:tabs>
          <w:tab w:val="left" w:pos="1078"/>
        </w:tabs>
        <w:spacing w:after="120"/>
        <w:ind w:left="142" w:firstLine="709"/>
        <w:jc w:val="both"/>
        <w:rPr>
          <w:rFonts w:ascii="Times New Roman" w:eastAsia="Times New Roman" w:hAnsi="Times New Roman"/>
          <w:sz w:val="26"/>
          <w:lang w:val="en-US"/>
        </w:rPr>
      </w:pPr>
      <w:r>
        <w:rPr>
          <w:rFonts w:ascii="Times New Roman" w:eastAsia="Times New Roman" w:hAnsi="Times New Roman"/>
          <w:sz w:val="26"/>
          <w:lang w:val="en-US"/>
        </w:rPr>
        <w:t>4.</w:t>
      </w:r>
      <w:r>
        <w:rPr>
          <w:rFonts w:ascii="Times New Roman" w:eastAsia="Times New Roman" w:hAnsi="Times New Roman"/>
          <w:sz w:val="26"/>
        </w:rPr>
        <w:t>Tình hình và kết quả triển khai giáo dục hướng nghiệp, công tác phân luồng học sinh sau THCS và THPT theo Quyết định số 522/QĐ-TTg ngày 14/5/2018 của Thủ tướng Chính phủ; Công văn số 1676/BGDĐT-GDTrH ngày 19/4/2019 của Bộ Giáo dục và Đào tạo.</w:t>
      </w:r>
    </w:p>
    <w:p w14:paraId="383EA2C1"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t>4.1. Giải pháp thực hiện giáo dục hướng nghiệp phân luồng học sinh sau trung học cơ sở (THCS).</w:t>
      </w:r>
    </w:p>
    <w:p w14:paraId="55F68580" w14:textId="77777777" w:rsidR="008E3B57" w:rsidRPr="00E755B7" w:rsidRDefault="008E3B57" w:rsidP="008E3B57">
      <w:pPr>
        <w:spacing w:after="120"/>
        <w:ind w:left="260" w:right="20" w:firstLine="540"/>
        <w:jc w:val="both"/>
        <w:rPr>
          <w:rFonts w:ascii="Times New Roman" w:eastAsia="Times New Roman" w:hAnsi="Times New Roman"/>
          <w:sz w:val="26"/>
        </w:rPr>
      </w:pPr>
      <w:r w:rsidRPr="00E755B7">
        <w:rPr>
          <w:rFonts w:ascii="Times New Roman" w:eastAsia="Times New Roman" w:hAnsi="Times New Roman"/>
          <w:sz w:val="26"/>
        </w:rPr>
        <w:t xml:space="preserve">Tình hình và kết quả triển khai giáo dục hướng nghiệp, và công tác phân luồng học sinh sau THCS và THPT theo Quyết định số 522/QĐ-TTg ngày 14/5/2018 của Thủ tướng Chính phủ; Công văn số 1676/BGDĐT-GDTrH ngày 19/4/2019 của Bộ Giáo dục và Đào tạo. Công văn số 2771/SGDĐT-GDTrH ngày 31/8/2022 của Sở GDĐT của Sở </w:t>
      </w:r>
      <w:r w:rsidRPr="00E755B7">
        <w:rPr>
          <w:rFonts w:ascii="Times New Roman" w:eastAsia="Times New Roman" w:hAnsi="Times New Roman"/>
          <w:sz w:val="26"/>
        </w:rPr>
        <w:lastRenderedPageBreak/>
        <w:t>GD&amp;ĐT.</w:t>
      </w:r>
    </w:p>
    <w:p w14:paraId="6D6C72F6" w14:textId="77777777" w:rsidR="008E3B57" w:rsidRPr="00E755B7" w:rsidRDefault="008E3B57" w:rsidP="008E3B57">
      <w:pPr>
        <w:spacing w:after="120"/>
        <w:ind w:left="260" w:right="20" w:firstLine="460"/>
        <w:jc w:val="both"/>
        <w:rPr>
          <w:rFonts w:ascii="Times New Roman" w:eastAsia="Times New Roman" w:hAnsi="Times New Roman"/>
          <w:sz w:val="26"/>
        </w:rPr>
      </w:pPr>
      <w:r w:rsidRPr="00E755B7">
        <w:rPr>
          <w:rFonts w:ascii="Times New Roman" w:eastAsia="Times New Roman" w:hAnsi="Times New Roman"/>
          <w:sz w:val="26"/>
        </w:rPr>
        <w:t xml:space="preserve"> Thực hiện và triển khai các Quyết định, Công văn đến toàn thể hội đồng sư phạm, thông báo trong các cuộc họp phụ huynh, tập trung định hướng cho học sinh lớp 9.</w:t>
      </w:r>
    </w:p>
    <w:p w14:paraId="7483440C" w14:textId="77777777" w:rsidR="008E3B57" w:rsidRPr="00E755B7" w:rsidRDefault="008E3B57" w:rsidP="008E3B57">
      <w:pPr>
        <w:spacing w:after="120"/>
        <w:ind w:left="260" w:right="20" w:firstLine="540"/>
        <w:jc w:val="both"/>
        <w:rPr>
          <w:rFonts w:ascii="Times New Roman" w:eastAsia="Times New Roman" w:hAnsi="Times New Roman"/>
          <w:sz w:val="26"/>
        </w:rPr>
      </w:pPr>
      <w:r w:rsidRPr="00E755B7">
        <w:rPr>
          <w:rFonts w:ascii="Times New Roman" w:eastAsia="Times New Roman" w:hAnsi="Times New Roman"/>
          <w:sz w:val="26"/>
        </w:rPr>
        <w:t>Giải pháp triển khai giáo dục hướng nghiệp phân luồng học sinh sau trung học cơ sở (THCS).</w:t>
      </w:r>
    </w:p>
    <w:p w14:paraId="6AD663C9" w14:textId="77777777" w:rsidR="008E3B57" w:rsidRPr="00E755B7" w:rsidRDefault="008E3B57" w:rsidP="008E3B57">
      <w:pPr>
        <w:spacing w:after="120"/>
        <w:ind w:left="260" w:right="20" w:firstLine="460"/>
        <w:jc w:val="both"/>
        <w:rPr>
          <w:rFonts w:ascii="Times New Roman" w:eastAsia="Times New Roman" w:hAnsi="Times New Roman"/>
          <w:sz w:val="26"/>
        </w:rPr>
      </w:pPr>
      <w:r w:rsidRPr="00E755B7">
        <w:rPr>
          <w:rFonts w:ascii="Times New Roman" w:eastAsia="Times New Roman" w:hAnsi="Times New Roman"/>
          <w:sz w:val="26"/>
        </w:rPr>
        <w:t xml:space="preserve"> Học sinh sau khi tốt nghiệp tham gia thi vào THPT và đăng ký học tại Trung tâm BDTX và Nghề.</w:t>
      </w:r>
    </w:p>
    <w:p w14:paraId="3DBF17B9"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t>4.2. Kết quả đạt được/so sánh với năm học 2023 - 2024. (có số liệu và tỷ lệ học sinh tốt nghiệp THCS hàng năm không vào THPT và bổ túc THPT).</w:t>
      </w:r>
    </w:p>
    <w:p w14:paraId="66FDD7DD" w14:textId="77777777" w:rsidR="008E3B57" w:rsidRPr="00E755B7" w:rsidRDefault="008E3B57" w:rsidP="008E3B57">
      <w:pPr>
        <w:spacing w:after="120"/>
        <w:ind w:left="260" w:right="20" w:firstLine="460"/>
        <w:jc w:val="both"/>
        <w:rPr>
          <w:rFonts w:ascii="Times New Roman" w:eastAsia="Times New Roman" w:hAnsi="Times New Roman"/>
          <w:sz w:val="26"/>
        </w:rPr>
      </w:pPr>
      <w:r w:rsidRPr="00977A1C">
        <w:rPr>
          <w:rFonts w:ascii="Times New Roman" w:eastAsia="Times New Roman" w:hAnsi="Times New Roman"/>
          <w:color w:val="auto"/>
          <w:sz w:val="26"/>
        </w:rPr>
        <w:t>Năm học 202</w:t>
      </w:r>
      <w:r w:rsidRPr="00977A1C">
        <w:rPr>
          <w:rFonts w:ascii="Times New Roman" w:eastAsia="Times New Roman" w:hAnsi="Times New Roman"/>
          <w:color w:val="auto"/>
          <w:sz w:val="26"/>
          <w:lang w:val="en-US"/>
        </w:rPr>
        <w:t>4</w:t>
      </w:r>
      <w:r w:rsidRPr="00977A1C">
        <w:rPr>
          <w:rFonts w:ascii="Times New Roman" w:eastAsia="Times New Roman" w:hAnsi="Times New Roman"/>
          <w:color w:val="auto"/>
          <w:sz w:val="26"/>
        </w:rPr>
        <w:t xml:space="preserve"> – 202</w:t>
      </w:r>
      <w:r w:rsidRPr="00977A1C">
        <w:rPr>
          <w:rFonts w:ascii="Times New Roman" w:eastAsia="Times New Roman" w:hAnsi="Times New Roman"/>
          <w:color w:val="auto"/>
          <w:sz w:val="26"/>
          <w:lang w:val="en-US"/>
        </w:rPr>
        <w:t>5</w:t>
      </w:r>
      <w:r w:rsidRPr="00977A1C">
        <w:rPr>
          <w:rFonts w:ascii="Times New Roman" w:eastAsia="Times New Roman" w:hAnsi="Times New Roman"/>
          <w:color w:val="auto"/>
          <w:sz w:val="26"/>
        </w:rPr>
        <w:t xml:space="preserve"> có</w:t>
      </w:r>
      <w:r w:rsidRPr="00977A1C">
        <w:rPr>
          <w:rFonts w:ascii="Times New Roman" w:eastAsia="Times New Roman" w:hAnsi="Times New Roman"/>
          <w:color w:val="auto"/>
          <w:sz w:val="26"/>
          <w:lang w:val="en-US"/>
        </w:rPr>
        <w:t xml:space="preserve"> 05</w:t>
      </w:r>
      <w:r w:rsidRPr="00977A1C">
        <w:rPr>
          <w:rFonts w:ascii="Times New Roman" w:eastAsia="Times New Roman" w:hAnsi="Times New Roman"/>
          <w:color w:val="auto"/>
          <w:sz w:val="26"/>
        </w:rPr>
        <w:t xml:space="preserve"> học </w:t>
      </w:r>
      <w:r w:rsidRPr="00E755B7">
        <w:rPr>
          <w:rFonts w:ascii="Times New Roman" w:eastAsia="Times New Roman" w:hAnsi="Times New Roman"/>
          <w:sz w:val="26"/>
        </w:rPr>
        <w:t>sinh không dự thi vào 10 THPT ( năm học 202</w:t>
      </w:r>
      <w:r>
        <w:rPr>
          <w:rFonts w:ascii="Times New Roman" w:eastAsia="Times New Roman" w:hAnsi="Times New Roman"/>
          <w:sz w:val="26"/>
          <w:lang w:val="en-US"/>
        </w:rPr>
        <w:t>3</w:t>
      </w:r>
      <w:r w:rsidRPr="00E755B7">
        <w:rPr>
          <w:rFonts w:ascii="Times New Roman" w:eastAsia="Times New Roman" w:hAnsi="Times New Roman"/>
          <w:sz w:val="26"/>
        </w:rPr>
        <w:t xml:space="preserve"> – 202</w:t>
      </w:r>
      <w:r>
        <w:rPr>
          <w:rFonts w:ascii="Times New Roman" w:eastAsia="Times New Roman" w:hAnsi="Times New Roman"/>
          <w:sz w:val="26"/>
          <w:lang w:val="en-US"/>
        </w:rPr>
        <w:t>4</w:t>
      </w:r>
      <w:r w:rsidRPr="00E755B7">
        <w:rPr>
          <w:rFonts w:ascii="Times New Roman" w:eastAsia="Times New Roman" w:hAnsi="Times New Roman"/>
          <w:sz w:val="26"/>
        </w:rPr>
        <w:t xml:space="preserve"> là 1</w:t>
      </w:r>
      <w:r>
        <w:rPr>
          <w:rFonts w:ascii="Times New Roman" w:eastAsia="Times New Roman" w:hAnsi="Times New Roman"/>
          <w:sz w:val="26"/>
          <w:lang w:val="en-US"/>
        </w:rPr>
        <w:t>2</w:t>
      </w:r>
      <w:r w:rsidRPr="00E755B7">
        <w:rPr>
          <w:rFonts w:ascii="Times New Roman" w:eastAsia="Times New Roman" w:hAnsi="Times New Roman"/>
          <w:sz w:val="26"/>
        </w:rPr>
        <w:t xml:space="preserve"> học sinh không dự thi vào 10).</w:t>
      </w:r>
    </w:p>
    <w:p w14:paraId="334F3A50" w14:textId="77777777" w:rsidR="008E3B57" w:rsidRPr="00E755B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4.3.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017CE0AA" w14:textId="77777777" w:rsidR="008E3B57" w:rsidRDefault="008E3B57" w:rsidP="008E3B57">
      <w:pPr>
        <w:widowControl/>
        <w:tabs>
          <w:tab w:val="left" w:pos="1054"/>
        </w:tabs>
        <w:spacing w:after="120"/>
        <w:ind w:firstLine="567"/>
        <w:jc w:val="both"/>
        <w:rPr>
          <w:rFonts w:ascii="Times New Roman" w:eastAsia="Times New Roman" w:hAnsi="Times New Roman"/>
          <w:sz w:val="25"/>
        </w:rPr>
      </w:pPr>
      <w:r>
        <w:rPr>
          <w:rFonts w:ascii="Times New Roman" w:eastAsia="Times New Roman" w:hAnsi="Times New Roman"/>
          <w:sz w:val="25"/>
          <w:lang w:val="en-US"/>
        </w:rPr>
        <w:t xml:space="preserve">5. </w:t>
      </w:r>
      <w:r>
        <w:rPr>
          <w:rFonts w:ascii="Times New Roman" w:eastAsia="Times New Roman" w:hAnsi="Times New Roman"/>
          <w:sz w:val="25"/>
        </w:rPr>
        <w:t>Tổ chức dạy và học ngoại ngữ, tin học, hợp tác quốc tế trong các cơ sở giáo dục trung học theo công văn số 1877/SGDĐT-GDTrH ngày 01/9/2021 của Sở GD&amp;ĐT.</w:t>
      </w:r>
    </w:p>
    <w:p w14:paraId="2EC385D1" w14:textId="77777777" w:rsidR="008E3B57" w:rsidRDefault="008E3B57" w:rsidP="008E3B57">
      <w:pPr>
        <w:spacing w:after="120"/>
        <w:ind w:left="260" w:firstLine="540"/>
        <w:jc w:val="both"/>
        <w:rPr>
          <w:rFonts w:ascii="Times New Roman" w:eastAsia="Times New Roman" w:hAnsi="Times New Roman"/>
          <w:sz w:val="25"/>
          <w:lang w:val="en-US"/>
        </w:rPr>
      </w:pPr>
      <w:r>
        <w:rPr>
          <w:rFonts w:ascii="Times New Roman" w:eastAsia="Times New Roman" w:hAnsi="Times New Roman"/>
          <w:sz w:val="25"/>
        </w:rPr>
        <w:t>5.1. Kết quả đạt được/so sánh với năm học 2023 - 2024. (Nêu rõ số lượng học sinh đạt chứng chỉ quốc tế về ngoại ngữ, số lượng học sinh đạt chứng chỉ tin học Mod, số lượng học sinh học tiếng Nhật bản, Hàn quốc, Đức, Pháp .... trong nhà trường)</w:t>
      </w:r>
    </w:p>
    <w:p w14:paraId="1DF17547" w14:textId="77777777" w:rsidR="008E3B57" w:rsidRPr="00E755B7" w:rsidRDefault="008E3B57" w:rsidP="008E3B57">
      <w:pPr>
        <w:spacing w:after="120"/>
        <w:ind w:left="260" w:right="20" w:firstLine="460"/>
        <w:jc w:val="both"/>
        <w:rPr>
          <w:rFonts w:ascii="Times New Roman" w:eastAsia="Times New Roman" w:hAnsi="Times New Roman"/>
          <w:sz w:val="26"/>
        </w:rPr>
      </w:pPr>
      <w:r w:rsidRPr="00E755B7">
        <w:rPr>
          <w:rFonts w:ascii="Times New Roman" w:eastAsia="Times New Roman" w:hAnsi="Times New Roman"/>
          <w:sz w:val="26"/>
        </w:rPr>
        <w:t>- Nhà trường thực hiện dạy Tin học cho học sinh khối 6.7.8</w:t>
      </w:r>
      <w:r>
        <w:rPr>
          <w:rFonts w:ascii="Times New Roman" w:eastAsia="Times New Roman" w:hAnsi="Times New Roman"/>
          <w:sz w:val="26"/>
          <w:lang w:val="en-US"/>
        </w:rPr>
        <w:t>.9</w:t>
      </w:r>
      <w:r w:rsidRPr="00E755B7">
        <w:rPr>
          <w:rFonts w:ascii="Times New Roman" w:eastAsia="Times New Roman" w:hAnsi="Times New Roman"/>
          <w:sz w:val="26"/>
        </w:rPr>
        <w:t xml:space="preserve"> theo chương trình giáo dục phổ thông 2018.</w:t>
      </w:r>
    </w:p>
    <w:p w14:paraId="532CD54F" w14:textId="77777777" w:rsidR="008E3B57" w:rsidRPr="00E755B7" w:rsidRDefault="008E3B57" w:rsidP="008E3B57">
      <w:pPr>
        <w:spacing w:after="120"/>
        <w:ind w:left="260" w:right="20" w:firstLine="460"/>
        <w:jc w:val="both"/>
        <w:rPr>
          <w:rFonts w:ascii="Times New Roman" w:eastAsia="Times New Roman" w:hAnsi="Times New Roman"/>
          <w:sz w:val="26"/>
        </w:rPr>
      </w:pPr>
      <w:r w:rsidRPr="00E755B7">
        <w:rPr>
          <w:rFonts w:ascii="Times New Roman" w:eastAsia="Times New Roman" w:hAnsi="Times New Roman"/>
          <w:sz w:val="26"/>
        </w:rPr>
        <w:t>- Không tổ chức học ngoại ngữ yếu tố người nước ngoài.</w:t>
      </w:r>
    </w:p>
    <w:p w14:paraId="7A0015D8" w14:textId="77777777" w:rsidR="008E3B57" w:rsidRPr="00E755B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5.2.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7052F567" w14:textId="77777777" w:rsidR="008E3B57" w:rsidRDefault="008E3B57" w:rsidP="008E3B57">
      <w:pPr>
        <w:widowControl/>
        <w:tabs>
          <w:tab w:val="left" w:pos="1074"/>
        </w:tabs>
        <w:spacing w:after="120"/>
        <w:ind w:firstLine="567"/>
        <w:jc w:val="both"/>
        <w:rPr>
          <w:rFonts w:ascii="Times New Roman" w:eastAsia="Times New Roman" w:hAnsi="Times New Roman"/>
          <w:sz w:val="26"/>
        </w:rPr>
      </w:pPr>
      <w:r>
        <w:rPr>
          <w:rFonts w:ascii="Times New Roman" w:eastAsia="Times New Roman" w:hAnsi="Times New Roman"/>
          <w:sz w:val="26"/>
          <w:lang w:val="en-US"/>
        </w:rPr>
        <w:t xml:space="preserve">6. </w:t>
      </w:r>
      <w:r>
        <w:rPr>
          <w:rFonts w:ascii="Times New Roman" w:eastAsia="Times New Roman" w:hAnsi="Times New Roman"/>
          <w:sz w:val="26"/>
        </w:rPr>
        <w:t>Kết quả thực hiện giáo dục STEM, hoạt động NCKH: Công tác lập kế hoạch, triển khai thực hiện, kiểm tra đánh giá, kết quả đạt</w:t>
      </w:r>
    </w:p>
    <w:p w14:paraId="399D6D06"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t>6.1. Kết quả đạt được/so sánh với năm học 2023 - 2024 (nêu rõ số lượng chủ đề đã thực hiện)</w:t>
      </w:r>
      <w:r>
        <w:rPr>
          <w:rFonts w:ascii="Times New Roman" w:eastAsia="Times New Roman" w:hAnsi="Times New Roman"/>
          <w:sz w:val="26"/>
          <w:lang w:val="en-US"/>
        </w:rPr>
        <w:t>.</w:t>
      </w:r>
    </w:p>
    <w:p w14:paraId="676C5BB7"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Kết quả thực hiện giáo dục STEM và hoạt động trải nghiệm hướng nghiệp trong các nhà trường.</w:t>
      </w:r>
    </w:p>
    <w:p w14:paraId="430761D5"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Trường triển khai và xây dựng kế hoạch, phân công các tổ thực hiện, cá nhân phụ trách thực hiện giáo dục STEM, hoạt động NCKH: Công tác lập kế hoạch, triển khai  thực hiện, kiểm tra đánh giá một cách động bộ từ BGH, các tổ trưởng, tổ phó và các cá nhân kiểm tra chéo theo công văn 1891/SGDĐT – GDTrH ngày 01/9/2021 của Sở GD&amp;ĐT, công văn 1890/SGDĐT-GDTrH ngày 01/9/2021 của Sở GD&amp;ĐT.</w:t>
      </w:r>
    </w:p>
    <w:p w14:paraId="0D4106DE"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Kết quả đạt được/so sánh với năm học 202</w:t>
      </w:r>
      <w:r>
        <w:rPr>
          <w:rFonts w:ascii="Times New Roman" w:eastAsia="Times New Roman" w:hAnsi="Times New Roman"/>
          <w:sz w:val="26"/>
          <w:lang w:val="en-US"/>
        </w:rPr>
        <w:t>3</w:t>
      </w:r>
      <w:r w:rsidRPr="009E238F">
        <w:rPr>
          <w:rFonts w:ascii="Times New Roman" w:eastAsia="Times New Roman" w:hAnsi="Times New Roman"/>
          <w:sz w:val="26"/>
        </w:rPr>
        <w:t xml:space="preserve"> - 202</w:t>
      </w:r>
      <w:r>
        <w:rPr>
          <w:rFonts w:ascii="Times New Roman" w:eastAsia="Times New Roman" w:hAnsi="Times New Roman"/>
          <w:sz w:val="26"/>
          <w:lang w:val="en-US"/>
        </w:rPr>
        <w:t>4</w:t>
      </w:r>
      <w:r w:rsidRPr="009E238F">
        <w:rPr>
          <w:rFonts w:ascii="Times New Roman" w:eastAsia="Times New Roman" w:hAnsi="Times New Roman"/>
          <w:sz w:val="26"/>
        </w:rPr>
        <w:t xml:space="preserve"> (nêu rõ số lượng chủ đề đã thực hiện)</w:t>
      </w:r>
    </w:p>
    <w:p w14:paraId="12B12800" w14:textId="77777777" w:rsidR="008E3B57" w:rsidRPr="00186E87" w:rsidRDefault="008E3B57" w:rsidP="008E3B57">
      <w:pPr>
        <w:spacing w:after="120"/>
        <w:ind w:left="260" w:right="20" w:firstLine="460"/>
        <w:jc w:val="both"/>
        <w:rPr>
          <w:rFonts w:ascii="Times New Roman" w:eastAsia="Times New Roman" w:hAnsi="Times New Roman"/>
          <w:sz w:val="26"/>
        </w:rPr>
      </w:pPr>
      <w:r w:rsidRPr="00186E87">
        <w:rPr>
          <w:rFonts w:ascii="Times New Roman" w:eastAsia="Times New Roman" w:hAnsi="Times New Roman"/>
          <w:sz w:val="26"/>
        </w:rPr>
        <w:t>- Tổ chức 04 chuyên đề chuyên môn cấp huyện, 01 chuyên đề đoàn đội cấp huyện.</w:t>
      </w:r>
    </w:p>
    <w:p w14:paraId="31584811" w14:textId="77777777" w:rsidR="008E3B57" w:rsidRPr="009E238F"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6.2.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22D17344" w14:textId="77777777" w:rsidR="008E3B57" w:rsidRPr="006648DD" w:rsidRDefault="008E3B57" w:rsidP="008E3B57">
      <w:pPr>
        <w:pStyle w:val="ListParagraph"/>
        <w:widowControl/>
        <w:numPr>
          <w:ilvl w:val="0"/>
          <w:numId w:val="6"/>
        </w:numPr>
        <w:tabs>
          <w:tab w:val="left" w:pos="1081"/>
        </w:tabs>
        <w:spacing w:after="120"/>
        <w:ind w:left="284" w:firstLine="567"/>
        <w:jc w:val="both"/>
        <w:rPr>
          <w:rFonts w:ascii="Times New Roman" w:eastAsia="Times New Roman" w:hAnsi="Times New Roman"/>
          <w:sz w:val="26"/>
        </w:rPr>
      </w:pPr>
      <w:r w:rsidRPr="006648DD">
        <w:rPr>
          <w:rFonts w:ascii="Times New Roman" w:eastAsia="Times New Roman" w:hAnsi="Times New Roman"/>
          <w:sz w:val="26"/>
        </w:rPr>
        <w:t>Thực hiện lồng ghép, tích hợp giáo dục đạo đức, lối sống; tổ chức các hoạt động tập thể; tăng cường tổ chức và quản lí các hoạt động giáo dục kỹ năng sống; an toàn giao thông; Công tác Đoàn, Đội trong nhà trường.</w:t>
      </w:r>
    </w:p>
    <w:p w14:paraId="583FCF4B" w14:textId="77777777" w:rsidR="008E3B57" w:rsidRPr="009E238F" w:rsidRDefault="008E3B57" w:rsidP="008E3B57">
      <w:pPr>
        <w:spacing w:after="120"/>
        <w:ind w:left="800"/>
        <w:jc w:val="both"/>
        <w:rPr>
          <w:rFonts w:ascii="Times New Roman" w:eastAsia="Times New Roman" w:hAnsi="Times New Roman"/>
          <w:sz w:val="26"/>
          <w:lang w:val="en-US"/>
        </w:rPr>
      </w:pPr>
      <w:bookmarkStart w:id="2" w:name="page4"/>
      <w:bookmarkEnd w:id="2"/>
      <w:r w:rsidRPr="009E238F">
        <w:rPr>
          <w:rFonts w:ascii="Times New Roman" w:eastAsia="Times New Roman" w:hAnsi="Times New Roman"/>
          <w:sz w:val="26"/>
        </w:rPr>
        <w:t>7.</w:t>
      </w:r>
      <w:r>
        <w:rPr>
          <w:rFonts w:ascii="Times New Roman" w:eastAsia="Times New Roman" w:hAnsi="Times New Roman"/>
          <w:sz w:val="26"/>
        </w:rPr>
        <w:t xml:space="preserve">1. </w:t>
      </w:r>
      <w:r w:rsidRPr="009E238F">
        <w:rPr>
          <w:rFonts w:ascii="Times New Roman" w:eastAsia="Times New Roman" w:hAnsi="Times New Roman"/>
          <w:sz w:val="26"/>
        </w:rPr>
        <w:t>Kết quả đạt được/so sánh với năm học 2023 – 2024</w:t>
      </w:r>
      <w:r w:rsidRPr="009E238F">
        <w:rPr>
          <w:rFonts w:ascii="Times New Roman" w:eastAsia="Times New Roman" w:hAnsi="Times New Roman"/>
          <w:sz w:val="26"/>
          <w:lang w:val="en-US"/>
        </w:rPr>
        <w:t>.</w:t>
      </w:r>
    </w:p>
    <w:p w14:paraId="2300570D"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lastRenderedPageBreak/>
        <w:t>Xây dựng trường học thân thiện học sinh tích cực, xây dựng cho thế hệ học sinh lý tưởng sống, lao động và học tập theo gương Bác Hồ, môi trường giáo dục dân chủ, an  toàn, đảm bảo vệ sinh trường lớp cá nhân, thực hiện tốt công tác phòng chống dịch bệnh.</w:t>
      </w:r>
    </w:p>
    <w:p w14:paraId="5F18494A" w14:textId="77777777" w:rsidR="008E3B5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7.2. Tồn tại, hạn chế và nguyên nhân</w:t>
      </w:r>
      <w:r>
        <w:rPr>
          <w:rFonts w:ascii="Times New Roman" w:eastAsia="Times New Roman" w:hAnsi="Times New Roman"/>
          <w:sz w:val="26"/>
          <w:lang w:val="en-US"/>
        </w:rPr>
        <w:t>.</w:t>
      </w:r>
    </w:p>
    <w:p w14:paraId="41C0853B"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Nhận thức của phụ huynh và trong cách quản lý giáo dục học sinh còn hạn chế, quản lý học sinh đi xe đạp điện chưa tốt.</w:t>
      </w:r>
    </w:p>
    <w:p w14:paraId="11C4111D" w14:textId="77777777" w:rsidR="008E3B57" w:rsidRDefault="008E3B57" w:rsidP="008E3B57">
      <w:pPr>
        <w:widowControl/>
        <w:numPr>
          <w:ilvl w:val="0"/>
          <w:numId w:val="1"/>
        </w:numPr>
        <w:tabs>
          <w:tab w:val="left" w:pos="1074"/>
        </w:tabs>
        <w:spacing w:after="120"/>
        <w:ind w:left="260" w:right="20" w:firstLine="542"/>
        <w:jc w:val="both"/>
        <w:rPr>
          <w:rFonts w:ascii="Times New Roman" w:eastAsia="Times New Roman" w:hAnsi="Times New Roman"/>
          <w:sz w:val="26"/>
        </w:rPr>
      </w:pPr>
      <w:r>
        <w:rPr>
          <w:rFonts w:ascii="Times New Roman" w:eastAsia="Times New Roman" w:hAnsi="Times New Roman"/>
          <w:sz w:val="26"/>
        </w:rPr>
        <w:t>Kết quả thực hiện công tác Quản lý việc dạy thêm, học thêm; giáo dục nghề phổ thông.</w:t>
      </w:r>
    </w:p>
    <w:p w14:paraId="29D12F7F" w14:textId="77777777" w:rsidR="008E3B5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8.1. Kết quả thực hiện đạt được/so sánh với năm học 2023 – 2024</w:t>
      </w:r>
      <w:r>
        <w:rPr>
          <w:rFonts w:ascii="Times New Roman" w:eastAsia="Times New Roman" w:hAnsi="Times New Roman"/>
          <w:sz w:val="26"/>
          <w:lang w:val="en-US"/>
        </w:rPr>
        <w:t>.</w:t>
      </w:r>
    </w:p>
    <w:p w14:paraId="5917EA2F" w14:textId="77777777" w:rsidR="008E3B57" w:rsidRPr="009E238F" w:rsidRDefault="008E3B57" w:rsidP="008E3B57">
      <w:pPr>
        <w:spacing w:after="120"/>
        <w:ind w:left="260" w:right="20" w:firstLine="460"/>
        <w:jc w:val="both"/>
        <w:rPr>
          <w:rFonts w:ascii="Times New Roman" w:eastAsia="Times New Roman" w:hAnsi="Times New Roman"/>
          <w:sz w:val="26"/>
          <w:lang w:val="en-US"/>
        </w:rPr>
      </w:pPr>
      <w:r w:rsidRPr="009E238F">
        <w:rPr>
          <w:rFonts w:ascii="Times New Roman" w:eastAsia="Times New Roman" w:hAnsi="Times New Roman"/>
          <w:sz w:val="26"/>
        </w:rPr>
        <w:t>Thực hiện dạy thêm theo quyết định 2050 của UBND thành phố, Thông tư 17/2012/ TT-BGD&amp;ĐT, CV 2716 của  Sở Giáo dục và Đào tạo, và theo thỏa thuận với phụ huynh học sinh.</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Thực</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hiện</w:t>
      </w:r>
      <w:proofErr w:type="spellEnd"/>
      <w:r>
        <w:rPr>
          <w:rFonts w:ascii="Times New Roman" w:eastAsia="Times New Roman" w:hAnsi="Times New Roman"/>
          <w:sz w:val="26"/>
          <w:lang w:val="en-US"/>
        </w:rPr>
        <w:t xml:space="preserve"> Thông </w:t>
      </w:r>
      <w:proofErr w:type="spellStart"/>
      <w:r>
        <w:rPr>
          <w:rFonts w:ascii="Times New Roman" w:eastAsia="Times New Roman" w:hAnsi="Times New Roman"/>
          <w:sz w:val="26"/>
          <w:lang w:val="en-US"/>
        </w:rPr>
        <w:t>tư</w:t>
      </w:r>
      <w:proofErr w:type="spellEnd"/>
      <w:r>
        <w:rPr>
          <w:rFonts w:ascii="Times New Roman" w:eastAsia="Times New Roman" w:hAnsi="Times New Roman"/>
          <w:sz w:val="26"/>
          <w:lang w:val="en-US"/>
        </w:rPr>
        <w:t xml:space="preserve"> 29/2024 </w:t>
      </w:r>
      <w:proofErr w:type="spellStart"/>
      <w:r>
        <w:rPr>
          <w:rFonts w:ascii="Times New Roman" w:eastAsia="Times New Roman" w:hAnsi="Times New Roman"/>
          <w:sz w:val="26"/>
          <w:lang w:val="en-US"/>
        </w:rPr>
        <w:t>ngày</w:t>
      </w:r>
      <w:proofErr w:type="spellEnd"/>
      <w:r>
        <w:rPr>
          <w:rFonts w:ascii="Times New Roman" w:eastAsia="Times New Roman" w:hAnsi="Times New Roman"/>
          <w:sz w:val="26"/>
          <w:lang w:val="en-US"/>
        </w:rPr>
        <w:t xml:space="preserve"> 30/12/2024 </w:t>
      </w:r>
      <w:proofErr w:type="spellStart"/>
      <w:r>
        <w:rPr>
          <w:rFonts w:ascii="Times New Roman" w:eastAsia="Times New Roman" w:hAnsi="Times New Roman"/>
          <w:sz w:val="26"/>
          <w:lang w:val="en-US"/>
        </w:rPr>
        <w:t>của</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Bộ</w:t>
      </w:r>
      <w:proofErr w:type="spellEnd"/>
      <w:r>
        <w:rPr>
          <w:rFonts w:ascii="Times New Roman" w:eastAsia="Times New Roman" w:hAnsi="Times New Roman"/>
          <w:sz w:val="26"/>
          <w:lang w:val="en-US"/>
        </w:rPr>
        <w:t xml:space="preserve"> GD&amp;ĐT. </w:t>
      </w:r>
    </w:p>
    <w:p w14:paraId="057FFF1E"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Đối với lớp 9 và lớp 6.7.8 thực hiện như sau:</w:t>
      </w:r>
    </w:p>
    <w:p w14:paraId="1A6AE6E9"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Lớp 9 dạy 4 buổi/ tuần mỗi buối không quá 4 tiết.</w:t>
      </w:r>
    </w:p>
    <w:p w14:paraId="1229374A"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Lớp 6.7.8 dạy 3 buổi/ tuần mỗi buổi không quá 4 tiết.</w:t>
      </w:r>
    </w:p>
    <w:p w14:paraId="523ABFAA" w14:textId="77777777" w:rsidR="008E3B57" w:rsidRPr="009E238F" w:rsidRDefault="008E3B57" w:rsidP="008E3B57">
      <w:pPr>
        <w:spacing w:after="120"/>
        <w:ind w:left="260" w:right="20" w:firstLine="460"/>
        <w:jc w:val="both"/>
        <w:rPr>
          <w:rFonts w:ascii="Times New Roman" w:eastAsia="Times New Roman" w:hAnsi="Times New Roman"/>
          <w:sz w:val="26"/>
        </w:rPr>
      </w:pPr>
      <w:r w:rsidRPr="009E238F">
        <w:rPr>
          <w:rFonts w:ascii="Times New Roman" w:eastAsia="Times New Roman" w:hAnsi="Times New Roman"/>
          <w:sz w:val="26"/>
        </w:rPr>
        <w:t>- Thực hiện các khoản thu theo thỏa thuận, đảm bảo sức dân.</w:t>
      </w:r>
    </w:p>
    <w:p w14:paraId="32D7B5EC" w14:textId="77777777" w:rsidR="008E3B57" w:rsidRPr="009E238F" w:rsidRDefault="008E3B57" w:rsidP="008E3B57">
      <w:pPr>
        <w:spacing w:after="120"/>
        <w:ind w:left="260" w:right="20" w:firstLine="460"/>
        <w:jc w:val="both"/>
        <w:rPr>
          <w:rFonts w:ascii="Times New Roman" w:eastAsia="Times New Roman" w:hAnsi="Times New Roman"/>
          <w:sz w:val="26"/>
          <w:lang w:val="en-US"/>
        </w:rPr>
      </w:pP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Thực</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hiện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dừng</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học</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thêm</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theo</w:t>
      </w:r>
      <w:proofErr w:type="spellEnd"/>
      <w:r>
        <w:rPr>
          <w:rFonts w:ascii="Times New Roman" w:eastAsia="Times New Roman" w:hAnsi="Times New Roman"/>
          <w:sz w:val="26"/>
          <w:lang w:val="en-US"/>
        </w:rPr>
        <w:t xml:space="preserve"> Thông </w:t>
      </w:r>
      <w:proofErr w:type="spellStart"/>
      <w:r>
        <w:rPr>
          <w:rFonts w:ascii="Times New Roman" w:eastAsia="Times New Roman" w:hAnsi="Times New Roman"/>
          <w:sz w:val="26"/>
          <w:lang w:val="en-US"/>
        </w:rPr>
        <w:t>tư</w:t>
      </w:r>
      <w:proofErr w:type="spellEnd"/>
      <w:r>
        <w:rPr>
          <w:rFonts w:ascii="Times New Roman" w:eastAsia="Times New Roman" w:hAnsi="Times New Roman"/>
          <w:sz w:val="26"/>
          <w:lang w:val="en-US"/>
        </w:rPr>
        <w:t xml:space="preserve"> 29/2024/ BGD&amp;ĐT </w:t>
      </w:r>
      <w:proofErr w:type="spellStart"/>
      <w:r>
        <w:rPr>
          <w:rFonts w:ascii="Times New Roman" w:eastAsia="Times New Roman" w:hAnsi="Times New Roman"/>
          <w:sz w:val="26"/>
          <w:lang w:val="en-US"/>
        </w:rPr>
        <w:t>từ</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ngày</w:t>
      </w:r>
      <w:proofErr w:type="spellEnd"/>
      <w:r>
        <w:rPr>
          <w:rFonts w:ascii="Times New Roman" w:eastAsia="Times New Roman" w:hAnsi="Times New Roman"/>
          <w:sz w:val="26"/>
          <w:lang w:val="en-US"/>
        </w:rPr>
        <w:t xml:space="preserve"> 14/02/2024. </w:t>
      </w:r>
      <w:proofErr w:type="spellStart"/>
      <w:r>
        <w:rPr>
          <w:rFonts w:ascii="Times New Roman" w:eastAsia="Times New Roman" w:hAnsi="Times New Roman"/>
          <w:sz w:val="26"/>
          <w:lang w:val="en-US"/>
        </w:rPr>
        <w:t>Dạy</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tự</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nguyên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thu</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tiền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cho</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học</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sinh</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khối</w:t>
      </w:r>
      <w:proofErr w:type="spellEnd"/>
      <w:r>
        <w:rPr>
          <w:rFonts w:ascii="Times New Roman" w:eastAsia="Times New Roman" w:hAnsi="Times New Roman"/>
          <w:sz w:val="26"/>
          <w:lang w:val="en-US"/>
        </w:rPr>
        <w:t xml:space="preserve"> 9 </w:t>
      </w:r>
      <w:proofErr w:type="spellStart"/>
      <w:r>
        <w:rPr>
          <w:rFonts w:ascii="Times New Roman" w:eastAsia="Times New Roman" w:hAnsi="Times New Roman"/>
          <w:sz w:val="26"/>
          <w:lang w:val="en-US"/>
        </w:rPr>
        <w:t>theo</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quy</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định</w:t>
      </w:r>
      <w:proofErr w:type="spellEnd"/>
      <w:r>
        <w:rPr>
          <w:rFonts w:ascii="Times New Roman" w:eastAsia="Times New Roman" w:hAnsi="Times New Roman"/>
          <w:sz w:val="26"/>
          <w:lang w:val="en-US"/>
        </w:rPr>
        <w:t xml:space="preserve"> Thông </w:t>
      </w:r>
      <w:proofErr w:type="spellStart"/>
      <w:r>
        <w:rPr>
          <w:rFonts w:ascii="Times New Roman" w:eastAsia="Times New Roman" w:hAnsi="Times New Roman"/>
          <w:sz w:val="26"/>
          <w:lang w:val="en-US"/>
        </w:rPr>
        <w:t>tư</w:t>
      </w:r>
      <w:proofErr w:type="spellEnd"/>
      <w:r>
        <w:rPr>
          <w:rFonts w:ascii="Times New Roman" w:eastAsia="Times New Roman" w:hAnsi="Times New Roman"/>
          <w:sz w:val="26"/>
          <w:lang w:val="en-US"/>
        </w:rPr>
        <w:t xml:space="preserve"> 29 </w:t>
      </w:r>
      <w:proofErr w:type="spellStart"/>
      <w:r>
        <w:rPr>
          <w:rFonts w:ascii="Times New Roman" w:eastAsia="Times New Roman" w:hAnsi="Times New Roman"/>
          <w:sz w:val="26"/>
          <w:lang w:val="en-US"/>
        </w:rPr>
        <w:t>với</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quy</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định</w:t>
      </w:r>
      <w:proofErr w:type="spellEnd"/>
      <w:r>
        <w:rPr>
          <w:rFonts w:ascii="Times New Roman" w:eastAsia="Times New Roman" w:hAnsi="Times New Roman"/>
          <w:sz w:val="26"/>
          <w:lang w:val="en-US"/>
        </w:rPr>
        <w:t xml:space="preserve"> 2 </w:t>
      </w:r>
      <w:proofErr w:type="spellStart"/>
      <w:r>
        <w:rPr>
          <w:rFonts w:ascii="Times New Roman" w:eastAsia="Times New Roman" w:hAnsi="Times New Roman"/>
          <w:sz w:val="26"/>
          <w:lang w:val="en-US"/>
        </w:rPr>
        <w:t>tiết</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môn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tuần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với</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các</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môn</w:t>
      </w:r>
      <w:proofErr w:type="spellEnd"/>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Toán</w:t>
      </w:r>
      <w:proofErr w:type="spellEnd"/>
      <w:r>
        <w:rPr>
          <w:rFonts w:ascii="Times New Roman" w:eastAsia="Times New Roman" w:hAnsi="Times New Roman"/>
          <w:sz w:val="26"/>
          <w:lang w:val="en-US"/>
        </w:rPr>
        <w:t>, Văn, Anh.</w:t>
      </w:r>
    </w:p>
    <w:p w14:paraId="186AFE6C" w14:textId="77777777" w:rsidR="008E3B57" w:rsidRPr="00CB3B86"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8.2. Tồn tại, hạn chế và nguyên nhân</w:t>
      </w:r>
      <w:r>
        <w:rPr>
          <w:rFonts w:ascii="Times New Roman" w:eastAsia="Times New Roman" w:hAnsi="Times New Roman"/>
          <w:sz w:val="26"/>
          <w:lang w:val="en-US"/>
        </w:rPr>
        <w:t xml:space="preserve">. </w:t>
      </w:r>
      <w:proofErr w:type="spellStart"/>
      <w:r>
        <w:rPr>
          <w:rFonts w:ascii="Times New Roman" w:eastAsia="Times New Roman" w:hAnsi="Times New Roman"/>
          <w:sz w:val="26"/>
          <w:lang w:val="en-US"/>
        </w:rPr>
        <w:t>Không</w:t>
      </w:r>
      <w:proofErr w:type="spellEnd"/>
    </w:p>
    <w:p w14:paraId="5BAF26FC" w14:textId="77777777" w:rsidR="008E3B57" w:rsidRDefault="008E3B57" w:rsidP="008E3B57">
      <w:pPr>
        <w:widowControl/>
        <w:numPr>
          <w:ilvl w:val="0"/>
          <w:numId w:val="2"/>
        </w:numPr>
        <w:tabs>
          <w:tab w:val="left" w:pos="1090"/>
        </w:tabs>
        <w:spacing w:after="120"/>
        <w:ind w:left="260" w:firstLine="542"/>
        <w:jc w:val="both"/>
        <w:rPr>
          <w:rFonts w:ascii="Times New Roman" w:eastAsia="Times New Roman" w:hAnsi="Times New Roman"/>
          <w:sz w:val="26"/>
        </w:rPr>
      </w:pPr>
      <w:r>
        <w:rPr>
          <w:rFonts w:ascii="Times New Roman" w:eastAsia="Times New Roman" w:hAnsi="Times New Roman"/>
          <w:sz w:val="26"/>
        </w:rPr>
        <w:t>Tình hình thực hiện chuyển đổi số trong các đơn vị: Tăng cường điều kiện đảm bảo và sử dụng hiệu quả công nghệ thông tin trong quản lý, tình hình sử dụng phần mềm quản lý chuyên môn điện tử trong các nhà trường; các giải pháp chuyển đổi số của đơn vị trong công tác chuyên môn..</w:t>
      </w:r>
    </w:p>
    <w:p w14:paraId="697782C3" w14:textId="77777777" w:rsidR="008E3B5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9.1. Kết quả thực hiện đạt được</w:t>
      </w:r>
      <w:r>
        <w:rPr>
          <w:rFonts w:ascii="Times New Roman" w:eastAsia="Times New Roman" w:hAnsi="Times New Roman"/>
          <w:sz w:val="26"/>
          <w:lang w:val="en-US"/>
        </w:rPr>
        <w:t>.</w:t>
      </w:r>
    </w:p>
    <w:p w14:paraId="28E05E4A"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proofErr w:type="spellStart"/>
      <w:r w:rsidRPr="00CB3B86">
        <w:rPr>
          <w:rFonts w:ascii="Times New Roman" w:eastAsia="Times New Roman" w:hAnsi="Times New Roman"/>
          <w:sz w:val="26"/>
          <w:lang w:val="en-US"/>
        </w:rPr>
        <w:t>Tích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chuyển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đổi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trong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triển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khai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xuyên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xuyên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trong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quản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lý</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ngũ</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sử</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xuyên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đáp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ứng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trong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quản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lý</w:t>
      </w:r>
      <w:proofErr w:type="spellEnd"/>
      <w:r w:rsidRPr="00CB3B86">
        <w:rPr>
          <w:rFonts w:ascii="Times New Roman" w:eastAsia="Times New Roman" w:hAnsi="Times New Roman"/>
          <w:sz w:val="26"/>
          <w:lang w:val="en-US"/>
        </w:rPr>
        <w:t>…</w:t>
      </w:r>
    </w:p>
    <w:p w14:paraId="428E027E"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Khai </w:t>
      </w:r>
      <w:proofErr w:type="spellStart"/>
      <w:r w:rsidRPr="00CB3B86">
        <w:rPr>
          <w:rFonts w:ascii="Times New Roman" w:eastAsia="Times New Roman" w:hAnsi="Times New Roman"/>
          <w:sz w:val="26"/>
          <w:lang w:val="en-US"/>
        </w:rPr>
        <w:t>thác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tốt</w:t>
      </w:r>
      <w:proofErr w:type="spellEnd"/>
      <w:r w:rsidRPr="00CB3B86">
        <w:rPr>
          <w:rFonts w:ascii="Times New Roman" w:eastAsia="Times New Roman" w:hAnsi="Times New Roman"/>
          <w:sz w:val="26"/>
          <w:lang w:val="en-US"/>
        </w:rPr>
        <w:t xml:space="preserve"> CSDL </w:t>
      </w:r>
      <w:proofErr w:type="spellStart"/>
      <w:r w:rsidRPr="00CB3B86">
        <w:rPr>
          <w:rFonts w:ascii="Times New Roman" w:eastAsia="Times New Roman" w:hAnsi="Times New Roman"/>
          <w:sz w:val="26"/>
          <w:lang w:val="en-US"/>
        </w:rPr>
        <w:t>ngành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Temis</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trang</w:t>
      </w:r>
      <w:proofErr w:type="spellEnd"/>
      <w:r w:rsidRPr="00CB3B86">
        <w:rPr>
          <w:rFonts w:ascii="Times New Roman" w:eastAsia="Times New Roman" w:hAnsi="Times New Roman"/>
          <w:sz w:val="26"/>
          <w:lang w:val="en-US"/>
        </w:rPr>
        <w:t xml:space="preserve"> Website….</w:t>
      </w:r>
    </w:p>
    <w:p w14:paraId="5D026BCC" w14:textId="77777777" w:rsidR="008E3B57" w:rsidRDefault="008E3B57" w:rsidP="008E3B57">
      <w:pPr>
        <w:spacing w:after="120"/>
        <w:ind w:left="800"/>
        <w:jc w:val="both"/>
        <w:rPr>
          <w:rFonts w:ascii="Times New Roman" w:eastAsia="Times New Roman" w:hAnsi="Times New Roman"/>
          <w:sz w:val="26"/>
          <w:lang w:val="en-US"/>
        </w:rPr>
      </w:pPr>
      <w:r>
        <w:rPr>
          <w:rFonts w:ascii="Times New Roman" w:eastAsia="Times New Roman" w:hAnsi="Times New Roman"/>
          <w:sz w:val="26"/>
        </w:rPr>
        <w:t>9.2. Tồn tại, hạn chế và nguyên nhân</w:t>
      </w:r>
      <w:r>
        <w:rPr>
          <w:rFonts w:ascii="Times New Roman" w:eastAsia="Times New Roman" w:hAnsi="Times New Roman"/>
          <w:sz w:val="26"/>
          <w:lang w:val="en-US"/>
        </w:rPr>
        <w:t>.</w:t>
      </w:r>
    </w:p>
    <w:p w14:paraId="40EE4AA6"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proofErr w:type="spellStart"/>
      <w:r w:rsidRPr="00CB3B86">
        <w:rPr>
          <w:rFonts w:ascii="Times New Roman" w:eastAsia="Times New Roman" w:hAnsi="Times New Roman"/>
          <w:sz w:val="26"/>
          <w:lang w:val="en-US"/>
        </w:rPr>
        <w:t>Hạn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chế</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về</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csvc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đáp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ứng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nghệ</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tin </w:t>
      </w:r>
      <w:proofErr w:type="spellStart"/>
      <w:r w:rsidRPr="00CB3B86">
        <w:rPr>
          <w:rFonts w:ascii="Times New Roman" w:eastAsia="Times New Roman" w:hAnsi="Times New Roman"/>
          <w:sz w:val="26"/>
          <w:lang w:val="en-US"/>
        </w:rPr>
        <w:t>thường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xuyên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trao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đổi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w:t>
      </w:r>
    </w:p>
    <w:p w14:paraId="10B29E78" w14:textId="77777777" w:rsidR="008E3B57" w:rsidRDefault="008E3B57" w:rsidP="008E3B57">
      <w:pPr>
        <w:widowControl/>
        <w:numPr>
          <w:ilvl w:val="0"/>
          <w:numId w:val="3"/>
        </w:numPr>
        <w:tabs>
          <w:tab w:val="left" w:pos="1240"/>
        </w:tabs>
        <w:spacing w:after="120"/>
        <w:ind w:left="1240" w:hanging="438"/>
        <w:jc w:val="both"/>
        <w:rPr>
          <w:rFonts w:ascii="Times New Roman" w:eastAsia="Times New Roman" w:hAnsi="Times New Roman"/>
          <w:b/>
          <w:sz w:val="26"/>
        </w:rPr>
      </w:pPr>
      <w:r>
        <w:rPr>
          <w:rFonts w:ascii="Times New Roman" w:eastAsia="Times New Roman" w:hAnsi="Times New Roman"/>
          <w:b/>
          <w:sz w:val="26"/>
        </w:rPr>
        <w:t>Công tác triển khai chương trình giáo dục phổ thông mới</w:t>
      </w:r>
    </w:p>
    <w:p w14:paraId="2F76251B" w14:textId="77777777" w:rsidR="008E3B57" w:rsidRPr="00CB3B86" w:rsidRDefault="008E3B57" w:rsidP="008E3B57">
      <w:pPr>
        <w:widowControl/>
        <w:numPr>
          <w:ilvl w:val="0"/>
          <w:numId w:val="4"/>
        </w:numPr>
        <w:tabs>
          <w:tab w:val="left" w:pos="1071"/>
        </w:tabs>
        <w:spacing w:after="120"/>
        <w:ind w:left="260" w:firstLine="542"/>
        <w:jc w:val="both"/>
        <w:rPr>
          <w:rFonts w:ascii="Times New Roman" w:eastAsia="Times New Roman" w:hAnsi="Times New Roman"/>
          <w:sz w:val="26"/>
        </w:rPr>
      </w:pPr>
      <w:r>
        <w:rPr>
          <w:rFonts w:ascii="Times New Roman" w:eastAsia="Times New Roman" w:hAnsi="Times New Roman"/>
          <w:sz w:val="26"/>
        </w:rPr>
        <w:t>Việc triển khai thực hiện Chương trình giáo dục phổ thông 2018 và chuẩn bị triển khai cho năm học tới; việc thực hiện chương trình và kế hoạch giáo dục theo hướng phân cấp, giao quyền tự chủ của các cơ sở giáo dục.</w:t>
      </w:r>
    </w:p>
    <w:p w14:paraId="627A4989"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năm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mới</w:t>
      </w:r>
      <w:proofErr w:type="spellEnd"/>
      <w:r w:rsidRPr="00CB3B86">
        <w:rPr>
          <w:rFonts w:ascii="Times New Roman" w:eastAsia="Times New Roman" w:hAnsi="Times New Roman"/>
          <w:sz w:val="26"/>
          <w:lang w:val="en-US"/>
        </w:rPr>
        <w:t xml:space="preserve"> 202</w:t>
      </w:r>
      <w:r>
        <w:rPr>
          <w:rFonts w:ascii="Times New Roman" w:eastAsia="Times New Roman" w:hAnsi="Times New Roman"/>
          <w:sz w:val="26"/>
          <w:lang w:val="en-US"/>
        </w:rPr>
        <w:t>4</w:t>
      </w:r>
      <w:r w:rsidRPr="00CB3B86">
        <w:rPr>
          <w:rFonts w:ascii="Times New Roman" w:eastAsia="Times New Roman" w:hAnsi="Times New Roman"/>
          <w:sz w:val="26"/>
          <w:lang w:val="en-US"/>
        </w:rPr>
        <w:t xml:space="preserve"> – 202</w:t>
      </w:r>
      <w:r>
        <w:rPr>
          <w:rFonts w:ascii="Times New Roman" w:eastAsia="Times New Roman" w:hAnsi="Times New Roman"/>
          <w:sz w:val="26"/>
          <w:lang w:val="en-US"/>
        </w:rPr>
        <w:t>5</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xây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dựng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kế</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hoạch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khối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trung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với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mới</w:t>
      </w:r>
      <w:proofErr w:type="spellEnd"/>
      <w:r w:rsidRPr="00CB3B86">
        <w:rPr>
          <w:rFonts w:ascii="Times New Roman" w:eastAsia="Times New Roman" w:hAnsi="Times New Roman"/>
          <w:sz w:val="26"/>
          <w:lang w:val="en-US"/>
        </w:rPr>
        <w:t xml:space="preserve"> 2018. </w:t>
      </w:r>
    </w:p>
    <w:p w14:paraId="0863E69D"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chỉ</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Đào </w:t>
      </w:r>
      <w:proofErr w:type="spellStart"/>
      <w:r w:rsidRPr="00CB3B86">
        <w:rPr>
          <w:rFonts w:ascii="Times New Roman" w:eastAsia="Times New Roman" w:hAnsi="Times New Roman"/>
          <w:sz w:val="26"/>
          <w:lang w:val="en-US"/>
        </w:rPr>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Đào </w:t>
      </w:r>
      <w:proofErr w:type="spellStart"/>
      <w:r w:rsidRPr="00CB3B86">
        <w:rPr>
          <w:rFonts w:ascii="Times New Roman" w:eastAsia="Times New Roman" w:hAnsi="Times New Roman"/>
          <w:sz w:val="26"/>
          <w:lang w:val="en-US"/>
        </w:rPr>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huyện</w:t>
      </w:r>
      <w:proofErr w:type="spellEnd"/>
      <w:r w:rsidRPr="00CB3B86">
        <w:rPr>
          <w:rFonts w:ascii="Times New Roman" w:eastAsia="Times New Roman" w:hAnsi="Times New Roman"/>
          <w:sz w:val="26"/>
          <w:lang w:val="en-US"/>
        </w:rPr>
        <w:t xml:space="preserve"> Tiên </w:t>
      </w:r>
      <w:proofErr w:type="spellStart"/>
      <w:r w:rsidRPr="00CB3B86">
        <w:rPr>
          <w:rFonts w:ascii="Times New Roman" w:eastAsia="Times New Roman" w:hAnsi="Times New Roman"/>
          <w:sz w:val="26"/>
          <w:lang w:val="en-US"/>
        </w:rPr>
        <w:t>Lãng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đã</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lựa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chọn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ngũ</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8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đào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lastRenderedPageBreak/>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môn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vững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kinh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nghiệm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lâu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năm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
    <w:p w14:paraId="7B92C057" w14:textId="77777777" w:rsidR="008E3B57" w:rsidRPr="00CB3B86" w:rsidRDefault="008E3B57" w:rsidP="008E3B57">
      <w:pPr>
        <w:widowControl/>
        <w:numPr>
          <w:ilvl w:val="0"/>
          <w:numId w:val="4"/>
        </w:numPr>
        <w:tabs>
          <w:tab w:val="left" w:pos="1064"/>
        </w:tabs>
        <w:spacing w:after="120"/>
        <w:ind w:left="260" w:firstLine="542"/>
        <w:jc w:val="both"/>
        <w:rPr>
          <w:rFonts w:ascii="Times New Roman" w:eastAsia="Times New Roman" w:hAnsi="Times New Roman"/>
          <w:sz w:val="26"/>
        </w:rPr>
      </w:pPr>
      <w:r>
        <w:rPr>
          <w:rFonts w:ascii="Times New Roman" w:eastAsia="Times New Roman" w:hAnsi="Times New Roman"/>
          <w:sz w:val="26"/>
        </w:rPr>
        <w:t>Việc bồi dưỡng giáo viên, cán bộ quản lý cơ sở giáo dục phổ thông triển khai Chương trình giáo dục phổ thông 2018.</w:t>
      </w:r>
    </w:p>
    <w:p w14:paraId="47E9C95C"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- 100%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trí</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đầy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nội</w:t>
      </w:r>
      <w:proofErr w:type="spellEnd"/>
      <w:r w:rsidRPr="00CB3B86">
        <w:rPr>
          <w:rFonts w:ascii="Times New Roman" w:eastAsia="Times New Roman" w:hAnsi="Times New Roman"/>
          <w:sz w:val="26"/>
          <w:lang w:val="en-US"/>
        </w:rPr>
        <w:t xml:space="preserve"> dung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sách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khoa, </w:t>
      </w:r>
      <w:proofErr w:type="spellStart"/>
      <w:r w:rsidRPr="00CB3B86">
        <w:rPr>
          <w:rFonts w:ascii="Times New Roman" w:eastAsia="Times New Roman" w:hAnsi="Times New Roman"/>
          <w:sz w:val="26"/>
          <w:lang w:val="en-US"/>
        </w:rPr>
        <w:t>kĩ</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thuật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pháp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hướng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phát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triển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phẩm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chất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năng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sinh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điều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Thông </w:t>
      </w:r>
      <w:proofErr w:type="spellStart"/>
      <w:r w:rsidRPr="00CB3B86">
        <w:rPr>
          <w:rFonts w:ascii="Times New Roman" w:eastAsia="Times New Roman" w:hAnsi="Times New Roman"/>
          <w:sz w:val="26"/>
          <w:lang w:val="en-US"/>
        </w:rPr>
        <w:t>tư</w:t>
      </w:r>
      <w:proofErr w:type="spellEnd"/>
      <w:r w:rsidRPr="00CB3B86">
        <w:rPr>
          <w:rFonts w:ascii="Times New Roman" w:eastAsia="Times New Roman" w:hAnsi="Times New Roman"/>
          <w:sz w:val="26"/>
          <w:lang w:val="en-US"/>
        </w:rPr>
        <w:t xml:space="preserve"> 32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w:t>
      </w:r>
    </w:p>
    <w:p w14:paraId="6EDE9CB8"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Việc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bồi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dưỡng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quản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lý</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triển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khai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2018. (</w:t>
      </w:r>
      <w:proofErr w:type="spellStart"/>
      <w:r w:rsidRPr="00CB3B86">
        <w:rPr>
          <w:rFonts w:ascii="Times New Roman" w:eastAsia="Times New Roman" w:hAnsi="Times New Roman"/>
          <w:sz w:val="26"/>
          <w:lang w:val="en-US"/>
        </w:rPr>
        <w:t>Việc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rà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soát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thống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kế</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lượng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cấu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thừa</w:t>
      </w:r>
      <w:proofErr w:type="spellEnd"/>
      <w:r w:rsidRPr="00CB3B86">
        <w:rPr>
          <w:rFonts w:ascii="Times New Roman" w:eastAsia="Times New Roman" w:hAnsi="Times New Roman"/>
          <w:sz w:val="26"/>
          <w:lang w:val="en-US"/>
        </w:rPr>
        <w:t>/</w:t>
      </w:r>
      <w:proofErr w:type="spellStart"/>
      <w:r w:rsidRPr="00CB3B86">
        <w:rPr>
          <w:rFonts w:ascii="Times New Roman" w:eastAsia="Times New Roman" w:hAnsi="Times New Roman"/>
          <w:sz w:val="26"/>
          <w:lang w:val="en-US"/>
        </w:rPr>
        <w:t>thiếu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dự</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kiến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phân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9; </w:t>
      </w:r>
      <w:proofErr w:type="spellStart"/>
      <w:r w:rsidRPr="00CB3B86">
        <w:rPr>
          <w:rFonts w:ascii="Times New Roman" w:eastAsia="Times New Roman" w:hAnsi="Times New Roman"/>
          <w:sz w:val="26"/>
          <w:lang w:val="en-US"/>
        </w:rPr>
        <w:t>Việc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quản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lý</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cốt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đại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trà</w:t>
      </w:r>
      <w:proofErr w:type="spellEnd"/>
      <w:r w:rsidRPr="00CB3B86">
        <w:rPr>
          <w:rFonts w:ascii="Times New Roman" w:eastAsia="Times New Roman" w:hAnsi="Times New Roman"/>
          <w:sz w:val="26"/>
          <w:lang w:val="en-US"/>
        </w:rPr>
        <w:t>).</w:t>
      </w:r>
    </w:p>
    <w:p w14:paraId="6D2F37ED"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chỉ</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Đào </w:t>
      </w:r>
      <w:proofErr w:type="spellStart"/>
      <w:r w:rsidRPr="00CB3B86">
        <w:rPr>
          <w:rFonts w:ascii="Times New Roman" w:eastAsia="Times New Roman" w:hAnsi="Times New Roman"/>
          <w:sz w:val="26"/>
          <w:lang w:val="en-US"/>
        </w:rPr>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Đào </w:t>
      </w:r>
      <w:proofErr w:type="spellStart"/>
      <w:r w:rsidRPr="00CB3B86">
        <w:rPr>
          <w:rFonts w:ascii="Times New Roman" w:eastAsia="Times New Roman" w:hAnsi="Times New Roman"/>
          <w:sz w:val="26"/>
          <w:lang w:val="en-US"/>
        </w:rPr>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huyện</w:t>
      </w:r>
      <w:proofErr w:type="spellEnd"/>
      <w:r w:rsidRPr="00CB3B86">
        <w:rPr>
          <w:rFonts w:ascii="Times New Roman" w:eastAsia="Times New Roman" w:hAnsi="Times New Roman"/>
          <w:sz w:val="26"/>
          <w:lang w:val="en-US"/>
        </w:rPr>
        <w:t xml:space="preserve"> Tiên </w:t>
      </w:r>
      <w:proofErr w:type="spellStart"/>
      <w:r w:rsidRPr="00CB3B86">
        <w:rPr>
          <w:rFonts w:ascii="Times New Roman" w:eastAsia="Times New Roman" w:hAnsi="Times New Roman"/>
          <w:sz w:val="26"/>
          <w:lang w:val="en-US"/>
        </w:rPr>
        <w:t>Lãng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đã</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lựa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chọn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ngũ</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9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đào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chuyên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môn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vững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kinh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nghiệm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lâu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năm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9. </w:t>
      </w:r>
      <w:proofErr w:type="spellStart"/>
      <w:r w:rsidRPr="00CB3B86">
        <w:rPr>
          <w:rFonts w:ascii="Times New Roman" w:eastAsia="Times New Roman" w:hAnsi="Times New Roman"/>
          <w:sz w:val="26"/>
          <w:lang w:val="en-US"/>
        </w:rPr>
        <w:t>Đặc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biệt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đã</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cử</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một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tham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đầy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nội</w:t>
      </w:r>
      <w:proofErr w:type="spellEnd"/>
      <w:r w:rsidRPr="00CB3B86">
        <w:rPr>
          <w:rFonts w:ascii="Times New Roman" w:eastAsia="Times New Roman" w:hAnsi="Times New Roman"/>
          <w:sz w:val="26"/>
          <w:lang w:val="en-US"/>
        </w:rPr>
        <w:t xml:space="preserve"> dung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về</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lại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tại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vị</w:t>
      </w:r>
      <w:proofErr w:type="spellEnd"/>
      <w:r w:rsidRPr="00CB3B86">
        <w:rPr>
          <w:rFonts w:ascii="Times New Roman" w:eastAsia="Times New Roman" w:hAnsi="Times New Roman"/>
          <w:sz w:val="26"/>
          <w:lang w:val="en-US"/>
        </w:rPr>
        <w:t>.</w:t>
      </w:r>
    </w:p>
    <w:p w14:paraId="47816D51"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- 100%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trí</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tập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huấn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đầy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nội</w:t>
      </w:r>
      <w:proofErr w:type="spellEnd"/>
      <w:r w:rsidRPr="00CB3B86">
        <w:rPr>
          <w:rFonts w:ascii="Times New Roman" w:eastAsia="Times New Roman" w:hAnsi="Times New Roman"/>
          <w:sz w:val="26"/>
          <w:lang w:val="en-US"/>
        </w:rPr>
        <w:t xml:space="preserve"> dung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sách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khoa, </w:t>
      </w:r>
      <w:proofErr w:type="spellStart"/>
      <w:r w:rsidRPr="00CB3B86">
        <w:rPr>
          <w:rFonts w:ascii="Times New Roman" w:eastAsia="Times New Roman" w:hAnsi="Times New Roman"/>
          <w:sz w:val="26"/>
          <w:lang w:val="en-US"/>
        </w:rPr>
        <w:t>kĩ</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thuật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pháp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hướng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phát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triển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phẩm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chất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năng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sinh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điều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r>
        <w:rPr>
          <w:rFonts w:ascii="Times New Roman" w:eastAsia="Times New Roman" w:hAnsi="Times New Roman"/>
          <w:sz w:val="26"/>
          <w:lang w:val="en-US"/>
        </w:rPr>
        <w:t>9</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Thông </w:t>
      </w:r>
      <w:proofErr w:type="spellStart"/>
      <w:r w:rsidRPr="00CB3B86">
        <w:rPr>
          <w:rFonts w:ascii="Times New Roman" w:eastAsia="Times New Roman" w:hAnsi="Times New Roman"/>
          <w:sz w:val="26"/>
          <w:lang w:val="en-US"/>
        </w:rPr>
        <w:t>tư</w:t>
      </w:r>
      <w:proofErr w:type="spellEnd"/>
      <w:r w:rsidRPr="00CB3B86">
        <w:rPr>
          <w:rFonts w:ascii="Times New Roman" w:eastAsia="Times New Roman" w:hAnsi="Times New Roman"/>
          <w:sz w:val="26"/>
          <w:lang w:val="en-US"/>
        </w:rPr>
        <w:t xml:space="preserve"> 32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Bộ</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w:t>
      </w:r>
    </w:p>
    <w:p w14:paraId="4B4B9DC2" w14:textId="77777777" w:rsidR="008E3B57" w:rsidRPr="00CB3B86" w:rsidRDefault="008E3B57" w:rsidP="008E3B57">
      <w:pPr>
        <w:widowControl/>
        <w:numPr>
          <w:ilvl w:val="0"/>
          <w:numId w:val="4"/>
        </w:numPr>
        <w:tabs>
          <w:tab w:val="left" w:pos="1060"/>
        </w:tabs>
        <w:spacing w:after="120"/>
        <w:ind w:left="1060" w:hanging="258"/>
        <w:jc w:val="both"/>
        <w:rPr>
          <w:rFonts w:ascii="Times New Roman" w:eastAsia="Times New Roman" w:hAnsi="Times New Roman"/>
          <w:sz w:val="26"/>
        </w:rPr>
      </w:pPr>
      <w:r>
        <w:rPr>
          <w:rFonts w:ascii="Times New Roman" w:eastAsia="Times New Roman" w:hAnsi="Times New Roman"/>
          <w:sz w:val="26"/>
        </w:rPr>
        <w:t>Chuẩn bị cơ sở vật chất, thiết bị dạy học.</w:t>
      </w:r>
    </w:p>
    <w:p w14:paraId="2EEFF372"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chất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thiết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chất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Thông </w:t>
      </w:r>
      <w:proofErr w:type="spellStart"/>
      <w:r w:rsidRPr="00CB3B86">
        <w:rPr>
          <w:rFonts w:ascii="Times New Roman" w:eastAsia="Times New Roman" w:hAnsi="Times New Roman"/>
          <w:sz w:val="26"/>
          <w:lang w:val="en-US"/>
        </w:rPr>
        <w:t>tư</w:t>
      </w:r>
      <w:proofErr w:type="spellEnd"/>
      <w:r w:rsidRPr="00CB3B86">
        <w:rPr>
          <w:rFonts w:ascii="Times New Roman" w:eastAsia="Times New Roman" w:hAnsi="Times New Roman"/>
          <w:sz w:val="26"/>
          <w:lang w:val="en-US"/>
        </w:rPr>
        <w:t xml:space="preserve"> 13/2020/TT-BGDĐT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Thông </w:t>
      </w:r>
      <w:proofErr w:type="spellStart"/>
      <w:r w:rsidRPr="00CB3B86">
        <w:rPr>
          <w:rFonts w:ascii="Times New Roman" w:eastAsia="Times New Roman" w:hAnsi="Times New Roman"/>
          <w:sz w:val="26"/>
          <w:lang w:val="en-US"/>
        </w:rPr>
        <w:t>tư</w:t>
      </w:r>
      <w:proofErr w:type="spellEnd"/>
      <w:r w:rsidRPr="00CB3B86">
        <w:rPr>
          <w:rFonts w:ascii="Times New Roman" w:eastAsia="Times New Roman" w:hAnsi="Times New Roman"/>
          <w:sz w:val="26"/>
          <w:lang w:val="en-US"/>
        </w:rPr>
        <w:t xml:space="preserve"> 14/2020/TT-BGDĐT.</w:t>
      </w:r>
    </w:p>
    <w:p w14:paraId="465B1955"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đã</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chủ</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động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sửa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vật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chất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tư</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trang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thiết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để</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cơ</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bản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đảm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9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2018. </w:t>
      </w:r>
      <w:proofErr w:type="spellStart"/>
      <w:r w:rsidRPr="00CB3B86">
        <w:rPr>
          <w:rFonts w:ascii="Times New Roman" w:eastAsia="Times New Roman" w:hAnsi="Times New Roman"/>
          <w:sz w:val="26"/>
          <w:lang w:val="en-US"/>
        </w:rPr>
        <w:t>Tính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đến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thời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điểm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tại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trường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w:t>
      </w:r>
    </w:p>
    <w:p w14:paraId="2FE79F35"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- 18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18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khang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trang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sạch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thoáng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mát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8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đảm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bảo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đúng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chuẩn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về</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của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ngành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w:t>
      </w:r>
    </w:p>
    <w:p w14:paraId="63D3791C"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Bàn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ghế</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sinh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proofErr w:type="gramStart"/>
      <w:r w:rsidRPr="00CB3B86">
        <w:rPr>
          <w:rFonts w:ascii="Times New Roman" w:eastAsia="Times New Roman" w:hAnsi="Times New Roman"/>
          <w:sz w:val="26"/>
          <w:lang w:val="en-US"/>
        </w:rPr>
        <w:t>bảng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đảm</w:t>
      </w:r>
      <w:proofErr w:type="spellEnd"/>
      <w:proofErr w:type="gram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bảo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trong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công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w:t>
      </w:r>
    </w:p>
    <w:p w14:paraId="42DA249A"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Trang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01 </w:t>
      </w:r>
      <w:proofErr w:type="spellStart"/>
      <w:r w:rsidRPr="00CB3B86">
        <w:rPr>
          <w:rFonts w:ascii="Times New Roman" w:eastAsia="Times New Roman" w:hAnsi="Times New Roman"/>
          <w:sz w:val="26"/>
          <w:lang w:val="en-US"/>
        </w:rPr>
        <w:t>tivi</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đảm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bảo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để</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án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tử</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ứng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CNTT </w:t>
      </w:r>
      <w:proofErr w:type="spellStart"/>
      <w:r w:rsidRPr="00CB3B86">
        <w:rPr>
          <w:rFonts w:ascii="Times New Roman" w:eastAsia="Times New Roman" w:hAnsi="Times New Roman"/>
          <w:sz w:val="26"/>
          <w:lang w:val="en-US"/>
        </w:rPr>
        <w:t>khác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vụ</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việc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w:t>
      </w:r>
    </w:p>
    <w:p w14:paraId="45BB0455"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Trường </w:t>
      </w:r>
      <w:proofErr w:type="spellStart"/>
      <w:r w:rsidRPr="00CB3B86">
        <w:rPr>
          <w:rFonts w:ascii="Times New Roman" w:eastAsia="Times New Roman" w:hAnsi="Times New Roman"/>
          <w:sz w:val="26"/>
          <w:lang w:val="en-US"/>
        </w:rPr>
        <w:t>có</w:t>
      </w:r>
      <w:proofErr w:type="spellEnd"/>
      <w:r w:rsidRPr="00CB3B86">
        <w:rPr>
          <w:rFonts w:ascii="Times New Roman" w:eastAsia="Times New Roman" w:hAnsi="Times New Roman"/>
          <w:sz w:val="26"/>
          <w:lang w:val="en-US"/>
        </w:rPr>
        <w:t xml:space="preserve"> 02 </w:t>
      </w:r>
      <w:proofErr w:type="spellStart"/>
      <w:r w:rsidRPr="00CB3B86">
        <w:rPr>
          <w:rFonts w:ascii="Times New Roman" w:eastAsia="Times New Roman" w:hAnsi="Times New Roman"/>
          <w:sz w:val="26"/>
          <w:lang w:val="en-US"/>
        </w:rPr>
        <w:t>phòng</w:t>
      </w:r>
      <w:proofErr w:type="spellEnd"/>
      <w:r w:rsidRPr="00CB3B86">
        <w:rPr>
          <w:rFonts w:ascii="Times New Roman" w:eastAsia="Times New Roman" w:hAnsi="Times New Roman"/>
          <w:sz w:val="26"/>
          <w:lang w:val="en-US"/>
        </w:rPr>
        <w:t xml:space="preserve"> tin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với</w:t>
      </w:r>
      <w:proofErr w:type="spellEnd"/>
      <w:r w:rsidRPr="00CB3B86">
        <w:rPr>
          <w:rFonts w:ascii="Times New Roman" w:eastAsia="Times New Roman" w:hAnsi="Times New Roman"/>
          <w:sz w:val="26"/>
          <w:lang w:val="en-US"/>
        </w:rPr>
        <w:t xml:space="preserve"> 2</w:t>
      </w:r>
      <w:r>
        <w:rPr>
          <w:rFonts w:ascii="Times New Roman" w:eastAsia="Times New Roman" w:hAnsi="Times New Roman"/>
          <w:sz w:val="26"/>
          <w:lang w:val="en-US"/>
        </w:rPr>
        <w:t>7</w:t>
      </w:r>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tính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trí</w:t>
      </w:r>
      <w:proofErr w:type="spellEnd"/>
      <w:r w:rsidRPr="00CB3B86">
        <w:rPr>
          <w:rFonts w:ascii="Times New Roman" w:eastAsia="Times New Roman" w:hAnsi="Times New Roman"/>
          <w:sz w:val="26"/>
          <w:lang w:val="en-US"/>
        </w:rPr>
        <w:t xml:space="preserve"> ở 2 </w:t>
      </w:r>
      <w:proofErr w:type="spellStart"/>
      <w:r w:rsidRPr="00CB3B86">
        <w:rPr>
          <w:rFonts w:ascii="Times New Roman" w:eastAsia="Times New Roman" w:hAnsi="Times New Roman"/>
          <w:sz w:val="26"/>
          <w:lang w:val="en-US"/>
        </w:rPr>
        <w:t>cở</w:t>
      </w:r>
      <w:proofErr w:type="spellEnd"/>
      <w:r w:rsidRPr="00CB3B86">
        <w:rPr>
          <w:rFonts w:ascii="Times New Roman" w:eastAsia="Times New Roman" w:hAnsi="Times New Roman"/>
          <w:sz w:val="26"/>
          <w:lang w:val="en-US"/>
        </w:rPr>
        <w:t xml:space="preserve"> </w:t>
      </w:r>
      <w:proofErr w:type="spellStart"/>
      <w:proofErr w:type="gramStart"/>
      <w:r w:rsidRPr="00CB3B86">
        <w:rPr>
          <w:rFonts w:ascii="Times New Roman" w:eastAsia="Times New Roman" w:hAnsi="Times New Roman"/>
          <w:sz w:val="26"/>
          <w:lang w:val="en-US"/>
        </w:rPr>
        <w:t>sở</w:t>
      </w:r>
      <w:proofErr w:type="spellEnd"/>
      <w:r w:rsidRPr="00CB3B86">
        <w:rPr>
          <w:rFonts w:ascii="Times New Roman" w:eastAsia="Times New Roman" w:hAnsi="Times New Roman"/>
          <w:sz w:val="26"/>
          <w:lang w:val="en-US"/>
        </w:rPr>
        <w:t xml:space="preserve"> ,</w:t>
      </w:r>
      <w:proofErr w:type="gram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số</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tính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được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nâng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cấp</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sửa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chữa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để</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đưa</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vào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giảng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môn</w:t>
      </w:r>
      <w:proofErr w:type="spellEnd"/>
      <w:r w:rsidRPr="00CB3B86">
        <w:rPr>
          <w:rFonts w:ascii="Times New Roman" w:eastAsia="Times New Roman" w:hAnsi="Times New Roman"/>
          <w:sz w:val="26"/>
          <w:lang w:val="en-US"/>
        </w:rPr>
        <w:t xml:space="preserve"> tin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6.7.8.9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2018.</w:t>
      </w:r>
    </w:p>
    <w:p w14:paraId="32A2094C" w14:textId="77777777" w:rsidR="008E3B57" w:rsidRPr="00CB3B86"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Trang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loa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Tiếng</w:t>
      </w:r>
      <w:proofErr w:type="spellEnd"/>
      <w:r w:rsidRPr="00CB3B86">
        <w:rPr>
          <w:rFonts w:ascii="Times New Roman" w:eastAsia="Times New Roman" w:hAnsi="Times New Roman"/>
          <w:sz w:val="26"/>
          <w:lang w:val="en-US"/>
        </w:rPr>
        <w:t xml:space="preserve"> Anh.</w:t>
      </w:r>
    </w:p>
    <w:p w14:paraId="0D4B68FA" w14:textId="77777777" w:rsidR="008E3B57" w:rsidRDefault="008E3B57" w:rsidP="008E3B57">
      <w:pPr>
        <w:spacing w:after="120"/>
        <w:ind w:left="260" w:right="20" w:firstLine="460"/>
        <w:jc w:val="both"/>
        <w:rPr>
          <w:rFonts w:ascii="Times New Roman" w:eastAsia="Times New Roman" w:hAnsi="Times New Roman"/>
          <w:sz w:val="26"/>
          <w:lang w:val="en-US"/>
        </w:rPr>
      </w:pPr>
      <w:r w:rsidRPr="00CB3B86">
        <w:rPr>
          <w:rFonts w:ascii="Times New Roman" w:eastAsia="Times New Roman" w:hAnsi="Times New Roman"/>
          <w:sz w:val="26"/>
          <w:lang w:val="en-US"/>
        </w:rPr>
        <w:t xml:space="preserve">- Trang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các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thiết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đồ</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dùng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viên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từng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bước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trang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bị</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để</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thực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hiện</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tốt</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nhiệm</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vụ</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dạy</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học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lớp</w:t>
      </w:r>
      <w:proofErr w:type="spellEnd"/>
      <w:r w:rsidRPr="00CB3B86">
        <w:rPr>
          <w:rFonts w:ascii="Times New Roman" w:eastAsia="Times New Roman" w:hAnsi="Times New Roman"/>
          <w:sz w:val="26"/>
          <w:lang w:val="en-US"/>
        </w:rPr>
        <w:t xml:space="preserve"> 9 </w:t>
      </w:r>
      <w:proofErr w:type="spellStart"/>
      <w:r w:rsidRPr="00CB3B86">
        <w:rPr>
          <w:rFonts w:ascii="Times New Roman" w:eastAsia="Times New Roman" w:hAnsi="Times New Roman"/>
          <w:sz w:val="26"/>
          <w:lang w:val="en-US"/>
        </w:rPr>
        <w:t>theo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yêu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cầu</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Chương</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trình</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giáo</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dục</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phổ</w:t>
      </w:r>
      <w:proofErr w:type="spellEnd"/>
      <w:r w:rsidRPr="00CB3B86">
        <w:rPr>
          <w:rFonts w:ascii="Times New Roman" w:eastAsia="Times New Roman" w:hAnsi="Times New Roman"/>
          <w:sz w:val="26"/>
          <w:lang w:val="en-US"/>
        </w:rPr>
        <w:t xml:space="preserve"> </w:t>
      </w:r>
      <w:proofErr w:type="spellStart"/>
      <w:r w:rsidRPr="00CB3B86">
        <w:rPr>
          <w:rFonts w:ascii="Times New Roman" w:eastAsia="Times New Roman" w:hAnsi="Times New Roman"/>
          <w:sz w:val="26"/>
          <w:lang w:val="en-US"/>
        </w:rPr>
        <w:t>thông</w:t>
      </w:r>
      <w:proofErr w:type="spellEnd"/>
      <w:r w:rsidRPr="00CB3B86">
        <w:rPr>
          <w:rFonts w:ascii="Times New Roman" w:eastAsia="Times New Roman" w:hAnsi="Times New Roman"/>
          <w:sz w:val="26"/>
          <w:lang w:val="en-US"/>
        </w:rPr>
        <w:t xml:space="preserve"> 2018.</w:t>
      </w:r>
    </w:p>
    <w:p w14:paraId="2106F36C" w14:textId="77777777" w:rsidR="008E3B57" w:rsidRDefault="008E3B57" w:rsidP="008E3B57">
      <w:pPr>
        <w:widowControl/>
        <w:tabs>
          <w:tab w:val="left" w:pos="1080"/>
        </w:tabs>
        <w:spacing w:after="120"/>
        <w:ind w:left="284"/>
        <w:jc w:val="both"/>
        <w:rPr>
          <w:rFonts w:ascii="Times New Roman" w:eastAsia="Times New Roman" w:hAnsi="Times New Roman"/>
          <w:sz w:val="26"/>
          <w:lang w:val="en-US"/>
        </w:rPr>
      </w:pPr>
      <w:r>
        <w:rPr>
          <w:rFonts w:ascii="Times New Roman" w:eastAsia="Times New Roman" w:hAnsi="Times New Roman"/>
          <w:sz w:val="26"/>
          <w:lang w:val="en-US"/>
        </w:rPr>
        <w:t xml:space="preserve">       4.</w:t>
      </w:r>
      <w:r w:rsidRPr="006C1130">
        <w:rPr>
          <w:rFonts w:ascii="Times New Roman" w:eastAsia="Times New Roman" w:hAnsi="Times New Roman"/>
          <w:sz w:val="26"/>
        </w:rPr>
        <w:t>Công tác lựa chọn sách giáo, tập huấn và cung ứng, sử dụng sách giáo khoa</w:t>
      </w:r>
      <w:r>
        <w:rPr>
          <w:rFonts w:ascii="Times New Roman" w:eastAsia="Times New Roman" w:hAnsi="Times New Roman"/>
          <w:sz w:val="26"/>
          <w:lang w:val="en-US"/>
        </w:rPr>
        <w:t xml:space="preserve"> </w:t>
      </w:r>
      <w:r w:rsidRPr="006C1130">
        <w:rPr>
          <w:rFonts w:ascii="Times New Roman" w:eastAsia="Times New Roman" w:hAnsi="Times New Roman"/>
          <w:sz w:val="26"/>
        </w:rPr>
        <w:t>khoa.</w:t>
      </w:r>
    </w:p>
    <w:p w14:paraId="22B53D58"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 xml:space="preserve">Công </w:t>
      </w:r>
      <w:proofErr w:type="spellStart"/>
      <w:r w:rsidRPr="006C1130">
        <w:rPr>
          <w:rFonts w:ascii="Times New Roman" w:eastAsia="Times New Roman" w:hAnsi="Times New Roman"/>
          <w:sz w:val="26"/>
          <w:lang w:val="en-US"/>
        </w:rPr>
        <w:t>tác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lựa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chọn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sách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khoa </w:t>
      </w:r>
      <w:proofErr w:type="spellStart"/>
      <w:r w:rsidRPr="006C1130">
        <w:rPr>
          <w:rFonts w:ascii="Times New Roman" w:eastAsia="Times New Roman" w:hAnsi="Times New Roman"/>
          <w:sz w:val="26"/>
          <w:lang w:val="en-US"/>
        </w:rPr>
        <w:t>trong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vị</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theo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thông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tư</w:t>
      </w:r>
      <w:proofErr w:type="spellEnd"/>
      <w:r w:rsidRPr="006C1130">
        <w:rPr>
          <w:rFonts w:ascii="Times New Roman" w:eastAsia="Times New Roman" w:hAnsi="Times New Roman"/>
          <w:sz w:val="26"/>
          <w:lang w:val="en-US"/>
        </w:rPr>
        <w:t xml:space="preserve"> 25/BGDĐT-TT </w:t>
      </w:r>
      <w:proofErr w:type="spellStart"/>
      <w:r w:rsidRPr="006C1130">
        <w:rPr>
          <w:rFonts w:ascii="Times New Roman" w:eastAsia="Times New Roman" w:hAnsi="Times New Roman"/>
          <w:sz w:val="26"/>
          <w:lang w:val="en-US"/>
        </w:rPr>
        <w:t>của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Bộ</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dục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đào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tạo</w:t>
      </w:r>
      <w:proofErr w:type="spellEnd"/>
      <w:r w:rsidRPr="006C1130">
        <w:rPr>
          <w:rFonts w:ascii="Times New Roman" w:eastAsia="Times New Roman" w:hAnsi="Times New Roman"/>
          <w:sz w:val="26"/>
          <w:lang w:val="en-US"/>
        </w:rPr>
        <w:t>.</w:t>
      </w:r>
    </w:p>
    <w:p w14:paraId="1DFF1AE8"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 xml:space="preserve">Trường </w:t>
      </w:r>
      <w:proofErr w:type="spellStart"/>
      <w:r w:rsidRPr="006C1130">
        <w:rPr>
          <w:rFonts w:ascii="Times New Roman" w:eastAsia="Times New Roman" w:hAnsi="Times New Roman"/>
          <w:sz w:val="26"/>
          <w:lang w:val="en-US"/>
        </w:rPr>
        <w:t>thực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hiện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tập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huấn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thống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nhất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trong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tổ</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nhóm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lựa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chọn</w:t>
      </w:r>
      <w:proofErr w:type="spellEnd"/>
      <w:r w:rsidRPr="006C1130">
        <w:rPr>
          <w:rFonts w:ascii="Times New Roman" w:eastAsia="Times New Roman" w:hAnsi="Times New Roman"/>
          <w:sz w:val="26"/>
          <w:lang w:val="en-US"/>
        </w:rPr>
        <w:t xml:space="preserve"> </w:t>
      </w:r>
      <w:r w:rsidRPr="006C1130">
        <w:rPr>
          <w:rFonts w:ascii="Times New Roman" w:eastAsia="Times New Roman" w:hAnsi="Times New Roman"/>
          <w:sz w:val="26"/>
          <w:lang w:val="en-US"/>
        </w:rPr>
        <w:lastRenderedPageBreak/>
        <w:t xml:space="preserve">SGK </w:t>
      </w:r>
      <w:proofErr w:type="spellStart"/>
      <w:r w:rsidRPr="006C1130">
        <w:rPr>
          <w:rFonts w:ascii="Times New Roman" w:eastAsia="Times New Roman" w:hAnsi="Times New Roman"/>
          <w:sz w:val="26"/>
          <w:lang w:val="en-US"/>
        </w:rPr>
        <w:t>cho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sinh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lớp</w:t>
      </w:r>
      <w:proofErr w:type="spellEnd"/>
      <w:r w:rsidRPr="006C1130">
        <w:rPr>
          <w:rFonts w:ascii="Times New Roman" w:eastAsia="Times New Roman" w:hAnsi="Times New Roman"/>
          <w:sz w:val="26"/>
          <w:lang w:val="en-US"/>
        </w:rPr>
        <w:t xml:space="preserve"> 9. </w:t>
      </w:r>
      <w:proofErr w:type="spellStart"/>
      <w:r w:rsidRPr="006C1130">
        <w:rPr>
          <w:rFonts w:ascii="Times New Roman" w:eastAsia="Times New Roman" w:hAnsi="Times New Roman"/>
          <w:sz w:val="26"/>
          <w:lang w:val="en-US"/>
        </w:rPr>
        <w:t>Quá</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trình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thực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hiện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đúng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định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đúng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trình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lựa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chọn</w:t>
      </w:r>
      <w:proofErr w:type="spellEnd"/>
      <w:r w:rsidRPr="006C1130">
        <w:rPr>
          <w:rFonts w:ascii="Times New Roman" w:eastAsia="Times New Roman" w:hAnsi="Times New Roman"/>
          <w:sz w:val="26"/>
          <w:lang w:val="en-US"/>
        </w:rPr>
        <w:t xml:space="preserve"> SGK.</w:t>
      </w:r>
    </w:p>
    <w:p w14:paraId="5EB80A20"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Đầu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năm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ngũ</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bộ</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lý</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tham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tập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huấn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theo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thông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của</w:t>
      </w:r>
      <w:proofErr w:type="spellEnd"/>
      <w:r w:rsidRPr="006C1130">
        <w:rPr>
          <w:rFonts w:ascii="Times New Roman" w:eastAsia="Times New Roman" w:hAnsi="Times New Roman"/>
          <w:sz w:val="26"/>
          <w:lang w:val="en-US"/>
        </w:rPr>
        <w:t xml:space="preserve"> SGD&amp;ĐT, PGD&amp;ĐT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công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lý</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chuyên</w:t>
      </w:r>
      <w:proofErr w:type="spellEnd"/>
      <w:r w:rsidRPr="006C1130">
        <w:rPr>
          <w:rFonts w:ascii="Times New Roman" w:eastAsia="Times New Roman" w:hAnsi="Times New Roman"/>
          <w:sz w:val="26"/>
          <w:lang w:val="en-US"/>
        </w:rPr>
        <w:t xml:space="preserve"> </w:t>
      </w:r>
      <w:proofErr w:type="spellStart"/>
      <w:proofErr w:type="gram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để</w:t>
      </w:r>
      <w:proofErr w:type="spellEnd"/>
      <w:proofErr w:type="gram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nâng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cao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chất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lượng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hoạt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chuyên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bồi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dưỡng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ngũ</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bộ</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lí</w:t>
      </w:r>
      <w:proofErr w:type="spellEnd"/>
      <w:r w:rsidRPr="006C1130">
        <w:rPr>
          <w:rFonts w:ascii="Times New Roman" w:eastAsia="Times New Roman" w:hAnsi="Times New Roman"/>
          <w:sz w:val="26"/>
          <w:lang w:val="en-US"/>
        </w:rPr>
        <w:t>.</w:t>
      </w:r>
    </w:p>
    <w:p w14:paraId="55695147"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Giải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pháp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tăng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cường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hiệu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lí</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ngũ</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bộ</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lí</w:t>
      </w:r>
      <w:proofErr w:type="spellEnd"/>
    </w:p>
    <w:p w14:paraId="446000F6"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 xml:space="preserve">-100%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thực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hiện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nội</w:t>
      </w:r>
      <w:proofErr w:type="spellEnd"/>
      <w:r w:rsidRPr="006C1130">
        <w:rPr>
          <w:rFonts w:ascii="Times New Roman" w:eastAsia="Times New Roman" w:hAnsi="Times New Roman"/>
          <w:sz w:val="26"/>
          <w:lang w:val="en-US"/>
        </w:rPr>
        <w:t xml:space="preserve"> dung </w:t>
      </w:r>
      <w:proofErr w:type="spellStart"/>
      <w:r w:rsidRPr="006C1130">
        <w:rPr>
          <w:rFonts w:ascii="Times New Roman" w:eastAsia="Times New Roman" w:hAnsi="Times New Roman"/>
          <w:sz w:val="26"/>
          <w:lang w:val="en-US"/>
        </w:rPr>
        <w:t>tập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huấn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theo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công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văn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của</w:t>
      </w:r>
      <w:proofErr w:type="spellEnd"/>
      <w:r w:rsidRPr="006C1130">
        <w:rPr>
          <w:rFonts w:ascii="Times New Roman" w:eastAsia="Times New Roman" w:hAnsi="Times New Roman"/>
          <w:sz w:val="26"/>
          <w:lang w:val="en-US"/>
        </w:rPr>
        <w:t xml:space="preserve"> SGD&amp;ĐT, PGD&amp;ĐT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lý</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chuyên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hoạt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dục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trong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trường</w:t>
      </w:r>
      <w:proofErr w:type="spellEnd"/>
      <w:r w:rsidRPr="006C1130">
        <w:rPr>
          <w:rFonts w:ascii="Times New Roman" w:eastAsia="Times New Roman" w:hAnsi="Times New Roman"/>
          <w:sz w:val="26"/>
          <w:lang w:val="en-US"/>
        </w:rPr>
        <w:t>.</w:t>
      </w:r>
    </w:p>
    <w:p w14:paraId="3211B3FC" w14:textId="77777777" w:rsidR="008E3B57" w:rsidRDefault="008E3B57" w:rsidP="008E3B57">
      <w:pPr>
        <w:spacing w:after="120"/>
        <w:ind w:left="800"/>
        <w:jc w:val="both"/>
        <w:rPr>
          <w:rFonts w:ascii="Times New Roman" w:eastAsia="Times New Roman" w:hAnsi="Times New Roman"/>
        </w:rPr>
      </w:pPr>
      <w:r>
        <w:rPr>
          <w:rFonts w:ascii="Times New Roman" w:eastAsia="Times New Roman" w:hAnsi="Times New Roman"/>
          <w:b/>
          <w:sz w:val="26"/>
        </w:rPr>
        <w:t>IV. Đánh giá chung</w:t>
      </w:r>
    </w:p>
    <w:p w14:paraId="6C32A37C" w14:textId="77777777" w:rsidR="008E3B57" w:rsidRDefault="008E3B57" w:rsidP="008E3B57">
      <w:pPr>
        <w:spacing w:after="120"/>
        <w:ind w:left="260" w:firstLine="540"/>
        <w:jc w:val="both"/>
        <w:rPr>
          <w:rFonts w:ascii="Times New Roman" w:eastAsia="Times New Roman" w:hAnsi="Times New Roman"/>
          <w:sz w:val="26"/>
          <w:lang w:val="en-US"/>
        </w:rPr>
      </w:pPr>
      <w:r>
        <w:rPr>
          <w:rFonts w:ascii="Times New Roman" w:eastAsia="Times New Roman" w:hAnsi="Times New Roman"/>
          <w:sz w:val="26"/>
        </w:rPr>
        <w:t>Đánh giá ngắn gọn những thành tựu đạt được; những tồn tại hạn chế; nguyên nhân các tồn tại, hạn chế chỉ rõ những vấn đề nào thuộc thẩm quyền của đơn vị, các giải pháp khắc phục.</w:t>
      </w:r>
    </w:p>
    <w:p w14:paraId="6DB6BD30"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Pr>
          <w:rFonts w:ascii="Times New Roman" w:eastAsia="Times New Roman" w:hAnsi="Times New Roman"/>
          <w:sz w:val="26"/>
          <w:lang w:val="en-US"/>
        </w:rPr>
        <w:t>*</w:t>
      </w:r>
      <w:r w:rsidRPr="006C1130">
        <w:rPr>
          <w:rFonts w:ascii="Times New Roman" w:eastAsia="Times New Roman" w:hAnsi="Times New Roman"/>
          <w:sz w:val="26"/>
          <w:lang w:val="en-US"/>
        </w:rPr>
        <w:t xml:space="preserve">Trong </w:t>
      </w:r>
      <w:proofErr w:type="spellStart"/>
      <w:r w:rsidRPr="006C1130">
        <w:rPr>
          <w:rFonts w:ascii="Times New Roman" w:eastAsia="Times New Roman" w:hAnsi="Times New Roman"/>
          <w:sz w:val="26"/>
          <w:lang w:val="en-US"/>
        </w:rPr>
        <w:t>năm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202</w:t>
      </w:r>
      <w:r>
        <w:rPr>
          <w:rFonts w:ascii="Times New Roman" w:eastAsia="Times New Roman" w:hAnsi="Times New Roman"/>
          <w:sz w:val="26"/>
          <w:lang w:val="en-US"/>
        </w:rPr>
        <w:t>4</w:t>
      </w:r>
      <w:r w:rsidRPr="006C1130">
        <w:rPr>
          <w:rFonts w:ascii="Times New Roman" w:eastAsia="Times New Roman" w:hAnsi="Times New Roman"/>
          <w:sz w:val="26"/>
          <w:lang w:val="en-US"/>
        </w:rPr>
        <w:t>- 202</w:t>
      </w:r>
      <w:r>
        <w:rPr>
          <w:rFonts w:ascii="Times New Roman" w:eastAsia="Times New Roman" w:hAnsi="Times New Roman"/>
          <w:sz w:val="26"/>
          <w:lang w:val="en-US"/>
        </w:rPr>
        <w:t>5</w:t>
      </w:r>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trường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đã</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đạt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được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một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số</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kết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quả</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như</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sau</w:t>
      </w:r>
      <w:proofErr w:type="spellEnd"/>
      <w:r w:rsidRPr="006C1130">
        <w:rPr>
          <w:rFonts w:ascii="Times New Roman" w:eastAsia="Times New Roman" w:hAnsi="Times New Roman"/>
          <w:sz w:val="26"/>
          <w:lang w:val="en-US"/>
        </w:rPr>
        <w:t>:</w:t>
      </w:r>
    </w:p>
    <w:p w14:paraId="1684BF12"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Xây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dựng</w:t>
      </w:r>
      <w:proofErr w:type="spellEnd"/>
      <w:r w:rsidRPr="006C1130">
        <w:rPr>
          <w:rFonts w:ascii="Times New Roman" w:eastAsia="Times New Roman" w:hAnsi="Times New Roman"/>
          <w:sz w:val="26"/>
          <w:lang w:val="en-US"/>
        </w:rPr>
        <w:t xml:space="preserve"> CTNT </w:t>
      </w:r>
      <w:proofErr w:type="spellStart"/>
      <w:r w:rsidRPr="006C1130">
        <w:rPr>
          <w:rFonts w:ascii="Times New Roman" w:eastAsia="Times New Roman" w:hAnsi="Times New Roman"/>
          <w:sz w:val="26"/>
          <w:lang w:val="en-US"/>
        </w:rPr>
        <w:t>đảm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bảo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yêu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cầu</w:t>
      </w:r>
      <w:proofErr w:type="spellEnd"/>
      <w:r w:rsidRPr="006C1130">
        <w:rPr>
          <w:rFonts w:ascii="Times New Roman" w:eastAsia="Times New Roman" w:hAnsi="Times New Roman"/>
          <w:sz w:val="26"/>
          <w:lang w:val="en-US"/>
        </w:rPr>
        <w:t>.</w:t>
      </w:r>
    </w:p>
    <w:p w14:paraId="7DA2C6EA"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Xây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dựng</w:t>
      </w:r>
      <w:proofErr w:type="spellEnd"/>
      <w:r w:rsidRPr="006C1130">
        <w:rPr>
          <w:rFonts w:ascii="Times New Roman" w:eastAsia="Times New Roman" w:hAnsi="Times New Roman"/>
          <w:sz w:val="26"/>
          <w:lang w:val="en-US"/>
        </w:rPr>
        <w:t xml:space="preserve"> KHGD </w:t>
      </w:r>
      <w:proofErr w:type="spellStart"/>
      <w:r w:rsidRPr="006C1130">
        <w:rPr>
          <w:rFonts w:ascii="Times New Roman" w:eastAsia="Times New Roman" w:hAnsi="Times New Roman"/>
          <w:sz w:val="26"/>
          <w:lang w:val="en-US"/>
        </w:rPr>
        <w:t>của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trường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đáp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ứng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yêu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cầu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năm</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có</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điều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chỉnh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đáp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ứng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yêu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cầu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dục</w:t>
      </w:r>
      <w:proofErr w:type="spellEnd"/>
      <w:r w:rsidRPr="006C1130">
        <w:rPr>
          <w:rFonts w:ascii="Times New Roman" w:eastAsia="Times New Roman" w:hAnsi="Times New Roman"/>
          <w:sz w:val="26"/>
          <w:lang w:val="en-US"/>
        </w:rPr>
        <w:t>.</w:t>
      </w:r>
    </w:p>
    <w:p w14:paraId="68B5F3BE"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Pr>
          <w:rFonts w:ascii="Times New Roman" w:eastAsia="Times New Roman" w:hAnsi="Times New Roman"/>
          <w:sz w:val="26"/>
          <w:lang w:val="en-US"/>
        </w:rPr>
        <w:t>*</w:t>
      </w:r>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Chất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lượng</w:t>
      </w:r>
      <w:proofErr w:type="spellEnd"/>
      <w:r w:rsidRPr="006C1130">
        <w:rPr>
          <w:rFonts w:ascii="Times New Roman" w:eastAsia="Times New Roman" w:hAnsi="Times New Roman"/>
          <w:sz w:val="26"/>
          <w:lang w:val="en-US"/>
        </w:rPr>
        <w:t xml:space="preserve"> 2 </w:t>
      </w:r>
      <w:proofErr w:type="spellStart"/>
      <w:r w:rsidRPr="006C1130">
        <w:rPr>
          <w:rFonts w:ascii="Times New Roman" w:eastAsia="Times New Roman" w:hAnsi="Times New Roman"/>
          <w:sz w:val="26"/>
          <w:lang w:val="en-US"/>
        </w:rPr>
        <w:t>mặt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dục</w:t>
      </w:r>
      <w:proofErr w:type="spellEnd"/>
    </w:p>
    <w:p w14:paraId="2754C03A"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6C1130">
        <w:rPr>
          <w:rFonts w:ascii="Times New Roman" w:eastAsia="Times New Roman" w:hAnsi="Times New Roman"/>
          <w:sz w:val="26"/>
          <w:lang w:val="en-US"/>
        </w:rPr>
        <w:tab/>
      </w:r>
      <w:r w:rsidRPr="00CE0945">
        <w:rPr>
          <w:rFonts w:ascii="Times New Roman" w:eastAsia="Times New Roman" w:hAnsi="Times New Roman"/>
          <w:color w:val="auto"/>
          <w:sz w:val="26"/>
        </w:rPr>
        <w:t>Tỷ lệ học sinh khối 6.7.8</w:t>
      </w:r>
      <w:r w:rsidRPr="00CE0945">
        <w:rPr>
          <w:rFonts w:ascii="Times New Roman" w:eastAsia="Times New Roman" w:hAnsi="Times New Roman"/>
          <w:color w:val="auto"/>
          <w:sz w:val="26"/>
          <w:lang w:val="en-US"/>
        </w:rPr>
        <w:t xml:space="preserve">.9 </w:t>
      </w:r>
      <w:r w:rsidRPr="00CE0945">
        <w:rPr>
          <w:rFonts w:ascii="Times New Roman" w:eastAsia="Times New Roman" w:hAnsi="Times New Roman"/>
          <w:color w:val="auto"/>
          <w:sz w:val="26"/>
        </w:rPr>
        <w:t>kết quả rèn luyện Tốt, khá đạt 9</w:t>
      </w:r>
      <w:r w:rsidRPr="00CE0945">
        <w:rPr>
          <w:rFonts w:ascii="Times New Roman" w:eastAsia="Times New Roman" w:hAnsi="Times New Roman"/>
          <w:color w:val="auto"/>
          <w:sz w:val="26"/>
          <w:lang w:val="en-US"/>
        </w:rPr>
        <w:t>8.95</w:t>
      </w:r>
      <w:r w:rsidRPr="00CE0945">
        <w:rPr>
          <w:rFonts w:ascii="Times New Roman" w:eastAsia="Times New Roman" w:hAnsi="Times New Roman"/>
          <w:color w:val="auto"/>
          <w:sz w:val="26"/>
        </w:rPr>
        <w:t>% (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 xml:space="preserve"> đạt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 xml:space="preserve">%) tăng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w:t>
      </w:r>
    </w:p>
    <w:p w14:paraId="795F42BD"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2.</w:t>
      </w:r>
      <w:r w:rsidRPr="00CE0945">
        <w:rPr>
          <w:rFonts w:ascii="Times New Roman" w:eastAsia="Times New Roman" w:hAnsi="Times New Roman"/>
          <w:color w:val="auto"/>
          <w:sz w:val="26"/>
        </w:rPr>
        <w:t xml:space="preserve"> Kết quả đánh giá học tập của học sinh (so sánh tỉ lệ với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w:t>
      </w:r>
    </w:p>
    <w:p w14:paraId="56904C69"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w:t>
      </w:r>
      <w:r w:rsidRPr="00CE0945">
        <w:rPr>
          <w:rFonts w:ascii="Times New Roman" w:eastAsia="Times New Roman" w:hAnsi="Times New Roman"/>
          <w:color w:val="auto"/>
          <w:sz w:val="26"/>
        </w:rPr>
        <w:t>Tỷ lệ học sinh khối 6.7.8</w:t>
      </w:r>
      <w:r w:rsidRPr="00CE0945">
        <w:rPr>
          <w:rFonts w:ascii="Times New Roman" w:eastAsia="Times New Roman" w:hAnsi="Times New Roman"/>
          <w:color w:val="auto"/>
          <w:sz w:val="26"/>
          <w:lang w:val="en-US"/>
        </w:rPr>
        <w:t>.9</w:t>
      </w:r>
      <w:r w:rsidRPr="00CE0945">
        <w:rPr>
          <w:rFonts w:ascii="Times New Roman" w:eastAsia="Times New Roman" w:hAnsi="Times New Roman"/>
          <w:color w:val="auto"/>
          <w:sz w:val="26"/>
        </w:rPr>
        <w:t xml:space="preserve"> kết quả rèn luyện Tốt, khá đạt </w:t>
      </w:r>
      <w:r w:rsidRPr="00CE0945">
        <w:rPr>
          <w:rFonts w:ascii="Times New Roman" w:eastAsia="Times New Roman" w:hAnsi="Times New Roman"/>
          <w:color w:val="auto"/>
          <w:sz w:val="26"/>
          <w:lang w:val="en-US"/>
        </w:rPr>
        <w:t>53.42</w:t>
      </w:r>
      <w:r w:rsidRPr="00CE0945">
        <w:rPr>
          <w:rFonts w:ascii="Times New Roman" w:eastAsia="Times New Roman" w:hAnsi="Times New Roman"/>
          <w:color w:val="auto"/>
          <w:sz w:val="26"/>
        </w:rPr>
        <w:t>% ( năm học 202</w:t>
      </w:r>
      <w:r w:rsidRPr="00CE0945">
        <w:rPr>
          <w:rFonts w:ascii="Times New Roman" w:eastAsia="Times New Roman" w:hAnsi="Times New Roman"/>
          <w:color w:val="auto"/>
          <w:sz w:val="26"/>
          <w:lang w:val="en-US"/>
        </w:rPr>
        <w:t>3</w:t>
      </w:r>
      <w:r w:rsidRPr="00CE0945">
        <w:rPr>
          <w:rFonts w:ascii="Times New Roman" w:eastAsia="Times New Roman" w:hAnsi="Times New Roman"/>
          <w:color w:val="auto"/>
          <w:sz w:val="26"/>
        </w:rPr>
        <w:t xml:space="preserve"> – 202</w:t>
      </w:r>
      <w:r w:rsidRPr="00CE0945">
        <w:rPr>
          <w:rFonts w:ascii="Times New Roman" w:eastAsia="Times New Roman" w:hAnsi="Times New Roman"/>
          <w:color w:val="auto"/>
          <w:sz w:val="26"/>
          <w:lang w:val="en-US"/>
        </w:rPr>
        <w:t>4</w:t>
      </w:r>
      <w:r w:rsidRPr="00CE0945">
        <w:rPr>
          <w:rFonts w:ascii="Times New Roman" w:eastAsia="Times New Roman" w:hAnsi="Times New Roman"/>
          <w:color w:val="auto"/>
          <w:sz w:val="26"/>
        </w:rPr>
        <w:t xml:space="preserve"> đạt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 xml:space="preserve">%) tăng </w:t>
      </w:r>
      <w:r w:rsidRPr="00CE0945">
        <w:rPr>
          <w:rFonts w:ascii="Times New Roman" w:eastAsia="Times New Roman" w:hAnsi="Times New Roman"/>
          <w:color w:val="auto"/>
          <w:sz w:val="26"/>
          <w:lang w:val="en-US"/>
        </w:rPr>
        <w:t>….</w:t>
      </w:r>
      <w:r w:rsidRPr="00CE0945">
        <w:rPr>
          <w:rFonts w:ascii="Times New Roman" w:eastAsia="Times New Roman" w:hAnsi="Times New Roman"/>
          <w:color w:val="auto"/>
          <w:sz w:val="26"/>
        </w:rPr>
        <w:t>%.</w:t>
      </w:r>
    </w:p>
    <w:p w14:paraId="78D04CCE" w14:textId="77777777" w:rsidR="008E3B57" w:rsidRPr="00CE0945" w:rsidRDefault="008E3B57" w:rsidP="008E3B57">
      <w:pPr>
        <w:widowControl/>
        <w:tabs>
          <w:tab w:val="left" w:pos="1180"/>
        </w:tabs>
        <w:spacing w:after="120"/>
        <w:jc w:val="both"/>
        <w:rPr>
          <w:rFonts w:ascii="Times New Roman" w:eastAsia="Times New Roman" w:hAnsi="Times New Roman"/>
          <w:color w:val="auto"/>
          <w:sz w:val="26"/>
        </w:rPr>
      </w:pPr>
      <w:r w:rsidRPr="00CE0945">
        <w:rPr>
          <w:rFonts w:ascii="Times New Roman" w:eastAsia="Times New Roman" w:hAnsi="Times New Roman"/>
          <w:color w:val="auto"/>
          <w:sz w:val="26"/>
          <w:lang w:val="en-US"/>
        </w:rPr>
        <w:t xml:space="preserve">        </w:t>
      </w:r>
      <w:r w:rsidRPr="00CE0945">
        <w:rPr>
          <w:rFonts w:ascii="Times New Roman" w:eastAsia="Times New Roman" w:hAnsi="Times New Roman"/>
          <w:color w:val="auto"/>
          <w:sz w:val="26"/>
        </w:rPr>
        <w:t xml:space="preserve">Tỉ lệ xét tốt nghiệp là </w:t>
      </w:r>
      <w:r w:rsidRPr="00CE0945">
        <w:rPr>
          <w:rFonts w:ascii="Times New Roman" w:eastAsia="Times New Roman" w:hAnsi="Times New Roman"/>
          <w:color w:val="auto"/>
          <w:sz w:val="26"/>
          <w:lang w:val="en-US"/>
        </w:rPr>
        <w:t>93.5</w:t>
      </w:r>
      <w:r w:rsidRPr="00CE0945">
        <w:rPr>
          <w:rFonts w:ascii="Times New Roman" w:eastAsia="Times New Roman" w:hAnsi="Times New Roman"/>
          <w:color w:val="auto"/>
          <w:sz w:val="26"/>
        </w:rPr>
        <w:t>%.</w:t>
      </w:r>
    </w:p>
    <w:p w14:paraId="6A1F73EB"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 xml:space="preserve"> </w:t>
      </w:r>
      <w:r>
        <w:rPr>
          <w:rFonts w:ascii="Times New Roman" w:eastAsia="Times New Roman" w:hAnsi="Times New Roman"/>
          <w:sz w:val="26"/>
          <w:lang w:val="en-US"/>
        </w:rPr>
        <w:t>*</w:t>
      </w:r>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Thực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hiện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chuyên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đề</w:t>
      </w:r>
      <w:proofErr w:type="spellEnd"/>
    </w:p>
    <w:p w14:paraId="53AEEC97" w14:textId="77777777" w:rsidR="008E3B57" w:rsidRPr="00186E87" w:rsidRDefault="008E3B57" w:rsidP="008E3B57">
      <w:pPr>
        <w:spacing w:after="120"/>
        <w:ind w:left="260" w:right="20" w:firstLine="460"/>
        <w:jc w:val="both"/>
        <w:rPr>
          <w:rFonts w:ascii="Times New Roman" w:eastAsia="Times New Roman" w:hAnsi="Times New Roman"/>
          <w:sz w:val="26"/>
          <w:lang w:val="en-US"/>
        </w:rPr>
      </w:pPr>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Tổ</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chức</w:t>
      </w:r>
      <w:proofErr w:type="spellEnd"/>
      <w:r w:rsidRPr="00186E87">
        <w:rPr>
          <w:rFonts w:ascii="Times New Roman" w:eastAsia="Times New Roman" w:hAnsi="Times New Roman"/>
          <w:sz w:val="26"/>
          <w:lang w:val="en-US"/>
        </w:rPr>
        <w:t xml:space="preserve"> 04 </w:t>
      </w:r>
      <w:proofErr w:type="spellStart"/>
      <w:r w:rsidRPr="00186E87">
        <w:rPr>
          <w:rFonts w:ascii="Times New Roman" w:eastAsia="Times New Roman" w:hAnsi="Times New Roman"/>
          <w:sz w:val="26"/>
          <w:lang w:val="en-US"/>
        </w:rPr>
        <w:t>chuyên</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đề</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chuyên</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môn</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cấp</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huyện</w:t>
      </w:r>
      <w:proofErr w:type="spellEnd"/>
      <w:r w:rsidRPr="00186E87">
        <w:rPr>
          <w:rFonts w:ascii="Times New Roman" w:eastAsia="Times New Roman" w:hAnsi="Times New Roman"/>
          <w:sz w:val="26"/>
          <w:lang w:val="en-US"/>
        </w:rPr>
        <w:t xml:space="preserve">, 01 </w:t>
      </w:r>
      <w:proofErr w:type="spellStart"/>
      <w:r w:rsidRPr="00186E87">
        <w:rPr>
          <w:rFonts w:ascii="Times New Roman" w:eastAsia="Times New Roman" w:hAnsi="Times New Roman"/>
          <w:sz w:val="26"/>
          <w:lang w:val="en-US"/>
        </w:rPr>
        <w:t>chuyên</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đề</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đoàn</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đội</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cấp</w:t>
      </w:r>
      <w:proofErr w:type="spellEnd"/>
      <w:r w:rsidRPr="00186E87">
        <w:rPr>
          <w:rFonts w:ascii="Times New Roman" w:eastAsia="Times New Roman" w:hAnsi="Times New Roman"/>
          <w:sz w:val="26"/>
          <w:lang w:val="en-US"/>
        </w:rPr>
        <w:t xml:space="preserve"> </w:t>
      </w:r>
      <w:proofErr w:type="spellStart"/>
      <w:r w:rsidRPr="00186E87">
        <w:rPr>
          <w:rFonts w:ascii="Times New Roman" w:eastAsia="Times New Roman" w:hAnsi="Times New Roman"/>
          <w:sz w:val="26"/>
          <w:lang w:val="en-US"/>
        </w:rPr>
        <w:t>huyện</w:t>
      </w:r>
      <w:proofErr w:type="spellEnd"/>
      <w:r w:rsidRPr="00186E87">
        <w:rPr>
          <w:rFonts w:ascii="Times New Roman" w:eastAsia="Times New Roman" w:hAnsi="Times New Roman"/>
          <w:sz w:val="26"/>
          <w:lang w:val="en-US"/>
        </w:rPr>
        <w:t>.</w:t>
      </w:r>
    </w:p>
    <w:p w14:paraId="78B73E1C"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w:t>
      </w:r>
      <w:r>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chế</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cần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khắc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phục</w:t>
      </w:r>
      <w:proofErr w:type="spellEnd"/>
    </w:p>
    <w:p w14:paraId="28D6AF89"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Hạn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chế</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khó</w:t>
      </w:r>
      <w:proofErr w:type="spellEnd"/>
      <w:r w:rsidRPr="006C1130">
        <w:rPr>
          <w:rFonts w:ascii="Times New Roman" w:eastAsia="Times New Roman" w:hAnsi="Times New Roman"/>
          <w:sz w:val="26"/>
          <w:lang w:val="en-US"/>
        </w:rPr>
        <w:t xml:space="preserve"> khan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đội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ngũ</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còn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thiếu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dẫn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đến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chất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lượng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chưa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đạt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theo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yêu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cầu</w:t>
      </w:r>
      <w:proofErr w:type="spellEnd"/>
      <w:r w:rsidRPr="006C1130">
        <w:rPr>
          <w:rFonts w:ascii="Times New Roman" w:eastAsia="Times New Roman" w:hAnsi="Times New Roman"/>
          <w:sz w:val="26"/>
          <w:lang w:val="en-US"/>
        </w:rPr>
        <w:t>.</w:t>
      </w:r>
    </w:p>
    <w:p w14:paraId="4F18DBE2" w14:textId="77777777" w:rsidR="008E3B57" w:rsidRPr="006C1130" w:rsidRDefault="008E3B57" w:rsidP="008E3B57">
      <w:pPr>
        <w:spacing w:after="120"/>
        <w:ind w:right="20"/>
        <w:jc w:val="both"/>
        <w:rPr>
          <w:rFonts w:ascii="Times New Roman" w:eastAsia="Times New Roman" w:hAnsi="Times New Roman"/>
          <w:sz w:val="26"/>
          <w:lang w:val="en-US"/>
        </w:rPr>
      </w:pPr>
      <w:r>
        <w:rPr>
          <w:rFonts w:ascii="Times New Roman" w:eastAsia="Times New Roman" w:hAnsi="Times New Roman"/>
          <w:sz w:val="26"/>
          <w:lang w:val="en-US"/>
        </w:rPr>
        <w:t xml:space="preserve">          </w:t>
      </w:r>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Khó</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khăn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sắp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xếp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chuyên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thời</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khóa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biểu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trong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chương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trình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
    <w:p w14:paraId="07B84106"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dục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phổ</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thông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mới</w:t>
      </w:r>
      <w:proofErr w:type="spellEnd"/>
      <w:r w:rsidRPr="006C1130">
        <w:rPr>
          <w:rFonts w:ascii="Times New Roman" w:eastAsia="Times New Roman" w:hAnsi="Times New Roman"/>
          <w:sz w:val="26"/>
          <w:lang w:val="en-US"/>
        </w:rPr>
        <w:t xml:space="preserve"> 2018.</w:t>
      </w:r>
    </w:p>
    <w:p w14:paraId="42A34771"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r w:rsidRPr="006C1130">
        <w:rPr>
          <w:rFonts w:ascii="Times New Roman" w:eastAsia="Times New Roman" w:hAnsi="Times New Roman"/>
          <w:sz w:val="26"/>
          <w:lang w:val="en-US"/>
        </w:rPr>
        <w:t>*</w:t>
      </w:r>
      <w:r>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Đề</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xuất</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kiến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nghị</w:t>
      </w:r>
      <w:proofErr w:type="spellEnd"/>
    </w:p>
    <w:p w14:paraId="0CF87FBD"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Đầu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tư</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xây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dựng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phòng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chức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năng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các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phòng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phụ</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trợ</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nhà</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năng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để</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đáp</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ứng</w:t>
      </w:r>
      <w:proofErr w:type="spellEnd"/>
    </w:p>
    <w:p w14:paraId="3449264A"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xây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dựng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trường</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Chuẩn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quốc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gia</w:t>
      </w:r>
      <w:proofErr w:type="spellEnd"/>
      <w:r w:rsidRPr="006C1130">
        <w:rPr>
          <w:rFonts w:ascii="Times New Roman" w:eastAsia="Times New Roman" w:hAnsi="Times New Roman"/>
          <w:sz w:val="26"/>
          <w:lang w:val="en-US"/>
        </w:rPr>
        <w:t>.</w:t>
      </w:r>
    </w:p>
    <w:p w14:paraId="754EBA4C"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Đầu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tư</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mua</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máy</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tính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cho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sinh</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học</w:t>
      </w:r>
      <w:proofErr w:type="spellEnd"/>
      <w:r w:rsidRPr="006C1130">
        <w:rPr>
          <w:rFonts w:ascii="Times New Roman" w:eastAsia="Times New Roman" w:hAnsi="Times New Roman"/>
          <w:sz w:val="26"/>
          <w:lang w:val="en-US"/>
        </w:rPr>
        <w:t>.</w:t>
      </w:r>
    </w:p>
    <w:p w14:paraId="684DF882" w14:textId="77777777" w:rsidR="008E3B57" w:rsidRPr="006C1130" w:rsidRDefault="008E3B57" w:rsidP="008E3B57">
      <w:pPr>
        <w:spacing w:after="120"/>
        <w:ind w:left="260" w:right="20" w:firstLine="460"/>
        <w:jc w:val="both"/>
        <w:rPr>
          <w:rFonts w:ascii="Times New Roman" w:eastAsia="Times New Roman" w:hAnsi="Times New Roman"/>
          <w:sz w:val="26"/>
          <w:lang w:val="en-US"/>
        </w:rPr>
      </w:pPr>
      <w:proofErr w:type="spellStart"/>
      <w:r w:rsidRPr="006C1130">
        <w:rPr>
          <w:rFonts w:ascii="Times New Roman" w:eastAsia="Times New Roman" w:hAnsi="Times New Roman"/>
          <w:sz w:val="26"/>
          <w:lang w:val="en-US"/>
        </w:rPr>
        <w:t>Bố</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trí</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đủ</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cơ</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cấu</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giáo</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viên</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bộ</w:t>
      </w:r>
      <w:proofErr w:type="spellEnd"/>
      <w:r w:rsidRPr="006C1130">
        <w:rPr>
          <w:rFonts w:ascii="Times New Roman" w:eastAsia="Times New Roman" w:hAnsi="Times New Roman"/>
          <w:sz w:val="26"/>
          <w:lang w:val="en-US"/>
        </w:rPr>
        <w:t xml:space="preserve"> </w:t>
      </w:r>
      <w:proofErr w:type="spellStart"/>
      <w:r w:rsidRPr="006C1130">
        <w:rPr>
          <w:rFonts w:ascii="Times New Roman" w:eastAsia="Times New Roman" w:hAnsi="Times New Roman"/>
          <w:sz w:val="26"/>
          <w:lang w:val="en-US"/>
        </w:rPr>
        <w:t>môn</w:t>
      </w:r>
      <w:proofErr w:type="spellEnd"/>
      <w:r w:rsidRPr="006C1130">
        <w:rPr>
          <w:rFonts w:ascii="Times New Roman" w:eastAsia="Times New Roman" w:hAnsi="Times New Roman"/>
          <w:sz w:val="26"/>
          <w:lang w:val="en-US"/>
        </w:rPr>
        <w:t>.</w:t>
      </w:r>
    </w:p>
    <w:p w14:paraId="124379A8" w14:textId="77777777" w:rsidR="008E3B57" w:rsidRDefault="008E3B57" w:rsidP="008E3B57">
      <w:pPr>
        <w:spacing w:after="120"/>
        <w:jc w:val="both"/>
        <w:rPr>
          <w:rFonts w:ascii="Times New Roman" w:eastAsia="Times New Roman" w:hAnsi="Times New Roman"/>
          <w:b/>
          <w:sz w:val="26"/>
        </w:rPr>
      </w:pPr>
      <w:r>
        <w:rPr>
          <w:rFonts w:ascii="Times New Roman" w:eastAsia="Times New Roman" w:hAnsi="Times New Roman"/>
          <w:b/>
          <w:sz w:val="26"/>
        </w:rPr>
        <w:t>Phần II</w:t>
      </w:r>
    </w:p>
    <w:p w14:paraId="419EE11F" w14:textId="77777777" w:rsidR="008E3B57" w:rsidRDefault="008E3B57" w:rsidP="008E3B57">
      <w:pPr>
        <w:spacing w:after="120"/>
        <w:jc w:val="both"/>
        <w:rPr>
          <w:rFonts w:ascii="Times New Roman" w:eastAsia="Times New Roman" w:hAnsi="Times New Roman"/>
          <w:b/>
          <w:sz w:val="26"/>
        </w:rPr>
      </w:pPr>
      <w:r>
        <w:rPr>
          <w:rFonts w:ascii="Times New Roman" w:eastAsia="Times New Roman" w:hAnsi="Times New Roman"/>
          <w:b/>
          <w:sz w:val="26"/>
        </w:rPr>
        <w:t>PHƯƠNG HƯỚNG, NHIỆM VỤ VÀ GIẢI PHÁP CHỦ YẾU</w:t>
      </w:r>
    </w:p>
    <w:p w14:paraId="072F39DB" w14:textId="77777777" w:rsidR="008E3B57" w:rsidRDefault="008E3B57" w:rsidP="008E3B57">
      <w:pPr>
        <w:spacing w:after="120"/>
        <w:jc w:val="both"/>
        <w:rPr>
          <w:rFonts w:ascii="Times New Roman" w:eastAsia="Times New Roman" w:hAnsi="Times New Roman"/>
          <w:b/>
          <w:sz w:val="26"/>
        </w:rPr>
      </w:pPr>
      <w:r>
        <w:rPr>
          <w:rFonts w:ascii="Times New Roman" w:eastAsia="Times New Roman" w:hAnsi="Times New Roman"/>
          <w:b/>
          <w:sz w:val="26"/>
        </w:rPr>
        <w:lastRenderedPageBreak/>
        <w:t>NĂM HỌC 2025 - 2025</w:t>
      </w:r>
    </w:p>
    <w:p w14:paraId="39CB46FF" w14:textId="77777777" w:rsidR="008E3B57" w:rsidRPr="00F9738E" w:rsidRDefault="008E3B57" w:rsidP="008E3B57">
      <w:pPr>
        <w:spacing w:after="120"/>
        <w:ind w:left="800"/>
        <w:jc w:val="both"/>
        <w:rPr>
          <w:rFonts w:ascii="Times New Roman" w:eastAsia="Times New Roman" w:hAnsi="Times New Roman"/>
          <w:b/>
          <w:bCs/>
          <w:sz w:val="26"/>
          <w:lang w:val="en-US"/>
        </w:rPr>
      </w:pPr>
      <w:r w:rsidRPr="00F9738E">
        <w:rPr>
          <w:rFonts w:ascii="Times New Roman" w:eastAsia="Times New Roman" w:hAnsi="Times New Roman"/>
          <w:b/>
          <w:bCs/>
          <w:sz w:val="26"/>
        </w:rPr>
        <w:t>I. Phương hướng</w:t>
      </w:r>
      <w:r w:rsidRPr="00F9738E">
        <w:rPr>
          <w:rFonts w:ascii="Times New Roman" w:eastAsia="Times New Roman" w:hAnsi="Times New Roman"/>
          <w:b/>
          <w:bCs/>
          <w:sz w:val="26"/>
          <w:lang w:val="en-US"/>
        </w:rPr>
        <w:t>.</w:t>
      </w:r>
    </w:p>
    <w:p w14:paraId="466F8691" w14:textId="77777777" w:rsidR="008E3B57" w:rsidRPr="00F9738E" w:rsidRDefault="008E3B57" w:rsidP="008E3B57">
      <w:pPr>
        <w:spacing w:after="120"/>
        <w:ind w:left="800" w:firstLine="640"/>
        <w:jc w:val="both"/>
        <w:rPr>
          <w:rFonts w:ascii="Times New Roman" w:eastAsia="Times New Roman" w:hAnsi="Times New Roman"/>
          <w:sz w:val="26"/>
        </w:rPr>
      </w:pPr>
      <w:r w:rsidRPr="00F9738E">
        <w:rPr>
          <w:rFonts w:ascii="Times New Roman" w:eastAsia="Times New Roman" w:hAnsi="Times New Roman"/>
          <w:sz w:val="26"/>
        </w:rPr>
        <w:t>Phát huy kết quả đạt được của năm học 202</w:t>
      </w:r>
      <w:r>
        <w:rPr>
          <w:rFonts w:ascii="Times New Roman" w:eastAsia="Times New Roman" w:hAnsi="Times New Roman"/>
          <w:sz w:val="26"/>
          <w:lang w:val="en-US"/>
        </w:rPr>
        <w:t>4</w:t>
      </w:r>
      <w:r w:rsidRPr="00F9738E">
        <w:rPr>
          <w:rFonts w:ascii="Times New Roman" w:eastAsia="Times New Roman" w:hAnsi="Times New Roman"/>
          <w:sz w:val="26"/>
        </w:rPr>
        <w:t xml:space="preserve"> – 202</w:t>
      </w:r>
      <w:r>
        <w:rPr>
          <w:rFonts w:ascii="Times New Roman" w:eastAsia="Times New Roman" w:hAnsi="Times New Roman"/>
          <w:sz w:val="26"/>
          <w:lang w:val="en-US"/>
        </w:rPr>
        <w:t>5</w:t>
      </w:r>
      <w:r w:rsidRPr="00F9738E">
        <w:rPr>
          <w:rFonts w:ascii="Times New Roman" w:eastAsia="Times New Roman" w:hAnsi="Times New Roman"/>
          <w:sz w:val="26"/>
        </w:rPr>
        <w:t xml:space="preserve"> về chất lượng hai mặt giáo dục, chất lượng giảng dạy của đội ngũ, chất lượng HSG, tích cực tham mưu để nhà trường có đủ phòng học thông thường, các phòng học của học sinh, các phòng chức năng và phòng làm việc của cán bộ giáo viên được trang bị đầy đủ bàn ghế đúng quy cách, đủ ánh sáng. Để đảm bảo chất lượng dạy và học, cần tích cựa tham mưu với cấp trên để  đầu tư mua sắm đầy đủ các thiết bị dạy học theo danh mục thiết bị dạy học tối thiểu ở các môn học. Tăng cường sử dụng và bảo quản các  trang  thiết bị dạy học hiện đại như máy chiếu đa năng, ti vi, phòng máy vi tính kết nối mạng internet:</w:t>
      </w:r>
    </w:p>
    <w:p w14:paraId="3F8A5206"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 xml:space="preserve"> Trường có Chi bộ Đảng trực thuộc Đảng ủy xã Quyết Tiến, Chi bộ đã lãnh đạo và chỉ đạo mọi hoạt động của nhà trường, Chi bộ luôn chú trọng đến quá trình thực hiện dân chủ tại đơn vị, thường xuyên đôn đốc kiểm tra hoạt động của chính quyền và các đoàn thể.</w:t>
      </w:r>
    </w:p>
    <w:p w14:paraId="387998DB"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 xml:space="preserve">Đội ngũ cán bộ, giáo viên, nhân viên đáp ứng được yêu cầu đổi mới giáo dục, thành thạo CNTT và ứng dụng CNTT, vận hành tốt chuyển đổi số, đại đa số giáo viên, nhân viên đều nhiệt tình, năng nổ trong mọi mặt hoạt động. Tinh thần đấu tranh phê và tự phê luôn được phát huy mạnh mẽ. </w:t>
      </w:r>
    </w:p>
    <w:p w14:paraId="2BE9D9E2"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 xml:space="preserve"> Đội ngũ cán bộ quản lý ngày càng trưởng thành hơn trong quá trình thực hiện nhiệm vụ, làm việc có kế hoạch, đảm bảo đúng nguyên tắc, đúng quy chế, đúng luật pháp của Nhà nước hiện hành.</w:t>
      </w:r>
    </w:p>
    <w:p w14:paraId="45588227"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 xml:space="preserve">Thực hiện tốt chương trình giáo dục phổ thông mới cho lớp 6,7,8, tập trung nghiên cứu xây dựng kế hoạch giáo dục và chương trình nhà trường dảm bảo áp dụng tốt cho chuyên môn của nhà trường. </w:t>
      </w:r>
    </w:p>
    <w:p w14:paraId="6F85DDD8"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Thực hiện nghiêm túc quy trình đánh giá chuẩn Hiệu trưởng, Phó Hiệu trưởng và đánh giá CB,VC cuối năm.</w:t>
      </w:r>
    </w:p>
    <w:p w14:paraId="7D9C92D6"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Thực hiện nghiêm túc đánhgiá xếp loại học sinh lớp 6,7,8,9 mới theo Thông tư 22/2021/ TT –BGD&amp;ĐT ( Chương trình giáo dục phổ thông mới 2018).</w:t>
      </w:r>
    </w:p>
    <w:p w14:paraId="7ABA272E" w14:textId="77777777" w:rsidR="008E3B57" w:rsidRDefault="008E3B57" w:rsidP="008E3B57">
      <w:pPr>
        <w:spacing w:after="120"/>
        <w:ind w:left="800" w:right="866"/>
        <w:jc w:val="both"/>
        <w:rPr>
          <w:rFonts w:ascii="Times New Roman" w:eastAsia="Times New Roman" w:hAnsi="Times New Roman"/>
          <w:b/>
          <w:bCs/>
          <w:sz w:val="26"/>
          <w:lang w:val="en-US"/>
        </w:rPr>
      </w:pPr>
      <w:r w:rsidRPr="00F9738E">
        <w:rPr>
          <w:rFonts w:ascii="Times New Roman" w:eastAsia="Times New Roman" w:hAnsi="Times New Roman"/>
          <w:b/>
          <w:bCs/>
          <w:sz w:val="26"/>
        </w:rPr>
        <w:t>II. Nhiệm vụ trọng tâm đối với giáo dục trung học năm học 2025-</w:t>
      </w:r>
      <w:r>
        <w:rPr>
          <w:rFonts w:ascii="Times New Roman" w:eastAsia="Times New Roman" w:hAnsi="Times New Roman"/>
          <w:b/>
          <w:bCs/>
          <w:sz w:val="26"/>
          <w:lang w:val="en-US"/>
        </w:rPr>
        <w:t>2</w:t>
      </w:r>
      <w:r w:rsidRPr="00F9738E">
        <w:rPr>
          <w:rFonts w:ascii="Times New Roman" w:eastAsia="Times New Roman" w:hAnsi="Times New Roman"/>
          <w:b/>
          <w:bCs/>
          <w:sz w:val="26"/>
        </w:rPr>
        <w:t>02</w:t>
      </w:r>
      <w:r w:rsidRPr="00F9738E">
        <w:rPr>
          <w:rFonts w:ascii="Times New Roman" w:eastAsia="Times New Roman" w:hAnsi="Times New Roman"/>
          <w:b/>
          <w:bCs/>
          <w:sz w:val="26"/>
          <w:lang w:val="en-US"/>
        </w:rPr>
        <w:t>6</w:t>
      </w:r>
      <w:r>
        <w:rPr>
          <w:rFonts w:ascii="Times New Roman" w:eastAsia="Times New Roman" w:hAnsi="Times New Roman"/>
          <w:b/>
          <w:bCs/>
          <w:sz w:val="26"/>
          <w:lang w:val="en-US"/>
        </w:rPr>
        <w:t>.</w:t>
      </w:r>
    </w:p>
    <w:p w14:paraId="527E1143" w14:textId="77777777" w:rsidR="008E3B57" w:rsidRPr="00F9738E" w:rsidRDefault="008E3B57" w:rsidP="008E3B57">
      <w:pPr>
        <w:spacing w:after="120"/>
        <w:ind w:left="800" w:firstLine="640"/>
        <w:jc w:val="both"/>
        <w:rPr>
          <w:rFonts w:ascii="Times New Roman" w:eastAsia="Times New Roman" w:hAnsi="Times New Roman"/>
          <w:sz w:val="26"/>
        </w:rPr>
      </w:pPr>
      <w:r w:rsidRPr="00F9738E">
        <w:rPr>
          <w:rFonts w:ascii="Times New Roman" w:eastAsia="Times New Roman" w:hAnsi="Times New Roman"/>
          <w:sz w:val="26"/>
        </w:rPr>
        <w:t>Tiếp tục triển khai tích cực, hiệu quả việc “Học tập và làm theo tư tưởng, đạo đức, phong cách HCM”; cuộc vận động “Mỗi thầy giáo, cô giáo là một tấm gương đạo đức, tự học và sáng tạo” và phong trào thi đua “Xây dựng trường học thân thiện, học sinh tích cực” bằng những nội dung, hình thức thiết thực, hiệu quả phù hợp với điều kiện thực tế của nhà trường, gắn với việc đổi mới phương thức GD, rèn luyện phẩm chất chính trị, đạo đức lối sống của CBQL,GV,NV và học sinh tại đơn vị, tạo sự chuyển biến tích cực và rõ nét về chất lượng giảng dạy, chất lượng tay nghề, chất luợng HSG và chất luợng thi cuối năm của nhà trường trong năm học.</w:t>
      </w:r>
    </w:p>
    <w:p w14:paraId="4969136D"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100% GV có đủ giáo án, HSSS, áp dụng phương pháp dạy học tích cực vào giảng dạy, biết sử dụng thành thạo CNTT vào hoạt động giảng dạy trên lớp. Đảm bảo đủ giờ và ngày công, không vi phạm QCCM.</w:t>
      </w:r>
    </w:p>
    <w:p w14:paraId="5F1B1F80"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 xml:space="preserve">Tiếp tục đổi mới, nâng cao hiệu quả công tác quản lý, phát huy quyền tự chủ, </w:t>
      </w:r>
      <w:r w:rsidRPr="00F9738E">
        <w:rPr>
          <w:rFonts w:ascii="Times New Roman" w:eastAsia="Times New Roman" w:hAnsi="Times New Roman"/>
          <w:sz w:val="26"/>
        </w:rPr>
        <w:lastRenderedPageBreak/>
        <w:t>sáng tạo trên toàn diện các hoạt động giáo dục.</w:t>
      </w:r>
    </w:p>
    <w:p w14:paraId="2E9468B6" w14:textId="77777777" w:rsidR="008E3B57" w:rsidRDefault="008E3B57" w:rsidP="008E3B57">
      <w:pPr>
        <w:spacing w:after="120"/>
        <w:ind w:left="800"/>
        <w:jc w:val="both"/>
        <w:rPr>
          <w:rFonts w:ascii="Times New Roman" w:eastAsia="Times New Roman" w:hAnsi="Times New Roman"/>
          <w:sz w:val="26"/>
          <w:lang w:val="en-US"/>
        </w:rPr>
      </w:pPr>
      <w:r w:rsidRPr="00F9738E">
        <w:rPr>
          <w:rFonts w:ascii="Times New Roman" w:eastAsia="Times New Roman" w:hAnsi="Times New Roman"/>
          <w:sz w:val="26"/>
        </w:rPr>
        <w:t xml:space="preserve">        Nâng cao chất lượng hai mặt giáo dục, chú trọng chất lượng HSG, coi trọng giáo dục nhân cách, kỹ năng sống cho học sinh, làm tốt công tác phổ cập giáo dục.</w:t>
      </w:r>
    </w:p>
    <w:p w14:paraId="0E81E796"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 xml:space="preserve">     Tiếp tục đổi mới mạnh mẽ phương pháp dạy học nhằm phát huy tính tích cực, chủ động sáng tạo của học sinh, tăng cường kỹ năng thực hành, vận dụng kiến thức, kỹ năng vào giải quyết các vấn đề thực tiễn, đẩy mạnh ứng dụng CNTT vào dạy học, triển khai mô hình “trường học kết nối”.</w:t>
      </w:r>
    </w:p>
    <w:p w14:paraId="7F72DEFF" w14:textId="289E1453" w:rsidR="00FB414F" w:rsidRDefault="008E3B57" w:rsidP="008E3B57">
      <w:pPr>
        <w:spacing w:after="120"/>
        <w:jc w:val="both"/>
        <w:rPr>
          <w:rFonts w:ascii="Times New Roman" w:eastAsia="Times New Roman" w:hAnsi="Times New Roman"/>
          <w:sz w:val="26"/>
          <w:lang w:val="en-US"/>
        </w:rPr>
      </w:pPr>
      <w:r w:rsidRPr="00F9738E">
        <w:rPr>
          <w:rFonts w:ascii="Times New Roman" w:eastAsia="Times New Roman" w:hAnsi="Times New Roman"/>
          <w:sz w:val="26"/>
        </w:rPr>
        <w:t xml:space="preserve">        Tiếp tục đổi mới hình thức kiểm tra, đánh giá kết quả học tập và rèn luyện của học sinh, đảm bảo trung thực, khách quan. Bước đầu tiếp cận chuẩn bị đón chương trình và sách giáo khoa mới. Tăng cường công tác kiểm tra nội bộ trong các hoạt động của nhà trường.Phát huy đội ngũ Cán bộ quản lý và giáo viên về năng lực chuyên môn, năng lực</w:t>
      </w:r>
    </w:p>
    <w:p w14:paraId="617C1C03" w14:textId="77777777" w:rsidR="008E3B57" w:rsidRPr="007E3A24" w:rsidRDefault="008E3B57" w:rsidP="008E3B57">
      <w:pPr>
        <w:spacing w:after="120"/>
        <w:ind w:left="800"/>
        <w:jc w:val="both"/>
        <w:rPr>
          <w:rFonts w:ascii="Times New Roman" w:eastAsia="Times New Roman" w:hAnsi="Times New Roman"/>
          <w:sz w:val="26"/>
          <w:lang w:val="en-US"/>
        </w:rPr>
      </w:pPr>
      <w:r w:rsidRPr="00F9738E">
        <w:rPr>
          <w:rFonts w:ascii="Times New Roman" w:eastAsia="Times New Roman" w:hAnsi="Times New Roman"/>
          <w:sz w:val="26"/>
        </w:rPr>
        <w:t>quản lý, chú trọng đổi mới sinh hoạt tổ nhóm chuyên môn, nâng cao vai trò của GVCN lớp, của các tổ chức Đoàn, Hội, Đội, gia đình và cộng đồng giáo dục toàn diện.</w:t>
      </w:r>
    </w:p>
    <w:p w14:paraId="714B8AC2"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 xml:space="preserve">       Tăng cường CSVC, đẩy mạnh ứng dụng CNTT và dạy học và quản lý.</w:t>
      </w:r>
    </w:p>
    <w:p w14:paraId="7A17355A"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 xml:space="preserve">       Tham mưu tư vấn với các cấp lãnh đạo đầu tư cở sở vật chất, trang thiết bị phục vụ cho công giảng dạy và học tập của học sinh đáp ứng yêu cầu của chương trình giáo dục phổ thông mới 2018.</w:t>
      </w:r>
    </w:p>
    <w:p w14:paraId="6766A7B7" w14:textId="77777777" w:rsidR="008E3B57" w:rsidRDefault="008E3B57" w:rsidP="008E3B57">
      <w:pPr>
        <w:spacing w:after="120"/>
        <w:ind w:left="800"/>
        <w:jc w:val="both"/>
        <w:rPr>
          <w:rFonts w:ascii="Times New Roman" w:eastAsia="Times New Roman" w:hAnsi="Times New Roman"/>
          <w:b/>
          <w:bCs/>
          <w:sz w:val="26"/>
          <w:lang w:val="en-US"/>
        </w:rPr>
      </w:pPr>
      <w:r w:rsidRPr="003936D2">
        <w:rPr>
          <w:rFonts w:ascii="Times New Roman" w:eastAsia="Times New Roman" w:hAnsi="Times New Roman"/>
          <w:b/>
          <w:bCs/>
          <w:sz w:val="26"/>
        </w:rPr>
        <w:tab/>
        <w:t>III. Đề xuất, kiến nghị.</w:t>
      </w:r>
    </w:p>
    <w:p w14:paraId="683D1894" w14:textId="77777777" w:rsidR="008E3B57" w:rsidRPr="00F9738E" w:rsidRDefault="008E3B57" w:rsidP="008E3B57">
      <w:pPr>
        <w:spacing w:after="120"/>
        <w:ind w:left="800" w:hanging="374"/>
        <w:jc w:val="both"/>
        <w:rPr>
          <w:rFonts w:ascii="Times New Roman" w:eastAsia="Times New Roman" w:hAnsi="Times New Roman"/>
          <w:sz w:val="26"/>
        </w:rPr>
      </w:pPr>
      <w:r w:rsidRPr="00F9738E">
        <w:rPr>
          <w:rFonts w:ascii="Times New Roman" w:eastAsia="Times New Roman" w:hAnsi="Times New Roman"/>
          <w:sz w:val="26"/>
        </w:rPr>
        <w:tab/>
        <w:t xml:space="preserve"> Tăng cường xây dựng phòng học đáp ứng yêu cầu đổi mới giáo dục phổ thông 2018.</w:t>
      </w:r>
    </w:p>
    <w:p w14:paraId="0AE4E4B3" w14:textId="77777777" w:rsidR="008E3B57" w:rsidRPr="00F9738E" w:rsidRDefault="008E3B57" w:rsidP="008E3B57">
      <w:pPr>
        <w:spacing w:after="120"/>
        <w:ind w:left="800"/>
        <w:jc w:val="both"/>
        <w:rPr>
          <w:rFonts w:ascii="Times New Roman" w:eastAsia="Times New Roman" w:hAnsi="Times New Roman"/>
          <w:sz w:val="26"/>
        </w:rPr>
      </w:pPr>
      <w:r w:rsidRPr="00F9738E">
        <w:rPr>
          <w:rFonts w:ascii="Times New Roman" w:eastAsia="Times New Roman" w:hAnsi="Times New Roman"/>
          <w:sz w:val="26"/>
        </w:rPr>
        <w:tab/>
        <w:t>Tăng cường đầu tư CSVC, trang thiết bị dạy học.</w:t>
      </w:r>
      <w:r w:rsidRPr="00F9738E">
        <w:rPr>
          <w:rFonts w:ascii="Times New Roman" w:eastAsia="Times New Roman" w:hAnsi="Times New Roman"/>
          <w:sz w:val="26"/>
        </w:rPr>
        <w:tab/>
      </w:r>
    </w:p>
    <w:p w14:paraId="0A264EF8" w14:textId="77777777" w:rsidR="008E3B57" w:rsidRDefault="008E3B57" w:rsidP="008E3B57">
      <w:pPr>
        <w:spacing w:line="360" w:lineRule="auto"/>
        <w:ind w:left="6560" w:firstLine="640"/>
        <w:jc w:val="both"/>
        <w:rPr>
          <w:rFonts w:ascii="Times New Roman" w:eastAsia="Times New Roman" w:hAnsi="Times New Roman"/>
          <w:b/>
          <w:bCs/>
          <w:sz w:val="26"/>
          <w:lang w:val="en-US"/>
        </w:rPr>
      </w:pPr>
      <w:r w:rsidRPr="00186E87">
        <w:rPr>
          <w:rFonts w:ascii="Times New Roman" w:eastAsia="Times New Roman" w:hAnsi="Times New Roman"/>
          <w:b/>
          <w:bCs/>
          <w:sz w:val="26"/>
        </w:rPr>
        <w:t>HIỆU TRƯỞNG</w:t>
      </w:r>
    </w:p>
    <w:p w14:paraId="7AB02C73" w14:textId="77777777" w:rsidR="008E3B57" w:rsidRDefault="008E3B57" w:rsidP="008E3B57">
      <w:pPr>
        <w:spacing w:line="360" w:lineRule="auto"/>
        <w:ind w:left="5920" w:firstLine="640"/>
        <w:jc w:val="both"/>
        <w:rPr>
          <w:rFonts w:ascii="Times New Roman" w:eastAsia="Times New Roman" w:hAnsi="Times New Roman"/>
          <w:b/>
          <w:bCs/>
          <w:sz w:val="26"/>
          <w:lang w:val="en-US"/>
        </w:rPr>
      </w:pPr>
    </w:p>
    <w:p w14:paraId="53A625FF" w14:textId="77777777" w:rsidR="008E3B57" w:rsidRDefault="008E3B57" w:rsidP="008E3B57">
      <w:pPr>
        <w:spacing w:line="360" w:lineRule="auto"/>
        <w:ind w:left="5920" w:firstLine="640"/>
        <w:jc w:val="both"/>
        <w:rPr>
          <w:rFonts w:ascii="Times New Roman" w:eastAsia="Times New Roman" w:hAnsi="Times New Roman"/>
          <w:b/>
          <w:bCs/>
          <w:sz w:val="26"/>
          <w:lang w:val="en-US"/>
        </w:rPr>
      </w:pPr>
    </w:p>
    <w:p w14:paraId="280C88F8" w14:textId="77777777" w:rsidR="008E3B57" w:rsidRDefault="008E3B57" w:rsidP="008E3B57">
      <w:pPr>
        <w:spacing w:line="360" w:lineRule="auto"/>
        <w:ind w:left="5920" w:firstLine="640"/>
        <w:jc w:val="both"/>
        <w:rPr>
          <w:rFonts w:ascii="Times New Roman" w:eastAsia="Times New Roman" w:hAnsi="Times New Roman"/>
          <w:b/>
          <w:bCs/>
          <w:sz w:val="26"/>
          <w:lang w:val="en-US"/>
        </w:rPr>
      </w:pPr>
    </w:p>
    <w:p w14:paraId="03EF6A10" w14:textId="77777777" w:rsidR="008E3B57" w:rsidRDefault="008E3B57" w:rsidP="008E3B57">
      <w:pPr>
        <w:spacing w:line="360" w:lineRule="auto"/>
        <w:ind w:left="5920" w:firstLine="640"/>
        <w:jc w:val="both"/>
        <w:rPr>
          <w:rFonts w:ascii="Times New Roman" w:eastAsia="Times New Roman" w:hAnsi="Times New Roman"/>
          <w:b/>
          <w:bCs/>
          <w:sz w:val="26"/>
          <w:lang w:val="en-US"/>
        </w:rPr>
      </w:pPr>
    </w:p>
    <w:p w14:paraId="12C4A4BB" w14:textId="77777777" w:rsidR="008E3B57" w:rsidRPr="00186E87" w:rsidRDefault="008E3B57" w:rsidP="008E3B57">
      <w:pPr>
        <w:spacing w:line="360" w:lineRule="auto"/>
        <w:ind w:left="5920" w:firstLine="640"/>
        <w:jc w:val="both"/>
        <w:rPr>
          <w:rFonts w:ascii="Times New Roman" w:eastAsia="Times New Roman" w:hAnsi="Times New Roman"/>
          <w:b/>
          <w:bCs/>
          <w:sz w:val="26"/>
        </w:rPr>
      </w:pPr>
      <w:r w:rsidRPr="00186E87">
        <w:rPr>
          <w:rFonts w:ascii="Times New Roman" w:eastAsia="Times New Roman" w:hAnsi="Times New Roman"/>
          <w:b/>
          <w:bCs/>
          <w:sz w:val="26"/>
          <w:lang w:val="en-US"/>
        </w:rPr>
        <w:t xml:space="preserve">       </w:t>
      </w:r>
      <w:r w:rsidRPr="00186E87">
        <w:rPr>
          <w:rFonts w:ascii="Times New Roman" w:eastAsia="Times New Roman" w:hAnsi="Times New Roman"/>
          <w:b/>
          <w:bCs/>
          <w:sz w:val="26"/>
        </w:rPr>
        <w:t>Lương Anh Khương</w:t>
      </w:r>
    </w:p>
    <w:p w14:paraId="1CF06743" w14:textId="77777777" w:rsidR="008E3B57" w:rsidRPr="00F9738E" w:rsidRDefault="008E3B57" w:rsidP="008E3B57">
      <w:pPr>
        <w:spacing w:line="360" w:lineRule="auto"/>
        <w:ind w:left="800"/>
        <w:jc w:val="both"/>
        <w:rPr>
          <w:rFonts w:ascii="Times New Roman" w:eastAsia="Times New Roman" w:hAnsi="Times New Roman"/>
          <w:sz w:val="26"/>
        </w:rPr>
      </w:pPr>
    </w:p>
    <w:p w14:paraId="0B1FE40A" w14:textId="77777777" w:rsidR="008E3B57" w:rsidRPr="008E3B57" w:rsidRDefault="008E3B57" w:rsidP="008E3B57">
      <w:pPr>
        <w:rPr>
          <w:lang w:val="en-US"/>
        </w:rPr>
      </w:pPr>
    </w:p>
    <w:sectPr w:rsidR="008E3B57" w:rsidRPr="008E3B57" w:rsidSect="008E3B5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41A7C4C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6B6807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4E6AFB6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C784FE7"/>
    <w:multiLevelType w:val="multilevel"/>
    <w:tmpl w:val="38D25D92"/>
    <w:lvl w:ilvl="0">
      <w:start w:val="2"/>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344CB1"/>
    <w:multiLevelType w:val="hybridMultilevel"/>
    <w:tmpl w:val="5866BEBA"/>
    <w:lvl w:ilvl="0" w:tplc="F4D89E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0BC1E77"/>
    <w:multiLevelType w:val="multilevel"/>
    <w:tmpl w:val="5A08451A"/>
    <w:lvl w:ilvl="0">
      <w:start w:val="7"/>
      <w:numFmt w:val="decimal"/>
      <w:lvlText w:val="%1."/>
      <w:lvlJc w:val="left"/>
      <w:pPr>
        <w:ind w:left="720" w:hanging="360"/>
      </w:pPr>
      <w:rPr>
        <w:rFonts w:hint="default"/>
      </w:rPr>
    </w:lvl>
    <w:lvl w:ilvl="1">
      <w:start w:val="1"/>
      <w:numFmt w:val="decimal"/>
      <w:isLgl/>
      <w:lvlText w:val="%1.%2."/>
      <w:lvlJc w:val="left"/>
      <w:pPr>
        <w:ind w:left="1520" w:hanging="72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400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5240" w:hanging="1800"/>
      </w:pPr>
      <w:rPr>
        <w:rFonts w:hint="default"/>
      </w:rPr>
    </w:lvl>
    <w:lvl w:ilvl="8">
      <w:start w:val="1"/>
      <w:numFmt w:val="decimal"/>
      <w:isLgl/>
      <w:lvlText w:val="%1.%2.%3.%4.%5.%6.%7.%8.%9."/>
      <w:lvlJc w:val="left"/>
      <w:pPr>
        <w:ind w:left="5680" w:hanging="1800"/>
      </w:pPr>
      <w:rPr>
        <w:rFonts w:hint="default"/>
      </w:rPr>
    </w:lvl>
  </w:abstractNum>
  <w:abstractNum w:abstractNumId="7" w15:restartNumberingAfterBreak="0">
    <w:nsid w:val="7E891195"/>
    <w:multiLevelType w:val="hybridMultilevel"/>
    <w:tmpl w:val="129C2AFC"/>
    <w:lvl w:ilvl="0" w:tplc="8854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0315505">
    <w:abstractNumId w:val="0"/>
  </w:num>
  <w:num w:numId="2" w16cid:durableId="1784033306">
    <w:abstractNumId w:val="1"/>
  </w:num>
  <w:num w:numId="3" w16cid:durableId="1742604791">
    <w:abstractNumId w:val="2"/>
  </w:num>
  <w:num w:numId="4" w16cid:durableId="50278283">
    <w:abstractNumId w:val="3"/>
  </w:num>
  <w:num w:numId="5" w16cid:durableId="504514901">
    <w:abstractNumId w:val="4"/>
  </w:num>
  <w:num w:numId="6" w16cid:durableId="158889673">
    <w:abstractNumId w:val="6"/>
  </w:num>
  <w:num w:numId="7" w16cid:durableId="1516116754">
    <w:abstractNumId w:val="7"/>
  </w:num>
  <w:num w:numId="8" w16cid:durableId="203757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57"/>
    <w:rsid w:val="00235FA4"/>
    <w:rsid w:val="008E3B57"/>
    <w:rsid w:val="00907C4F"/>
    <w:rsid w:val="00CC5F9C"/>
    <w:rsid w:val="00FB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D585"/>
  <w15:chartTrackingRefBased/>
  <w15:docId w15:val="{924B0733-BB08-4DFC-880C-07084078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57"/>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8E3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B5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E3B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B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B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B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B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B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B5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3B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3B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3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3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3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3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B5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3B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3B57"/>
    <w:pPr>
      <w:spacing w:before="160"/>
      <w:jc w:val="center"/>
    </w:pPr>
    <w:rPr>
      <w:i/>
      <w:iCs/>
      <w:color w:val="404040" w:themeColor="text1" w:themeTint="BF"/>
    </w:rPr>
  </w:style>
  <w:style w:type="character" w:customStyle="1" w:styleId="QuoteChar">
    <w:name w:val="Quote Char"/>
    <w:basedOn w:val="DefaultParagraphFont"/>
    <w:link w:val="Quote"/>
    <w:uiPriority w:val="29"/>
    <w:rsid w:val="008E3B57"/>
    <w:rPr>
      <w:i/>
      <w:iCs/>
      <w:color w:val="404040" w:themeColor="text1" w:themeTint="BF"/>
    </w:rPr>
  </w:style>
  <w:style w:type="paragraph" w:styleId="ListParagraph">
    <w:name w:val="List Paragraph"/>
    <w:basedOn w:val="Normal"/>
    <w:uiPriority w:val="34"/>
    <w:qFormat/>
    <w:rsid w:val="008E3B57"/>
    <w:pPr>
      <w:ind w:left="720"/>
      <w:contextualSpacing/>
    </w:pPr>
  </w:style>
  <w:style w:type="character" w:styleId="IntenseEmphasis">
    <w:name w:val="Intense Emphasis"/>
    <w:basedOn w:val="DefaultParagraphFont"/>
    <w:uiPriority w:val="21"/>
    <w:qFormat/>
    <w:rsid w:val="008E3B57"/>
    <w:rPr>
      <w:i/>
      <w:iCs/>
      <w:color w:val="2F5496" w:themeColor="accent1" w:themeShade="BF"/>
    </w:rPr>
  </w:style>
  <w:style w:type="paragraph" w:styleId="IntenseQuote">
    <w:name w:val="Intense Quote"/>
    <w:basedOn w:val="Normal"/>
    <w:next w:val="Normal"/>
    <w:link w:val="IntenseQuoteChar"/>
    <w:uiPriority w:val="30"/>
    <w:qFormat/>
    <w:rsid w:val="008E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B57"/>
    <w:rPr>
      <w:i/>
      <w:iCs/>
      <w:color w:val="2F5496" w:themeColor="accent1" w:themeShade="BF"/>
    </w:rPr>
  </w:style>
  <w:style w:type="character" w:styleId="IntenseReference">
    <w:name w:val="Intense Reference"/>
    <w:basedOn w:val="DefaultParagraphFont"/>
    <w:uiPriority w:val="32"/>
    <w:qFormat/>
    <w:rsid w:val="008E3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Quyết Tiến</dc:creator>
  <cp:keywords/>
  <dc:description/>
  <cp:lastModifiedBy>Trường THCS Quyết Tiến</cp:lastModifiedBy>
  <cp:revision>1</cp:revision>
  <dcterms:created xsi:type="dcterms:W3CDTF">2025-05-19T03:01:00Z</dcterms:created>
  <dcterms:modified xsi:type="dcterms:W3CDTF">2025-05-19T03:03:00Z</dcterms:modified>
</cp:coreProperties>
</file>