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9EE" w:rsidRDefault="002529EE" w:rsidP="002529EE">
      <w:pPr>
        <w:rPr>
          <w:rFonts w:eastAsia="Times New Roman" w:cs="Times New Roman"/>
          <w:szCs w:val="28"/>
          <w:lang w:val="nl-NL"/>
        </w:rPr>
      </w:pPr>
    </w:p>
    <w:p w:rsidR="002529EE" w:rsidRDefault="009D3DDD" w:rsidP="002529EE">
      <w:pPr>
        <w:tabs>
          <w:tab w:val="center" w:pos="5400"/>
          <w:tab w:val="left" w:pos="7169"/>
        </w:tabs>
        <w:spacing w:before="120" w:after="120"/>
        <w:ind w:right="-1"/>
        <w:rPr>
          <w:rFonts w:eastAsia="Times New Roman" w:cs="Times New Roman"/>
          <w:szCs w:val="28"/>
          <w:lang w:val="nl-NL"/>
        </w:rPr>
      </w:pPr>
      <w:r>
        <w:rPr>
          <w:rFonts w:eastAsia="Times New Roman" w:cs="Times New Roman"/>
          <w:szCs w:val="28"/>
          <w:lang w:val="nl-NL"/>
        </w:rPr>
        <w:t>Ngày dạy: .../4/25</w:t>
      </w:r>
      <w:bookmarkStart w:id="0" w:name="_GoBack"/>
      <w:bookmarkEnd w:id="0"/>
    </w:p>
    <w:p w:rsidR="002529EE" w:rsidRPr="00463033" w:rsidRDefault="002529EE" w:rsidP="002529EE">
      <w:pPr>
        <w:pStyle w:val="Heading1"/>
        <w:spacing w:after="120" w:line="360" w:lineRule="auto"/>
        <w:rPr>
          <w:rFonts w:eastAsia="Times New Roman" w:cs="Times New Roman"/>
          <w:szCs w:val="28"/>
          <w:lang w:val="nl-NL"/>
        </w:rPr>
      </w:pPr>
      <w:r w:rsidRPr="00463033">
        <w:rPr>
          <w:rFonts w:eastAsia="Times New Roman" w:cs="Times New Roman"/>
          <w:szCs w:val="28"/>
          <w:lang w:val="nl-NL"/>
        </w:rPr>
        <w:t>CHƯƠNG X. MỘT SỐ HÌNH KHỐI TRONG THỰC TIỄN</w:t>
      </w:r>
    </w:p>
    <w:p w:rsidR="002529EE" w:rsidRPr="00463033" w:rsidRDefault="002529EE" w:rsidP="002529EE">
      <w:pPr>
        <w:pStyle w:val="Heading2"/>
        <w:rPr>
          <w:rFonts w:cs="Times New Roman"/>
          <w:szCs w:val="28"/>
          <w:lang w:val="nl-NL"/>
        </w:rPr>
      </w:pPr>
      <w:bookmarkStart w:id="1" w:name="_Toc105684321"/>
      <w:r w:rsidRPr="00463033">
        <w:rPr>
          <w:rFonts w:cs="Times New Roman"/>
          <w:szCs w:val="28"/>
          <w:lang w:val="nl-NL"/>
        </w:rPr>
        <w:t xml:space="preserve">BÀI </w:t>
      </w:r>
      <w:bookmarkEnd w:id="1"/>
      <w:r w:rsidRPr="00463033">
        <w:rPr>
          <w:rFonts w:cs="Times New Roman"/>
          <w:szCs w:val="28"/>
          <w:lang w:val="nl-NL"/>
        </w:rPr>
        <w:t xml:space="preserve">36. HÌNH HỘP CHỮ NHẬT VÀ HÌNH LẬP PHƯƠNG </w:t>
      </w:r>
    </w:p>
    <w:p w:rsidR="002529EE" w:rsidRPr="00463033" w:rsidRDefault="002529EE" w:rsidP="002529EE">
      <w:pPr>
        <w:jc w:val="center"/>
        <w:rPr>
          <w:rFonts w:cs="Times New Roman"/>
          <w:b/>
          <w:szCs w:val="28"/>
          <w:lang w:val="nl-NL"/>
        </w:rPr>
      </w:pPr>
      <w:r w:rsidRPr="00463033">
        <w:rPr>
          <w:rFonts w:cs="Times New Roman"/>
          <w:b/>
          <w:szCs w:val="28"/>
          <w:lang w:val="nl-NL"/>
        </w:rPr>
        <w:t>(3 TIẾT)</w:t>
      </w:r>
    </w:p>
    <w:p w:rsidR="002529EE" w:rsidRPr="00463033" w:rsidRDefault="002529EE" w:rsidP="002529EE">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rsidR="002529EE" w:rsidRPr="00463033" w:rsidRDefault="002529EE" w:rsidP="002529EE">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rsidR="002529EE" w:rsidRPr="00463033" w:rsidRDefault="002529EE" w:rsidP="002529EE">
      <w:pPr>
        <w:rPr>
          <w:rFonts w:eastAsia="Calibri" w:cs="Times New Roman"/>
          <w:color w:val="000000"/>
          <w:szCs w:val="28"/>
        </w:rPr>
      </w:pPr>
      <w:r w:rsidRPr="00463033">
        <w:rPr>
          <w:rFonts w:cs="Times New Roman"/>
          <w:szCs w:val="28"/>
          <w:lang w:val="nl-NL"/>
        </w:rPr>
        <w:t>-</w:t>
      </w:r>
      <w:r w:rsidRPr="00463033">
        <w:rPr>
          <w:rFonts w:eastAsia="Calibri" w:cs="Times New Roman"/>
          <w:color w:val="000000"/>
          <w:szCs w:val="28"/>
        </w:rPr>
        <w:t xml:space="preserve"> Mô tả được các yếu tố cơ bản (đỉnh, cạnh, góc, đường chéo) của hình hộp chữ nhật và hình lập phương.</w:t>
      </w:r>
    </w:p>
    <w:p w:rsidR="002529EE" w:rsidRPr="00463033" w:rsidRDefault="002529EE" w:rsidP="002529EE">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rsidR="002529EE" w:rsidRPr="00463033" w:rsidRDefault="002529EE" w:rsidP="002529EE">
      <w:pPr>
        <w:pStyle w:val="NoSpacing"/>
        <w:spacing w:after="120"/>
        <w:ind w:right="-1"/>
        <w:rPr>
          <w:b/>
          <w:i/>
          <w:szCs w:val="28"/>
          <w:lang w:val="nl-NL"/>
        </w:rPr>
      </w:pPr>
      <w:r w:rsidRPr="00463033">
        <w:rPr>
          <w:b/>
          <w:i/>
          <w:szCs w:val="28"/>
          <w:lang w:val="nl-NL"/>
        </w:rPr>
        <w:t xml:space="preserve"> Năng lực chung:</w:t>
      </w:r>
    </w:p>
    <w:p w:rsidR="002529EE" w:rsidRPr="00463033" w:rsidRDefault="002529EE" w:rsidP="002529EE">
      <w:pPr>
        <w:rPr>
          <w:rFonts w:cs="Times New Roman"/>
          <w:szCs w:val="28"/>
          <w:lang w:val="nl-NL"/>
        </w:rPr>
      </w:pPr>
      <w:r w:rsidRPr="00463033">
        <w:rPr>
          <w:rFonts w:cs="Times New Roman"/>
          <w:szCs w:val="28"/>
          <w:lang w:val="nl-NL"/>
        </w:rPr>
        <w:t>- Năng lực tự chủ và tự học trong tìm tòi khám phá</w:t>
      </w:r>
    </w:p>
    <w:p w:rsidR="002529EE" w:rsidRPr="00463033" w:rsidRDefault="002529EE" w:rsidP="002529EE">
      <w:pPr>
        <w:rPr>
          <w:rFonts w:cs="Times New Roman"/>
          <w:szCs w:val="28"/>
          <w:lang w:val="nl-NL"/>
        </w:rPr>
      </w:pPr>
      <w:r w:rsidRPr="00463033">
        <w:rPr>
          <w:rFonts w:cs="Times New Roman"/>
          <w:szCs w:val="28"/>
          <w:lang w:val="nl-NL"/>
        </w:rPr>
        <w:t>- Năng lực giao tiếp và hợp tác trong trình bày, thảo luận và làm việc nhóm</w:t>
      </w:r>
    </w:p>
    <w:p w:rsidR="002529EE" w:rsidRPr="00463033" w:rsidRDefault="002529EE" w:rsidP="002529EE">
      <w:pPr>
        <w:rPr>
          <w:rFonts w:cs="Times New Roman"/>
          <w:szCs w:val="28"/>
          <w:lang w:val="nl-NL"/>
        </w:rPr>
      </w:pPr>
      <w:r w:rsidRPr="00463033">
        <w:rPr>
          <w:rFonts w:cs="Times New Roman"/>
          <w:szCs w:val="28"/>
          <w:lang w:val="nl-NL"/>
        </w:rPr>
        <w:t>- Năng lực giải quyết vấn đề và sáng tạo trong thực hành, vận dụng.</w:t>
      </w:r>
    </w:p>
    <w:p w:rsidR="002529EE" w:rsidRPr="00463033" w:rsidRDefault="002529EE" w:rsidP="002529EE">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rsidR="002529EE" w:rsidRPr="00463033" w:rsidRDefault="002529EE" w:rsidP="002529EE">
      <w:pPr>
        <w:rPr>
          <w:rFonts w:eastAsia="Calibri" w:cs="Times New Roman"/>
          <w:color w:val="000000"/>
          <w:szCs w:val="28"/>
          <w:lang w:val="nl-NL"/>
        </w:rPr>
      </w:pPr>
      <w:r w:rsidRPr="00463033">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rsidR="002529EE" w:rsidRPr="00463033" w:rsidRDefault="002529EE" w:rsidP="002529E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2529EE" w:rsidRPr="00463033" w:rsidRDefault="002529EE" w:rsidP="002529EE">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2529EE" w:rsidRPr="00463033" w:rsidRDefault="002529EE" w:rsidP="002529EE">
      <w:pPr>
        <w:rPr>
          <w:rFonts w:cs="Times New Roman"/>
          <w:szCs w:val="28"/>
        </w:rPr>
      </w:pPr>
      <w:r w:rsidRPr="00463033">
        <w:rPr>
          <w:rFonts w:cs="Times New Roman"/>
          <w:szCs w:val="28"/>
        </w:rPr>
        <w:lastRenderedPageBreak/>
        <w:t>- Chăm chỉ tích cực xây dựng bài, có trách nhiệm, chủ động chiếm lĩnh kiến thức theo sự hướng dẫn của GV.</w:t>
      </w:r>
    </w:p>
    <w:p w:rsidR="002529EE" w:rsidRPr="00463033" w:rsidRDefault="002529EE" w:rsidP="002529EE">
      <w:pPr>
        <w:rPr>
          <w:rFonts w:cs="Times New Roman"/>
          <w:szCs w:val="28"/>
        </w:rPr>
      </w:pPr>
      <w:r w:rsidRPr="00463033">
        <w:rPr>
          <w:rFonts w:cs="Times New Roman"/>
          <w:szCs w:val="28"/>
        </w:rPr>
        <w:t>- Hình thành tư duy logic, lập luận chặt chẽ, và linh hoạt trong quá trình suy nghĩ.</w:t>
      </w:r>
    </w:p>
    <w:p w:rsidR="002529EE" w:rsidRPr="00463033" w:rsidRDefault="002529EE" w:rsidP="002529EE">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rsidR="002529EE" w:rsidRPr="00463033" w:rsidRDefault="002529EE" w:rsidP="002529EE">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đồ dùng dạy học.</w:t>
      </w:r>
    </w:p>
    <w:p w:rsidR="002529EE" w:rsidRPr="00463033" w:rsidRDefault="002529EE" w:rsidP="002529EE">
      <w:pPr>
        <w:tabs>
          <w:tab w:val="left" w:pos="7169"/>
        </w:tabs>
        <w:spacing w:before="120" w:after="120"/>
        <w:ind w:right="-1"/>
        <w:jc w:val="both"/>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w:t>
      </w:r>
      <w:r w:rsidRPr="00463033">
        <w:rPr>
          <w:rFonts w:eastAsia="Calibri" w:cs="Times New Roman"/>
          <w:color w:val="000000"/>
          <w:szCs w:val="28"/>
          <w:lang w:val="nl-NL"/>
        </w:rPr>
        <w:t>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529EE" w:rsidRPr="00463033" w:rsidRDefault="002529EE" w:rsidP="002529EE">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rsidR="002529EE" w:rsidRPr="00463033" w:rsidRDefault="002529EE" w:rsidP="002529EE">
      <w:pPr>
        <w:spacing w:before="120" w:after="120"/>
        <w:ind w:right="-1"/>
        <w:rPr>
          <w:rFonts w:cs="Times New Roman"/>
          <w:b/>
          <w:szCs w:val="28"/>
          <w:lang w:val="nl-NL"/>
        </w:rPr>
      </w:pPr>
      <w:r w:rsidRPr="00463033">
        <w:rPr>
          <w:rFonts w:cs="Times New Roman"/>
          <w:b/>
          <w:szCs w:val="28"/>
          <w:lang w:val="nl-NL"/>
        </w:rPr>
        <w:t>A. HOẠT ĐỘNG KHỞI ĐỘNG (MỞ ĐẦU)</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rsidR="002529EE" w:rsidRPr="00463033" w:rsidRDefault="002529EE" w:rsidP="002529EE">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HS được quan sát, giới thiệu về hình lập phương, hình hộp chữ nhật thông qua các mô hình, vật dụng trong thực tế.</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rPr>
        <w:t>- Gợi tâm thế, tạo hứng thú học tập.</w:t>
      </w:r>
    </w:p>
    <w:p w:rsidR="002529EE" w:rsidRPr="00463033" w:rsidRDefault="002529EE" w:rsidP="002529EE">
      <w:pPr>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rsidR="002529EE" w:rsidRPr="00463033" w:rsidRDefault="002529EE" w:rsidP="002529EE">
      <w:pPr>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HS nhận dạng được các đồ vật hình lập phương, các đồ vật dạng hình hộp chữ nhật và trả lời được câu hỏi mở đầu.</w:t>
      </w:r>
    </w:p>
    <w:p w:rsidR="002529EE" w:rsidRPr="00463033" w:rsidRDefault="002529EE" w:rsidP="002529EE">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 GV chiếu Slide các đồ vật dạng hình lập phương, hình hộp chữ nhật và dẫn dắt, đặt vấn đề: </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color w:val="000000"/>
          <w:szCs w:val="28"/>
          <w:lang w:val="nl-NL"/>
        </w:rPr>
        <w:t xml:space="preserve">+ “ </w:t>
      </w:r>
      <w:r w:rsidRPr="00463033">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463033">
        <w:rPr>
          <w:rFonts w:eastAsia="Calibri" w:cs="Times New Roman"/>
          <w:color w:val="000000"/>
          <w:szCs w:val="28"/>
          <w:lang w:val="nl-NL"/>
        </w:rPr>
        <w:t>”</w:t>
      </w:r>
    </w:p>
    <w:p w:rsidR="002529EE" w:rsidRPr="00463033" w:rsidRDefault="002529EE" w:rsidP="002529EE">
      <w:pPr>
        <w:spacing w:before="120"/>
        <w:jc w:val="center"/>
        <w:rPr>
          <w:rFonts w:eastAsia="Calibri" w:cs="Times New Roman"/>
          <w:color w:val="000000"/>
          <w:szCs w:val="28"/>
          <w:lang w:val="nl-NL"/>
        </w:rPr>
      </w:pPr>
      <w:r w:rsidRPr="00463033">
        <w:rPr>
          <w:rFonts w:cs="Times New Roman"/>
          <w:noProof/>
          <w:szCs w:val="28"/>
        </w:rPr>
        <w:drawing>
          <wp:inline distT="0" distB="0" distL="0" distR="0" wp14:anchorId="18402F96" wp14:editId="716E4DEE">
            <wp:extent cx="1685925" cy="1264445"/>
            <wp:effectExtent l="0" t="0" r="0" b="0"/>
            <wp:docPr id="69" name="Picture 69" descr="Gói hộp quà tặng - Gói hộp quà tặng - Tinh dau nguye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ói hộp quà tặng - Gói hộp quà tặng - Tinh dau nguyen ch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4483" cy="1270864"/>
                    </a:xfrm>
                    <a:prstGeom prst="rect">
                      <a:avLst/>
                    </a:prstGeom>
                    <a:noFill/>
                    <a:ln>
                      <a:noFill/>
                    </a:ln>
                  </pic:spPr>
                </pic:pic>
              </a:graphicData>
            </a:graphic>
          </wp:inline>
        </w:drawing>
      </w:r>
      <w:r w:rsidRPr="00463033">
        <w:rPr>
          <w:rFonts w:eastAsia="Calibri" w:cs="Times New Roman"/>
          <w:noProof/>
          <w:color w:val="000000"/>
          <w:szCs w:val="28"/>
        </w:rPr>
        <w:drawing>
          <wp:inline distT="0" distB="0" distL="0" distR="0" wp14:anchorId="2FB08565" wp14:editId="21FA36C1">
            <wp:extent cx="2019300" cy="1085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7">
                      <a:extLst>
                        <a:ext uri="{28A0092B-C50C-407E-A947-70E740481C1C}">
                          <a14:useLocalDpi xmlns:a14="http://schemas.microsoft.com/office/drawing/2010/main" val="0"/>
                        </a:ext>
                      </a:extLst>
                    </a:blip>
                    <a:srcRect l="7018"/>
                    <a:stretch/>
                  </pic:blipFill>
                  <pic:spPr bwMode="auto">
                    <a:xfrm>
                      <a:off x="0" y="0"/>
                      <a:ext cx="2019763" cy="1086099"/>
                    </a:xfrm>
                    <a:prstGeom prst="rect">
                      <a:avLst/>
                    </a:prstGeom>
                    <a:noFill/>
                    <a:ln>
                      <a:noFill/>
                    </a:ln>
                    <a:extLst>
                      <a:ext uri="{53640926-AAD7-44D8-BBD7-CCE9431645EC}">
                        <a14:shadowObscured xmlns:a14="http://schemas.microsoft.com/office/drawing/2010/main"/>
                      </a:ext>
                    </a:extLst>
                  </pic:spPr>
                </pic:pic>
              </a:graphicData>
            </a:graphic>
          </wp:inline>
        </w:drawing>
      </w:r>
      <w:r w:rsidRPr="00463033">
        <w:rPr>
          <w:rFonts w:cs="Times New Roman"/>
          <w:noProof/>
          <w:szCs w:val="28"/>
        </w:rPr>
        <w:drawing>
          <wp:inline distT="0" distB="0" distL="0" distR="0" wp14:anchorId="17135365" wp14:editId="5B7315E4">
            <wp:extent cx="1304925" cy="1304925"/>
            <wp:effectExtent l="0" t="0" r="0" b="0"/>
            <wp:docPr id="71" name="Picture 71" descr="Hình ảnh Xúc Xắc PNG , Xúc Xắc PNG , Bằng Tay,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ình ảnh Xúc Xắc PNG , Xúc Xắc PNG , Bằng Tay, Hoạt Hình PNG miễn phí tải  tập tin PSDComment và Vector"/>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778" b="89778" l="4889" r="89778">
                                  <a14:foregroundMark x1="25333" y1="42222" x2="25333" y2="42222"/>
                                  <a14:foregroundMark x1="26222" y1="42222" x2="26222" y2="42222"/>
                                  <a14:foregroundMark x1="26222" y1="42222" x2="26222" y2="42222"/>
                                  <a14:foregroundMark x1="31556" y1="42222" x2="31556" y2="42222"/>
                                  <a14:foregroundMark x1="36444" y1="40889" x2="36444" y2="40889"/>
                                  <a14:foregroundMark x1="37778" y1="39556" x2="37778" y2="34222"/>
                                  <a14:foregroundMark x1="30667" y1="27556" x2="27111" y2="29778"/>
                                  <a14:foregroundMark x1="22667" y1="35556" x2="17333" y2="39556"/>
                                  <a14:foregroundMark x1="19111" y1="26222" x2="19111" y2="26222"/>
                                  <a14:foregroundMark x1="19111" y1="29778" x2="19111" y2="29778"/>
                                  <a14:foregroundMark x1="19111" y1="29778" x2="19111" y2="29778"/>
                                  <a14:foregroundMark x1="33778" y1="28444" x2="33778" y2="28444"/>
                                  <a14:foregroundMark x1="22667" y1="32889" x2="22667" y2="32889"/>
                                  <a14:foregroundMark x1="22667" y1="32889" x2="22667" y2="32889"/>
                                  <a14:foregroundMark x1="32889" y1="29333" x2="29778" y2="29333"/>
                                  <a14:foregroundMark x1="15111" y1="32000" x2="15111" y2="32000"/>
                                  <a14:foregroundMark x1="14667" y1="35556" x2="14667" y2="35556"/>
                                  <a14:foregroundMark x1="14667" y1="39556" x2="31556" y2="49778"/>
                                  <a14:foregroundMark x1="23556" y1="50222" x2="60000" y2="36444"/>
                                  <a14:foregroundMark x1="60000" y1="36444" x2="22222" y2="32889"/>
                                  <a14:foregroundMark x1="22222" y1="32889" x2="65778" y2="41778"/>
                                  <a14:foregroundMark x1="65778" y1="41778" x2="60000" y2="32889"/>
                                  <a14:foregroundMark x1="13778" y1="50222" x2="56444" y2="55111"/>
                                  <a14:foregroundMark x1="56444" y1="55111" x2="32889" y2="25778"/>
                                  <a14:foregroundMark x1="32889" y1="25778" x2="22667" y2="41778"/>
                                  <a14:foregroundMark x1="70222" y1="16000" x2="56000" y2="7111"/>
                                  <a14:foregroundMark x1="58222" y1="6667" x2="62667" y2="11556"/>
                                  <a14:foregroundMark x1="49778" y1="16889" x2="49778" y2="16889"/>
                                  <a14:foregroundMark x1="45778" y1="16000" x2="45778" y2="16000"/>
                                  <a14:foregroundMark x1="45333" y1="16000" x2="45333" y2="16000"/>
                                  <a14:foregroundMark x1="45333" y1="16000" x2="45333" y2="16000"/>
                                  <a14:foregroundMark x1="41778" y1="15111" x2="41778" y2="15111"/>
                                  <a14:foregroundMark x1="41778" y1="15111" x2="41778" y2="15111"/>
                                  <a14:foregroundMark x1="45778" y1="11111" x2="45778" y2="11111"/>
                                  <a14:foregroundMark x1="58222" y1="5778" x2="58222" y2="5778"/>
                                  <a14:foregroundMark x1="60000" y1="5778" x2="60000" y2="5778"/>
                                  <a14:foregroundMark x1="60444" y1="4444" x2="56000" y2="3556"/>
                                  <a14:foregroundMark x1="54222" y1="3556" x2="54222" y2="3556"/>
                                  <a14:foregroundMark x1="55556" y1="3556" x2="57778" y2="3556"/>
                                  <a14:foregroundMark x1="65778" y1="2222" x2="65778" y2="2222"/>
                                  <a14:foregroundMark x1="70222" y1="2222" x2="70222" y2="2222"/>
                                  <a14:foregroundMark x1="72444" y1="2222" x2="72444" y2="2222"/>
                                  <a14:foregroundMark x1="74667" y1="2222" x2="74667" y2="2222"/>
                                  <a14:foregroundMark x1="79556" y1="3556" x2="79556" y2="3556"/>
                                  <a14:foregroundMark x1="80444" y1="4444" x2="80444" y2="4444"/>
                                  <a14:foregroundMark x1="74667" y1="8000" x2="74667" y2="8000"/>
                                  <a14:foregroundMark x1="78222" y1="11111" x2="78222" y2="11111"/>
                                  <a14:foregroundMark x1="78667" y1="11111" x2="78667" y2="11111"/>
                                  <a14:foregroundMark x1="78667" y1="15111" x2="78667" y2="15111"/>
                                  <a14:foregroundMark x1="80889" y1="11111" x2="80889" y2="11111"/>
                                  <a14:foregroundMark x1="80889" y1="15111" x2="80889" y2="15111"/>
                                  <a14:foregroundMark x1="81778" y1="21778" x2="79556" y2="26222"/>
                                  <a14:foregroundMark x1="40889" y1="16889" x2="45333" y2="14667"/>
                                  <a14:foregroundMark x1="49778" y1="10222" x2="43111" y2="13778"/>
                                  <a14:foregroundMark x1="24000" y1="33778" x2="24000" y2="35556"/>
                                  <a14:foregroundMark x1="19556" y1="50222" x2="19556" y2="50222"/>
                                  <a14:foregroundMark x1="19556" y1="49778" x2="19556" y2="49778"/>
                                  <a14:foregroundMark x1="22667" y1="41778" x2="22667" y2="41778"/>
                                  <a14:foregroundMark x1="19111" y1="50222" x2="19111" y2="50222"/>
                                  <a14:foregroundMark x1="18222" y1="50222" x2="18222" y2="50222"/>
                                  <a14:foregroundMark x1="18222" y1="48889" x2="18222" y2="48889"/>
                                  <a14:foregroundMark x1="18222" y1="45333" x2="18222" y2="45333"/>
                                  <a14:foregroundMark x1="17333" y1="45333" x2="17333" y2="45333"/>
                                  <a14:foregroundMark x1="16000" y1="46667" x2="16000" y2="46667"/>
                                  <a14:foregroundMark x1="16889" y1="51111" x2="16889" y2="51111"/>
                                  <a14:foregroundMark x1="19556" y1="53333" x2="19556" y2="53333"/>
                                  <a14:foregroundMark x1="19556" y1="53333" x2="23556" y2="54667"/>
                                  <a14:foregroundMark x1="29333" y1="54667" x2="29333" y2="54667"/>
                                  <a14:foregroundMark x1="22667" y1="54667" x2="20444" y2="55556"/>
                                  <a14:foregroundMark x1="17333" y1="55556" x2="17333" y2="55556"/>
                                  <a14:foregroundMark x1="16889" y1="48889" x2="16889" y2="48889"/>
                                  <a14:foregroundMark x1="15111" y1="54667" x2="15111" y2="54667"/>
                                  <a14:foregroundMark x1="15111" y1="59111" x2="15111" y2="59111"/>
                                  <a14:foregroundMark x1="15111" y1="59111" x2="15111" y2="59111"/>
                                  <a14:foregroundMark x1="21333" y1="59111" x2="21333" y2="59111"/>
                                  <a14:foregroundMark x1="24889" y1="60000" x2="24889" y2="60000"/>
                                  <a14:foregroundMark x1="29778" y1="60000" x2="34222" y2="60000"/>
                                  <a14:foregroundMark x1="36444" y1="60000" x2="36444" y2="60000"/>
                                  <a14:foregroundMark x1="33778" y1="61333" x2="28444" y2="61333"/>
                                  <a14:foregroundMark x1="4889" y1="46667" x2="4889" y2="46667"/>
                                  <a14:foregroundMark x1="16000" y1="56889" x2="35111" y2="62667"/>
                                  <a14:foregroundMark x1="46667" y1="62667" x2="49778" y2="62667"/>
                                  <a14:foregroundMark x1="70222" y1="62667" x2="73778" y2="62667"/>
                                  <a14:foregroundMark x1="76444" y1="62667" x2="76444" y2="62667"/>
                                  <a14:foregroundMark x1="76444" y1="62667" x2="76444" y2="62667"/>
                                  <a14:foregroundMark x1="76000" y1="64444" x2="60000" y2="77333"/>
                                  <a14:foregroundMark x1="59111" y1="64444" x2="77333" y2="52444"/>
                                  <a14:foregroundMark x1="77333" y1="52444" x2="77333" y2="52444"/>
                                  <a14:foregroundMark x1="78222" y1="55556" x2="78222" y2="55556"/>
                                  <a14:foregroundMark x1="81778" y1="64889" x2="81778" y2="64889"/>
                                  <a14:foregroundMark x1="78222" y1="73778" x2="78222" y2="73778"/>
                                  <a14:foregroundMark x1="86222" y1="67111" x2="71556" y2="73778"/>
                                  <a14:foregroundMark x1="64889" y1="68444" x2="64889" y2="68444"/>
                                  <a14:foregroundMark x1="58222" y1="68444" x2="58222" y2="68444"/>
                                  <a14:foregroundMark x1="58222" y1="68444" x2="58222" y2="68444"/>
                                  <a14:foregroundMark x1="54222" y1="64444" x2="54222" y2="68444"/>
                                  <a14:foregroundMark x1="55556" y1="69333" x2="63556" y2="71556"/>
                                  <a14:foregroundMark x1="69333" y1="71556" x2="73778" y2="70222"/>
                                  <a14:foregroundMark x1="78667" y1="68000" x2="78667" y2="68000"/>
                                  <a14:foregroundMark x1="78667" y1="70667" x2="78667" y2="70667"/>
                                  <a14:foregroundMark x1="77333" y1="71556" x2="77333" y2="71556"/>
                                  <a14:foregroundMark x1="64889" y1="72889" x2="64889" y2="72889"/>
                                  <a14:foregroundMark x1="78667" y1="56889" x2="78667" y2="56889"/>
                                  <a14:foregroundMark x1="77333" y1="59111" x2="77333" y2="59111"/>
                                  <a14:foregroundMark x1="77333" y1="52000" x2="77333" y2="52000"/>
                                  <a14:foregroundMark x1="78667" y1="54667" x2="78667" y2="54667"/>
                                  <a14:foregroundMark x1="79556" y1="55556" x2="79556" y2="55556"/>
                                  <a14:foregroundMark x1="79556" y1="56889" x2="79556" y2="56889"/>
                                  <a14:foregroundMark x1="80444" y1="59111" x2="80444" y2="59111"/>
                                  <a14:foregroundMark x1="81778" y1="68000" x2="81778" y2="68000"/>
                                  <a14:foregroundMark x1="83111" y1="68444" x2="83111" y2="68444"/>
                                  <a14:foregroundMark x1="83111" y1="68444" x2="83111" y2="64889"/>
                                  <a14:foregroundMark x1="83111" y1="56889" x2="83111" y2="56889"/>
                                  <a14:foregroundMark x1="83111" y1="57778" x2="83111" y2="57778"/>
                                  <a14:foregroundMark x1="83111" y1="63556" x2="83111" y2="63556"/>
                                  <a14:foregroundMark x1="85333" y1="71556" x2="85333" y2="71556"/>
                                  <a14:foregroundMark x1="78222" y1="55556" x2="78222" y2="55556"/>
                                  <a14:foregroundMark x1="71556" y1="52444" x2="73778" y2="50222"/>
                                  <a14:foregroundMark x1="78222" y1="50222" x2="78222" y2="50222"/>
                                  <a14:foregroundMark x1="77333" y1="54667" x2="77333" y2="54667"/>
                                  <a14:foregroundMark x1="74667" y1="67111" x2="74667" y2="67111"/>
                                  <a14:foregroundMark x1="78222" y1="67111" x2="81778" y2="64889"/>
                                  <a14:foregroundMark x1="89778" y1="60000" x2="89778" y2="60000"/>
                                  <a14:foregroundMark x1="84889" y1="62667" x2="82667" y2="67111"/>
                                  <a14:foregroundMark x1="65778" y1="80889" x2="60444" y2="80889"/>
                                  <a14:foregroundMark x1="59111" y1="72889" x2="59111" y2="72889"/>
                                  <a14:foregroundMark x1="59111" y1="68000" x2="59111" y2="68000"/>
                                  <a14:foregroundMark x1="60000" y1="72889" x2="64444" y2="75111"/>
                                  <a14:foregroundMark x1="67111" y1="75111" x2="67111" y2="75111"/>
                                  <a14:foregroundMark x1="74667" y1="76000" x2="74667" y2="76000"/>
                                  <a14:foregroundMark x1="80889" y1="76444" x2="78222" y2="78667"/>
                                  <a14:foregroundMark x1="65778" y1="79556" x2="65778" y2="79556"/>
                                  <a14:foregroundMark x1="71556" y1="75111" x2="80444" y2="73778"/>
                                  <a14:foregroundMark x1="82667" y1="73778" x2="78222" y2="78222"/>
                                  <a14:foregroundMark x1="73778" y1="80444" x2="73778" y2="80444"/>
                                  <a14:foregroundMark x1="73778" y1="79556" x2="73778" y2="7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Pr="00463033">
        <w:rPr>
          <w:rFonts w:cs="Times New Roman"/>
          <w:noProof/>
          <w:szCs w:val="28"/>
        </w:rPr>
        <w:drawing>
          <wp:inline distT="0" distB="0" distL="0" distR="0" wp14:anchorId="691BC19D" wp14:editId="68DF928D">
            <wp:extent cx="1657350" cy="1524000"/>
            <wp:effectExtent l="0" t="0" r="0" b="0"/>
            <wp:docPr id="72" name="Picture 72" descr="Khối Rubik 3x3 Chất Lượng Ca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hối Rubik 3x3 Chất Lượng Cao | Shopee Việt Na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46"/>
                    <a:stretch/>
                  </pic:blipFill>
                  <pic:spPr bwMode="auto">
                    <a:xfrm>
                      <a:off x="0" y="0"/>
                      <a:ext cx="165735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463033">
        <w:rPr>
          <w:rFonts w:cs="Times New Roman"/>
          <w:noProof/>
          <w:szCs w:val="28"/>
        </w:rPr>
        <w:drawing>
          <wp:inline distT="0" distB="0" distL="0" distR="0" wp14:anchorId="6406285A" wp14:editId="5B46EB92">
            <wp:extent cx="2172423" cy="1828456"/>
            <wp:effectExtent l="0" t="0" r="0" b="635"/>
            <wp:docPr id="73" name="Picture 73" descr="Thùng nhựa đựng hàng sóng nhựa hở 5 bánh xe HS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ùng nhựa đựng hàng sóng nhựa hở 5 bánh xe HS019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99" b="8834"/>
                    <a:stretch/>
                  </pic:blipFill>
                  <pic:spPr bwMode="auto">
                    <a:xfrm>
                      <a:off x="0" y="0"/>
                      <a:ext cx="2181517" cy="1836110"/>
                    </a:xfrm>
                    <a:prstGeom prst="rect">
                      <a:avLst/>
                    </a:prstGeom>
                    <a:noFill/>
                    <a:ln>
                      <a:noFill/>
                    </a:ln>
                    <a:extLst>
                      <a:ext uri="{53640926-AAD7-44D8-BBD7-CCE9431645EC}">
                        <a14:shadowObscured xmlns:a14="http://schemas.microsoft.com/office/drawing/2010/main"/>
                      </a:ext>
                    </a:extLst>
                  </pic:spPr>
                </pic:pic>
              </a:graphicData>
            </a:graphic>
          </wp:inline>
        </w:drawing>
      </w:r>
    </w:p>
    <w:p w:rsidR="002529EE" w:rsidRPr="00463033" w:rsidRDefault="002529EE" w:rsidP="002529EE">
      <w:pPr>
        <w:spacing w:before="120"/>
        <w:jc w:val="center"/>
        <w:rPr>
          <w:rFonts w:eastAsia="Calibri" w:cs="Times New Roman"/>
          <w:color w:val="000000"/>
          <w:szCs w:val="28"/>
          <w:lang w:val="nl-NL"/>
        </w:rPr>
      </w:pPr>
    </w:p>
    <w:p w:rsidR="002529EE" w:rsidRPr="00463033" w:rsidRDefault="002529EE" w:rsidP="002529EE">
      <w:pPr>
        <w:spacing w:before="120"/>
        <w:rPr>
          <w:rFonts w:eastAsia="Calibri" w:cs="Times New Roman"/>
          <w:color w:val="000000"/>
          <w:szCs w:val="28"/>
          <w:lang w:val="nl-NL"/>
        </w:rPr>
      </w:pPr>
      <m:oMath>
        <m:r>
          <w:rPr>
            <w:rFonts w:ascii="Cambria Math" w:eastAsia="Calibri" w:hAnsi="Cambria Math" w:cs="Times New Roman"/>
            <w:noProof/>
            <w:szCs w:val="28"/>
          </w:rPr>
          <m:t>→</m:t>
        </m:r>
      </m:oMath>
      <w:r w:rsidRPr="00463033">
        <w:rPr>
          <w:rFonts w:eastAsia="Calibri" w:cs="Times New Roman"/>
          <w:color w:val="000000"/>
          <w:szCs w:val="28"/>
          <w:lang w:val="nl-NL"/>
        </w:rPr>
        <w:t>HS quan sát màn chiếu, trao đổi, thảo luận và trả lời câu hỏi.</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đôi hoàn thành yêu cầu.</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một số HS trả lời, HS khác nhận xét, bổ sung.</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đánh giá kết quả của HS, trên cơ sở đó dẫn dắt HS vào bài học mới: “</w:t>
      </w:r>
      <w:r w:rsidRPr="00463033">
        <w:rPr>
          <w:rFonts w:eastAsia="Calibri" w:cs="Times New Roman"/>
          <w:i/>
          <w:iCs/>
          <w:color w:val="000000"/>
          <w:szCs w:val="28"/>
          <w:lang w:val="nl-NL"/>
        </w:rPr>
        <w:t xml:space="preserve">Hình hộp chữ nhật, hình lập phương là các hình chúng ta thường gặp trong đời sống thực tế và đã được làm quen ở Tiểu học. Trong bài này, </w:t>
      </w:r>
      <w:r w:rsidRPr="00463033">
        <w:rPr>
          <w:rFonts w:eastAsia="Calibri" w:cs="Times New Roman"/>
          <w:i/>
          <w:iCs/>
          <w:color w:val="000000"/>
          <w:szCs w:val="28"/>
          <w:lang w:val="nl-NL"/>
        </w:rPr>
        <w:lastRenderedPageBreak/>
        <w:t>chúng ta sẽ tìm hiểu thêm một số yếu tố cơ bản và những vấn đề thực tiễn gắn với việc tính diện tích, thể tích của chúng.</w:t>
      </w:r>
      <w:r w:rsidRPr="00463033">
        <w:rPr>
          <w:rFonts w:eastAsia="Calibri" w:cs="Times New Roman"/>
          <w:color w:val="000000"/>
          <w:szCs w:val="28"/>
          <w:lang w:val="nl-NL"/>
        </w:rPr>
        <w:t>.”.</w:t>
      </w:r>
    </w:p>
    <w:p w:rsidR="002529EE" w:rsidRPr="00463033" w:rsidRDefault="002529EE" w:rsidP="002529EE">
      <w:pPr>
        <w:rPr>
          <w:rFonts w:eastAsiaTheme="majorEastAsia" w:cs="Times New Roman"/>
          <w:b/>
          <w:bCs/>
          <w:color w:val="000000" w:themeColor="text1"/>
          <w:szCs w:val="28"/>
          <w:lang w:val="nl-NL"/>
        </w:rPr>
      </w:pPr>
      <m:oMath>
        <m:r>
          <m:rPr>
            <m:sty m:val="bi"/>
          </m:rPr>
          <w:rPr>
            <w:rFonts w:ascii="Cambria Math" w:eastAsia="Calibri" w:hAnsi="Cambria Math" w:cs="Times New Roman"/>
            <w:noProof/>
            <w:szCs w:val="28"/>
          </w:rPr>
          <m:t>⇒</m:t>
        </m:r>
      </m:oMath>
      <w:r w:rsidRPr="00463033">
        <w:rPr>
          <w:rFonts w:cs="Times New Roman"/>
          <w:b/>
          <w:bCs/>
          <w:szCs w:val="28"/>
          <w:lang w:val="nl-NL"/>
        </w:rPr>
        <w:t xml:space="preserve"> Bài 36. Hình hộp chữ nhật và hình lập phương </w:t>
      </w:r>
    </w:p>
    <w:p w:rsidR="002529EE" w:rsidRPr="00463033" w:rsidRDefault="002529EE" w:rsidP="002529EE">
      <w:pPr>
        <w:spacing w:before="120" w:after="120"/>
        <w:ind w:right="-1"/>
        <w:rPr>
          <w:rFonts w:cs="Times New Roman"/>
          <w:b/>
          <w:szCs w:val="28"/>
          <w:lang w:val="nl-NL"/>
        </w:rPr>
      </w:pPr>
    </w:p>
    <w:p w:rsidR="002529EE" w:rsidRPr="00463033" w:rsidRDefault="002529EE" w:rsidP="002529EE">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rsidR="002529EE" w:rsidRPr="00463033" w:rsidRDefault="002529EE" w:rsidP="002529EE">
      <w:pPr>
        <w:spacing w:before="120"/>
        <w:rPr>
          <w:rFonts w:eastAsia="Calibri" w:cs="Times New Roman"/>
          <w:b/>
          <w:color w:val="000000"/>
          <w:szCs w:val="28"/>
          <w:lang w:val="nl-NL"/>
        </w:rPr>
      </w:pPr>
      <w:r w:rsidRPr="00463033">
        <w:rPr>
          <w:rFonts w:eastAsia="Calibri" w:cs="Times New Roman"/>
          <w:b/>
          <w:color w:val="000000"/>
          <w:szCs w:val="28"/>
          <w:lang w:val="nl-NL"/>
        </w:rPr>
        <w:t>Hoạt động 1: Hình hộp chữ nhật, hình lập phương</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rsidR="002529EE" w:rsidRPr="00463033" w:rsidRDefault="002529EE" w:rsidP="002529EE">
      <w:pPr>
        <w:tabs>
          <w:tab w:val="left" w:pos="567"/>
          <w:tab w:val="left" w:pos="1134"/>
        </w:tabs>
        <w:spacing w:before="120"/>
        <w:rPr>
          <w:rFonts w:eastAsia="Calibri" w:cs="Times New Roman"/>
          <w:color w:val="000000"/>
          <w:szCs w:val="28"/>
          <w:lang w:val="nl-NL"/>
        </w:rPr>
      </w:pPr>
      <w:bookmarkStart w:id="2" w:name="_Hlk104534744"/>
      <w:r w:rsidRPr="00463033">
        <w:rPr>
          <w:rFonts w:eastAsia="Calibri" w:cs="Times New Roman"/>
          <w:color w:val="000000"/>
          <w:szCs w:val="28"/>
          <w:lang w:val="nl-NL"/>
        </w:rPr>
        <w:t>- Nhận dạng và nêu được một số ví dụ về hình hộp chữ nhật, hình lập phương trong thực tế đời sống.</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Quan sát và mô tả được một số yếu tố của hình hộp chữ nhật.</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Vẽ, gấp và cắt thành hình hộp chữ nhật, hình lập phương.</w:t>
      </w:r>
    </w:p>
    <w:p w:rsidR="002529EE" w:rsidRPr="00463033" w:rsidRDefault="002529EE" w:rsidP="002529EE">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Mô tả được các yếu tố cơ bản: đỉnh, cạnh, góc, đường chéo của hình hộp chữ nhật, hình lập phương.</w:t>
      </w:r>
    </w:p>
    <w:bookmarkEnd w:id="2"/>
    <w:p w:rsidR="002529EE" w:rsidRPr="00463033" w:rsidRDefault="002529EE" w:rsidP="002529EE">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b) Nội dung:</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 </w:t>
      </w:r>
      <w:r w:rsidRPr="00463033">
        <w:rPr>
          <w:rFonts w:eastAsia="Calibri" w:cs="Times New Roman"/>
          <w:color w:val="000000"/>
          <w:szCs w:val="28"/>
          <w:lang w:val="nl-NL"/>
        </w:rPr>
        <w:t>HS thực hiện tìm hiểu các đặc điểm của hình hộp chữ nhậ, hình lập phương thông quan việc thực hiện lần lượt các hoạt động giáo viên yêu cầu.</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tự mô tả được các đặc điểm của hình hộp chữ nhật và hình lập  phương, làm được các </w:t>
      </w:r>
      <w:r w:rsidRPr="00463033">
        <w:rPr>
          <w:rFonts w:eastAsia="Calibri" w:cs="Times New Roman"/>
          <w:b/>
          <w:bCs/>
          <w:color w:val="000000"/>
          <w:szCs w:val="28"/>
          <w:lang w:val="nl-NL"/>
        </w:rPr>
        <w:t>HĐ1</w:t>
      </w:r>
      <w:r w:rsidRPr="00463033">
        <w:rPr>
          <w:rFonts w:eastAsia="Calibri" w:cs="Times New Roman"/>
          <w:color w:val="000000"/>
          <w:szCs w:val="28"/>
          <w:lang w:val="nl-NL"/>
        </w:rPr>
        <w:t xml:space="preserve">, </w:t>
      </w:r>
      <w:r w:rsidRPr="00463033">
        <w:rPr>
          <w:rFonts w:eastAsia="Calibri" w:cs="Times New Roman"/>
          <w:b/>
          <w:bCs/>
          <w:color w:val="000000"/>
          <w:szCs w:val="28"/>
          <w:lang w:val="nl-NL"/>
        </w:rPr>
        <w:t>HĐ2</w:t>
      </w:r>
      <w:r w:rsidRPr="00463033">
        <w:rPr>
          <w:rFonts w:eastAsia="Calibri" w:cs="Times New Roman"/>
          <w:color w:val="000000"/>
          <w:szCs w:val="28"/>
          <w:lang w:val="nl-NL"/>
        </w:rPr>
        <w:t xml:space="preserve">, </w:t>
      </w:r>
      <w:r w:rsidRPr="00463033">
        <w:rPr>
          <w:rFonts w:eastAsia="Calibri" w:cs="Times New Roman"/>
          <w:b/>
          <w:bCs/>
          <w:color w:val="000000"/>
          <w:szCs w:val="28"/>
          <w:lang w:val="nl-NL"/>
        </w:rPr>
        <w:t>HĐ3</w:t>
      </w:r>
      <w:r w:rsidRPr="00463033">
        <w:rPr>
          <w:rFonts w:eastAsia="Calibri" w:cs="Times New Roman"/>
          <w:color w:val="000000"/>
          <w:szCs w:val="28"/>
          <w:lang w:val="nl-NL"/>
        </w:rPr>
        <w:t xml:space="preserve">, </w:t>
      </w:r>
      <w:r w:rsidRPr="00463033">
        <w:rPr>
          <w:rFonts w:eastAsia="Calibri" w:cs="Times New Roman"/>
          <w:b/>
          <w:color w:val="000000"/>
          <w:szCs w:val="28"/>
          <w:lang w:val="nl-NL"/>
        </w:rPr>
        <w:t>Thực hành</w:t>
      </w:r>
      <w:r w:rsidRPr="00463033">
        <w:rPr>
          <w:rFonts w:eastAsia="Calibri" w:cs="Times New Roman"/>
          <w:color w:val="000000"/>
          <w:szCs w:val="28"/>
          <w:lang w:val="nl-NL"/>
        </w:rPr>
        <w:t xml:space="preserve">, </w:t>
      </w:r>
      <w:r w:rsidRPr="00463033">
        <w:rPr>
          <w:rFonts w:eastAsia="Calibri" w:cs="Times New Roman"/>
          <w:b/>
          <w:color w:val="000000"/>
          <w:szCs w:val="28"/>
          <w:lang w:val="nl-NL"/>
        </w:rPr>
        <w:t>Vận dụng 1</w:t>
      </w:r>
      <w:r w:rsidRPr="00463033">
        <w:rPr>
          <w:rFonts w:eastAsia="Calibri" w:cs="Times New Roman"/>
          <w:color w:val="000000"/>
          <w:szCs w:val="28"/>
          <w:lang w:val="nl-NL"/>
        </w:rPr>
        <w:t xml:space="preserve"> và các bài tập liên quan.</w:t>
      </w:r>
    </w:p>
    <w:p w:rsidR="002529EE" w:rsidRPr="00463033" w:rsidRDefault="002529EE" w:rsidP="002529EE">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765"/>
        <w:gridCol w:w="5209"/>
      </w:tblGrid>
      <w:tr w:rsidR="002529EE" w:rsidRPr="00463033" w:rsidTr="00B351C1">
        <w:tc>
          <w:tcPr>
            <w:tcW w:w="4765" w:type="dxa"/>
            <w:tcBorders>
              <w:top w:val="single" w:sz="4" w:space="0" w:color="auto"/>
              <w:left w:val="single" w:sz="4" w:space="0" w:color="auto"/>
              <w:bottom w:val="single" w:sz="4" w:space="0" w:color="auto"/>
              <w:right w:val="single" w:sz="4" w:space="0" w:color="auto"/>
            </w:tcBorders>
            <w:hideMark/>
          </w:tcPr>
          <w:p w:rsidR="002529EE" w:rsidRPr="00463033" w:rsidRDefault="002529EE" w:rsidP="00B351C1">
            <w:pPr>
              <w:tabs>
                <w:tab w:val="left" w:pos="567"/>
                <w:tab w:val="left" w:pos="1134"/>
              </w:tabs>
              <w:spacing w:before="120"/>
              <w:jc w:val="center"/>
              <w:rPr>
                <w:rFonts w:hAnsi="Times New Roman"/>
                <w:b/>
                <w:color w:val="000000"/>
                <w:szCs w:val="28"/>
                <w:lang w:val="nl-NL"/>
              </w:rPr>
            </w:pPr>
            <w:r w:rsidRPr="00463033">
              <w:rPr>
                <w:rFonts w:hAnsi="Times New Roman"/>
                <w:b/>
                <w:color w:val="000000"/>
                <w:szCs w:val="28"/>
                <w:lang w:val="nl-NL"/>
              </w:rPr>
              <w:t>HĐ CỦA GV VÀ HS</w:t>
            </w:r>
          </w:p>
        </w:tc>
        <w:tc>
          <w:tcPr>
            <w:tcW w:w="5209" w:type="dxa"/>
            <w:tcBorders>
              <w:top w:val="single" w:sz="4" w:space="0" w:color="auto"/>
              <w:left w:val="single" w:sz="4" w:space="0" w:color="auto"/>
              <w:bottom w:val="single" w:sz="4" w:space="0" w:color="auto"/>
              <w:right w:val="single" w:sz="4" w:space="0" w:color="auto"/>
            </w:tcBorders>
            <w:hideMark/>
          </w:tcPr>
          <w:p w:rsidR="002529EE" w:rsidRPr="00463033" w:rsidRDefault="002529EE" w:rsidP="00B351C1">
            <w:pPr>
              <w:tabs>
                <w:tab w:val="left" w:pos="567"/>
                <w:tab w:val="left" w:pos="1134"/>
              </w:tabs>
              <w:spacing w:before="120"/>
              <w:jc w:val="center"/>
              <w:rPr>
                <w:rFonts w:hAnsi="Times New Roman"/>
                <w:b/>
                <w:color w:val="000000"/>
                <w:szCs w:val="28"/>
                <w:lang w:val="nl-NL"/>
              </w:rPr>
            </w:pPr>
            <w:r w:rsidRPr="00463033">
              <w:rPr>
                <w:rFonts w:hAnsi="Times New Roman"/>
                <w:b/>
                <w:color w:val="000000"/>
                <w:szCs w:val="28"/>
                <w:lang w:val="nl-NL"/>
              </w:rPr>
              <w:t>SẢN PHẨM DỰ KIẾN</w:t>
            </w:r>
          </w:p>
        </w:tc>
      </w:tr>
      <w:tr w:rsidR="002529EE" w:rsidRPr="00463033" w:rsidTr="00B351C1">
        <w:tc>
          <w:tcPr>
            <w:tcW w:w="4765" w:type="dxa"/>
            <w:tcBorders>
              <w:top w:val="single" w:sz="4" w:space="0" w:color="auto"/>
              <w:left w:val="single" w:sz="4" w:space="0" w:color="auto"/>
              <w:bottom w:val="single" w:sz="4" w:space="0" w:color="auto"/>
              <w:right w:val="single" w:sz="4" w:space="0" w:color="auto"/>
            </w:tcBorders>
            <w:hideMark/>
          </w:tcPr>
          <w:p w:rsidR="002529EE" w:rsidRPr="00463033" w:rsidRDefault="002529EE" w:rsidP="00B351C1">
            <w:pPr>
              <w:spacing w:before="120"/>
              <w:jc w:val="both"/>
              <w:rPr>
                <w:rFonts w:hAnsi="Times New Roman"/>
                <w:b/>
                <w:color w:val="000000"/>
                <w:szCs w:val="28"/>
              </w:rPr>
            </w:pPr>
            <w:r w:rsidRPr="00463033">
              <w:rPr>
                <w:rFonts w:hAnsi="Times New Roman"/>
                <w:b/>
                <w:color w:val="000000"/>
                <w:szCs w:val="28"/>
              </w:rPr>
              <w:lastRenderedPageBreak/>
              <w:t>Bước 1: Chuyển giao nhiệm vụ:</w:t>
            </w:r>
          </w:p>
          <w:p w:rsidR="002529EE" w:rsidRPr="00463033" w:rsidRDefault="002529EE" w:rsidP="00B351C1">
            <w:pPr>
              <w:jc w:val="both"/>
              <w:rPr>
                <w:rFonts w:hAnsi="Times New Roman"/>
                <w:color w:val="000000"/>
                <w:szCs w:val="28"/>
              </w:rPr>
            </w:pPr>
            <w:r w:rsidRPr="00463033">
              <w:rPr>
                <w:rFonts w:hAnsi="Times New Roman"/>
                <w:color w:val="000000"/>
                <w:szCs w:val="28"/>
                <w:lang w:val="nl-NL"/>
              </w:rPr>
              <w:t xml:space="preserve">- </w:t>
            </w:r>
            <w:r w:rsidRPr="00463033">
              <w:rPr>
                <w:rFonts w:hAnsi="Times New Roman"/>
                <w:color w:val="000000"/>
                <w:szCs w:val="28"/>
              </w:rPr>
              <w:t xml:space="preserve">GV cho HS quan sát Hình a), b), c), yêu cầu HS trao đổi cặp đôi, thực hiện trả lời lần lượt các câu hỏi </w:t>
            </w:r>
            <w:r w:rsidRPr="00463033">
              <w:rPr>
                <w:rFonts w:hAnsi="Times New Roman"/>
                <w:b/>
                <w:i/>
                <w:color w:val="000000"/>
                <w:szCs w:val="28"/>
              </w:rPr>
              <w:t>HĐ1, HĐ2, HĐ3.</w:t>
            </w:r>
          </w:p>
          <w:p w:rsidR="002529EE" w:rsidRPr="00463033" w:rsidRDefault="002529EE" w:rsidP="00B351C1">
            <w:pPr>
              <w:jc w:val="both"/>
              <w:rPr>
                <w:rFonts w:hAnsi="Times New Roman"/>
                <w:color w:val="000000"/>
                <w:szCs w:val="28"/>
              </w:rPr>
            </w:pPr>
            <w:r w:rsidRPr="00463033">
              <w:rPr>
                <w:rFonts w:hAnsi="Times New Roman"/>
                <w:color w:val="000000"/>
                <w:szCs w:val="28"/>
              </w:rPr>
              <w:t xml:space="preserve">- GV dẫn dắt HS chốt kiến thức trọng tâm như </w:t>
            </w:r>
            <w:r w:rsidRPr="00463033">
              <w:rPr>
                <w:rFonts w:hAnsi="Times New Roman"/>
                <w:b/>
                <w:bCs/>
                <w:color w:val="000000"/>
                <w:szCs w:val="28"/>
              </w:rPr>
              <w:t>Nhận xét</w:t>
            </w:r>
            <w:r w:rsidRPr="00463033">
              <w:rPr>
                <w:rFonts w:hAnsi="Times New Roman"/>
                <w:color w:val="000000"/>
                <w:szCs w:val="28"/>
              </w:rPr>
              <w:t xml:space="preserve"> – SGK:</w:t>
            </w:r>
          </w:p>
          <w:p w:rsidR="002529EE" w:rsidRPr="00463033" w:rsidRDefault="002529EE" w:rsidP="00B351C1">
            <w:pPr>
              <w:jc w:val="both"/>
              <w:rPr>
                <w:rFonts w:hAnsi="Times New Roman"/>
                <w:i/>
                <w:iCs/>
                <w:szCs w:val="28"/>
              </w:rPr>
            </w:pPr>
            <w:r w:rsidRPr="00463033">
              <w:rPr>
                <w:rFonts w:hAnsi="Times New Roman"/>
                <w:i/>
                <w:iCs/>
                <w:szCs w:val="28"/>
              </w:rPr>
              <w:t xml:space="preserve">Hình hộp chữ nhật có </w:t>
            </w:r>
            <w:r w:rsidRPr="00463033">
              <w:rPr>
                <w:rFonts w:hAnsi="Times New Roman"/>
                <w:b/>
                <w:bCs/>
                <w:i/>
                <w:iCs/>
                <w:szCs w:val="28"/>
              </w:rPr>
              <w:t>6 mặt</w:t>
            </w:r>
            <w:r w:rsidRPr="00463033">
              <w:rPr>
                <w:rFonts w:hAnsi="Times New Roman"/>
                <w:i/>
                <w:iCs/>
                <w:szCs w:val="28"/>
              </w:rPr>
              <w:t xml:space="preserve"> là các hình chữ nhật, </w:t>
            </w:r>
            <w:r w:rsidRPr="00463033">
              <w:rPr>
                <w:rFonts w:hAnsi="Times New Roman"/>
                <w:b/>
                <w:bCs/>
                <w:i/>
                <w:iCs/>
                <w:szCs w:val="28"/>
              </w:rPr>
              <w:t>8 đỉnh</w:t>
            </w:r>
            <w:r w:rsidRPr="00463033">
              <w:rPr>
                <w:rFonts w:hAnsi="Times New Roman"/>
                <w:i/>
                <w:iCs/>
                <w:szCs w:val="28"/>
              </w:rPr>
              <w:t xml:space="preserve">, </w:t>
            </w:r>
            <w:r w:rsidRPr="00463033">
              <w:rPr>
                <w:rFonts w:hAnsi="Times New Roman"/>
                <w:b/>
                <w:bCs/>
                <w:i/>
                <w:iCs/>
                <w:szCs w:val="28"/>
              </w:rPr>
              <w:t>12 cạnh</w:t>
            </w:r>
            <w:r w:rsidRPr="00463033">
              <w:rPr>
                <w:rFonts w:hAnsi="Times New Roman"/>
                <w:i/>
                <w:iCs/>
                <w:szCs w:val="28"/>
              </w:rPr>
              <w:t xml:space="preserve">, </w:t>
            </w:r>
            <w:r w:rsidRPr="00463033">
              <w:rPr>
                <w:rFonts w:hAnsi="Times New Roman"/>
                <w:b/>
                <w:bCs/>
                <w:i/>
                <w:iCs/>
                <w:szCs w:val="28"/>
              </w:rPr>
              <w:t>4 đường chéo</w:t>
            </w:r>
            <w:r w:rsidRPr="00463033">
              <w:rPr>
                <w:rFonts w:hAnsi="Times New Roman"/>
                <w:i/>
                <w:iCs/>
                <w:szCs w:val="28"/>
              </w:rPr>
              <w:t>, các cạnh bên sonh song và bằng nhau.</w:t>
            </w:r>
          </w:p>
          <w:p w:rsidR="002529EE" w:rsidRPr="00463033" w:rsidRDefault="002529EE" w:rsidP="00B351C1">
            <w:pPr>
              <w:jc w:val="both"/>
              <w:rPr>
                <w:rFonts w:hAnsi="Times New Roman"/>
                <w:i/>
                <w:iCs/>
                <w:szCs w:val="28"/>
              </w:rPr>
            </w:pPr>
            <w:r w:rsidRPr="00463033">
              <w:rPr>
                <w:rFonts w:hAnsi="Times New Roman"/>
                <w:i/>
                <w:iCs/>
                <w:szCs w:val="28"/>
              </w:rPr>
              <w:t xml:space="preserve">Hình lập phương là hình hộp chữ nhật có </w:t>
            </w:r>
            <w:r w:rsidRPr="00463033">
              <w:rPr>
                <w:rFonts w:hAnsi="Times New Roman"/>
                <w:b/>
                <w:bCs/>
                <w:i/>
                <w:iCs/>
                <w:szCs w:val="28"/>
              </w:rPr>
              <w:t>6 mặt</w:t>
            </w:r>
            <w:r w:rsidRPr="00463033">
              <w:rPr>
                <w:rFonts w:hAnsi="Times New Roman"/>
                <w:i/>
                <w:iCs/>
                <w:szCs w:val="28"/>
              </w:rPr>
              <w:t xml:space="preserve"> là các hình vuông.</w:t>
            </w:r>
          </w:p>
          <w:p w:rsidR="002529EE" w:rsidRPr="00463033" w:rsidRDefault="002529EE" w:rsidP="00B351C1">
            <w:pPr>
              <w:rPr>
                <w:rFonts w:hAnsi="Times New Roman"/>
                <w:szCs w:val="28"/>
              </w:rPr>
            </w:pPr>
            <m:oMath>
              <m:r>
                <w:rPr>
                  <w:rFonts w:ascii="Cambria Math" w:hAnsi="Cambria Math"/>
                  <w:szCs w:val="28"/>
                </w:rPr>
                <m:t xml:space="preserve">→ </m:t>
              </m:r>
            </m:oMath>
            <w:r w:rsidRPr="00463033">
              <w:rPr>
                <w:rFonts w:hAnsi="Times New Roman"/>
                <w:szCs w:val="28"/>
              </w:rPr>
              <w:t xml:space="preserve"> GV mời một vài HS phát biểu lại các đặc điểm của hình hộp chữ nhật và hình lập phương.</w:t>
            </w:r>
          </w:p>
          <w:p w:rsidR="002529EE" w:rsidRPr="00463033" w:rsidRDefault="002529EE" w:rsidP="00B351C1">
            <w:pPr>
              <w:rPr>
                <w:rFonts w:hAnsi="Times New Roman"/>
                <w:szCs w:val="28"/>
              </w:rPr>
            </w:pPr>
            <w:r w:rsidRPr="00463033">
              <w:rPr>
                <w:rFonts w:hAnsi="Times New Roman"/>
                <w:szCs w:val="28"/>
              </w:rPr>
              <w:t xml:space="preserve">- GV đặt câu hỏi thêm: </w:t>
            </w:r>
          </w:p>
          <w:p w:rsidR="002529EE" w:rsidRPr="00463033" w:rsidRDefault="002529EE" w:rsidP="00B351C1">
            <w:pPr>
              <w:rPr>
                <w:rFonts w:hAnsi="Times New Roman"/>
                <w:i/>
                <w:szCs w:val="28"/>
              </w:rPr>
            </w:pPr>
            <w:r w:rsidRPr="00463033">
              <w:rPr>
                <w:rFonts w:hAnsi="Times New Roman"/>
                <w:i/>
                <w:szCs w:val="28"/>
              </w:rPr>
              <w:t>“ Theo em, hình lập phương có là hình hộp chữ nhật không?”</w:t>
            </w:r>
          </w:p>
          <w:p w:rsidR="002529EE" w:rsidRPr="00463033" w:rsidRDefault="002529EE" w:rsidP="00B351C1">
            <w:pPr>
              <w:rPr>
                <w:rFonts w:eastAsia="Times New Roman" w:hAnsi="Times New Roman"/>
                <w:szCs w:val="28"/>
              </w:rPr>
            </w:pPr>
            <m:oMath>
              <m:r>
                <w:rPr>
                  <w:rFonts w:ascii="Cambria Math" w:hAnsi="Cambria Math"/>
                  <w:szCs w:val="28"/>
                </w:rPr>
                <m:t xml:space="preserve">→ </m:t>
              </m:r>
            </m:oMath>
            <w:r w:rsidRPr="00463033">
              <w:rPr>
                <w:rFonts w:eastAsia="Times New Roman" w:hAnsi="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rsidR="002529EE" w:rsidRPr="00463033" w:rsidRDefault="002529EE" w:rsidP="00B351C1">
            <w:pPr>
              <w:rPr>
                <w:rFonts w:hAnsi="Times New Roman"/>
                <w:color w:val="000000"/>
                <w:szCs w:val="28"/>
              </w:rPr>
            </w:pPr>
            <w:r w:rsidRPr="00463033">
              <w:rPr>
                <w:rFonts w:hAnsi="Times New Roman"/>
                <w:color w:val="000000"/>
                <w:szCs w:val="28"/>
              </w:rPr>
              <w:t>- GV hướng dẫn, yêu cầu HS thực hành theo nhóm 4 cắt, ghép tấm bìa sử dụng bìa cứng, cắt và gấp một chiếc hộp có dạng hình hộp chữ nhật với kích thước như hình 10.3 theo các bước hướng dẫn như SGK và cắt, gấp hình lập phương có cạnh 4 cm hoàn thành bài Vận dụng 1 theo sự phân công sau:</w:t>
            </w:r>
          </w:p>
          <w:p w:rsidR="002529EE" w:rsidRPr="00463033" w:rsidRDefault="002529EE" w:rsidP="00B351C1">
            <w:pPr>
              <w:jc w:val="center"/>
              <w:rPr>
                <w:rFonts w:hAnsi="Times New Roman"/>
                <w:color w:val="000000"/>
                <w:szCs w:val="28"/>
              </w:rPr>
            </w:pPr>
            <w:r w:rsidRPr="00463033">
              <w:rPr>
                <w:noProof/>
                <w:szCs w:val="28"/>
              </w:rPr>
              <w:lastRenderedPageBreak/>
              <w:drawing>
                <wp:inline distT="0" distB="0" distL="0" distR="0" wp14:anchorId="02B848CE" wp14:editId="72CDC313">
                  <wp:extent cx="2124075" cy="154166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2127" cy="1547511"/>
                          </a:xfrm>
                          <a:prstGeom prst="rect">
                            <a:avLst/>
                          </a:prstGeom>
                        </pic:spPr>
                      </pic:pic>
                    </a:graphicData>
                  </a:graphic>
                </wp:inline>
              </w:drawing>
            </w:r>
          </w:p>
          <w:p w:rsidR="002529EE" w:rsidRPr="00463033" w:rsidRDefault="002529EE" w:rsidP="00B351C1">
            <w:pPr>
              <w:rPr>
                <w:rFonts w:hAnsi="Times New Roman"/>
                <w:color w:val="000000"/>
                <w:szCs w:val="28"/>
              </w:rPr>
            </w:pPr>
            <w:r w:rsidRPr="00463033">
              <w:rPr>
                <w:rFonts w:hAnsi="Times New Roman"/>
                <w:color w:val="000000"/>
                <w:szCs w:val="28"/>
              </w:rPr>
              <w:t xml:space="preserve">+ Tổ 1 + Tổ 3: cắt ghép hình hình chữ nhật, hoàn thành bài </w:t>
            </w:r>
            <w:r w:rsidRPr="00463033">
              <w:rPr>
                <w:rFonts w:hAnsi="Times New Roman"/>
                <w:b/>
                <w:bCs/>
                <w:color w:val="000000"/>
                <w:szCs w:val="28"/>
              </w:rPr>
              <w:t>Thực hành</w:t>
            </w:r>
            <w:r w:rsidRPr="00463033">
              <w:rPr>
                <w:rFonts w:hAnsi="Times New Roman"/>
                <w:color w:val="000000"/>
                <w:szCs w:val="28"/>
              </w:rPr>
              <w:t>.</w:t>
            </w:r>
          </w:p>
          <w:p w:rsidR="002529EE" w:rsidRPr="00463033" w:rsidRDefault="002529EE" w:rsidP="00B351C1">
            <w:pPr>
              <w:rPr>
                <w:rFonts w:hAnsi="Times New Roman"/>
                <w:color w:val="000000"/>
                <w:szCs w:val="28"/>
              </w:rPr>
            </w:pPr>
            <w:r w:rsidRPr="00463033">
              <w:rPr>
                <w:rFonts w:hAnsi="Times New Roman"/>
                <w:color w:val="000000"/>
                <w:szCs w:val="28"/>
              </w:rPr>
              <w:t xml:space="preserve">+ Tổ 2 + Tổ 4: cắt ghép hình lập phương, hoàn thành bài </w:t>
            </w:r>
            <w:r w:rsidRPr="00463033">
              <w:rPr>
                <w:rFonts w:hAnsi="Times New Roman"/>
                <w:b/>
                <w:bCs/>
                <w:color w:val="000000"/>
                <w:szCs w:val="28"/>
              </w:rPr>
              <w:t>Vận dụng 1</w:t>
            </w:r>
            <w:r w:rsidRPr="00463033">
              <w:rPr>
                <w:rFonts w:hAnsi="Times New Roman"/>
                <w:color w:val="000000"/>
                <w:szCs w:val="28"/>
              </w:rPr>
              <w:t>.</w:t>
            </w:r>
          </w:p>
          <w:p w:rsidR="002529EE" w:rsidRPr="00463033" w:rsidRDefault="002529EE" w:rsidP="00B351C1">
            <w:pPr>
              <w:tabs>
                <w:tab w:val="left" w:pos="567"/>
                <w:tab w:val="left" w:pos="1134"/>
              </w:tabs>
              <w:spacing w:before="120"/>
              <w:jc w:val="both"/>
              <w:rPr>
                <w:rFonts w:hAnsi="Times New Roman"/>
                <w:color w:val="000000"/>
                <w:szCs w:val="28"/>
              </w:rPr>
            </w:pPr>
          </w:p>
          <w:p w:rsidR="002529EE" w:rsidRPr="00463033" w:rsidRDefault="002529EE" w:rsidP="00B351C1">
            <w:pPr>
              <w:tabs>
                <w:tab w:val="left" w:pos="567"/>
                <w:tab w:val="left" w:pos="1134"/>
              </w:tabs>
              <w:spacing w:before="120"/>
              <w:jc w:val="both"/>
              <w:rPr>
                <w:rFonts w:hAnsi="Times New Roman"/>
                <w:b/>
                <w:color w:val="000000"/>
                <w:szCs w:val="28"/>
                <w:lang w:val="nl-NL"/>
              </w:rPr>
            </w:pPr>
            <w:r w:rsidRPr="00463033">
              <w:rPr>
                <w:rFonts w:hAnsi="Times New Roman"/>
                <w:b/>
                <w:color w:val="000000"/>
                <w:szCs w:val="28"/>
              </w:rPr>
              <w:t xml:space="preserve">Bước 2: Thực hiện nhiệm vụ: </w:t>
            </w:r>
          </w:p>
          <w:p w:rsidR="002529EE" w:rsidRPr="00463033" w:rsidRDefault="002529EE" w:rsidP="00B351C1">
            <w:pPr>
              <w:spacing w:before="120"/>
              <w:jc w:val="both"/>
              <w:rPr>
                <w:rFonts w:hAnsi="Times New Roman"/>
                <w:color w:val="000000"/>
                <w:szCs w:val="28"/>
              </w:rPr>
            </w:pPr>
            <w:r w:rsidRPr="00463033">
              <w:rPr>
                <w:rFonts w:hAnsi="Times New Roman"/>
                <w:color w:val="000000"/>
                <w:szCs w:val="28"/>
              </w:rPr>
              <w:t>- HS theo dõi SGK, chú ý nghe, hiểu, thảo luận, trao đổi và hoàn thành các yêu cầu.</w:t>
            </w:r>
          </w:p>
          <w:p w:rsidR="002529EE" w:rsidRPr="00463033" w:rsidRDefault="002529EE" w:rsidP="00B351C1">
            <w:pPr>
              <w:spacing w:before="120"/>
              <w:jc w:val="both"/>
              <w:rPr>
                <w:rFonts w:hAnsi="Times New Roman"/>
                <w:color w:val="000000"/>
                <w:szCs w:val="28"/>
              </w:rPr>
            </w:pPr>
            <w:r w:rsidRPr="00463033">
              <w:rPr>
                <w:rFonts w:hAnsi="Times New Roman"/>
                <w:color w:val="000000"/>
                <w:szCs w:val="28"/>
              </w:rPr>
              <w:t xml:space="preserve">- GV: quan sát và trợ giúp HS.  </w:t>
            </w:r>
          </w:p>
          <w:p w:rsidR="002529EE" w:rsidRPr="00463033" w:rsidRDefault="002529EE" w:rsidP="00B351C1">
            <w:pPr>
              <w:spacing w:before="120"/>
              <w:jc w:val="both"/>
              <w:rPr>
                <w:rFonts w:hAnsi="Times New Roman"/>
                <w:color w:val="000000"/>
                <w:szCs w:val="28"/>
              </w:rPr>
            </w:pPr>
            <w:r w:rsidRPr="00463033">
              <w:rPr>
                <w:rFonts w:hAnsi="Times New Roman"/>
                <w:b/>
                <w:color w:val="000000"/>
                <w:szCs w:val="28"/>
              </w:rPr>
              <w:t xml:space="preserve">Bước 3: Báo cáo, thảo luận: </w:t>
            </w:r>
          </w:p>
          <w:p w:rsidR="002529EE" w:rsidRPr="00463033" w:rsidRDefault="002529EE" w:rsidP="00B351C1">
            <w:pPr>
              <w:spacing w:before="120"/>
              <w:jc w:val="both"/>
              <w:rPr>
                <w:rFonts w:hAnsi="Times New Roman"/>
                <w:color w:val="000000"/>
                <w:szCs w:val="28"/>
              </w:rPr>
            </w:pPr>
            <w:r w:rsidRPr="00463033">
              <w:rPr>
                <w:rFonts w:hAnsi="Times New Roman"/>
                <w:color w:val="000000"/>
                <w:szCs w:val="28"/>
              </w:rPr>
              <w:t xml:space="preserve">- Hs giơ tay trình bày câu trả lởi. </w:t>
            </w:r>
          </w:p>
          <w:p w:rsidR="002529EE" w:rsidRPr="00463033" w:rsidRDefault="002529EE" w:rsidP="00B351C1">
            <w:pPr>
              <w:spacing w:before="120"/>
              <w:jc w:val="both"/>
              <w:rPr>
                <w:rFonts w:hAnsi="Times New Roman"/>
                <w:color w:val="000000"/>
                <w:szCs w:val="28"/>
              </w:rPr>
            </w:pPr>
            <w:r w:rsidRPr="00463033">
              <w:rPr>
                <w:rFonts w:hAnsi="Times New Roman"/>
                <w:color w:val="000000"/>
                <w:szCs w:val="28"/>
              </w:rPr>
              <w:t xml:space="preserve">- </w:t>
            </w:r>
            <w:r w:rsidRPr="00463033">
              <w:rPr>
                <w:rFonts w:hAnsi="Times New Roman"/>
                <w:b/>
                <w:color w:val="000000"/>
                <w:szCs w:val="28"/>
              </w:rPr>
              <w:t>Thực hành</w:t>
            </w:r>
            <w:r w:rsidRPr="00463033">
              <w:rPr>
                <w:rFonts w:hAnsi="Times New Roman"/>
                <w:color w:val="000000"/>
                <w:szCs w:val="28"/>
              </w:rPr>
              <w:t xml:space="preserve">:  GV cho các nhóm trưng bày sản phẩm, mời đại diện các nhóm trình bày. </w:t>
            </w:r>
          </w:p>
          <w:p w:rsidR="002529EE" w:rsidRPr="00463033" w:rsidRDefault="002529EE" w:rsidP="00B351C1">
            <w:pPr>
              <w:spacing w:before="120"/>
              <w:jc w:val="both"/>
              <w:rPr>
                <w:rFonts w:hAnsi="Times New Roman"/>
                <w:color w:val="000000"/>
                <w:szCs w:val="28"/>
              </w:rPr>
            </w:pPr>
            <w:r w:rsidRPr="00463033">
              <w:rPr>
                <w:rFonts w:hAnsi="Times New Roman"/>
                <w:color w:val="000000"/>
                <w:szCs w:val="28"/>
              </w:rPr>
              <w:t xml:space="preserve">- Lớp chú ý nhận xét, bổ sung. </w:t>
            </w:r>
          </w:p>
          <w:p w:rsidR="002529EE" w:rsidRPr="00463033" w:rsidRDefault="002529EE" w:rsidP="00B351C1">
            <w:pPr>
              <w:spacing w:before="120"/>
              <w:jc w:val="both"/>
              <w:rPr>
                <w:rFonts w:hAnsi="Times New Roman"/>
                <w:color w:val="000000"/>
                <w:szCs w:val="28"/>
              </w:rPr>
            </w:pPr>
            <w:r w:rsidRPr="00463033">
              <w:rPr>
                <w:rFonts w:hAnsi="Times New Roman"/>
                <w:b/>
                <w:color w:val="000000"/>
                <w:szCs w:val="28"/>
              </w:rPr>
              <w:t xml:space="preserve">Bước 4: Kết luận, nhận định: </w:t>
            </w:r>
            <w:r w:rsidRPr="00463033">
              <w:rPr>
                <w:rFonts w:hAnsi="Times New Roman"/>
                <w:color w:val="000000"/>
                <w:szCs w:val="28"/>
              </w:rPr>
              <w:t>GV tổng quát, nhận xét quá trình hoạt động của các HS, cho HS mô tả lại các đặc điểm của hình hộp chữ nhật, hình lập phương.</w:t>
            </w:r>
          </w:p>
          <w:p w:rsidR="002529EE" w:rsidRPr="00463033" w:rsidRDefault="002529EE" w:rsidP="00B351C1">
            <w:pPr>
              <w:spacing w:before="120"/>
              <w:jc w:val="both"/>
              <w:rPr>
                <w:rFonts w:hAnsi="Times New Roman"/>
                <w:color w:val="000000"/>
                <w:szCs w:val="28"/>
              </w:rPr>
            </w:pPr>
          </w:p>
        </w:tc>
        <w:tc>
          <w:tcPr>
            <w:tcW w:w="5209" w:type="dxa"/>
            <w:tcBorders>
              <w:top w:val="single" w:sz="4" w:space="0" w:color="auto"/>
              <w:left w:val="single" w:sz="4" w:space="0" w:color="auto"/>
              <w:bottom w:val="single" w:sz="4" w:space="0" w:color="auto"/>
              <w:right w:val="single" w:sz="4" w:space="0" w:color="auto"/>
            </w:tcBorders>
          </w:tcPr>
          <w:p w:rsidR="002529EE" w:rsidRPr="00463033" w:rsidRDefault="002529EE" w:rsidP="00B351C1">
            <w:pPr>
              <w:rPr>
                <w:rFonts w:hAnsi="Times New Roman"/>
                <w:b/>
                <w:color w:val="000000"/>
                <w:szCs w:val="28"/>
                <w:lang w:val="nl-NL"/>
              </w:rPr>
            </w:pPr>
            <w:r w:rsidRPr="00463033">
              <w:rPr>
                <w:rFonts w:hAnsi="Times New Roman"/>
                <w:b/>
                <w:color w:val="000000"/>
                <w:szCs w:val="28"/>
                <w:lang w:val="nl-NL"/>
              </w:rPr>
              <w:lastRenderedPageBreak/>
              <w:t xml:space="preserve">1. Hình hộp chữ nhật, hình lập phương </w:t>
            </w:r>
          </w:p>
          <w:p w:rsidR="002529EE" w:rsidRPr="00463033" w:rsidRDefault="002529EE" w:rsidP="002529EE">
            <w:pPr>
              <w:pStyle w:val="ListParagraph"/>
              <w:numPr>
                <w:ilvl w:val="0"/>
                <w:numId w:val="2"/>
              </w:numPr>
              <w:spacing w:after="0" w:line="360" w:lineRule="auto"/>
              <w:ind w:left="301"/>
              <w:rPr>
                <w:rFonts w:hAnsi="Times New Roman"/>
                <w:b/>
                <w:i/>
                <w:color w:val="000000"/>
                <w:szCs w:val="28"/>
                <w:lang w:val="nl-NL"/>
              </w:rPr>
            </w:pPr>
            <w:r w:rsidRPr="00463033">
              <w:rPr>
                <w:rFonts w:hAnsi="Times New Roman"/>
                <w:b/>
                <w:i/>
                <w:color w:val="000000"/>
                <w:szCs w:val="28"/>
                <w:lang w:val="nl-NL"/>
              </w:rPr>
              <w:t>Một số yếu tố cơ bản của hình hộp chữ nhật, hình lập phương</w:t>
            </w:r>
          </w:p>
          <w:p w:rsidR="002529EE" w:rsidRPr="00463033" w:rsidRDefault="002529EE" w:rsidP="00B351C1">
            <w:pPr>
              <w:rPr>
                <w:rFonts w:hAnsi="Times New Roman"/>
                <w:b/>
                <w:i/>
                <w:color w:val="000000"/>
                <w:szCs w:val="28"/>
                <w:u w:val="single"/>
                <w:lang w:val="nl-NL"/>
              </w:rPr>
            </w:pPr>
            <w:r w:rsidRPr="00463033">
              <w:rPr>
                <w:rFonts w:hAnsi="Times New Roman"/>
                <w:b/>
                <w:i/>
                <w:color w:val="000000"/>
                <w:szCs w:val="28"/>
                <w:u w:val="single"/>
                <w:lang w:val="nl-NL"/>
              </w:rPr>
              <w:t>HĐ1:</w:t>
            </w:r>
          </w:p>
          <w:p w:rsidR="002529EE" w:rsidRPr="00463033" w:rsidRDefault="002529EE" w:rsidP="00B351C1">
            <w:pPr>
              <w:rPr>
                <w:rFonts w:hAnsi="Times New Roman"/>
                <w:b/>
                <w:i/>
                <w:color w:val="000000"/>
                <w:szCs w:val="28"/>
                <w:u w:val="single"/>
                <w:lang w:val="nl-NL"/>
              </w:rPr>
            </w:pPr>
          </w:p>
          <w:p w:rsidR="002529EE" w:rsidRPr="00463033" w:rsidRDefault="002529EE" w:rsidP="00B351C1">
            <w:pPr>
              <w:jc w:val="center"/>
              <w:rPr>
                <w:rFonts w:hAnsi="Times New Roman"/>
                <w:color w:val="000000"/>
                <w:szCs w:val="28"/>
                <w:u w:val="single"/>
                <w:lang w:val="nl-NL"/>
              </w:rPr>
            </w:pPr>
            <w:r w:rsidRPr="00463033">
              <w:rPr>
                <w:noProof/>
                <w:szCs w:val="28"/>
              </w:rPr>
              <w:drawing>
                <wp:inline distT="0" distB="0" distL="0" distR="0" wp14:anchorId="2F5A6B3D" wp14:editId="3AD0DD60">
                  <wp:extent cx="2943039" cy="8062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861" cy="820449"/>
                          </a:xfrm>
                          <a:prstGeom prst="rect">
                            <a:avLst/>
                          </a:prstGeom>
                        </pic:spPr>
                      </pic:pic>
                    </a:graphicData>
                  </a:graphic>
                </wp:inline>
              </w:drawing>
            </w:r>
          </w:p>
          <w:p w:rsidR="002529EE" w:rsidRPr="00463033" w:rsidRDefault="002529EE" w:rsidP="00B351C1">
            <w:pPr>
              <w:spacing w:after="100" w:afterAutospacing="1"/>
              <w:jc w:val="both"/>
              <w:rPr>
                <w:rFonts w:eastAsia="Times New Roman" w:hAnsi="Times New Roman"/>
                <w:color w:val="333333"/>
                <w:szCs w:val="28"/>
              </w:rPr>
            </w:pPr>
            <w:r w:rsidRPr="00463033">
              <w:rPr>
                <w:rFonts w:eastAsia="Times New Roman" w:hAnsi="Times New Roman"/>
                <w:color w:val="333333"/>
                <w:szCs w:val="28"/>
              </w:rPr>
              <w:t>+ Hình a có dạng kiến trúc hình hộp chữ nhật.</w:t>
            </w:r>
          </w:p>
          <w:p w:rsidR="002529EE" w:rsidRPr="00463033" w:rsidRDefault="002529EE" w:rsidP="00B351C1">
            <w:pPr>
              <w:spacing w:after="100" w:afterAutospacing="1"/>
              <w:jc w:val="both"/>
              <w:rPr>
                <w:rFonts w:eastAsia="Times New Roman" w:hAnsi="Times New Roman"/>
                <w:color w:val="333333"/>
                <w:szCs w:val="28"/>
              </w:rPr>
            </w:pPr>
            <w:r w:rsidRPr="00463033">
              <w:rPr>
                <w:rFonts w:eastAsia="Times New Roman" w:hAnsi="Times New Roman"/>
                <w:color w:val="333333"/>
                <w:szCs w:val="28"/>
              </w:rPr>
              <w:t>+ Hình b có dạng kiến trúc hình lập phương.</w:t>
            </w:r>
          </w:p>
          <w:p w:rsidR="002529EE" w:rsidRPr="00463033" w:rsidRDefault="002529EE" w:rsidP="00B351C1">
            <w:pPr>
              <w:rPr>
                <w:rFonts w:hAnsi="Times New Roman"/>
                <w:i/>
                <w:iCs/>
                <w:color w:val="000000"/>
                <w:szCs w:val="28"/>
                <w:lang w:val="nl-NL"/>
              </w:rPr>
            </w:pPr>
            <w:r w:rsidRPr="00463033">
              <w:rPr>
                <w:rFonts w:hAnsi="Times New Roman"/>
                <w:i/>
                <w:iCs/>
                <w:color w:val="000000"/>
                <w:szCs w:val="28"/>
                <w:lang w:val="nl-NL"/>
              </w:rPr>
              <w:t>* Một số hình ảnh có dạng hình hộp, hình chữ nhật</w:t>
            </w:r>
          </w:p>
          <w:p w:rsidR="002529EE" w:rsidRPr="00463033" w:rsidRDefault="002529EE" w:rsidP="00B351C1">
            <w:pPr>
              <w:rPr>
                <w:rFonts w:hAnsi="Times New Roman"/>
                <w:color w:val="000000"/>
                <w:szCs w:val="28"/>
                <w:lang w:val="nl-NL"/>
              </w:rPr>
            </w:pPr>
            <w:r w:rsidRPr="00463033">
              <w:rPr>
                <w:noProof/>
                <w:szCs w:val="28"/>
              </w:rPr>
              <w:drawing>
                <wp:inline distT="0" distB="0" distL="0" distR="0" wp14:anchorId="5303DC89" wp14:editId="56305E17">
                  <wp:extent cx="1162050" cy="1162050"/>
                  <wp:effectExtent l="0" t="0" r="0" b="0"/>
                  <wp:docPr id="85" name="Picture 85" descr="Tích vào các đồ vật có dạng hình hộp chữ nh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ích vào các đồ vật có dạng hình hộp chữ nhật.​ - Hoc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463033">
              <w:rPr>
                <w:rFonts w:hAnsi="Times New Roman"/>
                <w:szCs w:val="28"/>
              </w:rPr>
              <w:t xml:space="preserve"> </w:t>
            </w:r>
            <w:r w:rsidRPr="00463033">
              <w:rPr>
                <w:noProof/>
                <w:szCs w:val="28"/>
              </w:rPr>
              <w:drawing>
                <wp:inline distT="0" distB="0" distL="0" distR="0" wp14:anchorId="18968EE5" wp14:editId="62F4A84D">
                  <wp:extent cx="1330463" cy="1162050"/>
                  <wp:effectExtent l="0" t="0" r="3175" b="0"/>
                  <wp:docPr id="87" name="Picture 87"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Xếp hình lập phương sơ sinh"/>
                          <pic:cNvPicPr>
                            <a:picLocks noChangeAspect="1" noChangeArrowheads="1"/>
                          </pic:cNvPicPr>
                        </pic:nvPicPr>
                        <pic:blipFill rotWithShape="1">
                          <a:blip r:embed="rId15">
                            <a:extLst>
                              <a:ext uri="{28A0092B-C50C-407E-A947-70E740481C1C}">
                                <a14:useLocalDpi xmlns:a14="http://schemas.microsoft.com/office/drawing/2010/main" val="0"/>
                              </a:ext>
                            </a:extLst>
                          </a:blip>
                          <a:srcRect t="2817"/>
                          <a:stretch/>
                        </pic:blipFill>
                        <pic:spPr bwMode="auto">
                          <a:xfrm>
                            <a:off x="0" y="0"/>
                            <a:ext cx="1337366" cy="1168079"/>
                          </a:xfrm>
                          <a:prstGeom prst="rect">
                            <a:avLst/>
                          </a:prstGeom>
                          <a:noFill/>
                          <a:ln>
                            <a:noFill/>
                          </a:ln>
                          <a:extLst>
                            <a:ext uri="{53640926-AAD7-44D8-BBD7-CCE9431645EC}">
                              <a14:shadowObscured xmlns:a14="http://schemas.microsoft.com/office/drawing/2010/main"/>
                            </a:ext>
                          </a:extLst>
                        </pic:spPr>
                      </pic:pic>
                    </a:graphicData>
                  </a:graphic>
                </wp:inline>
              </w:drawing>
            </w:r>
          </w:p>
          <w:p w:rsidR="002529EE" w:rsidRPr="00463033" w:rsidRDefault="002529EE" w:rsidP="00B351C1">
            <w:pPr>
              <w:rPr>
                <w:rFonts w:hAnsi="Times New Roman"/>
                <w:b/>
                <w:i/>
                <w:color w:val="000000"/>
                <w:szCs w:val="28"/>
                <w:lang w:val="nl-NL"/>
              </w:rPr>
            </w:pPr>
          </w:p>
          <w:p w:rsidR="002529EE" w:rsidRPr="00463033" w:rsidRDefault="002529EE" w:rsidP="00B351C1">
            <w:pPr>
              <w:rPr>
                <w:rFonts w:hAnsi="Times New Roman"/>
                <w:b/>
                <w:color w:val="000000" w:themeColor="text1"/>
                <w:szCs w:val="28"/>
                <w:lang w:val="nl-NL"/>
              </w:rPr>
            </w:pPr>
            <w:r w:rsidRPr="00463033">
              <w:rPr>
                <w:noProof/>
                <w:szCs w:val="28"/>
              </w:rPr>
              <w:drawing>
                <wp:inline distT="0" distB="0" distL="0" distR="0" wp14:anchorId="34FBDDD8" wp14:editId="3D7A7E76">
                  <wp:extent cx="1261524" cy="1313815"/>
                  <wp:effectExtent l="0" t="0" r="0" b="635"/>
                  <wp:docPr id="90" name="Picture 90" descr="13 loại đồ chơi giải đố siêu &quot;hại não&quot; mà bạn nên thử H2 Rubik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3 loại đồ chơi giải đố siêu &quot;hại não&quot; mà bạn nên thử H2 Rubik Sho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10" t="14663" r="13534" b="9774"/>
                          <a:stretch/>
                        </pic:blipFill>
                        <pic:spPr bwMode="auto">
                          <a:xfrm>
                            <a:off x="0" y="0"/>
                            <a:ext cx="1267982" cy="1320541"/>
                          </a:xfrm>
                          <a:prstGeom prst="rect">
                            <a:avLst/>
                          </a:prstGeom>
                          <a:noFill/>
                          <a:ln>
                            <a:noFill/>
                          </a:ln>
                          <a:extLst>
                            <a:ext uri="{53640926-AAD7-44D8-BBD7-CCE9431645EC}">
                              <a14:shadowObscured xmlns:a14="http://schemas.microsoft.com/office/drawing/2010/main"/>
                            </a:ext>
                          </a:extLst>
                        </pic:spPr>
                      </pic:pic>
                    </a:graphicData>
                  </a:graphic>
                </wp:inline>
              </w:drawing>
            </w:r>
            <w:r w:rsidRPr="00463033">
              <w:rPr>
                <w:rFonts w:hAnsi="Times New Roman"/>
                <w:b/>
                <w:color w:val="000000" w:themeColor="text1"/>
                <w:szCs w:val="28"/>
                <w:lang w:val="nl-NL"/>
              </w:rPr>
              <w:t xml:space="preserve"> </w:t>
            </w:r>
            <w:r w:rsidRPr="00463033">
              <w:rPr>
                <w:b/>
                <w:noProof/>
                <w:color w:val="000000" w:themeColor="text1"/>
                <w:szCs w:val="28"/>
              </w:rPr>
              <w:drawing>
                <wp:inline distT="0" distB="0" distL="0" distR="0" wp14:anchorId="1F524A4A" wp14:editId="32F8AF0F">
                  <wp:extent cx="1266825" cy="6953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7">
                            <a:extLst>
                              <a:ext uri="{28A0092B-C50C-407E-A947-70E740481C1C}">
                                <a14:useLocalDpi xmlns:a14="http://schemas.microsoft.com/office/drawing/2010/main" val="0"/>
                              </a:ext>
                            </a:extLst>
                          </a:blip>
                          <a:srcRect t="21052" b="24060"/>
                          <a:stretch/>
                        </pic:blipFill>
                        <pic:spPr bwMode="auto">
                          <a:xfrm>
                            <a:off x="0" y="0"/>
                            <a:ext cx="1266825" cy="695325"/>
                          </a:xfrm>
                          <a:prstGeom prst="rect">
                            <a:avLst/>
                          </a:prstGeom>
                          <a:noFill/>
                          <a:ln>
                            <a:noFill/>
                          </a:ln>
                          <a:extLst>
                            <a:ext uri="{53640926-AAD7-44D8-BBD7-CCE9431645EC}">
                              <a14:shadowObscured xmlns:a14="http://schemas.microsoft.com/office/drawing/2010/main"/>
                            </a:ext>
                          </a:extLst>
                        </pic:spPr>
                      </pic:pic>
                    </a:graphicData>
                  </a:graphic>
                </wp:inline>
              </w:drawing>
            </w:r>
          </w:p>
          <w:p w:rsidR="002529EE" w:rsidRPr="00463033" w:rsidRDefault="002529EE" w:rsidP="00B351C1">
            <w:pPr>
              <w:rPr>
                <w:rFonts w:hAnsi="Times New Roman"/>
                <w:b/>
                <w:color w:val="000000" w:themeColor="text1"/>
                <w:szCs w:val="28"/>
                <w:lang w:val="nl-NL"/>
              </w:rPr>
            </w:pPr>
          </w:p>
          <w:p w:rsidR="002529EE" w:rsidRPr="00463033" w:rsidRDefault="002529EE" w:rsidP="00B351C1">
            <w:pPr>
              <w:rPr>
                <w:rFonts w:hAnsi="Times New Roman"/>
                <w:b/>
                <w:color w:val="000000" w:themeColor="text1"/>
                <w:szCs w:val="28"/>
                <w:lang w:val="nl-NL"/>
              </w:rPr>
            </w:pPr>
            <w:r w:rsidRPr="00463033">
              <w:rPr>
                <w:rFonts w:hAnsi="Times New Roman"/>
                <w:b/>
                <w:color w:val="000000" w:themeColor="text1"/>
                <w:szCs w:val="28"/>
                <w:lang w:val="nl-NL"/>
              </w:rPr>
              <w:t>HĐ2:</w:t>
            </w:r>
          </w:p>
          <w:p w:rsidR="002529EE" w:rsidRPr="00463033" w:rsidRDefault="002529EE" w:rsidP="00B351C1">
            <w:pPr>
              <w:jc w:val="center"/>
              <w:rPr>
                <w:rFonts w:hAnsi="Times New Roman"/>
                <w:noProof/>
                <w:szCs w:val="28"/>
              </w:rPr>
            </w:pPr>
            <w:r w:rsidRPr="00463033">
              <w:rPr>
                <w:noProof/>
                <w:szCs w:val="28"/>
              </w:rPr>
              <w:lastRenderedPageBreak/>
              <w:drawing>
                <wp:inline distT="0" distB="0" distL="0" distR="0" wp14:anchorId="12D05318" wp14:editId="5D107EE2">
                  <wp:extent cx="2219325" cy="169091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3386" cy="1694008"/>
                          </a:xfrm>
                          <a:prstGeom prst="rect">
                            <a:avLst/>
                          </a:prstGeom>
                        </pic:spPr>
                      </pic:pic>
                    </a:graphicData>
                  </a:graphic>
                </wp:inline>
              </w:drawing>
            </w:r>
          </w:p>
          <w:p w:rsidR="002529EE" w:rsidRPr="00463033" w:rsidRDefault="002529EE" w:rsidP="00B351C1">
            <w:pPr>
              <w:rPr>
                <w:rFonts w:hAnsi="Times New Roman"/>
                <w:szCs w:val="28"/>
              </w:rPr>
            </w:pPr>
            <w:r w:rsidRPr="00463033">
              <w:rPr>
                <w:rFonts w:hAnsi="Times New Roman"/>
                <w:szCs w:val="28"/>
              </w:rPr>
              <w:t>1. Hình hộp chữ nhật ABCD. A'B'C'D' có:</w:t>
            </w:r>
          </w:p>
          <w:p w:rsidR="002529EE" w:rsidRPr="00463033" w:rsidRDefault="002529EE" w:rsidP="00B351C1">
            <w:pPr>
              <w:rPr>
                <w:rFonts w:hAnsi="Times New Roman"/>
                <w:szCs w:val="28"/>
              </w:rPr>
            </w:pPr>
            <w:r w:rsidRPr="00463033">
              <w:rPr>
                <w:rFonts w:hAnsi="Times New Roman"/>
                <w:szCs w:val="28"/>
              </w:rPr>
              <w:t>+ 8 đỉnh : A, B, C, D,  A', B, C', D'.</w:t>
            </w:r>
          </w:p>
          <w:p w:rsidR="002529EE" w:rsidRPr="00463033" w:rsidRDefault="002529EE" w:rsidP="00B351C1">
            <w:pPr>
              <w:rPr>
                <w:rFonts w:hAnsi="Times New Roman"/>
                <w:szCs w:val="28"/>
              </w:rPr>
            </w:pPr>
            <w:r w:rsidRPr="00463033">
              <w:rPr>
                <w:rFonts w:hAnsi="Times New Roman"/>
                <w:szCs w:val="28"/>
              </w:rPr>
              <w:t>+ 12 cạnh : AB, AD, DC, BC, A'B', A'D', D'C', B'C', BB', CC', AA', DD'.</w:t>
            </w:r>
          </w:p>
          <w:p w:rsidR="002529EE" w:rsidRPr="00463033" w:rsidRDefault="002529EE" w:rsidP="00B351C1">
            <w:pPr>
              <w:rPr>
                <w:rFonts w:hAnsi="Times New Roman"/>
                <w:szCs w:val="28"/>
              </w:rPr>
            </w:pPr>
            <w:r w:rsidRPr="00463033">
              <w:rPr>
                <w:rFonts w:hAnsi="Times New Roman"/>
                <w:szCs w:val="28"/>
              </w:rPr>
              <w:t>+ 4 đường chéo :AC', A'C, BD', B'D.</w:t>
            </w:r>
          </w:p>
          <w:p w:rsidR="002529EE" w:rsidRPr="00463033" w:rsidRDefault="002529EE" w:rsidP="00B351C1">
            <w:pPr>
              <w:rPr>
                <w:rFonts w:hAnsi="Times New Roman"/>
                <w:szCs w:val="28"/>
              </w:rPr>
            </w:pPr>
            <w:r w:rsidRPr="00463033">
              <w:rPr>
                <w:rFonts w:hAnsi="Times New Roman"/>
                <w:szCs w:val="28"/>
              </w:rPr>
              <w:t>2. Các mặt bên của hình hộp chữ nhật ABCD. A'B'C'D' là: ABB'A', ADD'A', BCC'B', CDD'C'.</w:t>
            </w:r>
          </w:p>
          <w:p w:rsidR="002529EE" w:rsidRPr="00463033" w:rsidRDefault="002529EE" w:rsidP="00B351C1">
            <w:pPr>
              <w:rPr>
                <w:rFonts w:hAnsi="Times New Roman"/>
                <w:szCs w:val="28"/>
              </w:rPr>
            </w:pPr>
            <w:r w:rsidRPr="00463033">
              <w:rPr>
                <w:rFonts w:hAnsi="Times New Roman"/>
                <w:szCs w:val="28"/>
              </w:rPr>
              <w:t>Các mặt đáy của hình hộp chữ nhật ABCD. A'B'C'D' là : ABCD, A'B'C'D'.</w:t>
            </w:r>
          </w:p>
          <w:p w:rsidR="002529EE" w:rsidRPr="00463033" w:rsidRDefault="002529EE" w:rsidP="00B351C1">
            <w:pPr>
              <w:jc w:val="center"/>
              <w:rPr>
                <w:rFonts w:hAnsi="Times New Roman"/>
                <w:b/>
                <w:color w:val="000000" w:themeColor="text1"/>
                <w:szCs w:val="28"/>
                <w:lang w:val="nl-NL"/>
              </w:rPr>
            </w:pPr>
            <w:r w:rsidRPr="00463033">
              <w:rPr>
                <w:noProof/>
                <w:szCs w:val="28"/>
              </w:rPr>
              <w:drawing>
                <wp:inline distT="0" distB="0" distL="0" distR="0" wp14:anchorId="49936F55" wp14:editId="3822DE41">
                  <wp:extent cx="2000250" cy="1914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0250" cy="1914525"/>
                          </a:xfrm>
                          <a:prstGeom prst="rect">
                            <a:avLst/>
                          </a:prstGeom>
                        </pic:spPr>
                      </pic:pic>
                    </a:graphicData>
                  </a:graphic>
                </wp:inline>
              </w:drawing>
            </w:r>
          </w:p>
          <w:p w:rsidR="002529EE" w:rsidRPr="00463033" w:rsidRDefault="002529EE" w:rsidP="00B351C1">
            <w:pPr>
              <w:rPr>
                <w:rFonts w:hAnsi="Times New Roman"/>
                <w:szCs w:val="28"/>
              </w:rPr>
            </w:pPr>
            <w:r w:rsidRPr="00463033">
              <w:rPr>
                <w:rFonts w:hAnsi="Times New Roman"/>
                <w:szCs w:val="28"/>
              </w:rPr>
              <w:t>+ 8 đỉnh : A, B, C, D, M, N, Q, P.</w:t>
            </w:r>
          </w:p>
          <w:p w:rsidR="002529EE" w:rsidRPr="00463033" w:rsidRDefault="002529EE" w:rsidP="00B351C1">
            <w:pPr>
              <w:rPr>
                <w:rFonts w:hAnsi="Times New Roman"/>
                <w:szCs w:val="28"/>
              </w:rPr>
            </w:pPr>
            <w:r w:rsidRPr="00463033">
              <w:rPr>
                <w:rFonts w:hAnsi="Times New Roman"/>
                <w:szCs w:val="28"/>
              </w:rPr>
              <w:t>+ 12 cạnh : AB, AD, BC, CD, MN, MQ, QP, PN, AM, BN, CP, DQ.</w:t>
            </w:r>
          </w:p>
          <w:p w:rsidR="002529EE" w:rsidRPr="00463033" w:rsidRDefault="002529EE" w:rsidP="00B351C1">
            <w:pPr>
              <w:rPr>
                <w:rFonts w:hAnsi="Times New Roman"/>
                <w:szCs w:val="28"/>
              </w:rPr>
            </w:pPr>
            <w:r w:rsidRPr="00463033">
              <w:rPr>
                <w:rFonts w:hAnsi="Times New Roman"/>
                <w:szCs w:val="28"/>
              </w:rPr>
              <w:t>+ 4 đường chéo: ND, QB, MC, PA.</w:t>
            </w:r>
          </w:p>
          <w:p w:rsidR="002529EE" w:rsidRPr="00463033" w:rsidRDefault="002529EE" w:rsidP="00B351C1">
            <w:pPr>
              <w:rPr>
                <w:rFonts w:hAnsi="Times New Roman"/>
                <w:szCs w:val="28"/>
              </w:rPr>
            </w:pPr>
            <w:r w:rsidRPr="00463033">
              <w:rPr>
                <w:rFonts w:hAnsi="Times New Roman"/>
                <w:szCs w:val="28"/>
              </w:rPr>
              <w:lastRenderedPageBreak/>
              <w:t>+ 4 mặt bên : AMNB, MQDA, PQDC, NPCB.</w:t>
            </w:r>
          </w:p>
          <w:p w:rsidR="002529EE" w:rsidRPr="00463033" w:rsidRDefault="002529EE" w:rsidP="00B351C1">
            <w:pPr>
              <w:rPr>
                <w:rFonts w:hAnsi="Times New Roman"/>
                <w:szCs w:val="28"/>
              </w:rPr>
            </w:pPr>
            <w:r w:rsidRPr="00463033">
              <w:rPr>
                <w:rFonts w:hAnsi="Times New Roman"/>
                <w:szCs w:val="28"/>
              </w:rPr>
              <w:t>+ 2 mặt đáy: ABCD, MNPQ.</w:t>
            </w:r>
          </w:p>
          <w:p w:rsidR="002529EE" w:rsidRPr="00463033" w:rsidRDefault="002529EE" w:rsidP="00B351C1">
            <w:pPr>
              <w:textAlignment w:val="baseline"/>
              <w:rPr>
                <w:rFonts w:eastAsia="Times New Roman" w:hAnsi="Times New Roman"/>
                <w:b/>
                <w:bCs/>
                <w:color w:val="000000"/>
                <w:szCs w:val="28"/>
                <w:u w:val="single"/>
              </w:rPr>
            </w:pPr>
            <w:r w:rsidRPr="00463033">
              <w:rPr>
                <w:rFonts w:eastAsia="Times New Roman" w:hAnsi="Times New Roman"/>
                <w:b/>
                <w:bCs/>
                <w:color w:val="000000"/>
                <w:szCs w:val="28"/>
                <w:u w:val="single"/>
              </w:rPr>
              <w:t>* Nhận xét:</w:t>
            </w:r>
          </w:p>
          <w:p w:rsidR="002529EE" w:rsidRPr="00463033" w:rsidRDefault="002529EE" w:rsidP="00B351C1">
            <w:pPr>
              <w:rPr>
                <w:rFonts w:hAnsi="Times New Roman"/>
                <w:i/>
                <w:iCs/>
                <w:szCs w:val="28"/>
              </w:rPr>
            </w:pPr>
            <w:r w:rsidRPr="00463033">
              <w:rPr>
                <w:rFonts w:hAnsi="Times New Roman"/>
                <w:i/>
                <w:iCs/>
                <w:szCs w:val="28"/>
              </w:rPr>
              <w:t xml:space="preserve">Hình hộp chữ nhật có </w:t>
            </w:r>
            <w:r w:rsidRPr="00463033">
              <w:rPr>
                <w:rFonts w:hAnsi="Times New Roman"/>
                <w:b/>
                <w:bCs/>
                <w:i/>
                <w:iCs/>
                <w:szCs w:val="28"/>
              </w:rPr>
              <w:t>6 mặt</w:t>
            </w:r>
            <w:r w:rsidRPr="00463033">
              <w:rPr>
                <w:rFonts w:hAnsi="Times New Roman"/>
                <w:i/>
                <w:iCs/>
                <w:szCs w:val="28"/>
              </w:rPr>
              <w:t xml:space="preserve"> là các hình chữ nhật, </w:t>
            </w:r>
            <w:r w:rsidRPr="00463033">
              <w:rPr>
                <w:rFonts w:hAnsi="Times New Roman"/>
                <w:b/>
                <w:bCs/>
                <w:i/>
                <w:iCs/>
                <w:szCs w:val="28"/>
              </w:rPr>
              <w:t>8 đỉnh</w:t>
            </w:r>
            <w:r w:rsidRPr="00463033">
              <w:rPr>
                <w:rFonts w:hAnsi="Times New Roman"/>
                <w:i/>
                <w:iCs/>
                <w:szCs w:val="28"/>
              </w:rPr>
              <w:t xml:space="preserve">, </w:t>
            </w:r>
            <w:r w:rsidRPr="00463033">
              <w:rPr>
                <w:rFonts w:hAnsi="Times New Roman"/>
                <w:b/>
                <w:bCs/>
                <w:i/>
                <w:iCs/>
                <w:szCs w:val="28"/>
              </w:rPr>
              <w:t>12 cạnh</w:t>
            </w:r>
            <w:r w:rsidRPr="00463033">
              <w:rPr>
                <w:rFonts w:hAnsi="Times New Roman"/>
                <w:i/>
                <w:iCs/>
                <w:szCs w:val="28"/>
              </w:rPr>
              <w:t xml:space="preserve">, </w:t>
            </w:r>
            <w:r w:rsidRPr="00463033">
              <w:rPr>
                <w:rFonts w:hAnsi="Times New Roman"/>
                <w:b/>
                <w:bCs/>
                <w:i/>
                <w:iCs/>
                <w:szCs w:val="28"/>
              </w:rPr>
              <w:t>4 đường chéo</w:t>
            </w:r>
            <w:r w:rsidRPr="00463033">
              <w:rPr>
                <w:rFonts w:hAnsi="Times New Roman"/>
                <w:i/>
                <w:iCs/>
                <w:szCs w:val="28"/>
              </w:rPr>
              <w:t>, các cạnh bên sonh song và bằng nhau.</w:t>
            </w:r>
          </w:p>
          <w:p w:rsidR="002529EE" w:rsidRPr="00463033" w:rsidRDefault="002529EE" w:rsidP="00B351C1">
            <w:pPr>
              <w:rPr>
                <w:rFonts w:hAnsi="Times New Roman"/>
                <w:i/>
                <w:iCs/>
                <w:szCs w:val="28"/>
              </w:rPr>
            </w:pPr>
            <w:r w:rsidRPr="00463033">
              <w:rPr>
                <w:rFonts w:hAnsi="Times New Roman"/>
                <w:i/>
                <w:iCs/>
                <w:szCs w:val="28"/>
              </w:rPr>
              <w:t xml:space="preserve">Hình lập phương là hình hộp chữ nhật có </w:t>
            </w:r>
            <w:r w:rsidRPr="00463033">
              <w:rPr>
                <w:rFonts w:hAnsi="Times New Roman"/>
                <w:b/>
                <w:bCs/>
                <w:i/>
                <w:iCs/>
                <w:szCs w:val="28"/>
              </w:rPr>
              <w:t>6 mặt</w:t>
            </w:r>
            <w:r w:rsidRPr="00463033">
              <w:rPr>
                <w:rFonts w:hAnsi="Times New Roman"/>
                <w:i/>
                <w:iCs/>
                <w:szCs w:val="28"/>
              </w:rPr>
              <w:t xml:space="preserve"> là các hình vuông.</w:t>
            </w:r>
          </w:p>
          <w:p w:rsidR="002529EE" w:rsidRPr="00463033" w:rsidRDefault="002529EE" w:rsidP="00B351C1">
            <w:pPr>
              <w:rPr>
                <w:rFonts w:hAnsi="Times New Roman"/>
                <w:szCs w:val="28"/>
              </w:rPr>
            </w:pPr>
          </w:p>
          <w:p w:rsidR="002529EE" w:rsidRPr="00463033" w:rsidRDefault="002529EE" w:rsidP="00B351C1">
            <w:pPr>
              <w:rPr>
                <w:rFonts w:hAnsi="Times New Roman"/>
                <w:b/>
                <w:bCs/>
                <w:szCs w:val="28"/>
              </w:rPr>
            </w:pPr>
            <w:r w:rsidRPr="00463033">
              <w:rPr>
                <w:rFonts w:hAnsi="Times New Roman"/>
                <w:b/>
                <w:bCs/>
                <w:szCs w:val="28"/>
              </w:rPr>
              <w:t>Thực hành:</w:t>
            </w:r>
          </w:p>
          <w:p w:rsidR="002529EE" w:rsidRPr="00463033" w:rsidRDefault="002529EE" w:rsidP="00B351C1">
            <w:pPr>
              <w:jc w:val="center"/>
              <w:rPr>
                <w:rFonts w:hAnsi="Times New Roman"/>
                <w:szCs w:val="28"/>
              </w:rPr>
            </w:pPr>
            <w:r w:rsidRPr="00463033">
              <w:rPr>
                <w:noProof/>
                <w:szCs w:val="28"/>
              </w:rPr>
              <w:drawing>
                <wp:inline distT="0" distB="0" distL="0" distR="0" wp14:anchorId="42D61CBB" wp14:editId="2B19118B">
                  <wp:extent cx="2409825" cy="1600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692"/>
                          <a:stretch/>
                        </pic:blipFill>
                        <pic:spPr bwMode="auto">
                          <a:xfrm>
                            <a:off x="0" y="0"/>
                            <a:ext cx="2409825" cy="1600200"/>
                          </a:xfrm>
                          <a:prstGeom prst="rect">
                            <a:avLst/>
                          </a:prstGeom>
                          <a:ln>
                            <a:noFill/>
                          </a:ln>
                          <a:extLst>
                            <a:ext uri="{53640926-AAD7-44D8-BBD7-CCE9431645EC}">
                              <a14:shadowObscured xmlns:a14="http://schemas.microsoft.com/office/drawing/2010/main"/>
                            </a:ext>
                          </a:extLst>
                        </pic:spPr>
                      </pic:pic>
                    </a:graphicData>
                  </a:graphic>
                </wp:inline>
              </w:drawing>
            </w:r>
          </w:p>
          <w:p w:rsidR="002529EE" w:rsidRPr="00463033" w:rsidRDefault="002529EE" w:rsidP="00B351C1">
            <w:pPr>
              <w:rPr>
                <w:rFonts w:hAnsi="Times New Roman"/>
                <w:szCs w:val="28"/>
              </w:rPr>
            </w:pPr>
            <w:r w:rsidRPr="00463033">
              <w:rPr>
                <w:rFonts w:hAnsi="Times New Roman"/>
                <w:szCs w:val="28"/>
              </w:rPr>
              <w:t>Bước 1: Vẽ hình khai triển của hình hộp chữ nhật theo kích thước đã cho như Hình 10.4.</w:t>
            </w:r>
          </w:p>
          <w:p w:rsidR="002529EE" w:rsidRPr="00463033" w:rsidRDefault="002529EE" w:rsidP="00B351C1">
            <w:pPr>
              <w:jc w:val="center"/>
              <w:rPr>
                <w:rFonts w:hAnsi="Times New Roman"/>
                <w:szCs w:val="28"/>
              </w:rPr>
            </w:pPr>
            <w:r w:rsidRPr="00463033">
              <w:rPr>
                <w:noProof/>
                <w:szCs w:val="28"/>
              </w:rPr>
              <w:drawing>
                <wp:inline distT="0" distB="0" distL="0" distR="0" wp14:anchorId="39034615" wp14:editId="4DA45CD5">
                  <wp:extent cx="1847850" cy="24437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3361" cy="2451003"/>
                          </a:xfrm>
                          <a:prstGeom prst="rect">
                            <a:avLst/>
                          </a:prstGeom>
                        </pic:spPr>
                      </pic:pic>
                    </a:graphicData>
                  </a:graphic>
                </wp:inline>
              </w:drawing>
            </w:r>
          </w:p>
          <w:p w:rsidR="002529EE" w:rsidRPr="00463033" w:rsidRDefault="002529EE" w:rsidP="00B351C1">
            <w:pPr>
              <w:rPr>
                <w:rFonts w:hAnsi="Times New Roman"/>
                <w:szCs w:val="28"/>
              </w:rPr>
            </w:pPr>
            <w:r w:rsidRPr="00463033">
              <w:rPr>
                <w:rFonts w:hAnsi="Times New Roman"/>
                <w:szCs w:val="28"/>
              </w:rPr>
              <w:lastRenderedPageBreak/>
              <w:t>Bước 2: Cắt theo viền</w:t>
            </w:r>
          </w:p>
          <w:p w:rsidR="002529EE" w:rsidRPr="00463033" w:rsidRDefault="002529EE" w:rsidP="00B351C1">
            <w:pPr>
              <w:rPr>
                <w:rFonts w:hAnsi="Times New Roman"/>
                <w:szCs w:val="28"/>
              </w:rPr>
            </w:pPr>
            <w:r w:rsidRPr="00463033">
              <w:rPr>
                <w:rFonts w:hAnsi="Times New Roman"/>
                <w:szCs w:val="28"/>
              </w:rPr>
              <w:t>Bước 3: Gấp theo đường màu cam để được hình hộp chữ nhật.</w:t>
            </w:r>
          </w:p>
          <w:p w:rsidR="002529EE" w:rsidRPr="00463033" w:rsidRDefault="002529EE" w:rsidP="00B351C1">
            <w:pPr>
              <w:jc w:val="center"/>
              <w:rPr>
                <w:rFonts w:hAnsi="Times New Roman"/>
                <w:szCs w:val="28"/>
              </w:rPr>
            </w:pPr>
            <w:r w:rsidRPr="00463033">
              <w:rPr>
                <w:noProof/>
                <w:szCs w:val="28"/>
              </w:rPr>
              <w:drawing>
                <wp:inline distT="0" distB="0" distL="0" distR="0" wp14:anchorId="172231C1" wp14:editId="15DB67DF">
                  <wp:extent cx="2105025" cy="156527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0087" cy="1569039"/>
                          </a:xfrm>
                          <a:prstGeom prst="rect">
                            <a:avLst/>
                          </a:prstGeom>
                        </pic:spPr>
                      </pic:pic>
                    </a:graphicData>
                  </a:graphic>
                </wp:inline>
              </w:drawing>
            </w:r>
          </w:p>
        </w:tc>
      </w:tr>
    </w:tbl>
    <w:p w:rsidR="002529EE" w:rsidRPr="00463033" w:rsidRDefault="002529EE" w:rsidP="002529EE">
      <w:pPr>
        <w:spacing w:before="120"/>
        <w:rPr>
          <w:rFonts w:eastAsia="Calibri" w:cs="Times New Roman"/>
          <w:b/>
          <w:color w:val="000000"/>
          <w:szCs w:val="28"/>
          <w:lang w:val="nl-NL"/>
        </w:rPr>
      </w:pPr>
    </w:p>
    <w:p w:rsidR="002529EE" w:rsidRPr="00463033" w:rsidRDefault="002529EE" w:rsidP="002529EE">
      <w:pPr>
        <w:spacing w:before="120"/>
        <w:rPr>
          <w:rFonts w:eastAsia="Calibri" w:cs="Times New Roman"/>
          <w:b/>
          <w:color w:val="000000"/>
          <w:szCs w:val="28"/>
          <w:lang w:val="nl-NL"/>
        </w:rPr>
      </w:pPr>
      <w:r w:rsidRPr="00463033">
        <w:rPr>
          <w:rFonts w:eastAsia="Calibri" w:cs="Times New Roman"/>
          <w:b/>
          <w:color w:val="000000"/>
          <w:szCs w:val="28"/>
          <w:lang w:val="nl-NL"/>
        </w:rPr>
        <w:t>Hoạt động 2: Diện tích xung quanh và thể tích của hình hộp chữ nhật, hình lập phương</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rsidR="002529EE" w:rsidRPr="00463033" w:rsidRDefault="002529EE" w:rsidP="002529EE">
      <w:pPr>
        <w:jc w:val="both"/>
        <w:rPr>
          <w:rFonts w:eastAsia="Calibri" w:cs="Times New Roman"/>
          <w:color w:val="000000"/>
          <w:szCs w:val="28"/>
          <w:lang w:val="nl-NL"/>
        </w:rPr>
      </w:pPr>
      <w:r w:rsidRPr="00463033">
        <w:rPr>
          <w:rFonts w:eastAsia="Calibri" w:cs="Times New Roman"/>
          <w:color w:val="000000"/>
          <w:szCs w:val="28"/>
          <w:lang w:val="nl-NL"/>
        </w:rPr>
        <w:t>- HS hiểu và ghi nhớ được công thức tính diện tích xung quanh của hình hộp chữ nhật và hình lập phương, bước đầu hiểu thêm việc áp dụng công thức vào tình huống mới (diện tích xung quanh và diện tích 1 mặt đáy).</w:t>
      </w:r>
    </w:p>
    <w:p w:rsidR="002529EE" w:rsidRPr="00463033" w:rsidRDefault="002529EE" w:rsidP="002529EE">
      <w:pPr>
        <w:jc w:val="both"/>
        <w:rPr>
          <w:rFonts w:eastAsia="Calibri" w:cs="Times New Roman"/>
          <w:color w:val="000000"/>
          <w:szCs w:val="28"/>
          <w:lang w:val="nl-NL"/>
        </w:rPr>
      </w:pPr>
      <w:r w:rsidRPr="00463033">
        <w:rPr>
          <w:rFonts w:eastAsia="Calibri" w:cs="Times New Roman"/>
          <w:color w:val="000000"/>
          <w:szCs w:val="28"/>
          <w:lang w:val="nl-NL"/>
        </w:rPr>
        <w:t>- HS hiểu và áp dụng công thức tính diện tích xung quanh của hình hộp chữ nhật vào bài toán thực tế..</w:t>
      </w:r>
    </w:p>
    <w:p w:rsidR="002529EE" w:rsidRPr="00463033" w:rsidRDefault="002529EE" w:rsidP="002529EE">
      <w:pPr>
        <w:jc w:val="both"/>
        <w:rPr>
          <w:rFonts w:eastAsia="Calibri" w:cs="Times New Roman"/>
          <w:color w:val="000000"/>
          <w:szCs w:val="28"/>
        </w:rPr>
      </w:pPr>
      <w:r w:rsidRPr="00463033">
        <w:rPr>
          <w:rFonts w:eastAsia="Calibri" w:cs="Times New Roman"/>
          <w:color w:val="000000"/>
          <w:szCs w:val="28"/>
          <w:lang w:val="nl-NL"/>
        </w:rPr>
        <w:t>- HS hiểu và áp dụng công thức tính thể tích của hình hộp chữ nhật, hình lập phương vào</w:t>
      </w:r>
    </w:p>
    <w:p w:rsidR="002529EE" w:rsidRPr="00463033" w:rsidRDefault="002529EE" w:rsidP="002529EE">
      <w:pPr>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quan sát SGK, tìm hiểu diện tích xung quanh và thể tích của hình hộp chữ nhật và hình lập phương thông qua việc thực hiện lần lượt các yêu cầu của GV.</w:t>
      </w:r>
    </w:p>
    <w:p w:rsidR="002529EE" w:rsidRPr="00463033" w:rsidRDefault="002529EE" w:rsidP="002529EE">
      <w:pPr>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mô tả và ghi nhớ được các công thức tính diện tích xung quanh và thể tích của hình hộp chữ nhật và hình lập phương và trả lời các câu hỏi </w:t>
      </w:r>
      <w:r w:rsidRPr="00463033">
        <w:rPr>
          <w:rFonts w:eastAsia="Calibri" w:cs="Times New Roman"/>
          <w:b/>
          <w:bCs/>
          <w:color w:val="000000"/>
          <w:szCs w:val="28"/>
          <w:lang w:val="nl-NL"/>
        </w:rPr>
        <w:t>HĐ4</w:t>
      </w:r>
      <w:r w:rsidRPr="00463033">
        <w:rPr>
          <w:rFonts w:eastAsia="Calibri" w:cs="Times New Roman"/>
          <w:color w:val="000000"/>
          <w:szCs w:val="28"/>
          <w:lang w:val="nl-NL"/>
        </w:rPr>
        <w:t xml:space="preserve">, </w:t>
      </w:r>
      <w:r w:rsidRPr="00463033">
        <w:rPr>
          <w:rFonts w:eastAsia="Calibri" w:cs="Times New Roman"/>
          <w:b/>
          <w:bCs/>
          <w:color w:val="000000"/>
          <w:szCs w:val="28"/>
          <w:lang w:val="nl-NL"/>
        </w:rPr>
        <w:t>HĐ5</w:t>
      </w:r>
      <w:r w:rsidRPr="00463033">
        <w:rPr>
          <w:rFonts w:eastAsia="Calibri" w:cs="Times New Roman"/>
          <w:color w:val="000000"/>
          <w:szCs w:val="28"/>
          <w:lang w:val="nl-NL"/>
        </w:rPr>
        <w:t xml:space="preserve">, hoàn thành được các bài  </w:t>
      </w:r>
      <w:r w:rsidRPr="00463033">
        <w:rPr>
          <w:rFonts w:eastAsia="Calibri" w:cs="Times New Roman"/>
          <w:i/>
          <w:iCs/>
          <w:color w:val="000000"/>
          <w:szCs w:val="28"/>
          <w:lang w:val="nl-NL"/>
        </w:rPr>
        <w:t>Ví dụ 1</w:t>
      </w:r>
      <w:r w:rsidRPr="00463033">
        <w:rPr>
          <w:rFonts w:eastAsia="Calibri" w:cs="Times New Roman"/>
          <w:color w:val="000000"/>
          <w:szCs w:val="28"/>
          <w:lang w:val="nl-NL"/>
        </w:rPr>
        <w:t xml:space="preserve">, </w:t>
      </w:r>
      <w:r w:rsidRPr="00463033">
        <w:rPr>
          <w:rFonts w:eastAsia="Calibri" w:cs="Times New Roman"/>
          <w:i/>
          <w:iCs/>
          <w:color w:val="000000"/>
          <w:szCs w:val="28"/>
          <w:lang w:val="nl-NL"/>
        </w:rPr>
        <w:t>Ví dụ 2,</w:t>
      </w:r>
      <w:r w:rsidRPr="00463033">
        <w:rPr>
          <w:rFonts w:eastAsia="Calibri" w:cs="Times New Roman"/>
          <w:color w:val="000000"/>
          <w:szCs w:val="28"/>
          <w:lang w:val="nl-NL"/>
        </w:rPr>
        <w:t xml:space="preserve"> </w:t>
      </w:r>
      <w:r w:rsidRPr="00463033">
        <w:rPr>
          <w:rFonts w:eastAsia="Calibri" w:cs="Times New Roman"/>
          <w:b/>
          <w:color w:val="000000"/>
          <w:szCs w:val="28"/>
          <w:lang w:val="nl-NL"/>
        </w:rPr>
        <w:t>Luyện tập 1, Luyện tập 2, Luyện tập 3, Vận dụng 2</w:t>
      </w:r>
      <w:r w:rsidRPr="00463033">
        <w:rPr>
          <w:rFonts w:eastAsia="Calibri" w:cs="Times New Roman"/>
          <w:color w:val="000000"/>
          <w:szCs w:val="28"/>
          <w:lang w:val="nl-NL"/>
        </w:rPr>
        <w:t xml:space="preserve"> và các bài tập liên quan.</w:t>
      </w:r>
    </w:p>
    <w:p w:rsidR="002529EE" w:rsidRPr="00463033" w:rsidRDefault="002529EE" w:rsidP="002529EE">
      <w:pPr>
        <w:tabs>
          <w:tab w:val="left" w:pos="567"/>
          <w:tab w:val="left" w:pos="1134"/>
        </w:tabs>
        <w:spacing w:before="120"/>
        <w:rPr>
          <w:rFonts w:eastAsia="Calibri" w:cs="Times New Roman"/>
          <w:b/>
          <w:color w:val="000000"/>
          <w:szCs w:val="28"/>
        </w:rPr>
      </w:pPr>
      <w:r w:rsidRPr="00463033">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315"/>
        <w:gridCol w:w="4926"/>
      </w:tblGrid>
      <w:tr w:rsidR="002529EE" w:rsidRPr="00463033" w:rsidTr="00B351C1">
        <w:tc>
          <w:tcPr>
            <w:tcW w:w="4315" w:type="dxa"/>
            <w:tcBorders>
              <w:top w:val="single" w:sz="4" w:space="0" w:color="auto"/>
              <w:left w:val="single" w:sz="4" w:space="0" w:color="auto"/>
              <w:bottom w:val="single" w:sz="4" w:space="0" w:color="auto"/>
              <w:right w:val="single" w:sz="4" w:space="0" w:color="auto"/>
            </w:tcBorders>
            <w:hideMark/>
          </w:tcPr>
          <w:p w:rsidR="002529EE" w:rsidRPr="00463033" w:rsidRDefault="002529EE" w:rsidP="00B351C1">
            <w:pPr>
              <w:tabs>
                <w:tab w:val="left" w:pos="495"/>
              </w:tabs>
              <w:spacing w:before="120"/>
              <w:jc w:val="center"/>
              <w:rPr>
                <w:rFonts w:hAnsi="Times New Roman"/>
                <w:b/>
                <w:color w:val="000000"/>
                <w:szCs w:val="28"/>
              </w:rPr>
            </w:pPr>
            <w:r w:rsidRPr="00463033">
              <w:rPr>
                <w:rFonts w:hAnsi="Times New Roman"/>
                <w:b/>
                <w:color w:val="000000"/>
                <w:szCs w:val="28"/>
              </w:rPr>
              <w:t>HOẠT ĐỘNG CỦA GV VÀ HS</w:t>
            </w:r>
          </w:p>
        </w:tc>
        <w:tc>
          <w:tcPr>
            <w:tcW w:w="4926" w:type="dxa"/>
            <w:tcBorders>
              <w:top w:val="single" w:sz="4" w:space="0" w:color="auto"/>
              <w:left w:val="single" w:sz="4" w:space="0" w:color="auto"/>
              <w:bottom w:val="single" w:sz="4" w:space="0" w:color="auto"/>
              <w:right w:val="single" w:sz="4" w:space="0" w:color="auto"/>
            </w:tcBorders>
            <w:hideMark/>
          </w:tcPr>
          <w:p w:rsidR="002529EE" w:rsidRPr="00463033" w:rsidRDefault="002529EE" w:rsidP="00B351C1">
            <w:pPr>
              <w:spacing w:before="120"/>
              <w:jc w:val="center"/>
              <w:rPr>
                <w:rFonts w:hAnsi="Times New Roman"/>
                <w:b/>
                <w:color w:val="000000"/>
                <w:szCs w:val="28"/>
              </w:rPr>
            </w:pPr>
            <w:r w:rsidRPr="00463033">
              <w:rPr>
                <w:rFonts w:hAnsi="Times New Roman"/>
                <w:b/>
                <w:color w:val="000000"/>
                <w:szCs w:val="28"/>
              </w:rPr>
              <w:t>SẢN PHẨM DỰ KIẾN</w:t>
            </w:r>
          </w:p>
        </w:tc>
      </w:tr>
      <w:tr w:rsidR="002529EE" w:rsidRPr="00463033" w:rsidTr="00B351C1">
        <w:tc>
          <w:tcPr>
            <w:tcW w:w="4315" w:type="dxa"/>
            <w:tcBorders>
              <w:top w:val="single" w:sz="4" w:space="0" w:color="auto"/>
              <w:left w:val="single" w:sz="4" w:space="0" w:color="auto"/>
              <w:bottom w:val="single" w:sz="4" w:space="0" w:color="auto"/>
              <w:right w:val="single" w:sz="4" w:space="0" w:color="auto"/>
            </w:tcBorders>
            <w:hideMark/>
          </w:tcPr>
          <w:p w:rsidR="002529EE" w:rsidRPr="00463033" w:rsidRDefault="002529EE" w:rsidP="00B351C1">
            <w:pPr>
              <w:spacing w:before="120"/>
              <w:rPr>
                <w:rFonts w:hAnsi="Times New Roman"/>
                <w:b/>
                <w:color w:val="000000"/>
                <w:szCs w:val="28"/>
              </w:rPr>
            </w:pPr>
            <w:r w:rsidRPr="00463033">
              <w:rPr>
                <w:rFonts w:hAnsi="Times New Roman"/>
                <w:b/>
                <w:color w:val="000000"/>
                <w:szCs w:val="28"/>
              </w:rPr>
              <w:t>Bước 1: Chuyển giao nhiệm vụ:</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xml:space="preserve">- GV cho HS hoạt động nhóm 4, quan sát và hoàn thành </w:t>
            </w:r>
            <w:r w:rsidRPr="00463033">
              <w:rPr>
                <w:rFonts w:hAnsi="Times New Roman"/>
                <w:b/>
                <w:bCs/>
                <w:color w:val="000000"/>
                <w:szCs w:val="28"/>
                <w:lang w:val="nl-NL"/>
              </w:rPr>
              <w:t>HĐ4</w:t>
            </w:r>
            <w:r w:rsidRPr="00463033">
              <w:rPr>
                <w:rFonts w:hAnsi="Times New Roman"/>
                <w:color w:val="000000"/>
                <w:szCs w:val="28"/>
                <w:lang w:val="nl-NL"/>
              </w:rPr>
              <w:t xml:space="preserve">, </w:t>
            </w:r>
            <w:r w:rsidRPr="00463033">
              <w:rPr>
                <w:rFonts w:hAnsi="Times New Roman"/>
                <w:b/>
                <w:bCs/>
                <w:color w:val="000000"/>
                <w:szCs w:val="28"/>
                <w:lang w:val="nl-NL"/>
              </w:rPr>
              <w:t>HĐ5.</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HS chỉ ra sự tương ứng của hình chữ nhật ở hình khai triển với các mặt bên, mặt đáy của hình hộp chữ nhật.</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HS so sánh 2 kết quả tính toán: tổng các mặt bên với tích của chu vi đáy với chiều cao của hình hộp chữ nhật.</w:t>
            </w: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m:oMath>
              <m:r>
                <w:rPr>
                  <w:rFonts w:ascii="Cambria Math" w:hAnsi="Cambria Math"/>
                  <w:color w:val="000000"/>
                  <w:szCs w:val="28"/>
                  <w:lang w:val="nl-NL"/>
                </w:rPr>
                <m:t>→</m:t>
              </m:r>
            </m:oMath>
            <w:r w:rsidRPr="00463033">
              <w:rPr>
                <w:rFonts w:hAnsi="Times New Roman"/>
                <w:color w:val="000000"/>
                <w:szCs w:val="28"/>
                <w:lang w:val="nl-NL"/>
              </w:rPr>
              <w:t xml:space="preserve"> GV dẫn dắt giới thiệu công thức tính diện tích xung quanh của hình hộp  chữ nhật, hình lập phương.</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xml:space="preserve">+ HS trao đổi cặp đôi phát biểu cho nhau nghe công thức tính diện tích xung quanh của hình hộp chữ nhật và công thức tính diện tích xung </w:t>
            </w:r>
            <w:r w:rsidRPr="00463033">
              <w:rPr>
                <w:rFonts w:hAnsi="Times New Roman"/>
                <w:color w:val="000000"/>
                <w:szCs w:val="28"/>
                <w:lang w:val="nl-NL"/>
              </w:rPr>
              <w:lastRenderedPageBreak/>
              <w:t xml:space="preserve">quanh của hình lập phương. </w:t>
            </w: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xml:space="preserve">- GV lưu ý HS phần </w:t>
            </w:r>
            <w:r w:rsidRPr="00463033">
              <w:rPr>
                <w:rFonts w:hAnsi="Times New Roman"/>
                <w:b/>
                <w:bCs/>
                <w:color w:val="000000"/>
                <w:szCs w:val="28"/>
                <w:lang w:val="nl-NL"/>
              </w:rPr>
              <w:t>Chú ý</w:t>
            </w:r>
            <w:r w:rsidRPr="00463033">
              <w:rPr>
                <w:rFonts w:hAnsi="Times New Roman"/>
                <w:color w:val="000000"/>
                <w:szCs w:val="28"/>
                <w:lang w:val="nl-NL"/>
              </w:rPr>
              <w:t xml:space="preserve"> - SGK - tr88.</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GV nhấn mạnh, chúng ta cần phải đưa các kích thước về cùng đơn vị trước khi tính diện tích, thể tích của một hình.</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xml:space="preserve">- GV cho HS tìm hiểu đề bài và cách giải như </w:t>
            </w:r>
            <w:r w:rsidRPr="00463033">
              <w:rPr>
                <w:rFonts w:hAnsi="Times New Roman"/>
                <w:i/>
                <w:iCs/>
                <w:color w:val="000000"/>
                <w:szCs w:val="28"/>
                <w:lang w:val="nl-NL"/>
              </w:rPr>
              <w:t>Ví dụ 1.</w:t>
            </w:r>
          </w:p>
          <w:p w:rsidR="002529EE" w:rsidRPr="00463033" w:rsidRDefault="002529EE" w:rsidP="00B351C1">
            <w:pPr>
              <w:jc w:val="both"/>
              <w:rPr>
                <w:rFonts w:hAnsi="Times New Roman"/>
                <w:color w:val="000000"/>
                <w:szCs w:val="28"/>
                <w:lang w:val="nl-NL"/>
              </w:rPr>
            </w:pPr>
            <w:r w:rsidRPr="00463033">
              <w:rPr>
                <w:rFonts w:hAnsi="Times New Roman"/>
                <w:color w:val="000000"/>
                <w:szCs w:val="28"/>
                <w:lang w:val="nl-NL"/>
              </w:rPr>
              <w:t xml:space="preserve">- GV cho HS thực hiện cá nhân hoặc nhóm đôi áp dụng kiến thức hoàn thành bài </w:t>
            </w:r>
            <w:r w:rsidRPr="00463033">
              <w:rPr>
                <w:rFonts w:hAnsi="Times New Roman"/>
                <w:b/>
                <w:bCs/>
                <w:color w:val="000000"/>
                <w:szCs w:val="28"/>
                <w:lang w:val="nl-NL"/>
              </w:rPr>
              <w:t xml:space="preserve">Luyện </w:t>
            </w:r>
            <w:r w:rsidRPr="00463033">
              <w:rPr>
                <w:rFonts w:hAnsi="Times New Roman"/>
                <w:b/>
                <w:bCs/>
                <w:color w:val="000000"/>
                <w:szCs w:val="28"/>
                <w:lang w:val="nl-NL"/>
              </w:rPr>
              <w:lastRenderedPageBreak/>
              <w:t>tập 1</w:t>
            </w:r>
            <w:r w:rsidRPr="00463033">
              <w:rPr>
                <w:rFonts w:hAnsi="Times New Roman"/>
                <w:color w:val="000000"/>
                <w:szCs w:val="28"/>
                <w:lang w:val="nl-NL"/>
              </w:rPr>
              <w:t>.</w:t>
            </w: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jc w:val="both"/>
              <w:rPr>
                <w:rFonts w:hAnsi="Times New Roman"/>
                <w:color w:val="000000"/>
                <w:szCs w:val="28"/>
                <w:lang w:val="nl-NL"/>
              </w:rPr>
            </w:pPr>
          </w:p>
          <w:p w:rsidR="002529EE" w:rsidRPr="00463033" w:rsidRDefault="002529EE" w:rsidP="00B351C1">
            <w:pPr>
              <w:rPr>
                <w:rFonts w:hAnsi="Times New Roman"/>
                <w:color w:val="000000"/>
                <w:szCs w:val="28"/>
                <w:lang w:val="nl-NL"/>
              </w:rPr>
            </w:pPr>
            <w:r w:rsidRPr="00463033">
              <w:rPr>
                <w:rFonts w:hAnsi="Times New Roman"/>
                <w:color w:val="000000"/>
                <w:szCs w:val="28"/>
                <w:lang w:val="nl-NL"/>
              </w:rPr>
              <w:t>- GV giao thêm BT và cho HS hoàn thành vào bảng nhóm theo nhóm:</w:t>
            </w:r>
          </w:p>
          <w:p w:rsidR="002529EE" w:rsidRPr="00463033" w:rsidRDefault="002529EE" w:rsidP="00B351C1">
            <w:pPr>
              <w:rPr>
                <w:rFonts w:hAnsi="Times New Roman"/>
                <w:i/>
                <w:color w:val="000000"/>
                <w:szCs w:val="28"/>
                <w:lang w:val="nl-NL"/>
              </w:rPr>
            </w:pPr>
            <w:r w:rsidRPr="00463033">
              <w:rPr>
                <w:rFonts w:hAnsi="Times New Roman"/>
                <w:i/>
                <w:color w:val="000000"/>
                <w:szCs w:val="28"/>
                <w:lang w:val="nl-NL"/>
              </w:rPr>
              <w:t>Cho hình hộp chữ nhật có kích thước như hình vẽ:</w:t>
            </w:r>
          </w:p>
          <w:p w:rsidR="002529EE" w:rsidRPr="00463033" w:rsidRDefault="002529EE" w:rsidP="00B351C1">
            <w:pPr>
              <w:jc w:val="center"/>
              <w:rPr>
                <w:rFonts w:hAnsi="Times New Roman"/>
                <w:color w:val="000000"/>
                <w:szCs w:val="28"/>
                <w:lang w:val="nl-NL"/>
              </w:rPr>
            </w:pPr>
            <w:r w:rsidRPr="00463033">
              <w:rPr>
                <w:noProof/>
                <w:szCs w:val="28"/>
              </w:rPr>
              <w:drawing>
                <wp:inline distT="0" distB="0" distL="0" distR="0" wp14:anchorId="1C658ABB" wp14:editId="7E87EE96">
                  <wp:extent cx="2133600" cy="1314450"/>
                  <wp:effectExtent l="0" t="0" r="0" b="0"/>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rsidR="002529EE" w:rsidRPr="00463033" w:rsidRDefault="002529EE" w:rsidP="00B351C1">
            <w:pPr>
              <w:rPr>
                <w:rFonts w:hAnsi="Times New Roman"/>
                <w:i/>
                <w:color w:val="000000"/>
                <w:szCs w:val="28"/>
                <w:lang w:val="nl-NL"/>
              </w:rPr>
            </w:pPr>
            <w:r w:rsidRPr="00463033">
              <w:rPr>
                <w:rFonts w:hAnsi="Times New Roman"/>
                <w:i/>
                <w:color w:val="000000"/>
                <w:szCs w:val="28"/>
                <w:lang w:val="nl-NL"/>
              </w:rPr>
              <w:t>Biết diện tích mặt đáy ABCD là 570 cm</w:t>
            </w:r>
            <w:r w:rsidRPr="00463033">
              <w:rPr>
                <w:rFonts w:hAnsi="Times New Roman"/>
                <w:i/>
                <w:color w:val="000000"/>
                <w:szCs w:val="28"/>
                <w:vertAlign w:val="superscript"/>
                <w:lang w:val="nl-NL"/>
              </w:rPr>
              <w:t>2</w:t>
            </w:r>
            <w:r w:rsidRPr="00463033">
              <w:rPr>
                <w:rFonts w:hAnsi="Times New Roman"/>
                <w:i/>
                <w:color w:val="000000"/>
                <w:szCs w:val="28"/>
                <w:lang w:val="nl-NL"/>
              </w:rPr>
              <w:t>. Tính diện tích mặt bên DAEH.</w:t>
            </w: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
                <w:i/>
                <w:iCs/>
                <w:color w:val="000000"/>
                <w:szCs w:val="28"/>
              </w:rPr>
            </w:pPr>
            <w:r w:rsidRPr="00463033">
              <w:rPr>
                <w:rFonts w:hAnsi="Times New Roman"/>
                <w:bCs/>
                <w:color w:val="000000"/>
                <w:szCs w:val="28"/>
              </w:rPr>
              <w:t xml:space="preserve">-  GV cho HS đọc hiểu nội dung phần </w:t>
            </w:r>
            <w:r w:rsidRPr="00463033">
              <w:rPr>
                <w:rFonts w:hAnsi="Times New Roman"/>
                <w:b/>
                <w:color w:val="000000"/>
                <w:szCs w:val="28"/>
              </w:rPr>
              <w:t>“</w:t>
            </w:r>
            <w:r w:rsidRPr="00463033">
              <w:rPr>
                <w:rFonts w:hAnsi="Times New Roman"/>
                <w:b/>
                <w:i/>
                <w:iCs/>
                <w:color w:val="000000"/>
                <w:szCs w:val="28"/>
              </w:rPr>
              <w:t xml:space="preserve">Thể tích của hình hộp chữ nhật, hình lập phương”. </w:t>
            </w:r>
          </w:p>
          <w:p w:rsidR="002529EE" w:rsidRPr="00463033" w:rsidRDefault="002529EE" w:rsidP="00B351C1">
            <w:pPr>
              <w:tabs>
                <w:tab w:val="left" w:pos="567"/>
                <w:tab w:val="left" w:pos="1134"/>
              </w:tabs>
              <w:spacing w:before="120"/>
              <w:jc w:val="both"/>
              <w:rPr>
                <w:rFonts w:hAnsi="Times New Roman"/>
                <w:bCs/>
                <w:color w:val="000000"/>
                <w:szCs w:val="28"/>
              </w:rPr>
            </w:pPr>
            <w:r w:rsidRPr="00463033">
              <w:rPr>
                <w:rFonts w:hAnsi="Times New Roman"/>
                <w:bCs/>
                <w:color w:val="000000"/>
                <w:szCs w:val="28"/>
              </w:rPr>
              <w:lastRenderedPageBreak/>
              <w:t>+ GV giảng giải, sau đó giao nhiệm vụ cho HS nghiên cứu bài học và trình bày lại trên bảng.</w:t>
            </w:r>
          </w:p>
          <w:p w:rsidR="002529EE" w:rsidRPr="00463033" w:rsidRDefault="002529EE" w:rsidP="00B351C1">
            <w:pPr>
              <w:tabs>
                <w:tab w:val="left" w:pos="567"/>
                <w:tab w:val="left" w:pos="1134"/>
              </w:tabs>
              <w:spacing w:before="120"/>
              <w:jc w:val="both"/>
              <w:rPr>
                <w:rFonts w:hAnsi="Times New Roman"/>
                <w:bCs/>
                <w:color w:val="000000"/>
                <w:szCs w:val="28"/>
              </w:rPr>
            </w:pPr>
            <m:oMath>
              <m:r>
                <w:rPr>
                  <w:rFonts w:ascii="Cambria Math" w:hAnsi="Cambria Math"/>
                  <w:color w:val="000000"/>
                  <w:szCs w:val="28"/>
                </w:rPr>
                <m:t>→</m:t>
              </m:r>
            </m:oMath>
            <w:r w:rsidRPr="00463033">
              <w:rPr>
                <w:rFonts w:hAnsi="Times New Roman"/>
                <w:bCs/>
                <w:color w:val="000000"/>
                <w:szCs w:val="28"/>
              </w:rPr>
              <w:t xml:space="preserve"> GV giới thiệu công thức tính thể tích hình hộp chữ nhật và thể tích hình lập phương như SGK  - tr89.</w:t>
            </w: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r w:rsidRPr="00463033">
              <w:rPr>
                <w:rFonts w:hAnsi="Times New Roman"/>
                <w:bCs/>
                <w:color w:val="000000"/>
                <w:szCs w:val="28"/>
              </w:rPr>
              <w:t xml:space="preserve">- GV cho HS đọc đề và tìm hiểu cách giải mẫu </w:t>
            </w:r>
            <w:r w:rsidRPr="00463033">
              <w:rPr>
                <w:rFonts w:hAnsi="Times New Roman"/>
                <w:bCs/>
                <w:i/>
                <w:iCs/>
                <w:color w:val="000000"/>
                <w:szCs w:val="28"/>
              </w:rPr>
              <w:t xml:space="preserve">Ví dụ 2, </w:t>
            </w:r>
            <w:r w:rsidRPr="00463033">
              <w:rPr>
                <w:rFonts w:hAnsi="Times New Roman"/>
                <w:bCs/>
                <w:color w:val="000000"/>
                <w:szCs w:val="28"/>
              </w:rPr>
              <w:t>sau đó tự trình bày lại vào vở cá nhân.</w:t>
            </w:r>
          </w:p>
          <w:p w:rsidR="002529EE" w:rsidRPr="00463033" w:rsidRDefault="002529EE" w:rsidP="00B351C1">
            <w:pPr>
              <w:tabs>
                <w:tab w:val="left" w:pos="567"/>
                <w:tab w:val="left" w:pos="1134"/>
              </w:tabs>
              <w:spacing w:before="120"/>
              <w:jc w:val="both"/>
              <w:rPr>
                <w:rFonts w:hAnsi="Times New Roman"/>
                <w:bCs/>
                <w:color w:val="000000"/>
                <w:szCs w:val="28"/>
              </w:rPr>
            </w:pPr>
            <w:r w:rsidRPr="00463033">
              <w:rPr>
                <w:rFonts w:hAnsi="Times New Roman"/>
                <w:bCs/>
                <w:color w:val="000000"/>
                <w:szCs w:val="28"/>
              </w:rPr>
              <w:t xml:space="preserve">- GV cho HS áp dụng công thức tính diện tích xung quanh để tìm cạnh của hình lập phương và tính thể tích của hình lập phương hoàn thành </w:t>
            </w:r>
            <w:r w:rsidRPr="00463033">
              <w:rPr>
                <w:rFonts w:hAnsi="Times New Roman"/>
                <w:b/>
                <w:color w:val="000000"/>
                <w:szCs w:val="28"/>
              </w:rPr>
              <w:t>Luyện tập 2</w:t>
            </w:r>
            <w:r w:rsidRPr="00463033">
              <w:rPr>
                <w:rFonts w:hAnsi="Times New Roman"/>
                <w:bCs/>
                <w:color w:val="000000"/>
                <w:szCs w:val="28"/>
              </w:rPr>
              <w:t>.</w:t>
            </w: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r w:rsidRPr="00463033">
              <w:rPr>
                <w:rFonts w:hAnsi="Times New Roman"/>
                <w:bCs/>
                <w:color w:val="000000"/>
                <w:szCs w:val="28"/>
              </w:rPr>
              <w:t xml:space="preserve">- GV cho HS áp dụng công thức vào tính thể tích vật thể trong thực tế hoàn thành </w:t>
            </w:r>
            <w:r w:rsidRPr="00463033">
              <w:rPr>
                <w:rFonts w:hAnsi="Times New Roman"/>
                <w:b/>
                <w:color w:val="000000"/>
                <w:szCs w:val="28"/>
              </w:rPr>
              <w:t>Vận dụng 2</w:t>
            </w:r>
            <w:r w:rsidRPr="00463033">
              <w:rPr>
                <w:rFonts w:hAnsi="Times New Roman"/>
                <w:bCs/>
                <w:color w:val="000000"/>
                <w:szCs w:val="28"/>
              </w:rPr>
              <w:t>, sau đó tổ chức các HS trao đổi chéo đáp án.</w:t>
            </w: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p>
          <w:p w:rsidR="002529EE" w:rsidRPr="00463033" w:rsidRDefault="002529EE" w:rsidP="00B351C1">
            <w:pPr>
              <w:tabs>
                <w:tab w:val="left" w:pos="567"/>
                <w:tab w:val="left" w:pos="1134"/>
              </w:tabs>
              <w:spacing w:before="120"/>
              <w:jc w:val="both"/>
              <w:rPr>
                <w:rFonts w:hAnsi="Times New Roman"/>
                <w:bCs/>
                <w:color w:val="000000"/>
                <w:szCs w:val="28"/>
              </w:rPr>
            </w:pPr>
            <w:r w:rsidRPr="00463033">
              <w:rPr>
                <w:rFonts w:hAnsi="Times New Roman"/>
                <w:bCs/>
                <w:color w:val="000000"/>
                <w:szCs w:val="28"/>
              </w:rPr>
              <w:t>- GV giao thêm bài toán tính thể tích để củng cố và mở rộng công thức vừa tiếp nhận:</w:t>
            </w:r>
          </w:p>
          <w:p w:rsidR="002529EE" w:rsidRPr="00463033" w:rsidRDefault="002529EE" w:rsidP="00B351C1">
            <w:pPr>
              <w:rPr>
                <w:rFonts w:hAnsi="Times New Roman"/>
                <w:i/>
                <w:iCs/>
                <w:szCs w:val="28"/>
              </w:rPr>
            </w:pPr>
            <w:r w:rsidRPr="00463033">
              <w:rPr>
                <w:rFonts w:hAnsi="Times New Roman"/>
                <w:i/>
                <w:iCs/>
                <w:szCs w:val="28"/>
              </w:rPr>
              <w:t>Một chiếc bánh kem có dạng hình hộp chữ nhật với chiều dài 30 cm, chiều rộng 20 cm và chiều cao 15 cm. Người ta cắt đi một miếng bánh có dạng hình lập phương cạnh 5 cm. Tính thể tích phần còn lại của chiếc bánh kem.</w:t>
            </w:r>
          </w:p>
          <w:p w:rsidR="002529EE" w:rsidRPr="00463033" w:rsidRDefault="002529EE" w:rsidP="00B351C1">
            <w:pPr>
              <w:tabs>
                <w:tab w:val="left" w:pos="567"/>
                <w:tab w:val="left" w:pos="1134"/>
              </w:tabs>
              <w:spacing w:before="120"/>
              <w:rPr>
                <w:rFonts w:hAnsi="Times New Roman"/>
                <w:b/>
                <w:color w:val="000000"/>
                <w:szCs w:val="28"/>
                <w:lang w:val="nl-NL"/>
              </w:rPr>
            </w:pPr>
            <w:r w:rsidRPr="00463033">
              <w:rPr>
                <w:rFonts w:hAnsi="Times New Roman"/>
                <w:b/>
                <w:color w:val="000000"/>
                <w:szCs w:val="28"/>
              </w:rPr>
              <w:t xml:space="preserve">Bước 2: Thực hiện nhiệm vụ: </w:t>
            </w:r>
          </w:p>
          <w:p w:rsidR="002529EE" w:rsidRPr="00463033" w:rsidRDefault="002529EE" w:rsidP="00B351C1">
            <w:pPr>
              <w:spacing w:before="120"/>
              <w:rPr>
                <w:rFonts w:hAnsi="Times New Roman"/>
                <w:color w:val="000000"/>
                <w:szCs w:val="28"/>
              </w:rPr>
            </w:pPr>
            <w:r w:rsidRPr="00463033">
              <w:rPr>
                <w:rFonts w:hAnsi="Times New Roman"/>
                <w:color w:val="000000"/>
                <w:szCs w:val="28"/>
              </w:rPr>
              <w:t>- HS hoạt động nhóm đôi: theo dõi SGK, chú ý nghe, hiểu, thảo luận, trao đổi và hoàn thành các yêu cầu.</w:t>
            </w:r>
          </w:p>
          <w:p w:rsidR="002529EE" w:rsidRPr="00463033" w:rsidRDefault="002529EE" w:rsidP="00B351C1">
            <w:pPr>
              <w:spacing w:before="120"/>
              <w:rPr>
                <w:rFonts w:hAnsi="Times New Roman"/>
                <w:color w:val="000000"/>
                <w:szCs w:val="28"/>
              </w:rPr>
            </w:pPr>
            <w:r w:rsidRPr="00463033">
              <w:rPr>
                <w:rFonts w:hAnsi="Times New Roman"/>
                <w:color w:val="000000"/>
                <w:szCs w:val="28"/>
              </w:rPr>
              <w:t>- HĐ cá nhân: HS hoàn thành theo yêu cầu và dẫn dắt của GV.</w:t>
            </w:r>
          </w:p>
          <w:p w:rsidR="002529EE" w:rsidRPr="00463033" w:rsidRDefault="002529EE" w:rsidP="00B351C1">
            <w:pPr>
              <w:spacing w:before="120"/>
              <w:rPr>
                <w:rFonts w:hAnsi="Times New Roman"/>
                <w:color w:val="000000"/>
                <w:szCs w:val="28"/>
              </w:rPr>
            </w:pPr>
            <w:r w:rsidRPr="00463033">
              <w:rPr>
                <w:rFonts w:hAnsi="Times New Roman"/>
                <w:color w:val="000000"/>
                <w:szCs w:val="28"/>
              </w:rPr>
              <w:t xml:space="preserve">- GV: giảng, dẫn dắt gợi ý, quan sát và trợ giúp HS.  </w:t>
            </w:r>
          </w:p>
          <w:p w:rsidR="002529EE" w:rsidRPr="00463033" w:rsidRDefault="002529EE" w:rsidP="00B351C1">
            <w:pPr>
              <w:spacing w:before="120"/>
              <w:rPr>
                <w:rFonts w:hAnsi="Times New Roman"/>
                <w:b/>
                <w:color w:val="000000"/>
                <w:szCs w:val="28"/>
              </w:rPr>
            </w:pPr>
            <w:r w:rsidRPr="00463033">
              <w:rPr>
                <w:rFonts w:hAnsi="Times New Roman"/>
                <w:b/>
                <w:color w:val="000000"/>
                <w:szCs w:val="28"/>
              </w:rPr>
              <w:t xml:space="preserve">Bước 3: Báo cáo, thảo luận: </w:t>
            </w:r>
          </w:p>
          <w:p w:rsidR="002529EE" w:rsidRPr="00463033" w:rsidRDefault="002529EE" w:rsidP="00B351C1">
            <w:pPr>
              <w:rPr>
                <w:rFonts w:hAnsi="Times New Roman"/>
                <w:color w:val="000000"/>
                <w:szCs w:val="28"/>
              </w:rPr>
            </w:pPr>
            <w:r w:rsidRPr="00463033">
              <w:rPr>
                <w:rFonts w:hAnsi="Times New Roman"/>
                <w:color w:val="000000"/>
                <w:szCs w:val="28"/>
              </w:rPr>
              <w:lastRenderedPageBreak/>
              <w:t>- HS trả lời trình bày miệng/ trình bày bảng</w:t>
            </w:r>
          </w:p>
          <w:p w:rsidR="002529EE" w:rsidRPr="00463033" w:rsidRDefault="002529EE" w:rsidP="00B351C1">
            <w:pPr>
              <w:rPr>
                <w:rFonts w:hAnsi="Times New Roman"/>
                <w:color w:val="000000"/>
                <w:szCs w:val="28"/>
              </w:rPr>
            </w:pPr>
            <w:r w:rsidRPr="00463033">
              <w:rPr>
                <w:rFonts w:hAnsi="Times New Roman"/>
                <w:color w:val="000000"/>
                <w:szCs w:val="28"/>
              </w:rPr>
              <w:t>- Lớp nhận xét, bổ sung.</w:t>
            </w:r>
          </w:p>
          <w:p w:rsidR="002529EE" w:rsidRPr="00463033" w:rsidRDefault="002529EE" w:rsidP="00B351C1">
            <w:pPr>
              <w:spacing w:before="120"/>
              <w:rPr>
                <w:rFonts w:hAnsi="Times New Roman"/>
                <w:b/>
                <w:color w:val="000000"/>
                <w:szCs w:val="28"/>
              </w:rPr>
            </w:pPr>
            <w:r w:rsidRPr="00463033">
              <w:rPr>
                <w:rFonts w:hAnsi="Times New Roman"/>
                <w:b/>
                <w:color w:val="000000"/>
                <w:szCs w:val="28"/>
              </w:rPr>
              <w:t xml:space="preserve">Bước 4: Kết luận, nhận định: </w:t>
            </w:r>
            <w:r w:rsidRPr="00463033">
              <w:rPr>
                <w:rFonts w:hAnsi="Times New Roman"/>
                <w:color w:val="000000"/>
                <w:szCs w:val="28"/>
              </w:rPr>
              <w:t>GV tổng quát, nhận xét quá trình hoạt động của các HS, cho HS nhắc lại các công thức về hình hộp chữ nhật, hình lập phương.</w:t>
            </w:r>
          </w:p>
          <w:p w:rsidR="002529EE" w:rsidRPr="00463033" w:rsidRDefault="002529EE" w:rsidP="00B351C1">
            <w:pPr>
              <w:rPr>
                <w:rFonts w:hAnsi="Times New Roman"/>
                <w:b/>
                <w:color w:val="000000"/>
                <w:szCs w:val="28"/>
              </w:rPr>
            </w:pPr>
          </w:p>
        </w:tc>
        <w:tc>
          <w:tcPr>
            <w:tcW w:w="4926" w:type="dxa"/>
            <w:tcBorders>
              <w:top w:val="single" w:sz="4" w:space="0" w:color="auto"/>
              <w:left w:val="single" w:sz="4" w:space="0" w:color="auto"/>
              <w:bottom w:val="single" w:sz="4" w:space="0" w:color="auto"/>
              <w:right w:val="single" w:sz="4" w:space="0" w:color="auto"/>
            </w:tcBorders>
          </w:tcPr>
          <w:p w:rsidR="002529EE" w:rsidRPr="00463033" w:rsidRDefault="002529EE" w:rsidP="00B351C1">
            <w:pPr>
              <w:jc w:val="both"/>
              <w:rPr>
                <w:rFonts w:hAnsi="Times New Roman"/>
                <w:b/>
                <w:color w:val="000000"/>
                <w:szCs w:val="28"/>
                <w:lang w:val="nl-NL"/>
              </w:rPr>
            </w:pPr>
            <w:r w:rsidRPr="00463033">
              <w:rPr>
                <w:rFonts w:hAnsi="Times New Roman"/>
                <w:b/>
                <w:color w:val="000000"/>
                <w:szCs w:val="28"/>
                <w:lang w:val="nl-NL"/>
              </w:rPr>
              <w:lastRenderedPageBreak/>
              <w:t xml:space="preserve">2. Diện tích xung quanh và thể tích của hình hộp chữ nhật, hình lập phương </w:t>
            </w:r>
          </w:p>
          <w:p w:rsidR="002529EE" w:rsidRPr="00463033" w:rsidRDefault="002529EE" w:rsidP="002529EE">
            <w:pPr>
              <w:pStyle w:val="ListParagraph"/>
              <w:numPr>
                <w:ilvl w:val="0"/>
                <w:numId w:val="2"/>
              </w:numPr>
              <w:spacing w:after="0" w:line="360" w:lineRule="auto"/>
              <w:ind w:left="256"/>
              <w:rPr>
                <w:rFonts w:hAnsi="Times New Roman"/>
                <w:b/>
                <w:i/>
                <w:iCs/>
                <w:szCs w:val="28"/>
              </w:rPr>
            </w:pPr>
            <w:r w:rsidRPr="00463033">
              <w:rPr>
                <w:rFonts w:hAnsi="Times New Roman"/>
                <w:b/>
                <w:i/>
                <w:iCs/>
                <w:szCs w:val="28"/>
              </w:rPr>
              <w:t>Diện tích xung quanh của hình hộp chữ nhật, hình lập phương</w:t>
            </w:r>
          </w:p>
          <w:p w:rsidR="002529EE" w:rsidRPr="00463033" w:rsidRDefault="002529EE" w:rsidP="00B351C1">
            <w:pPr>
              <w:rPr>
                <w:rFonts w:hAnsi="Times New Roman"/>
                <w:b/>
                <w:bCs/>
                <w:szCs w:val="28"/>
              </w:rPr>
            </w:pPr>
            <w:r w:rsidRPr="00463033">
              <w:rPr>
                <w:rFonts w:hAnsi="Times New Roman"/>
                <w:b/>
                <w:bCs/>
                <w:szCs w:val="28"/>
              </w:rPr>
              <w:t>HĐ4</w:t>
            </w:r>
          </w:p>
          <w:p w:rsidR="002529EE" w:rsidRPr="00463033" w:rsidRDefault="002529EE" w:rsidP="00B351C1">
            <w:pPr>
              <w:rPr>
                <w:rFonts w:hAnsi="Times New Roman"/>
                <w:szCs w:val="28"/>
              </w:rPr>
            </w:pPr>
            <w:r w:rsidRPr="00463033">
              <w:rPr>
                <w:noProof/>
                <w:szCs w:val="28"/>
              </w:rPr>
              <w:drawing>
                <wp:inline distT="0" distB="0" distL="0" distR="0" wp14:anchorId="3B6E7562" wp14:editId="179A0280">
                  <wp:extent cx="2872383" cy="1177925"/>
                  <wp:effectExtent l="0" t="0" r="444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484" cy="1181247"/>
                          </a:xfrm>
                          <a:prstGeom prst="rect">
                            <a:avLst/>
                          </a:prstGeom>
                        </pic:spPr>
                      </pic:pic>
                    </a:graphicData>
                  </a:graphic>
                </wp:inline>
              </w:drawing>
            </w:r>
          </w:p>
          <w:p w:rsidR="002529EE" w:rsidRPr="00463033" w:rsidRDefault="002529EE" w:rsidP="00B351C1">
            <w:pPr>
              <w:rPr>
                <w:rFonts w:hAnsi="Times New Roman"/>
                <w:szCs w:val="28"/>
              </w:rPr>
            </w:pPr>
            <w:r w:rsidRPr="00463033">
              <w:rPr>
                <w:rFonts w:hAnsi="Times New Roman"/>
                <w:szCs w:val="28"/>
              </w:rPr>
              <w:t>+ Sự tương ứng: BB'C'C - (2), A'D'DA - (4), A'B'BA - (1), C'D'DC - (3), A'D'C'B' - (5), ABCD - (6).</w:t>
            </w:r>
          </w:p>
          <w:p w:rsidR="002529EE" w:rsidRPr="00463033" w:rsidRDefault="002529EE" w:rsidP="00B351C1">
            <w:pPr>
              <w:rPr>
                <w:rFonts w:hAnsi="Times New Roman"/>
                <w:szCs w:val="28"/>
              </w:rPr>
            </w:pPr>
            <w:r w:rsidRPr="00463033">
              <w:rPr>
                <w:rFonts w:hAnsi="Times New Roman"/>
                <w:szCs w:val="28"/>
              </w:rPr>
              <w:t>+ Mặt bên : (1), (2), (3), (4)</w:t>
            </w:r>
          </w:p>
          <w:p w:rsidR="002529EE" w:rsidRPr="00463033" w:rsidRDefault="002529EE" w:rsidP="00B351C1">
            <w:pPr>
              <w:rPr>
                <w:rFonts w:hAnsi="Times New Roman"/>
                <w:szCs w:val="28"/>
              </w:rPr>
            </w:pPr>
            <w:r w:rsidRPr="00463033">
              <w:rPr>
                <w:rFonts w:hAnsi="Times New Roman"/>
                <w:szCs w:val="28"/>
              </w:rPr>
              <w:t>+ Mặt đáy: (5), (6).</w:t>
            </w:r>
          </w:p>
          <w:p w:rsidR="002529EE" w:rsidRPr="00463033" w:rsidRDefault="002529EE" w:rsidP="00B351C1">
            <w:pPr>
              <w:rPr>
                <w:rFonts w:hAnsi="Times New Roman"/>
                <w:szCs w:val="28"/>
              </w:rPr>
            </w:pPr>
          </w:p>
          <w:p w:rsidR="002529EE" w:rsidRPr="00463033" w:rsidRDefault="002529EE" w:rsidP="00B351C1">
            <w:pPr>
              <w:rPr>
                <w:rFonts w:hAnsi="Times New Roman"/>
                <w:b/>
                <w:bCs/>
                <w:szCs w:val="28"/>
              </w:rPr>
            </w:pPr>
            <w:r w:rsidRPr="00463033">
              <w:rPr>
                <w:rFonts w:hAnsi="Times New Roman"/>
                <w:b/>
                <w:bCs/>
                <w:szCs w:val="28"/>
              </w:rPr>
              <w:t>HĐ5</w:t>
            </w:r>
          </w:p>
          <w:p w:rsidR="002529EE" w:rsidRPr="00463033" w:rsidRDefault="002529EE" w:rsidP="00B351C1">
            <w:pPr>
              <w:jc w:val="center"/>
              <w:rPr>
                <w:rFonts w:hAnsi="Times New Roman"/>
                <w:b/>
                <w:bCs/>
                <w:szCs w:val="28"/>
              </w:rPr>
            </w:pPr>
            <w:r w:rsidRPr="00463033">
              <w:rPr>
                <w:noProof/>
                <w:szCs w:val="28"/>
              </w:rPr>
              <w:lastRenderedPageBreak/>
              <w:drawing>
                <wp:inline distT="0" distB="0" distL="0" distR="0" wp14:anchorId="0FCE4DD4" wp14:editId="788C86EB">
                  <wp:extent cx="2872383" cy="1177925"/>
                  <wp:effectExtent l="0" t="0" r="4445"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484" cy="1181247"/>
                          </a:xfrm>
                          <a:prstGeom prst="rect">
                            <a:avLst/>
                          </a:prstGeom>
                        </pic:spPr>
                      </pic:pic>
                    </a:graphicData>
                  </a:graphic>
                </wp:inline>
              </w:drawing>
            </w:r>
          </w:p>
          <w:p w:rsidR="002529EE" w:rsidRPr="00463033" w:rsidRDefault="002529EE" w:rsidP="00B351C1">
            <w:pPr>
              <w:rPr>
                <w:rFonts w:hAnsi="Times New Roman"/>
                <w:szCs w:val="28"/>
              </w:rPr>
            </w:pPr>
            <w:r w:rsidRPr="00463033">
              <w:rPr>
                <w:rFonts w:hAnsi="Times New Roman"/>
                <w:szCs w:val="28"/>
              </w:rPr>
              <w:t>Diện tích hình chữ nhật (1) là: bc</w:t>
            </w:r>
          </w:p>
          <w:p w:rsidR="002529EE" w:rsidRPr="00463033" w:rsidRDefault="002529EE" w:rsidP="00B351C1">
            <w:pPr>
              <w:jc w:val="center"/>
              <w:rPr>
                <w:rFonts w:hAnsi="Times New Roman"/>
                <w:szCs w:val="28"/>
              </w:rPr>
            </w:pPr>
            <m:oMath>
              <m:r>
                <w:rPr>
                  <w:rFonts w:ascii="Cambria Math" w:hAnsi="Cambria Math"/>
                  <w:szCs w:val="28"/>
                </w:rPr>
                <m:t xml:space="preserve">⇒ </m:t>
              </m:r>
            </m:oMath>
            <w:r w:rsidRPr="00463033">
              <w:rPr>
                <w:rFonts w:hAnsi="Times New Roman"/>
                <w:szCs w:val="28"/>
              </w:rPr>
              <w:t>Diện tích hình chữ nhật (3) cũng là: bc</w:t>
            </w:r>
          </w:p>
          <w:p w:rsidR="002529EE" w:rsidRPr="00463033" w:rsidRDefault="002529EE" w:rsidP="00B351C1">
            <w:pPr>
              <w:jc w:val="center"/>
              <w:rPr>
                <w:rFonts w:hAnsi="Times New Roman"/>
                <w:szCs w:val="28"/>
              </w:rPr>
            </w:pPr>
            <w:r w:rsidRPr="00463033">
              <w:rPr>
                <w:rFonts w:hAnsi="Times New Roman"/>
                <w:szCs w:val="28"/>
              </w:rPr>
              <w:t xml:space="preserve">Diện tích hình chữ nhật (4) là: </w:t>
            </w:r>
          </w:p>
          <w:p w:rsidR="002529EE" w:rsidRPr="00463033" w:rsidRDefault="002529EE" w:rsidP="00B351C1">
            <w:pPr>
              <w:jc w:val="center"/>
              <w:rPr>
                <w:rFonts w:hAnsi="Times New Roman"/>
                <w:szCs w:val="28"/>
              </w:rPr>
            </w:pPr>
            <w:r w:rsidRPr="00463033">
              <w:rPr>
                <w:rFonts w:hAnsi="Times New Roman"/>
                <w:szCs w:val="28"/>
              </w:rPr>
              <w:t>ac</w:t>
            </w:r>
          </w:p>
          <w:p w:rsidR="002529EE" w:rsidRPr="00463033" w:rsidRDefault="002529EE" w:rsidP="00B351C1">
            <w:pPr>
              <w:jc w:val="center"/>
              <w:rPr>
                <w:rFonts w:hAnsi="Times New Roman"/>
                <w:szCs w:val="28"/>
              </w:rPr>
            </w:pPr>
            <m:oMath>
              <m:r>
                <w:rPr>
                  <w:rFonts w:ascii="Cambria Math" w:hAnsi="Cambria Math"/>
                  <w:szCs w:val="28"/>
                </w:rPr>
                <m:t>⇒</m:t>
              </m:r>
            </m:oMath>
            <w:r w:rsidRPr="00463033">
              <w:rPr>
                <w:rFonts w:hAnsi="Times New Roman"/>
                <w:szCs w:val="28"/>
              </w:rPr>
              <w:t xml:space="preserve"> Diện tích hình chữ nhật (2) cũng là: ac</w:t>
            </w:r>
          </w:p>
          <w:p w:rsidR="002529EE" w:rsidRPr="00463033" w:rsidRDefault="002529EE" w:rsidP="00B351C1">
            <w:pPr>
              <w:rPr>
                <w:rFonts w:hAnsi="Times New Roman"/>
                <w:szCs w:val="28"/>
              </w:rPr>
            </w:pPr>
            <m:oMath>
              <m:r>
                <w:rPr>
                  <w:rFonts w:ascii="Cambria Math" w:hAnsi="Cambria Math"/>
                  <w:szCs w:val="28"/>
                </w:rPr>
                <m:t>⇒</m:t>
              </m:r>
            </m:oMath>
            <w:r w:rsidRPr="00463033">
              <w:rPr>
                <w:rFonts w:hAnsi="Times New Roman"/>
                <w:szCs w:val="28"/>
              </w:rPr>
              <w:t xml:space="preserve"> Tổng diện tích hình chữ nhật (1), (2), (3), (4) là:</w:t>
            </w:r>
          </w:p>
          <w:p w:rsidR="002529EE" w:rsidRPr="00463033" w:rsidRDefault="002529EE" w:rsidP="00B351C1">
            <w:pPr>
              <w:jc w:val="center"/>
              <w:rPr>
                <w:rFonts w:hAnsi="Times New Roman"/>
                <w:szCs w:val="28"/>
              </w:rPr>
            </w:pPr>
            <w:r w:rsidRPr="00463033">
              <w:rPr>
                <w:rFonts w:hAnsi="Times New Roman"/>
                <w:szCs w:val="28"/>
              </w:rPr>
              <w:t>2ac + 2bc = 2c.( a+ b).</w:t>
            </w:r>
          </w:p>
          <w:p w:rsidR="002529EE" w:rsidRPr="00463033" w:rsidRDefault="002529EE" w:rsidP="00B351C1">
            <w:pPr>
              <w:rPr>
                <w:rFonts w:hAnsi="Times New Roman"/>
                <w:szCs w:val="28"/>
              </w:rPr>
            </w:pPr>
            <w:r w:rsidRPr="00463033">
              <w:rPr>
                <w:rFonts w:hAnsi="Times New Roman"/>
                <w:szCs w:val="28"/>
              </w:rPr>
              <w:t>Chu vi mặt đáy hình hộp chữ nhật là:</w:t>
            </w:r>
          </w:p>
          <w:p w:rsidR="002529EE" w:rsidRPr="00463033" w:rsidRDefault="002529EE" w:rsidP="00B351C1">
            <w:pPr>
              <w:jc w:val="center"/>
              <w:rPr>
                <w:rFonts w:hAnsi="Times New Roman"/>
                <w:szCs w:val="28"/>
              </w:rPr>
            </w:pPr>
            <w:r w:rsidRPr="00463033">
              <w:rPr>
                <w:rFonts w:hAnsi="Times New Roman"/>
                <w:szCs w:val="28"/>
              </w:rPr>
              <w:t>2( a+ b)</w:t>
            </w:r>
          </w:p>
          <w:p w:rsidR="002529EE" w:rsidRPr="00463033" w:rsidRDefault="002529EE" w:rsidP="00B351C1">
            <w:pPr>
              <w:rPr>
                <w:rFonts w:hAnsi="Times New Roman"/>
                <w:szCs w:val="28"/>
              </w:rPr>
            </w:pPr>
            <w:r w:rsidRPr="00463033">
              <w:rPr>
                <w:rFonts w:hAnsi="Times New Roman"/>
                <w:szCs w:val="28"/>
              </w:rPr>
              <w:t>Độ dài chiều cao của hình hộp chữ nhật là c</w:t>
            </w:r>
          </w:p>
          <w:p w:rsidR="002529EE" w:rsidRPr="00463033" w:rsidRDefault="002529EE" w:rsidP="00B351C1">
            <w:pPr>
              <w:rPr>
                <w:rFonts w:hAnsi="Times New Roman"/>
                <w:szCs w:val="28"/>
              </w:rPr>
            </w:pPr>
            <m:oMath>
              <m:r>
                <w:rPr>
                  <w:rFonts w:ascii="Cambria Math" w:hAnsi="Cambria Math"/>
                  <w:szCs w:val="28"/>
                </w:rPr>
                <m:t>⇒</m:t>
              </m:r>
            </m:oMath>
            <w:r w:rsidRPr="00463033">
              <w:rPr>
                <w:rFonts w:hAnsi="Times New Roman"/>
                <w:szCs w:val="28"/>
              </w:rPr>
              <w:t xml:space="preserve"> Tích của chu vi đáy và chiều cao của hình hộp chữ nhật là: 2 c(a + b) </w:t>
            </w:r>
          </w:p>
          <w:p w:rsidR="002529EE" w:rsidRPr="00463033" w:rsidRDefault="002529EE" w:rsidP="00B351C1">
            <w:pPr>
              <w:rPr>
                <w:rFonts w:hAnsi="Times New Roman"/>
                <w:szCs w:val="28"/>
              </w:rPr>
            </w:pPr>
            <m:oMath>
              <m:r>
                <w:rPr>
                  <w:rFonts w:ascii="Cambria Math" w:hAnsi="Cambria Math"/>
                  <w:szCs w:val="28"/>
                </w:rPr>
                <m:t>⇒</m:t>
              </m:r>
            </m:oMath>
            <w:r w:rsidRPr="00463033">
              <w:rPr>
                <w:rFonts w:hAnsi="Times New Roman"/>
                <w:szCs w:val="28"/>
              </w:rPr>
              <w:t> Tổng diện tích hình chữ nhật (1), (2), (3), (4) là tích của chu vi đáy và chiều cao của hình hộp chữ nhật:</w:t>
            </w:r>
          </w:p>
          <w:p w:rsidR="002529EE" w:rsidRPr="00463033" w:rsidRDefault="002529EE" w:rsidP="00B351C1">
            <w:pPr>
              <w:jc w:val="center"/>
              <w:rPr>
                <w:rFonts w:hAnsi="Times New Roman"/>
                <w:szCs w:val="28"/>
              </w:rPr>
            </w:pPr>
            <w:r w:rsidRPr="00463033">
              <w:rPr>
                <w:rFonts w:hAnsi="Times New Roman"/>
                <w:szCs w:val="28"/>
              </w:rPr>
              <w:t>2 c(a + b)</w:t>
            </w:r>
          </w:p>
          <w:p w:rsidR="002529EE" w:rsidRPr="00463033" w:rsidRDefault="002529EE" w:rsidP="00B351C1">
            <w:pPr>
              <w:rPr>
                <w:rFonts w:hAnsi="Times New Roman"/>
                <w:b/>
                <w:bCs/>
                <w:i/>
                <w:iCs/>
                <w:szCs w:val="28"/>
                <w:u w:val="single"/>
              </w:rPr>
            </w:pPr>
            <w:r w:rsidRPr="00463033">
              <w:rPr>
                <w:rFonts w:hAnsi="Times New Roman"/>
                <w:b/>
                <w:bCs/>
                <w:i/>
                <w:iCs/>
                <w:szCs w:val="28"/>
                <w:u w:val="single"/>
              </w:rPr>
              <w:t>* Kết luận:</w:t>
            </w:r>
          </w:p>
          <w:p w:rsidR="002529EE" w:rsidRPr="00463033" w:rsidRDefault="002529EE" w:rsidP="00B351C1">
            <w:pPr>
              <w:jc w:val="center"/>
              <w:rPr>
                <w:rFonts w:hAnsi="Times New Roman"/>
                <w:b/>
                <w:bCs/>
                <w:i/>
                <w:iCs/>
                <w:szCs w:val="28"/>
                <w:u w:val="single"/>
              </w:rPr>
            </w:pPr>
            <w:r w:rsidRPr="00463033">
              <w:rPr>
                <w:noProof/>
                <w:szCs w:val="28"/>
              </w:rPr>
              <w:lastRenderedPageBreak/>
              <w:drawing>
                <wp:inline distT="0" distB="0" distL="0" distR="0" wp14:anchorId="3A9D6A12" wp14:editId="43FB083C">
                  <wp:extent cx="2352675" cy="15335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blip>
                          <a:stretch>
                            <a:fillRect/>
                          </a:stretch>
                        </pic:blipFill>
                        <pic:spPr>
                          <a:xfrm>
                            <a:off x="0" y="0"/>
                            <a:ext cx="2352675" cy="1533525"/>
                          </a:xfrm>
                          <a:prstGeom prst="rect">
                            <a:avLst/>
                          </a:prstGeom>
                        </pic:spPr>
                      </pic:pic>
                    </a:graphicData>
                  </a:graphic>
                </wp:inline>
              </w:drawing>
            </w:r>
          </w:p>
          <w:p w:rsidR="002529EE" w:rsidRPr="00463033" w:rsidRDefault="002529EE" w:rsidP="00B351C1">
            <w:pPr>
              <w:rPr>
                <w:rFonts w:hAnsi="Times New Roman"/>
                <w:i/>
                <w:iCs/>
                <w:szCs w:val="28"/>
              </w:rPr>
            </w:pPr>
            <w:r w:rsidRPr="00463033">
              <w:rPr>
                <w:rFonts w:hAnsi="Times New Roman"/>
                <w:i/>
                <w:iCs/>
                <w:szCs w:val="28"/>
              </w:rPr>
              <w:t xml:space="preserve">- Diện tích xung quanh của hình hộp chữ nhật: </w:t>
            </w:r>
          </w:p>
          <w:p w:rsidR="002529EE" w:rsidRPr="00463033" w:rsidRDefault="002529EE" w:rsidP="00B351C1">
            <w:pPr>
              <w:jc w:val="center"/>
              <w:rPr>
                <w:rFonts w:hAnsi="Times New Roman"/>
                <w:b/>
                <w:bCs/>
                <w:szCs w:val="28"/>
              </w:rPr>
            </w:pPr>
            <w:r w:rsidRPr="00463033">
              <w:rPr>
                <w:rFonts w:hAnsi="Times New Roman"/>
                <w:b/>
                <w:bCs/>
                <w:szCs w:val="28"/>
              </w:rPr>
              <w:t>S</w:t>
            </w:r>
            <w:r w:rsidRPr="00463033">
              <w:rPr>
                <w:rFonts w:hAnsi="Times New Roman"/>
                <w:b/>
                <w:bCs/>
                <w:szCs w:val="28"/>
                <w:vertAlign w:val="subscript"/>
              </w:rPr>
              <w:t>xq</w:t>
            </w:r>
            <w:r w:rsidRPr="00463033">
              <w:rPr>
                <w:rFonts w:hAnsi="Times New Roman"/>
                <w:b/>
                <w:bCs/>
                <w:szCs w:val="28"/>
              </w:rPr>
              <w:t xml:space="preserve"> = 2.(a+b).c</w:t>
            </w:r>
          </w:p>
          <w:p w:rsidR="002529EE" w:rsidRPr="00463033" w:rsidRDefault="002529EE" w:rsidP="00B351C1">
            <w:pPr>
              <w:jc w:val="center"/>
              <w:rPr>
                <w:rFonts w:hAnsi="Times New Roman"/>
                <w:b/>
                <w:bCs/>
                <w:szCs w:val="28"/>
              </w:rPr>
            </w:pPr>
            <w:r w:rsidRPr="00463033">
              <w:rPr>
                <w:noProof/>
                <w:szCs w:val="28"/>
              </w:rPr>
              <w:drawing>
                <wp:inline distT="0" distB="0" distL="0" distR="0" wp14:anchorId="182F16A2" wp14:editId="6184127A">
                  <wp:extent cx="1952625" cy="18192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biLevel thresh="75000"/>
                          </a:blip>
                          <a:stretch>
                            <a:fillRect/>
                          </a:stretch>
                        </pic:blipFill>
                        <pic:spPr>
                          <a:xfrm>
                            <a:off x="0" y="0"/>
                            <a:ext cx="1952625" cy="1819275"/>
                          </a:xfrm>
                          <a:prstGeom prst="rect">
                            <a:avLst/>
                          </a:prstGeom>
                        </pic:spPr>
                      </pic:pic>
                    </a:graphicData>
                  </a:graphic>
                </wp:inline>
              </w:drawing>
            </w:r>
          </w:p>
          <w:p w:rsidR="002529EE" w:rsidRPr="00463033" w:rsidRDefault="002529EE" w:rsidP="00B351C1">
            <w:pPr>
              <w:rPr>
                <w:rFonts w:hAnsi="Times New Roman"/>
                <w:i/>
                <w:iCs/>
                <w:szCs w:val="28"/>
              </w:rPr>
            </w:pPr>
            <w:r w:rsidRPr="00463033">
              <w:rPr>
                <w:rFonts w:hAnsi="Times New Roman"/>
                <w:i/>
                <w:iCs/>
                <w:szCs w:val="28"/>
              </w:rPr>
              <w:t>- Diện tích xung quanh của hình lập phương:</w:t>
            </w:r>
          </w:p>
          <w:p w:rsidR="002529EE" w:rsidRPr="00463033" w:rsidRDefault="002529EE" w:rsidP="00B351C1">
            <w:pPr>
              <w:jc w:val="center"/>
              <w:rPr>
                <w:rFonts w:hAnsi="Times New Roman"/>
                <w:b/>
                <w:bCs/>
                <w:szCs w:val="28"/>
              </w:rPr>
            </w:pPr>
            <w:r w:rsidRPr="00463033">
              <w:rPr>
                <w:rFonts w:hAnsi="Times New Roman"/>
                <w:b/>
                <w:bCs/>
                <w:szCs w:val="28"/>
              </w:rPr>
              <w:t>S</w:t>
            </w:r>
            <w:r w:rsidRPr="00463033">
              <w:rPr>
                <w:rFonts w:hAnsi="Times New Roman"/>
                <w:b/>
                <w:bCs/>
                <w:szCs w:val="28"/>
                <w:vertAlign w:val="subscript"/>
              </w:rPr>
              <w:t>xq</w:t>
            </w:r>
            <w:r w:rsidRPr="00463033">
              <w:rPr>
                <w:rFonts w:hAnsi="Times New Roman"/>
                <w:b/>
                <w:bCs/>
                <w:szCs w:val="28"/>
              </w:rPr>
              <w:t xml:space="preserve"> = 4a</w:t>
            </w:r>
            <w:r w:rsidRPr="00463033">
              <w:rPr>
                <w:rFonts w:hAnsi="Times New Roman"/>
                <w:b/>
                <w:bCs/>
                <w:szCs w:val="28"/>
                <w:vertAlign w:val="superscript"/>
              </w:rPr>
              <w:t>2</w:t>
            </w:r>
          </w:p>
          <w:p w:rsidR="002529EE" w:rsidRPr="00463033" w:rsidRDefault="002529EE" w:rsidP="00B351C1">
            <w:pPr>
              <w:rPr>
                <w:rFonts w:hAnsi="Times New Roman"/>
                <w:b/>
                <w:bCs/>
                <w:szCs w:val="28"/>
                <w:u w:val="single"/>
              </w:rPr>
            </w:pPr>
          </w:p>
          <w:p w:rsidR="002529EE" w:rsidRPr="00463033" w:rsidRDefault="002529EE" w:rsidP="00B351C1">
            <w:pPr>
              <w:rPr>
                <w:rFonts w:hAnsi="Times New Roman"/>
                <w:b/>
                <w:bCs/>
                <w:szCs w:val="28"/>
                <w:u w:val="single"/>
              </w:rPr>
            </w:pPr>
            <w:r w:rsidRPr="00463033">
              <w:rPr>
                <w:rFonts w:hAnsi="Times New Roman"/>
                <w:b/>
                <w:bCs/>
                <w:szCs w:val="28"/>
                <w:u w:val="single"/>
              </w:rPr>
              <w:t>* Chú ý:</w:t>
            </w:r>
          </w:p>
          <w:p w:rsidR="002529EE" w:rsidRPr="00463033" w:rsidRDefault="002529EE" w:rsidP="00B351C1">
            <w:pPr>
              <w:jc w:val="both"/>
              <w:rPr>
                <w:rFonts w:hAnsi="Times New Roman"/>
                <w:szCs w:val="28"/>
              </w:rPr>
            </w:pPr>
            <w:r w:rsidRPr="00463033">
              <w:rPr>
                <w:rFonts w:hAnsi="Times New Roman"/>
                <w:szCs w:val="28"/>
              </w:rPr>
              <w:t>Khi tính diện tích, thể tích của một hình, các kích thước của nó phải cùng đơn vị độ dài.</w:t>
            </w:r>
          </w:p>
          <w:p w:rsidR="002529EE" w:rsidRPr="00463033" w:rsidRDefault="002529EE" w:rsidP="00B351C1">
            <w:pPr>
              <w:jc w:val="both"/>
              <w:rPr>
                <w:rFonts w:hAnsi="Times New Roman"/>
                <w:i/>
                <w:iCs/>
                <w:szCs w:val="28"/>
              </w:rPr>
            </w:pPr>
          </w:p>
          <w:p w:rsidR="002529EE" w:rsidRPr="00463033" w:rsidRDefault="002529EE" w:rsidP="00B351C1">
            <w:pPr>
              <w:jc w:val="both"/>
              <w:rPr>
                <w:rFonts w:hAnsi="Times New Roman"/>
                <w:i/>
                <w:iCs/>
                <w:szCs w:val="28"/>
              </w:rPr>
            </w:pPr>
          </w:p>
          <w:p w:rsidR="002529EE" w:rsidRPr="00463033" w:rsidRDefault="002529EE" w:rsidP="00B351C1">
            <w:pPr>
              <w:jc w:val="both"/>
              <w:rPr>
                <w:rFonts w:hAnsi="Times New Roman"/>
                <w:i/>
                <w:iCs/>
                <w:szCs w:val="28"/>
              </w:rPr>
            </w:pPr>
            <w:r w:rsidRPr="00463033">
              <w:rPr>
                <w:rFonts w:hAnsi="Times New Roman"/>
                <w:i/>
                <w:iCs/>
                <w:szCs w:val="28"/>
              </w:rPr>
              <w:t>Ví dụ 1: SGK – tr88</w:t>
            </w:r>
          </w:p>
          <w:p w:rsidR="002529EE" w:rsidRPr="00463033" w:rsidRDefault="002529EE" w:rsidP="00B351C1">
            <w:pPr>
              <w:jc w:val="both"/>
              <w:rPr>
                <w:rFonts w:hAnsi="Times New Roman"/>
                <w:b/>
                <w:bCs/>
                <w:szCs w:val="28"/>
              </w:rPr>
            </w:pPr>
          </w:p>
          <w:p w:rsidR="002529EE" w:rsidRPr="00463033" w:rsidRDefault="002529EE" w:rsidP="00B351C1">
            <w:pPr>
              <w:jc w:val="both"/>
              <w:rPr>
                <w:rFonts w:hAnsi="Times New Roman"/>
                <w:b/>
                <w:bCs/>
                <w:szCs w:val="28"/>
              </w:rPr>
            </w:pPr>
            <w:r w:rsidRPr="00463033">
              <w:rPr>
                <w:rFonts w:hAnsi="Times New Roman"/>
                <w:b/>
                <w:bCs/>
                <w:szCs w:val="28"/>
              </w:rPr>
              <w:t>Luyện tập 1:</w:t>
            </w:r>
          </w:p>
          <w:p w:rsidR="002529EE" w:rsidRPr="00463033" w:rsidRDefault="002529EE" w:rsidP="00B351C1">
            <w:pPr>
              <w:jc w:val="center"/>
              <w:rPr>
                <w:rFonts w:hAnsi="Times New Roman"/>
                <w:b/>
                <w:bCs/>
                <w:szCs w:val="28"/>
              </w:rPr>
            </w:pPr>
            <w:r w:rsidRPr="00463033">
              <w:rPr>
                <w:noProof/>
                <w:szCs w:val="28"/>
              </w:rPr>
              <w:lastRenderedPageBreak/>
              <w:drawing>
                <wp:inline distT="0" distB="0" distL="0" distR="0" wp14:anchorId="3C48299F" wp14:editId="377183FE">
                  <wp:extent cx="2543175" cy="2182507"/>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5440" cy="2184451"/>
                          </a:xfrm>
                          <a:prstGeom prst="rect">
                            <a:avLst/>
                          </a:prstGeom>
                        </pic:spPr>
                      </pic:pic>
                    </a:graphicData>
                  </a:graphic>
                </wp:inline>
              </w:drawing>
            </w:r>
          </w:p>
          <w:p w:rsidR="002529EE" w:rsidRPr="00463033" w:rsidRDefault="002529EE" w:rsidP="00B351C1">
            <w:pPr>
              <w:jc w:val="center"/>
              <w:rPr>
                <w:rFonts w:hAnsi="Times New Roman"/>
                <w:szCs w:val="28"/>
              </w:rPr>
            </w:pPr>
            <w:r w:rsidRPr="00463033">
              <w:rPr>
                <w:rFonts w:hAnsi="Times New Roman"/>
                <w:szCs w:val="28"/>
              </w:rPr>
              <w:t>Diện tích xung quanh thành bể là :</w:t>
            </w:r>
          </w:p>
          <w:p w:rsidR="002529EE" w:rsidRPr="00463033" w:rsidRDefault="002529EE" w:rsidP="00B351C1">
            <w:pPr>
              <w:jc w:val="center"/>
              <w:rPr>
                <w:rFonts w:hAnsi="Times New Roman"/>
                <w:szCs w:val="28"/>
              </w:rPr>
            </w:pPr>
            <w:r w:rsidRPr="00463033">
              <w:rPr>
                <w:rFonts w:hAnsi="Times New Roman"/>
                <w:szCs w:val="28"/>
              </w:rPr>
              <w:t>S = 2.(3 + 2).1,5 = 15 (m</w:t>
            </w:r>
            <w:r w:rsidRPr="00463033">
              <w:rPr>
                <w:rFonts w:hAnsi="Times New Roman"/>
                <w:szCs w:val="28"/>
                <w:vertAlign w:val="superscript"/>
              </w:rPr>
              <w:t>2</w:t>
            </w:r>
            <w:r w:rsidRPr="00463033">
              <w:rPr>
                <w:rFonts w:hAnsi="Times New Roman"/>
                <w:szCs w:val="28"/>
              </w:rPr>
              <w:t>)</w:t>
            </w:r>
          </w:p>
          <w:p w:rsidR="002529EE" w:rsidRPr="00463033" w:rsidRDefault="002529EE" w:rsidP="00B351C1">
            <w:pPr>
              <w:jc w:val="center"/>
              <w:rPr>
                <w:rFonts w:hAnsi="Times New Roman"/>
                <w:szCs w:val="28"/>
              </w:rPr>
            </w:pPr>
            <w:r w:rsidRPr="00463033">
              <w:rPr>
                <w:rFonts w:hAnsi="Times New Roman"/>
                <w:szCs w:val="28"/>
              </w:rPr>
              <w:t>Chi phí bác Tú phải trả là :</w:t>
            </w:r>
          </w:p>
          <w:p w:rsidR="002529EE" w:rsidRPr="00463033" w:rsidRDefault="002529EE" w:rsidP="00B351C1">
            <w:pPr>
              <w:jc w:val="center"/>
              <w:rPr>
                <w:rFonts w:hAnsi="Times New Roman"/>
                <w:szCs w:val="28"/>
              </w:rPr>
            </w:pPr>
            <w:r w:rsidRPr="00463033">
              <w:rPr>
                <w:rFonts w:hAnsi="Times New Roman"/>
                <w:szCs w:val="28"/>
              </w:rPr>
              <w:t>15. 20000 = 300000 (đồng).</w:t>
            </w:r>
          </w:p>
          <w:p w:rsidR="002529EE" w:rsidRPr="00463033" w:rsidRDefault="002529EE" w:rsidP="00B351C1">
            <w:pPr>
              <w:rPr>
                <w:rFonts w:hAnsi="Times New Roman"/>
                <w:b/>
                <w:i/>
                <w:color w:val="000000"/>
                <w:szCs w:val="28"/>
                <w:lang w:val="nl-NL"/>
              </w:rPr>
            </w:pPr>
            <w:r w:rsidRPr="00463033">
              <w:rPr>
                <w:rFonts w:hAnsi="Times New Roman"/>
                <w:b/>
                <w:i/>
                <w:color w:val="000000"/>
                <w:szCs w:val="28"/>
                <w:lang w:val="nl-NL"/>
              </w:rPr>
              <w:t>BT thêm 1:</w:t>
            </w:r>
          </w:p>
          <w:p w:rsidR="002529EE" w:rsidRPr="00463033" w:rsidRDefault="002529EE" w:rsidP="00B351C1">
            <w:pPr>
              <w:jc w:val="both"/>
              <w:rPr>
                <w:rFonts w:hAnsi="Times New Roman"/>
                <w:szCs w:val="28"/>
              </w:rPr>
            </w:pPr>
            <w:r w:rsidRPr="00463033">
              <w:rPr>
                <w:rFonts w:hAnsi="Times New Roman"/>
                <w:szCs w:val="28"/>
              </w:rPr>
              <w:t>Vì hình đã cho là hình hộp chữ nhật nên ta có:</w:t>
            </w:r>
          </w:p>
          <w:p w:rsidR="002529EE" w:rsidRPr="00463033" w:rsidRDefault="002529EE" w:rsidP="00B351C1">
            <w:pPr>
              <w:jc w:val="center"/>
              <w:rPr>
                <w:rFonts w:hAnsi="Times New Roman"/>
                <w:szCs w:val="28"/>
              </w:rPr>
            </w:pPr>
            <w:r w:rsidRPr="00463033">
              <w:rPr>
                <w:rFonts w:hAnsi="Times New Roman"/>
                <w:szCs w:val="28"/>
              </w:rPr>
              <w:t>AB = DC = EF = HG = 38m;</w:t>
            </w:r>
          </w:p>
          <w:p w:rsidR="002529EE" w:rsidRPr="00463033" w:rsidRDefault="002529EE" w:rsidP="00B351C1">
            <w:pPr>
              <w:jc w:val="center"/>
              <w:rPr>
                <w:rFonts w:hAnsi="Times New Roman"/>
                <w:szCs w:val="28"/>
              </w:rPr>
            </w:pPr>
            <w:r w:rsidRPr="00463033">
              <w:rPr>
                <w:rFonts w:hAnsi="Times New Roman"/>
                <w:szCs w:val="28"/>
              </w:rPr>
              <w:t>AE = CG = DH = BF = 26cm;</w:t>
            </w:r>
          </w:p>
          <w:p w:rsidR="002529EE" w:rsidRPr="00463033" w:rsidRDefault="002529EE" w:rsidP="00B351C1">
            <w:pPr>
              <w:jc w:val="center"/>
              <w:rPr>
                <w:rFonts w:hAnsi="Times New Roman"/>
                <w:szCs w:val="28"/>
              </w:rPr>
            </w:pPr>
            <w:r w:rsidRPr="00463033">
              <w:rPr>
                <w:rFonts w:hAnsi="Times New Roman"/>
                <w:szCs w:val="28"/>
              </w:rPr>
              <w:t>AD = BC = HE = GF.</w:t>
            </w:r>
          </w:p>
          <w:p w:rsidR="002529EE" w:rsidRPr="00463033" w:rsidRDefault="002529EE" w:rsidP="00B351C1">
            <w:pPr>
              <w:jc w:val="center"/>
              <w:rPr>
                <w:rFonts w:hAnsi="Times New Roman"/>
                <w:szCs w:val="28"/>
              </w:rPr>
            </w:pPr>
            <w:r w:rsidRPr="00463033">
              <w:rPr>
                <w:rFonts w:hAnsi="Times New Roman"/>
                <w:szCs w:val="28"/>
              </w:rPr>
              <w:t>Độ dài cạnh AD là:</w:t>
            </w:r>
          </w:p>
          <w:p w:rsidR="002529EE" w:rsidRPr="00463033" w:rsidRDefault="002529EE" w:rsidP="00B351C1">
            <w:pPr>
              <w:jc w:val="center"/>
              <w:rPr>
                <w:rFonts w:hAnsi="Times New Roman"/>
                <w:szCs w:val="28"/>
              </w:rPr>
            </w:pPr>
            <w:r w:rsidRPr="00463033">
              <w:rPr>
                <w:rFonts w:hAnsi="Times New Roman"/>
                <w:szCs w:val="28"/>
              </w:rPr>
              <w:t>570: 38 = 15 (cm)</w:t>
            </w:r>
          </w:p>
          <w:p w:rsidR="002529EE" w:rsidRPr="00463033" w:rsidRDefault="002529EE" w:rsidP="00B351C1">
            <w:pPr>
              <w:jc w:val="center"/>
              <w:rPr>
                <w:rFonts w:hAnsi="Times New Roman"/>
                <w:szCs w:val="28"/>
              </w:rPr>
            </w:pPr>
            <w:r w:rsidRPr="00463033">
              <w:rPr>
                <w:rFonts w:hAnsi="Times New Roman"/>
                <w:szCs w:val="28"/>
              </w:rPr>
              <w:t>Diện tích mặt bên DAEH là:</w:t>
            </w:r>
          </w:p>
          <w:p w:rsidR="002529EE" w:rsidRPr="00463033" w:rsidRDefault="002529EE" w:rsidP="00B351C1">
            <w:pPr>
              <w:jc w:val="center"/>
              <w:rPr>
                <w:rFonts w:hAnsi="Times New Roman"/>
                <w:szCs w:val="28"/>
              </w:rPr>
            </w:pPr>
            <w:r w:rsidRPr="00463033">
              <w:rPr>
                <w:rFonts w:hAnsi="Times New Roman"/>
                <w:szCs w:val="28"/>
              </w:rPr>
              <w:t>26 × 15 = 390 (cm</w:t>
            </w:r>
            <w:r w:rsidRPr="00463033">
              <w:rPr>
                <w:rFonts w:hAnsi="Times New Roman"/>
                <w:szCs w:val="28"/>
                <w:vertAlign w:val="superscript"/>
              </w:rPr>
              <w:t>2</w:t>
            </w:r>
            <w:r w:rsidRPr="00463033">
              <w:rPr>
                <w:rFonts w:hAnsi="Times New Roman"/>
                <w:szCs w:val="28"/>
              </w:rPr>
              <w:t>)</w:t>
            </w:r>
          </w:p>
          <w:p w:rsidR="002529EE" w:rsidRPr="00463033" w:rsidRDefault="002529EE" w:rsidP="00B351C1">
            <w:pPr>
              <w:jc w:val="center"/>
              <w:rPr>
                <w:rFonts w:hAnsi="Times New Roman"/>
                <w:szCs w:val="28"/>
              </w:rPr>
            </w:pPr>
            <w:r w:rsidRPr="00463033">
              <w:rPr>
                <w:rFonts w:hAnsi="Times New Roman"/>
                <w:szCs w:val="28"/>
              </w:rPr>
              <w:t>Đáp số: 390cm</w:t>
            </w:r>
            <w:r w:rsidRPr="00463033">
              <w:rPr>
                <w:rFonts w:hAnsi="Times New Roman"/>
                <w:szCs w:val="28"/>
                <w:vertAlign w:val="superscript"/>
              </w:rPr>
              <w:t>2</w:t>
            </w:r>
            <w:r w:rsidRPr="00463033">
              <w:rPr>
                <w:rFonts w:hAnsi="Times New Roman"/>
                <w:szCs w:val="28"/>
              </w:rPr>
              <w:t>.</w:t>
            </w:r>
          </w:p>
          <w:p w:rsidR="002529EE" w:rsidRPr="00463033" w:rsidRDefault="002529EE" w:rsidP="00B351C1">
            <w:pPr>
              <w:rPr>
                <w:rFonts w:hAnsi="Times New Roman"/>
                <w:b/>
                <w:bCs/>
                <w:szCs w:val="28"/>
              </w:rPr>
            </w:pPr>
          </w:p>
          <w:p w:rsidR="002529EE" w:rsidRPr="00463033" w:rsidRDefault="002529EE" w:rsidP="002529EE">
            <w:pPr>
              <w:pStyle w:val="ListParagraph"/>
              <w:numPr>
                <w:ilvl w:val="0"/>
                <w:numId w:val="3"/>
              </w:numPr>
              <w:spacing w:after="0" w:line="360" w:lineRule="auto"/>
              <w:ind w:left="256"/>
              <w:jc w:val="both"/>
              <w:rPr>
                <w:rFonts w:hAnsi="Times New Roman"/>
                <w:b/>
                <w:bCs/>
                <w:i/>
                <w:iCs/>
                <w:szCs w:val="28"/>
              </w:rPr>
            </w:pPr>
            <w:r w:rsidRPr="00463033">
              <w:rPr>
                <w:rFonts w:hAnsi="Times New Roman"/>
                <w:b/>
                <w:bCs/>
                <w:i/>
                <w:iCs/>
                <w:szCs w:val="28"/>
              </w:rPr>
              <w:t>Thể tích của hình hộp chữ nhật, hình lập phương:</w:t>
            </w:r>
          </w:p>
          <w:p w:rsidR="002529EE" w:rsidRPr="00463033" w:rsidRDefault="002529EE" w:rsidP="00B351C1">
            <w:pPr>
              <w:jc w:val="center"/>
              <w:rPr>
                <w:rFonts w:hAnsi="Times New Roman"/>
                <w:szCs w:val="28"/>
              </w:rPr>
            </w:pPr>
            <w:r w:rsidRPr="00463033">
              <w:rPr>
                <w:noProof/>
                <w:szCs w:val="28"/>
              </w:rPr>
              <w:lastRenderedPageBreak/>
              <w:drawing>
                <wp:inline distT="0" distB="0" distL="0" distR="0" wp14:anchorId="396C53FC" wp14:editId="0BDEAD3D">
                  <wp:extent cx="2510970" cy="1514475"/>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2518778" cy="1519184"/>
                          </a:xfrm>
                          <a:prstGeom prst="rect">
                            <a:avLst/>
                          </a:prstGeom>
                        </pic:spPr>
                      </pic:pic>
                    </a:graphicData>
                  </a:graphic>
                </wp:inline>
              </w:drawing>
            </w:r>
          </w:p>
          <w:p w:rsidR="002529EE" w:rsidRPr="00463033" w:rsidRDefault="002529EE" w:rsidP="00B351C1">
            <w:pPr>
              <w:rPr>
                <w:rFonts w:hAnsi="Times New Roman"/>
                <w:szCs w:val="28"/>
              </w:rPr>
            </w:pPr>
            <w:r w:rsidRPr="00463033">
              <w:rPr>
                <w:rFonts w:hAnsi="Times New Roman"/>
                <w:szCs w:val="28"/>
              </w:rPr>
              <w:t>Ta thấy có 4 lớp hình lập phương, mỗi lớp có  2.5 hình lập phương. Mỗi hình lập phương nhỏ cạnh 1 dm có thể tích là 1 dm</w:t>
            </w:r>
            <w:r w:rsidRPr="00463033">
              <w:rPr>
                <w:rFonts w:hAnsi="Times New Roman"/>
                <w:szCs w:val="28"/>
                <w:vertAlign w:val="superscript"/>
              </w:rPr>
              <w:t>3</w:t>
            </w:r>
            <w:r w:rsidRPr="00463033">
              <w:rPr>
                <w:rFonts w:hAnsi="Times New Roman"/>
                <w:szCs w:val="28"/>
              </w:rPr>
              <w:t xml:space="preserve"> nên thể tích của hình hộp chữ nhật là: 2. 5. 4 = 40 (dm</w:t>
            </w:r>
            <w:r w:rsidRPr="00463033">
              <w:rPr>
                <w:rFonts w:hAnsi="Times New Roman"/>
                <w:szCs w:val="28"/>
                <w:vertAlign w:val="superscript"/>
              </w:rPr>
              <w:t>3</w:t>
            </w:r>
            <w:r w:rsidRPr="00463033">
              <w:rPr>
                <w:rFonts w:hAnsi="Times New Roman"/>
                <w:szCs w:val="28"/>
              </w:rPr>
              <w:t>).</w:t>
            </w:r>
          </w:p>
          <w:p w:rsidR="002529EE" w:rsidRPr="00463033" w:rsidRDefault="002529EE" w:rsidP="00B351C1">
            <w:pPr>
              <w:rPr>
                <w:rFonts w:hAnsi="Times New Roman"/>
                <w:szCs w:val="28"/>
              </w:rPr>
            </w:pPr>
            <m:oMath>
              <m:r>
                <w:rPr>
                  <w:rFonts w:ascii="Cambria Math" w:hAnsi="Cambria Math"/>
                  <w:szCs w:val="28"/>
                </w:rPr>
                <m:t>⇒</m:t>
              </m:r>
            </m:oMath>
            <w:r w:rsidRPr="00463033">
              <w:rPr>
                <w:rFonts w:hAnsi="Times New Roman"/>
                <w:szCs w:val="28"/>
              </w:rPr>
              <w:t xml:space="preserve"> Công thức tính thể tích hình hộp chữ nhật, hình lập phương:</w:t>
            </w:r>
          </w:p>
          <w:p w:rsidR="002529EE" w:rsidRPr="00463033" w:rsidRDefault="002529EE" w:rsidP="00B351C1">
            <w:pPr>
              <w:jc w:val="center"/>
              <w:rPr>
                <w:rFonts w:hAnsi="Times New Roman"/>
                <w:szCs w:val="28"/>
              </w:rPr>
            </w:pPr>
            <w:r w:rsidRPr="00463033">
              <w:rPr>
                <w:noProof/>
                <w:szCs w:val="28"/>
              </w:rPr>
              <w:drawing>
                <wp:inline distT="0" distB="0" distL="0" distR="0" wp14:anchorId="77F28393" wp14:editId="2DAE9670">
                  <wp:extent cx="2419350" cy="167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biLevel thresh="75000"/>
                          </a:blip>
                          <a:stretch>
                            <a:fillRect/>
                          </a:stretch>
                        </pic:blipFill>
                        <pic:spPr>
                          <a:xfrm>
                            <a:off x="0" y="0"/>
                            <a:ext cx="2419350" cy="1676400"/>
                          </a:xfrm>
                          <a:prstGeom prst="rect">
                            <a:avLst/>
                          </a:prstGeom>
                        </pic:spPr>
                      </pic:pic>
                    </a:graphicData>
                  </a:graphic>
                </wp:inline>
              </w:drawing>
            </w:r>
          </w:p>
          <w:p w:rsidR="002529EE" w:rsidRPr="00463033" w:rsidRDefault="002529EE" w:rsidP="00B351C1">
            <w:pPr>
              <w:jc w:val="center"/>
              <w:rPr>
                <w:rFonts w:hAnsi="Times New Roman"/>
                <w:szCs w:val="28"/>
              </w:rPr>
            </w:pPr>
            <w:r w:rsidRPr="00463033">
              <w:rPr>
                <w:rFonts w:hAnsi="Times New Roman"/>
                <w:b/>
                <w:bCs/>
                <w:i/>
                <w:iCs/>
                <w:szCs w:val="28"/>
              </w:rPr>
              <w:t>Thể tích hình hộp chữ nhật:</w:t>
            </w:r>
            <w:r w:rsidRPr="00463033">
              <w:rPr>
                <w:rFonts w:hAnsi="Times New Roman"/>
                <w:szCs w:val="28"/>
              </w:rPr>
              <w:t xml:space="preserve"> </w:t>
            </w:r>
            <w:r w:rsidRPr="00463033">
              <w:rPr>
                <w:rFonts w:hAnsi="Times New Roman"/>
                <w:b/>
                <w:bCs/>
                <w:szCs w:val="28"/>
              </w:rPr>
              <w:t>V = abc</w:t>
            </w:r>
          </w:p>
          <w:p w:rsidR="002529EE" w:rsidRPr="00463033" w:rsidRDefault="002529EE" w:rsidP="00B351C1">
            <w:pPr>
              <w:jc w:val="center"/>
              <w:rPr>
                <w:rFonts w:hAnsi="Times New Roman"/>
                <w:szCs w:val="28"/>
              </w:rPr>
            </w:pPr>
            <w:r w:rsidRPr="00463033">
              <w:rPr>
                <w:noProof/>
                <w:szCs w:val="28"/>
              </w:rPr>
              <w:drawing>
                <wp:inline distT="0" distB="0" distL="0" distR="0" wp14:anchorId="3CC24687" wp14:editId="04187506">
                  <wp:extent cx="1971675" cy="18383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biLevel thresh="75000"/>
                          </a:blip>
                          <a:stretch>
                            <a:fillRect/>
                          </a:stretch>
                        </pic:blipFill>
                        <pic:spPr>
                          <a:xfrm>
                            <a:off x="0" y="0"/>
                            <a:ext cx="1971675" cy="1838325"/>
                          </a:xfrm>
                          <a:prstGeom prst="rect">
                            <a:avLst/>
                          </a:prstGeom>
                        </pic:spPr>
                      </pic:pic>
                    </a:graphicData>
                  </a:graphic>
                </wp:inline>
              </w:drawing>
            </w:r>
          </w:p>
          <w:p w:rsidR="002529EE" w:rsidRPr="00463033" w:rsidRDefault="002529EE" w:rsidP="00B351C1">
            <w:pPr>
              <w:jc w:val="center"/>
              <w:rPr>
                <w:rFonts w:hAnsi="Times New Roman"/>
                <w:b/>
                <w:bCs/>
                <w:szCs w:val="28"/>
              </w:rPr>
            </w:pPr>
            <w:r w:rsidRPr="00463033">
              <w:rPr>
                <w:rFonts w:hAnsi="Times New Roman"/>
                <w:b/>
                <w:bCs/>
                <w:i/>
                <w:iCs/>
                <w:szCs w:val="28"/>
              </w:rPr>
              <w:t>Thể tích của hình lập phương:</w:t>
            </w:r>
            <w:r w:rsidRPr="00463033">
              <w:rPr>
                <w:rFonts w:hAnsi="Times New Roman"/>
                <w:szCs w:val="28"/>
              </w:rPr>
              <w:t xml:space="preserve"> </w:t>
            </w:r>
            <w:r w:rsidRPr="00463033">
              <w:rPr>
                <w:rFonts w:hAnsi="Times New Roman"/>
                <w:b/>
                <w:bCs/>
                <w:szCs w:val="28"/>
              </w:rPr>
              <w:t>V = a</w:t>
            </w:r>
            <w:r w:rsidRPr="00463033">
              <w:rPr>
                <w:rFonts w:hAnsi="Times New Roman"/>
                <w:b/>
                <w:bCs/>
                <w:szCs w:val="28"/>
                <w:vertAlign w:val="superscript"/>
              </w:rPr>
              <w:t>3</w:t>
            </w:r>
            <w:r w:rsidRPr="00463033">
              <w:rPr>
                <w:rFonts w:hAnsi="Times New Roman"/>
                <w:b/>
                <w:bCs/>
                <w:szCs w:val="28"/>
              </w:rPr>
              <w:t xml:space="preserve"> </w:t>
            </w:r>
          </w:p>
          <w:p w:rsidR="002529EE" w:rsidRPr="00463033" w:rsidRDefault="002529EE" w:rsidP="00B351C1">
            <w:pPr>
              <w:rPr>
                <w:rFonts w:hAnsi="Times New Roman"/>
                <w:i/>
                <w:iCs/>
                <w:szCs w:val="28"/>
              </w:rPr>
            </w:pPr>
            <w:r w:rsidRPr="00463033">
              <w:rPr>
                <w:rFonts w:hAnsi="Times New Roman"/>
                <w:i/>
                <w:iCs/>
                <w:szCs w:val="28"/>
              </w:rPr>
              <w:lastRenderedPageBreak/>
              <w:t>Ví dụ 2: SGK – tr 89</w:t>
            </w:r>
          </w:p>
          <w:p w:rsidR="002529EE" w:rsidRPr="00463033" w:rsidRDefault="002529EE" w:rsidP="00B351C1">
            <w:pPr>
              <w:rPr>
                <w:rFonts w:hAnsi="Times New Roman"/>
                <w:b/>
                <w:bCs/>
                <w:szCs w:val="28"/>
              </w:rPr>
            </w:pPr>
            <w:r w:rsidRPr="00463033">
              <w:rPr>
                <w:rFonts w:hAnsi="Times New Roman"/>
                <w:b/>
                <w:bCs/>
                <w:szCs w:val="28"/>
              </w:rPr>
              <w:t>Luyện tập 2:</w:t>
            </w:r>
          </w:p>
          <w:p w:rsidR="002529EE" w:rsidRPr="00463033" w:rsidRDefault="002529EE" w:rsidP="00B351C1">
            <w:pPr>
              <w:jc w:val="both"/>
              <w:rPr>
                <w:rFonts w:hAnsi="Times New Roman"/>
                <w:szCs w:val="28"/>
              </w:rPr>
            </w:pPr>
            <w:r w:rsidRPr="00463033">
              <w:rPr>
                <w:rFonts w:hAnsi="Times New Roman"/>
                <w:szCs w:val="28"/>
              </w:rPr>
              <w:t xml:space="preserve">Diện tích xung quanh hình lập phương là: </w:t>
            </w:r>
          </w:p>
          <w:p w:rsidR="002529EE" w:rsidRPr="00463033" w:rsidRDefault="002529EE" w:rsidP="00B351C1">
            <w:pPr>
              <w:jc w:val="center"/>
              <w:rPr>
                <w:rFonts w:hAnsi="Times New Roman"/>
                <w:szCs w:val="28"/>
              </w:rPr>
            </w:pPr>
            <w:r w:rsidRPr="00463033">
              <w:rPr>
                <w:rFonts w:hAnsi="Times New Roman"/>
                <w:szCs w:val="28"/>
              </w:rPr>
              <w:t>S= 4a</w:t>
            </w:r>
            <w:r w:rsidRPr="00463033">
              <w:rPr>
                <w:rFonts w:hAnsi="Times New Roman"/>
                <w:szCs w:val="28"/>
                <w:vertAlign w:val="superscript"/>
              </w:rPr>
              <w:t>2</w:t>
            </w:r>
          </w:p>
          <w:p w:rsidR="002529EE" w:rsidRPr="00463033" w:rsidRDefault="002529EE" w:rsidP="00B351C1">
            <w:pPr>
              <w:jc w:val="center"/>
              <w:rPr>
                <w:rFonts w:hAnsi="Times New Roman"/>
                <w:szCs w:val="28"/>
              </w:rPr>
            </w:pPr>
            <m:oMath>
              <m:r>
                <w:rPr>
                  <w:rFonts w:ascii="Cambria Math" w:hAnsi="Cambria Math"/>
                  <w:szCs w:val="28"/>
                </w:rPr>
                <m:t>⇒</m:t>
              </m:r>
            </m:oMath>
            <w:r w:rsidRPr="00463033">
              <w:rPr>
                <w:rFonts w:hAnsi="Times New Roman"/>
                <w:szCs w:val="28"/>
              </w:rPr>
              <w:t xml:space="preserve"> 100 = 4a</w:t>
            </w:r>
            <w:r w:rsidRPr="00463033">
              <w:rPr>
                <w:rFonts w:hAnsi="Times New Roman"/>
                <w:szCs w:val="28"/>
                <w:vertAlign w:val="superscript"/>
              </w:rPr>
              <w:t>2</w:t>
            </w:r>
          </w:p>
          <w:p w:rsidR="002529EE" w:rsidRPr="00463033" w:rsidRDefault="002529EE" w:rsidP="00B351C1">
            <w:pPr>
              <w:jc w:val="center"/>
              <w:rPr>
                <w:rFonts w:hAnsi="Times New Roman"/>
                <w:szCs w:val="28"/>
              </w:rPr>
            </w:pPr>
            <m:oMath>
              <m:r>
                <w:rPr>
                  <w:rFonts w:ascii="Cambria Math" w:hAnsi="Cambria Math"/>
                  <w:szCs w:val="28"/>
                </w:rPr>
                <m:t>⇒</m:t>
              </m:r>
            </m:oMath>
            <w:r w:rsidRPr="00463033">
              <w:rPr>
                <w:rFonts w:hAnsi="Times New Roman"/>
                <w:szCs w:val="28"/>
              </w:rPr>
              <w:t> a</w:t>
            </w:r>
            <w:r w:rsidRPr="00463033">
              <w:rPr>
                <w:rFonts w:hAnsi="Times New Roman"/>
                <w:szCs w:val="28"/>
                <w:vertAlign w:val="superscript"/>
              </w:rPr>
              <w:t>2 </w:t>
            </w:r>
            <w:r w:rsidRPr="00463033">
              <w:rPr>
                <w:rFonts w:hAnsi="Times New Roman"/>
                <w:szCs w:val="28"/>
              </w:rPr>
              <w:t>= 100: 4 = 25</w:t>
            </w:r>
          </w:p>
          <w:p w:rsidR="002529EE" w:rsidRPr="00463033" w:rsidRDefault="002529EE" w:rsidP="00B351C1">
            <w:pPr>
              <w:jc w:val="center"/>
              <w:rPr>
                <w:rFonts w:hAnsi="Times New Roman"/>
                <w:szCs w:val="28"/>
              </w:rPr>
            </w:pPr>
            <m:oMath>
              <m:r>
                <w:rPr>
                  <w:rFonts w:ascii="Cambria Math" w:hAnsi="Cambria Math"/>
                  <w:szCs w:val="28"/>
                </w:rPr>
                <m:t>⇒</m:t>
              </m:r>
            </m:oMath>
            <w:r w:rsidRPr="00463033">
              <w:rPr>
                <w:rFonts w:hAnsi="Times New Roman"/>
                <w:szCs w:val="28"/>
              </w:rPr>
              <w:t xml:space="preserve"> a = 5 (cm)</w:t>
            </w:r>
          </w:p>
          <w:p w:rsidR="002529EE" w:rsidRPr="00463033" w:rsidRDefault="002529EE" w:rsidP="00B351C1">
            <w:pPr>
              <w:jc w:val="center"/>
              <w:rPr>
                <w:rFonts w:hAnsi="Times New Roman"/>
                <w:szCs w:val="28"/>
              </w:rPr>
            </w:pPr>
            <w:r w:rsidRPr="00463033">
              <w:rPr>
                <w:rFonts w:hAnsi="Times New Roman"/>
                <w:szCs w:val="28"/>
              </w:rPr>
              <w:t>Thể tích hình lập phương đó là:</w:t>
            </w:r>
          </w:p>
          <w:p w:rsidR="002529EE" w:rsidRPr="00463033" w:rsidRDefault="002529EE" w:rsidP="00B351C1">
            <w:pPr>
              <w:jc w:val="center"/>
              <w:rPr>
                <w:rFonts w:hAnsi="Times New Roman"/>
                <w:szCs w:val="28"/>
              </w:rPr>
            </w:pPr>
            <w:r w:rsidRPr="00463033">
              <w:rPr>
                <w:rFonts w:hAnsi="Times New Roman"/>
                <w:szCs w:val="28"/>
              </w:rPr>
              <w:t>V = a</w:t>
            </w:r>
            <w:r w:rsidRPr="00463033">
              <w:rPr>
                <w:rFonts w:hAnsi="Times New Roman"/>
                <w:szCs w:val="28"/>
                <w:vertAlign w:val="superscript"/>
              </w:rPr>
              <w:t>3  </w:t>
            </w:r>
            <w:r w:rsidRPr="00463033">
              <w:rPr>
                <w:rFonts w:hAnsi="Times New Roman"/>
                <w:szCs w:val="28"/>
              </w:rPr>
              <w:t>= 5</w:t>
            </w:r>
            <w:r w:rsidRPr="00463033">
              <w:rPr>
                <w:rFonts w:hAnsi="Times New Roman"/>
                <w:szCs w:val="28"/>
                <w:vertAlign w:val="superscript"/>
              </w:rPr>
              <w:t>3 </w:t>
            </w:r>
            <w:r w:rsidRPr="00463033">
              <w:rPr>
                <w:rFonts w:hAnsi="Times New Roman"/>
                <w:szCs w:val="28"/>
              </w:rPr>
              <w:t>= 125 (m</w:t>
            </w:r>
            <w:r w:rsidRPr="00463033">
              <w:rPr>
                <w:rFonts w:hAnsi="Times New Roman"/>
                <w:szCs w:val="28"/>
                <w:vertAlign w:val="superscript"/>
              </w:rPr>
              <w:t>3</w:t>
            </w:r>
            <w:r w:rsidRPr="00463033">
              <w:rPr>
                <w:rFonts w:hAnsi="Times New Roman"/>
                <w:szCs w:val="28"/>
              </w:rPr>
              <w:t>).</w:t>
            </w:r>
          </w:p>
          <w:p w:rsidR="002529EE" w:rsidRPr="00463033" w:rsidRDefault="002529EE" w:rsidP="00B351C1">
            <w:pPr>
              <w:rPr>
                <w:rFonts w:hAnsi="Times New Roman"/>
                <w:b/>
                <w:bCs/>
                <w:szCs w:val="28"/>
              </w:rPr>
            </w:pPr>
            <w:r w:rsidRPr="00463033">
              <w:rPr>
                <w:rFonts w:hAnsi="Times New Roman"/>
                <w:b/>
                <w:bCs/>
                <w:szCs w:val="28"/>
              </w:rPr>
              <w:t>Vận dụng 2:</w:t>
            </w:r>
          </w:p>
          <w:p w:rsidR="002529EE" w:rsidRPr="00463033" w:rsidRDefault="002529EE" w:rsidP="00B351C1">
            <w:pPr>
              <w:jc w:val="center"/>
              <w:rPr>
                <w:rFonts w:hAnsi="Times New Roman"/>
                <w:szCs w:val="28"/>
              </w:rPr>
            </w:pPr>
            <w:r w:rsidRPr="00463033">
              <w:rPr>
                <w:noProof/>
                <w:szCs w:val="28"/>
              </w:rPr>
              <w:drawing>
                <wp:inline distT="0" distB="0" distL="0" distR="0" wp14:anchorId="58176701" wp14:editId="14D76C08">
                  <wp:extent cx="1371600" cy="143175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76055" cy="1436409"/>
                          </a:xfrm>
                          <a:prstGeom prst="rect">
                            <a:avLst/>
                          </a:prstGeom>
                        </pic:spPr>
                      </pic:pic>
                    </a:graphicData>
                  </a:graphic>
                </wp:inline>
              </w:drawing>
            </w:r>
          </w:p>
          <w:p w:rsidR="002529EE" w:rsidRPr="00463033" w:rsidRDefault="002529EE" w:rsidP="00B351C1">
            <w:pPr>
              <w:spacing w:after="100" w:afterAutospacing="1"/>
              <w:jc w:val="center"/>
              <w:rPr>
                <w:rFonts w:eastAsia="Times New Roman" w:hAnsi="Times New Roman"/>
                <w:color w:val="333333"/>
                <w:szCs w:val="28"/>
              </w:rPr>
            </w:pPr>
            <w:r w:rsidRPr="00463033">
              <w:rPr>
                <w:rFonts w:eastAsia="Times New Roman" w:hAnsi="Times New Roman"/>
                <w:color w:val="333333"/>
                <w:szCs w:val="28"/>
              </w:rPr>
              <w:t>Thể tích của thùng giữ nhiệt là</w:t>
            </w:r>
          </w:p>
          <w:p w:rsidR="002529EE" w:rsidRPr="00463033" w:rsidRDefault="002529EE" w:rsidP="00B351C1">
            <w:pPr>
              <w:spacing w:after="100" w:afterAutospacing="1"/>
              <w:jc w:val="center"/>
              <w:rPr>
                <w:rFonts w:eastAsia="Times New Roman" w:hAnsi="Times New Roman"/>
                <w:color w:val="333333"/>
                <w:szCs w:val="28"/>
              </w:rPr>
            </w:pPr>
            <w:r w:rsidRPr="00463033">
              <w:rPr>
                <w:rFonts w:eastAsia="Times New Roman" w:hAnsi="Times New Roman"/>
                <w:color w:val="333333"/>
                <w:szCs w:val="28"/>
              </w:rPr>
              <w:t>50.30.30 = 45000 ( cm</w:t>
            </w:r>
            <w:r w:rsidRPr="00463033">
              <w:rPr>
                <w:rFonts w:eastAsia="Times New Roman" w:hAnsi="Times New Roman"/>
                <w:color w:val="333333"/>
                <w:szCs w:val="28"/>
                <w:vertAlign w:val="superscript"/>
              </w:rPr>
              <w:t>3</w:t>
            </w:r>
            <w:r w:rsidRPr="00463033">
              <w:rPr>
                <w:rFonts w:eastAsia="Times New Roman" w:hAnsi="Times New Roman"/>
                <w:color w:val="333333"/>
                <w:szCs w:val="28"/>
              </w:rPr>
              <w:t>).</w:t>
            </w:r>
          </w:p>
          <w:p w:rsidR="002529EE" w:rsidRPr="00463033" w:rsidRDefault="002529EE" w:rsidP="00B351C1">
            <w:pPr>
              <w:rPr>
                <w:rFonts w:hAnsi="Times New Roman"/>
                <w:b/>
                <w:bCs/>
                <w:i/>
                <w:iCs/>
                <w:szCs w:val="28"/>
              </w:rPr>
            </w:pPr>
            <w:r w:rsidRPr="00463033">
              <w:rPr>
                <w:rFonts w:hAnsi="Times New Roman"/>
                <w:b/>
                <w:bCs/>
                <w:i/>
                <w:iCs/>
                <w:szCs w:val="28"/>
              </w:rPr>
              <w:t>BT thêm 2:</w:t>
            </w:r>
          </w:p>
          <w:p w:rsidR="002529EE" w:rsidRPr="00463033" w:rsidRDefault="002529EE" w:rsidP="00B351C1">
            <w:pPr>
              <w:spacing w:before="240" w:after="240"/>
              <w:textAlignment w:val="baseline"/>
              <w:rPr>
                <w:rFonts w:eastAsia="Times New Roman" w:hAnsi="Times New Roman"/>
                <w:color w:val="000000"/>
                <w:szCs w:val="28"/>
              </w:rPr>
            </w:pPr>
            <w:r w:rsidRPr="00463033">
              <w:rPr>
                <w:rFonts w:eastAsia="Times New Roman" w:hAnsi="Times New Roman"/>
                <w:color w:val="000000"/>
                <w:szCs w:val="28"/>
              </w:rPr>
              <w:t xml:space="preserve">Thể tích chiếc bánh kem là: </w:t>
            </w:r>
          </w:p>
          <w:p w:rsidR="002529EE" w:rsidRPr="00463033" w:rsidRDefault="002529EE" w:rsidP="00B351C1">
            <w:pPr>
              <w:spacing w:before="240" w:after="240"/>
              <w:jc w:val="center"/>
              <w:textAlignment w:val="baseline"/>
              <w:rPr>
                <w:rFonts w:eastAsia="Times New Roman" w:hAnsi="Times New Roman"/>
                <w:color w:val="000000"/>
                <w:szCs w:val="28"/>
              </w:rPr>
            </w:pPr>
            <w:r w:rsidRPr="00463033">
              <w:rPr>
                <w:rFonts w:eastAsia="Times New Roman" w:hAnsi="Times New Roman"/>
                <w:color w:val="000000"/>
                <w:szCs w:val="28"/>
              </w:rPr>
              <w:t>30.20.15 = 9000 (cm</w:t>
            </w:r>
            <w:r w:rsidRPr="00463033">
              <w:rPr>
                <w:rFonts w:eastAsia="Times New Roman" w:hAnsi="Times New Roman"/>
                <w:color w:val="000000"/>
                <w:szCs w:val="28"/>
                <w:bdr w:val="none" w:sz="0" w:space="0" w:color="auto" w:frame="1"/>
                <w:vertAlign w:val="superscript"/>
              </w:rPr>
              <w:t>3</w:t>
            </w:r>
            <w:r w:rsidRPr="00463033">
              <w:rPr>
                <w:rFonts w:eastAsia="Times New Roman" w:hAnsi="Times New Roman"/>
                <w:color w:val="000000"/>
                <w:szCs w:val="28"/>
              </w:rPr>
              <w:t>)</w:t>
            </w:r>
          </w:p>
          <w:p w:rsidR="002529EE" w:rsidRPr="00463033" w:rsidRDefault="002529EE" w:rsidP="00B351C1">
            <w:pPr>
              <w:textAlignment w:val="baseline"/>
              <w:rPr>
                <w:rFonts w:eastAsia="Times New Roman" w:hAnsi="Times New Roman"/>
                <w:color w:val="000000"/>
                <w:szCs w:val="28"/>
              </w:rPr>
            </w:pPr>
            <w:r w:rsidRPr="00463033">
              <w:rPr>
                <w:rFonts w:eastAsia="Times New Roman" w:hAnsi="Times New Roman"/>
                <w:color w:val="000000"/>
                <w:szCs w:val="28"/>
              </w:rPr>
              <w:t xml:space="preserve">Thể tích phần bánh cắt đi là: </w:t>
            </w:r>
          </w:p>
          <w:p w:rsidR="002529EE" w:rsidRPr="00463033" w:rsidRDefault="002529EE" w:rsidP="00B351C1">
            <w:pPr>
              <w:jc w:val="center"/>
              <w:textAlignment w:val="baseline"/>
              <w:rPr>
                <w:rFonts w:eastAsia="Times New Roman" w:hAnsi="Times New Roman"/>
                <w:color w:val="000000"/>
                <w:szCs w:val="28"/>
              </w:rPr>
            </w:pPr>
            <w:r w:rsidRPr="00463033">
              <w:rPr>
                <w:rFonts w:eastAsia="Times New Roman" w:hAnsi="Times New Roman"/>
                <w:color w:val="000000"/>
                <w:szCs w:val="28"/>
              </w:rPr>
              <w:t>5</w:t>
            </w:r>
            <w:r w:rsidRPr="00463033">
              <w:rPr>
                <w:rFonts w:eastAsia="Times New Roman" w:hAnsi="Times New Roman"/>
                <w:color w:val="000000"/>
                <w:szCs w:val="28"/>
                <w:bdr w:val="none" w:sz="0" w:space="0" w:color="auto" w:frame="1"/>
                <w:vertAlign w:val="superscript"/>
              </w:rPr>
              <w:t>3</w:t>
            </w:r>
            <w:r w:rsidRPr="00463033">
              <w:rPr>
                <w:rFonts w:eastAsia="Times New Roman" w:hAnsi="Times New Roman"/>
                <w:color w:val="000000"/>
                <w:szCs w:val="28"/>
              </w:rPr>
              <w:t> =125 (cm</w:t>
            </w:r>
            <w:r w:rsidRPr="00463033">
              <w:rPr>
                <w:rFonts w:eastAsia="Times New Roman" w:hAnsi="Times New Roman"/>
                <w:color w:val="000000"/>
                <w:szCs w:val="28"/>
                <w:bdr w:val="none" w:sz="0" w:space="0" w:color="auto" w:frame="1"/>
                <w:vertAlign w:val="superscript"/>
              </w:rPr>
              <w:t>3</w:t>
            </w:r>
            <w:r w:rsidRPr="00463033">
              <w:rPr>
                <w:rFonts w:eastAsia="Times New Roman" w:hAnsi="Times New Roman"/>
                <w:color w:val="000000"/>
                <w:szCs w:val="28"/>
              </w:rPr>
              <w:t>)</w:t>
            </w:r>
          </w:p>
          <w:p w:rsidR="002529EE" w:rsidRPr="00463033" w:rsidRDefault="002529EE" w:rsidP="00B351C1">
            <w:pPr>
              <w:textAlignment w:val="baseline"/>
              <w:rPr>
                <w:rFonts w:eastAsia="Times New Roman" w:hAnsi="Times New Roman"/>
                <w:color w:val="000000"/>
                <w:szCs w:val="28"/>
              </w:rPr>
            </w:pPr>
            <w:r w:rsidRPr="00463033">
              <w:rPr>
                <w:rFonts w:eastAsia="Times New Roman" w:hAnsi="Times New Roman"/>
                <w:color w:val="000000"/>
                <w:szCs w:val="28"/>
              </w:rPr>
              <w:t xml:space="preserve">Thể tích phần còn lại của chiếc bánh kem là: </w:t>
            </w:r>
          </w:p>
          <w:p w:rsidR="002529EE" w:rsidRPr="00463033" w:rsidRDefault="002529EE" w:rsidP="00B351C1">
            <w:pPr>
              <w:jc w:val="center"/>
              <w:textAlignment w:val="baseline"/>
              <w:rPr>
                <w:rFonts w:eastAsia="Times New Roman" w:hAnsi="Times New Roman"/>
                <w:color w:val="000000"/>
                <w:szCs w:val="28"/>
              </w:rPr>
            </w:pPr>
            <w:r w:rsidRPr="00463033">
              <w:rPr>
                <w:rFonts w:eastAsia="Times New Roman" w:hAnsi="Times New Roman"/>
                <w:color w:val="000000"/>
                <w:szCs w:val="28"/>
              </w:rPr>
              <w:lastRenderedPageBreak/>
              <w:t>9000 – 125 = 8 875 (cm</w:t>
            </w:r>
            <w:r w:rsidRPr="00463033">
              <w:rPr>
                <w:rFonts w:eastAsia="Times New Roman" w:hAnsi="Times New Roman"/>
                <w:color w:val="000000"/>
                <w:szCs w:val="28"/>
                <w:bdr w:val="none" w:sz="0" w:space="0" w:color="auto" w:frame="1"/>
                <w:vertAlign w:val="superscript"/>
              </w:rPr>
              <w:t>3</w:t>
            </w:r>
            <w:r w:rsidRPr="00463033">
              <w:rPr>
                <w:rFonts w:eastAsia="Times New Roman" w:hAnsi="Times New Roman"/>
                <w:color w:val="000000"/>
                <w:szCs w:val="28"/>
              </w:rPr>
              <w:t>)</w:t>
            </w:r>
          </w:p>
          <w:p w:rsidR="002529EE" w:rsidRPr="00463033" w:rsidRDefault="002529EE" w:rsidP="00B351C1">
            <w:pPr>
              <w:rPr>
                <w:rFonts w:hAnsi="Times New Roman"/>
                <w:szCs w:val="28"/>
              </w:rPr>
            </w:pPr>
          </w:p>
        </w:tc>
      </w:tr>
    </w:tbl>
    <w:p w:rsidR="002529EE" w:rsidRPr="00463033" w:rsidRDefault="002529EE" w:rsidP="002529EE">
      <w:pPr>
        <w:spacing w:before="120" w:after="120"/>
        <w:ind w:right="-1"/>
        <w:rPr>
          <w:rFonts w:cs="Times New Roman"/>
          <w:b/>
          <w:szCs w:val="28"/>
          <w:lang w:val="fr-FR"/>
        </w:rPr>
      </w:pPr>
    </w:p>
    <w:p w:rsidR="002529EE" w:rsidRPr="00463033" w:rsidRDefault="002529EE" w:rsidP="002529EE">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nhận dạng, mô tả các đặc điểm, cắt, vẽ khai triển hình hộp chữ nhật và hình lập phương.</w:t>
      </w:r>
    </w:p>
    <w:p w:rsidR="002529EE" w:rsidRPr="00463033" w:rsidRDefault="002529EE" w:rsidP="002529EE">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đã học trong bài hoàn thành các bài toán áp dụng theo yêu cầu của GV.</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w:t>
      </w:r>
      <w:r w:rsidRPr="00463033">
        <w:rPr>
          <w:rFonts w:eastAsia="Calibri" w:cs="Times New Roman"/>
          <w:b/>
          <w:bCs/>
          <w:color w:val="000000"/>
          <w:szCs w:val="28"/>
          <w:lang w:val="fr-FR"/>
        </w:rPr>
        <w:t>10.1; 10.2; 10.3</w:t>
      </w:r>
      <w:r w:rsidRPr="00463033">
        <w:rPr>
          <w:rFonts w:eastAsia="Calibri" w:cs="Times New Roman"/>
          <w:color w:val="000000"/>
          <w:szCs w:val="28"/>
          <w:lang w:val="fr-FR"/>
        </w:rPr>
        <w:t xml:space="preserve"> (SGK- tr 90).</w:t>
      </w:r>
    </w:p>
    <w:p w:rsidR="002529EE" w:rsidRPr="00463033" w:rsidRDefault="002529EE" w:rsidP="002529EE">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rsidR="002529EE" w:rsidRPr="00463033" w:rsidRDefault="002529EE" w:rsidP="002529EE">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trao đổi cặp  đôi hoặc theo nhóm các bài tập: </w:t>
      </w:r>
      <w:r w:rsidRPr="00463033">
        <w:rPr>
          <w:rFonts w:eastAsia="Calibri" w:cs="Times New Roman"/>
          <w:b/>
          <w:color w:val="000000"/>
          <w:szCs w:val="28"/>
          <w:lang w:val="fr-FR"/>
        </w:rPr>
        <w:t xml:space="preserve">BT1; BT2;  BT3  </w:t>
      </w:r>
      <w:r w:rsidRPr="00463033">
        <w:rPr>
          <w:rFonts w:eastAsia="Calibri" w:cs="Times New Roman"/>
          <w:color w:val="000000"/>
          <w:szCs w:val="28"/>
          <w:lang w:val="fr-FR"/>
        </w:rPr>
        <w:t>(SGK – tr90).</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có thể thảo luận nhóm đôi, thảo luận nhóm 4 hoàn thành các bài tập GV yêu cầu.</w:t>
      </w:r>
    </w:p>
    <w:p w:rsidR="002529EE" w:rsidRPr="00463033" w:rsidRDefault="002529EE" w:rsidP="002529EE">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12-2 HS trình bày bảng. Các HS khác chú ý hoàn thành bài vào vở, theo dõi nhận xét bài các bạn trên bảng.</w:t>
      </w:r>
    </w:p>
    <w:p w:rsidR="002529EE" w:rsidRPr="00463033" w:rsidRDefault="002529EE" w:rsidP="002529EE">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lastRenderedPageBreak/>
        <w:t>Kết quả:</w:t>
      </w:r>
    </w:p>
    <w:p w:rsidR="002529EE" w:rsidRPr="00463033" w:rsidRDefault="002529EE" w:rsidP="002529EE">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10.1:</w:t>
      </w:r>
    </w:p>
    <w:p w:rsidR="002529EE" w:rsidRPr="00463033" w:rsidRDefault="002529EE" w:rsidP="002529EE">
      <w:pPr>
        <w:jc w:val="center"/>
        <w:rPr>
          <w:rFonts w:eastAsia="Calibri" w:cs="Times New Roman"/>
          <w:szCs w:val="28"/>
        </w:rPr>
      </w:pPr>
      <w:r w:rsidRPr="00463033">
        <w:rPr>
          <w:rFonts w:cs="Times New Roman"/>
          <w:noProof/>
          <w:szCs w:val="28"/>
        </w:rPr>
        <w:drawing>
          <wp:inline distT="0" distB="0" distL="0" distR="0" wp14:anchorId="7EE94CBA" wp14:editId="573165AB">
            <wp:extent cx="2886075" cy="18288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6075" cy="1828800"/>
                    </a:xfrm>
                    <a:prstGeom prst="rect">
                      <a:avLst/>
                    </a:prstGeom>
                  </pic:spPr>
                </pic:pic>
              </a:graphicData>
            </a:graphic>
          </wp:inline>
        </w:drawing>
      </w:r>
    </w:p>
    <w:p w:rsidR="002529EE" w:rsidRPr="00463033" w:rsidRDefault="002529EE" w:rsidP="002529EE">
      <w:pPr>
        <w:rPr>
          <w:rFonts w:eastAsia="Calibri" w:cs="Times New Roman"/>
          <w:szCs w:val="28"/>
        </w:rPr>
      </w:pPr>
      <w:r w:rsidRPr="00463033">
        <w:rPr>
          <w:rFonts w:cs="Times New Roman"/>
          <w:szCs w:val="28"/>
          <w:shd w:val="clear" w:color="auto" w:fill="FFFFFF"/>
        </w:rPr>
        <w:t>Có tất cả 9 hình lập phương nhỏ.</w:t>
      </w:r>
    </w:p>
    <w:p w:rsidR="002529EE" w:rsidRPr="00463033" w:rsidRDefault="002529EE" w:rsidP="002529EE">
      <w:pPr>
        <w:rPr>
          <w:rFonts w:eastAsia="Calibri" w:cs="Times New Roman"/>
          <w:b/>
          <w:color w:val="000000"/>
          <w:szCs w:val="28"/>
          <w:lang w:val="fr-FR"/>
        </w:rPr>
      </w:pPr>
      <w:r w:rsidRPr="00463033">
        <w:rPr>
          <w:rFonts w:eastAsia="Calibri" w:cs="Times New Roman"/>
          <w:b/>
          <w:color w:val="000000"/>
          <w:szCs w:val="28"/>
          <w:lang w:val="fr-FR"/>
        </w:rPr>
        <w:t>Bài 10.2:</w:t>
      </w:r>
    </w:p>
    <w:p w:rsidR="002529EE" w:rsidRPr="00463033" w:rsidRDefault="002529EE" w:rsidP="002529EE">
      <w:pPr>
        <w:jc w:val="center"/>
        <w:rPr>
          <w:rFonts w:eastAsia="Calibri" w:cs="Times New Roman"/>
          <w:b/>
          <w:color w:val="000000"/>
          <w:szCs w:val="28"/>
          <w:lang w:val="fr-FR"/>
        </w:rPr>
      </w:pPr>
      <w:r w:rsidRPr="00463033">
        <w:rPr>
          <w:rFonts w:cs="Times New Roman"/>
          <w:noProof/>
          <w:szCs w:val="28"/>
        </w:rPr>
        <w:drawing>
          <wp:inline distT="0" distB="0" distL="0" distR="0" wp14:anchorId="00EED792" wp14:editId="65D0B9C7">
            <wp:extent cx="2714625" cy="1558554"/>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0562" cy="1561963"/>
                    </a:xfrm>
                    <a:prstGeom prst="rect">
                      <a:avLst/>
                    </a:prstGeom>
                  </pic:spPr>
                </pic:pic>
              </a:graphicData>
            </a:graphic>
          </wp:inline>
        </w:drawing>
      </w:r>
    </w:p>
    <w:p w:rsidR="002529EE" w:rsidRPr="00463033" w:rsidRDefault="002529EE" w:rsidP="002529EE">
      <w:pPr>
        <w:rPr>
          <w:rFonts w:cs="Times New Roman"/>
          <w:szCs w:val="28"/>
        </w:rPr>
      </w:pPr>
      <w:r w:rsidRPr="00463033">
        <w:rPr>
          <w:rFonts w:cs="Times New Roman"/>
          <w:szCs w:val="28"/>
        </w:rPr>
        <w:t>+ 8 đỉnh : A, B, C, D, E, F, G, H.</w:t>
      </w:r>
    </w:p>
    <w:p w:rsidR="002529EE" w:rsidRPr="00463033" w:rsidRDefault="002529EE" w:rsidP="002529EE">
      <w:pPr>
        <w:rPr>
          <w:rFonts w:cs="Times New Roman"/>
          <w:szCs w:val="28"/>
        </w:rPr>
      </w:pPr>
      <w:r w:rsidRPr="00463033">
        <w:rPr>
          <w:rFonts w:cs="Times New Roman"/>
          <w:szCs w:val="28"/>
        </w:rPr>
        <w:t>+ 12 cạnh : AB, AD, DC, BC, EF, EH, FG, GH, AE, BF, CG, DH</w:t>
      </w:r>
    </w:p>
    <w:p w:rsidR="002529EE" w:rsidRPr="00463033" w:rsidRDefault="002529EE" w:rsidP="002529EE">
      <w:pPr>
        <w:rPr>
          <w:rFonts w:cs="Times New Roman"/>
          <w:szCs w:val="28"/>
        </w:rPr>
      </w:pPr>
      <w:r w:rsidRPr="00463033">
        <w:rPr>
          <w:rFonts w:cs="Times New Roman"/>
          <w:szCs w:val="28"/>
        </w:rPr>
        <w:t>+ 4 đường chéo : AG, CE, BH, DF</w:t>
      </w:r>
    </w:p>
    <w:p w:rsidR="002529EE" w:rsidRPr="00463033" w:rsidRDefault="002529EE" w:rsidP="002529EE">
      <w:pPr>
        <w:rPr>
          <w:rFonts w:cs="Times New Roman"/>
          <w:szCs w:val="28"/>
        </w:rPr>
      </w:pPr>
      <w:r w:rsidRPr="00463033">
        <w:rPr>
          <w:rFonts w:cs="Times New Roman"/>
          <w:szCs w:val="28"/>
        </w:rPr>
        <w:t>+ 8 mặt: ABFE, DCGH, BCGF, ADHE, ABCD, EFGH.</w:t>
      </w:r>
    </w:p>
    <w:p w:rsidR="002529EE" w:rsidRPr="00463033" w:rsidRDefault="002529EE" w:rsidP="002529EE">
      <w:pPr>
        <w:spacing w:before="240" w:after="240"/>
        <w:textAlignment w:val="baseline"/>
        <w:rPr>
          <w:rFonts w:eastAsia="Calibri" w:cs="Times New Roman"/>
          <w:bCs/>
          <w:color w:val="000000"/>
          <w:szCs w:val="28"/>
          <w:lang w:val="fr-FR"/>
        </w:rPr>
      </w:pPr>
      <w:r w:rsidRPr="00463033">
        <w:rPr>
          <w:rFonts w:eastAsia="Calibri" w:cs="Times New Roman"/>
          <w:b/>
          <w:color w:val="000000"/>
          <w:szCs w:val="28"/>
          <w:lang w:val="fr-FR"/>
        </w:rPr>
        <w:t xml:space="preserve">Bài 10.3. </w:t>
      </w:r>
      <w:r w:rsidRPr="00463033">
        <w:rPr>
          <w:rFonts w:eastAsia="Calibri" w:cs="Times New Roman"/>
          <w:bCs/>
          <w:color w:val="000000"/>
          <w:szCs w:val="28"/>
          <w:lang w:val="fr-FR"/>
        </w:rPr>
        <w:t>HS thực hành theo nhóm 2-4</w:t>
      </w:r>
    </w:p>
    <w:p w:rsidR="002529EE" w:rsidRPr="00463033" w:rsidRDefault="002529EE" w:rsidP="002529EE">
      <w:pPr>
        <w:spacing w:before="120"/>
        <w:jc w:val="center"/>
        <w:rPr>
          <w:rFonts w:eastAsia="Times New Roman" w:cs="Times New Roman"/>
          <w:color w:val="000000"/>
          <w:szCs w:val="28"/>
        </w:rPr>
      </w:pPr>
      <w:r w:rsidRPr="00463033">
        <w:rPr>
          <w:rFonts w:cs="Times New Roman"/>
          <w:noProof/>
          <w:szCs w:val="28"/>
        </w:rPr>
        <w:lastRenderedPageBreak/>
        <w:drawing>
          <wp:inline distT="0" distB="0" distL="0" distR="0" wp14:anchorId="5F004046" wp14:editId="27AEA894">
            <wp:extent cx="1895475" cy="1959130"/>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0568" cy="1964394"/>
                    </a:xfrm>
                    <a:prstGeom prst="rect">
                      <a:avLst/>
                    </a:prstGeom>
                  </pic:spPr>
                </pic:pic>
              </a:graphicData>
            </a:graphic>
          </wp:inline>
        </w:drawing>
      </w:r>
    </w:p>
    <w:p w:rsidR="002529EE" w:rsidRPr="00463033" w:rsidRDefault="002529EE" w:rsidP="002529EE">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2529EE" w:rsidRPr="00463033" w:rsidRDefault="002529EE" w:rsidP="002529EE">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kết quả chính xác.</w:t>
      </w:r>
    </w:p>
    <w:p w:rsidR="002529EE" w:rsidRPr="00463033" w:rsidRDefault="002529EE" w:rsidP="002529EE">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củng cố kiến thức tính diện tích xung quanh, thể tích hình lập phương, hình hộp chữ nhật thông qua bài toán thực tế.</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vận dụng kiến thức hoàn thành các bài toán thực tế.</w:t>
      </w:r>
    </w:p>
    <w:p w:rsidR="002529EE" w:rsidRPr="00463033" w:rsidRDefault="002529EE" w:rsidP="002529EE">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hoàn thành được các bài tập </w:t>
      </w:r>
      <w:r w:rsidRPr="00463033">
        <w:rPr>
          <w:rFonts w:eastAsia="Calibri" w:cs="Times New Roman"/>
          <w:b/>
          <w:bCs/>
          <w:color w:val="000000"/>
          <w:szCs w:val="28"/>
          <w:lang w:val="fr-FR"/>
        </w:rPr>
        <w:t>10.4 + 10.5 + 10.6</w:t>
      </w:r>
      <w:r w:rsidRPr="00463033">
        <w:rPr>
          <w:rFonts w:eastAsia="Calibri" w:cs="Times New Roman"/>
          <w:color w:val="000000"/>
          <w:szCs w:val="28"/>
          <w:lang w:val="fr-FR"/>
        </w:rPr>
        <w:t xml:space="preserve"> (SGK-tr91).</w:t>
      </w:r>
    </w:p>
    <w:p w:rsidR="002529EE" w:rsidRPr="00463033" w:rsidRDefault="002529EE" w:rsidP="002529EE">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rsidR="002529EE" w:rsidRPr="00463033" w:rsidRDefault="002529EE" w:rsidP="002529EE">
      <w:pPr>
        <w:tabs>
          <w:tab w:val="left" w:pos="567"/>
          <w:tab w:val="left" w:pos="1134"/>
        </w:tabs>
        <w:spacing w:before="120"/>
        <w:rPr>
          <w:rFonts w:eastAsia="Calibri" w:cs="Times New Roman"/>
          <w:iCs/>
          <w:szCs w:val="28"/>
        </w:rPr>
      </w:pPr>
      <w:r w:rsidRPr="00463033">
        <w:rPr>
          <w:rFonts w:eastAsia="Calibri" w:cs="Times New Roman"/>
          <w:color w:val="000000"/>
          <w:szCs w:val="28"/>
          <w:lang w:val="nl-NL"/>
        </w:rPr>
        <w:t xml:space="preserve">- GV yêu cầu HS hoàn thành bài tập vận dụng sau: </w:t>
      </w:r>
      <w:r w:rsidRPr="00463033">
        <w:rPr>
          <w:rFonts w:eastAsia="Calibri" w:cs="Times New Roman"/>
          <w:b/>
          <w:bCs/>
          <w:iCs/>
          <w:szCs w:val="28"/>
        </w:rPr>
        <w:t xml:space="preserve">10. 4 + 10.5 + 10.6 </w:t>
      </w:r>
      <w:r w:rsidRPr="00463033">
        <w:rPr>
          <w:rFonts w:eastAsia="Calibri" w:cs="Times New Roman"/>
          <w:color w:val="000000"/>
          <w:szCs w:val="28"/>
          <w:lang w:val="fr-FR"/>
        </w:rPr>
        <w:t>(SGK-tr91).</w:t>
      </w:r>
    </w:p>
    <w:p w:rsidR="002529EE" w:rsidRPr="00463033" w:rsidRDefault="002529EE" w:rsidP="002529EE">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suy nghĩ, hoàn thành các bài tập GV yêu cầu.</w:t>
      </w:r>
    </w:p>
    <w:p w:rsidR="002529EE" w:rsidRPr="00463033" w:rsidRDefault="002529EE" w:rsidP="002529EE">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GV mời HS lên bảng trình bày BT. Lớp chú ý nhận xét, bổ sung.</w:t>
      </w:r>
    </w:p>
    <w:p w:rsidR="002529EE" w:rsidRPr="00463033" w:rsidRDefault="002529EE" w:rsidP="002529EE">
      <w:pPr>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rsidR="002529EE" w:rsidRPr="00463033" w:rsidRDefault="002529EE" w:rsidP="002529EE">
      <w:pPr>
        <w:spacing w:before="120"/>
        <w:rPr>
          <w:rFonts w:eastAsia="Calibri" w:cs="Times New Roman"/>
          <w:b/>
          <w:bCs/>
          <w:szCs w:val="28"/>
        </w:rPr>
      </w:pPr>
      <w:r w:rsidRPr="00463033">
        <w:rPr>
          <w:rFonts w:eastAsia="Calibri" w:cs="Times New Roman"/>
          <w:b/>
          <w:bCs/>
          <w:szCs w:val="28"/>
        </w:rPr>
        <w:t>Bài 10.4</w:t>
      </w:r>
    </w:p>
    <w:p w:rsidR="002529EE" w:rsidRPr="00463033" w:rsidRDefault="002529EE" w:rsidP="002529EE">
      <w:pPr>
        <w:spacing w:before="120"/>
        <w:jc w:val="center"/>
        <w:rPr>
          <w:rFonts w:eastAsia="Calibri" w:cs="Times New Roman"/>
          <w:b/>
          <w:bCs/>
          <w:szCs w:val="28"/>
        </w:rPr>
      </w:pPr>
      <w:r w:rsidRPr="00463033">
        <w:rPr>
          <w:rFonts w:cs="Times New Roman"/>
          <w:noProof/>
          <w:szCs w:val="28"/>
        </w:rPr>
        <w:drawing>
          <wp:inline distT="0" distB="0" distL="0" distR="0" wp14:anchorId="20830014" wp14:editId="5CA6B5D0">
            <wp:extent cx="2752725" cy="19314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4230" cy="1939543"/>
                    </a:xfrm>
                    <a:prstGeom prst="rect">
                      <a:avLst/>
                    </a:prstGeom>
                  </pic:spPr>
                </pic:pic>
              </a:graphicData>
            </a:graphic>
          </wp:inline>
        </w:drawing>
      </w:r>
    </w:p>
    <w:p w:rsidR="002529EE" w:rsidRPr="00463033" w:rsidRDefault="002529EE" w:rsidP="002529EE">
      <w:pPr>
        <w:jc w:val="center"/>
        <w:rPr>
          <w:rFonts w:cs="Times New Roman"/>
          <w:szCs w:val="28"/>
        </w:rPr>
      </w:pPr>
      <w:r w:rsidRPr="00463033">
        <w:rPr>
          <w:rFonts w:cs="Times New Roman"/>
          <w:szCs w:val="28"/>
        </w:rPr>
        <w:t>Thể tích của lòng thùng hàng là :</w:t>
      </w:r>
    </w:p>
    <w:p w:rsidR="002529EE" w:rsidRPr="00463033" w:rsidRDefault="002529EE" w:rsidP="002529EE">
      <w:pPr>
        <w:jc w:val="center"/>
        <w:rPr>
          <w:rFonts w:cs="Times New Roman"/>
          <w:szCs w:val="28"/>
        </w:rPr>
      </w:pPr>
      <w:r w:rsidRPr="00463033">
        <w:rPr>
          <w:rFonts w:cs="Times New Roman"/>
          <w:szCs w:val="28"/>
        </w:rPr>
        <w:t>5,6.2.2 = 22,4 (m</w:t>
      </w:r>
      <w:r w:rsidRPr="00463033">
        <w:rPr>
          <w:rFonts w:cs="Times New Roman"/>
          <w:szCs w:val="28"/>
          <w:vertAlign w:val="superscript"/>
        </w:rPr>
        <w:t>3</w:t>
      </w:r>
      <w:r w:rsidRPr="00463033">
        <w:rPr>
          <w:rFonts w:cs="Times New Roman"/>
          <w:szCs w:val="28"/>
        </w:rPr>
        <w:t>)</w:t>
      </w:r>
    </w:p>
    <w:p w:rsidR="002529EE" w:rsidRPr="00463033" w:rsidRDefault="002529EE" w:rsidP="002529EE">
      <w:pPr>
        <w:spacing w:before="120"/>
        <w:rPr>
          <w:rFonts w:eastAsia="Calibri" w:cs="Times New Roman"/>
          <w:b/>
          <w:bCs/>
          <w:szCs w:val="28"/>
        </w:rPr>
      </w:pPr>
      <w:r w:rsidRPr="00463033">
        <w:rPr>
          <w:rFonts w:eastAsia="Calibri" w:cs="Times New Roman"/>
          <w:b/>
          <w:bCs/>
          <w:szCs w:val="28"/>
        </w:rPr>
        <w:t>Bài 10.5</w:t>
      </w:r>
    </w:p>
    <w:p w:rsidR="002529EE" w:rsidRPr="00463033" w:rsidRDefault="002529EE" w:rsidP="002529EE">
      <w:pPr>
        <w:rPr>
          <w:rFonts w:cs="Times New Roman"/>
          <w:szCs w:val="28"/>
        </w:rPr>
      </w:pPr>
      <w:r w:rsidRPr="00463033">
        <w:rPr>
          <w:rFonts w:cs="Times New Roman"/>
          <w:szCs w:val="28"/>
        </w:rPr>
        <w:t>a)</w:t>
      </w:r>
    </w:p>
    <w:p w:rsidR="002529EE" w:rsidRPr="00463033" w:rsidRDefault="002529EE" w:rsidP="002529EE">
      <w:pPr>
        <w:spacing w:before="120"/>
        <w:jc w:val="center"/>
        <w:rPr>
          <w:rFonts w:eastAsia="Calibri" w:cs="Times New Roman"/>
          <w:b/>
          <w:bCs/>
          <w:szCs w:val="28"/>
        </w:rPr>
      </w:pPr>
      <w:r w:rsidRPr="00463033">
        <w:rPr>
          <w:rFonts w:cs="Times New Roman"/>
          <w:noProof/>
          <w:szCs w:val="28"/>
        </w:rPr>
        <w:drawing>
          <wp:inline distT="0" distB="0" distL="0" distR="0" wp14:anchorId="62CE9F91" wp14:editId="2BCC5917">
            <wp:extent cx="1619250" cy="2415886"/>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22338" cy="2420494"/>
                    </a:xfrm>
                    <a:prstGeom prst="rect">
                      <a:avLst/>
                    </a:prstGeom>
                  </pic:spPr>
                </pic:pic>
              </a:graphicData>
            </a:graphic>
          </wp:inline>
        </w:drawing>
      </w:r>
    </w:p>
    <w:p w:rsidR="002529EE" w:rsidRPr="00463033" w:rsidRDefault="002529EE" w:rsidP="002529EE">
      <w:pPr>
        <w:jc w:val="center"/>
        <w:rPr>
          <w:rFonts w:cs="Times New Roman"/>
          <w:szCs w:val="28"/>
        </w:rPr>
      </w:pPr>
      <w:r w:rsidRPr="00463033">
        <w:rPr>
          <w:rFonts w:cs="Times New Roman"/>
          <w:szCs w:val="28"/>
        </w:rPr>
        <w:t>Dung tích của hộp sữa là 1 lít, nên thể tích của hộp sữa cũng là 1 lít</w:t>
      </w:r>
    </w:p>
    <w:p w:rsidR="002529EE" w:rsidRPr="00463033" w:rsidRDefault="002529EE" w:rsidP="002529EE">
      <w:pPr>
        <w:jc w:val="center"/>
        <w:rPr>
          <w:rFonts w:cs="Times New Roman"/>
          <w:szCs w:val="28"/>
        </w:rPr>
      </w:pPr>
      <w:r w:rsidRPr="00463033">
        <w:rPr>
          <w:rFonts w:cs="Times New Roman"/>
          <w:szCs w:val="28"/>
        </w:rPr>
        <w:lastRenderedPageBreak/>
        <w:t>Đổi : 1 lít = 1000cm</w:t>
      </w:r>
      <w:r w:rsidRPr="00463033">
        <w:rPr>
          <w:rFonts w:cs="Times New Roman"/>
          <w:szCs w:val="28"/>
          <w:vertAlign w:val="superscript"/>
        </w:rPr>
        <w:t>3</w:t>
      </w:r>
    </w:p>
    <w:p w:rsidR="002529EE" w:rsidRPr="00463033" w:rsidRDefault="002529EE" w:rsidP="002529EE">
      <w:pPr>
        <w:jc w:val="center"/>
        <w:rPr>
          <w:rFonts w:cs="Times New Roman"/>
          <w:szCs w:val="28"/>
        </w:rPr>
      </w:pPr>
      <w:r w:rsidRPr="00463033">
        <w:rPr>
          <w:rFonts w:cs="Times New Roman"/>
          <w:szCs w:val="28"/>
        </w:rPr>
        <w:t>a) Chiều rộng của hộp sữa là:</w:t>
      </w:r>
    </w:p>
    <w:p w:rsidR="002529EE" w:rsidRPr="00463033" w:rsidRDefault="002529EE" w:rsidP="002529EE">
      <w:pPr>
        <w:jc w:val="center"/>
        <w:rPr>
          <w:rFonts w:cs="Times New Roman"/>
          <w:szCs w:val="28"/>
        </w:rPr>
      </w:pPr>
      <w:r w:rsidRPr="00463033">
        <w:rPr>
          <w:rFonts w:cs="Times New Roman"/>
          <w:szCs w:val="28"/>
        </w:rPr>
        <w:t>1000: (20 x 10) = 1000 : 200= 5 (cm)</w:t>
      </w:r>
    </w:p>
    <w:p w:rsidR="002529EE" w:rsidRPr="00463033" w:rsidRDefault="002529EE" w:rsidP="002529EE">
      <w:pPr>
        <w:jc w:val="both"/>
        <w:rPr>
          <w:rFonts w:cs="Times New Roman"/>
          <w:szCs w:val="28"/>
        </w:rPr>
      </w:pPr>
      <w:r w:rsidRPr="00463033">
        <w:rPr>
          <w:rFonts w:cs="Times New Roman"/>
          <w:szCs w:val="28"/>
        </w:rPr>
        <w:t>b) Diện tích vật liệu dùng để làm vỏ hộp sữa là diện tích xung quanh và diện tích của hai mặt đáy của hình hộp.</w:t>
      </w:r>
    </w:p>
    <w:p w:rsidR="002529EE" w:rsidRPr="00463033" w:rsidRDefault="002529EE" w:rsidP="002529EE">
      <w:pPr>
        <w:jc w:val="center"/>
        <w:rPr>
          <w:rFonts w:cs="Times New Roman"/>
          <w:szCs w:val="28"/>
        </w:rPr>
      </w:pPr>
      <w:r w:rsidRPr="00463033">
        <w:rPr>
          <w:rFonts w:cs="Times New Roman"/>
          <w:szCs w:val="28"/>
        </w:rPr>
        <w:t>Diện tích xung quanh của hộp sữa là:</w:t>
      </w:r>
    </w:p>
    <w:p w:rsidR="002529EE" w:rsidRPr="00463033" w:rsidRDefault="002529EE" w:rsidP="002529EE">
      <w:pPr>
        <w:jc w:val="center"/>
        <w:rPr>
          <w:rFonts w:cs="Times New Roman"/>
          <w:szCs w:val="28"/>
        </w:rPr>
      </w:pPr>
      <w:r w:rsidRPr="00463033">
        <w:rPr>
          <w:rFonts w:cs="Times New Roman"/>
          <w:szCs w:val="28"/>
        </w:rPr>
        <w:t>2.20.( 10 + 5 ) + 2. = 600 (cm</w:t>
      </w:r>
      <w:r w:rsidRPr="00463033">
        <w:rPr>
          <w:rFonts w:cs="Times New Roman"/>
          <w:szCs w:val="28"/>
          <w:vertAlign w:val="superscript"/>
        </w:rPr>
        <w:t>2</w:t>
      </w:r>
      <w:r w:rsidRPr="00463033">
        <w:rPr>
          <w:rFonts w:cs="Times New Roman"/>
          <w:szCs w:val="28"/>
        </w:rPr>
        <w:t>)</w:t>
      </w:r>
    </w:p>
    <w:p w:rsidR="002529EE" w:rsidRPr="00463033" w:rsidRDefault="002529EE" w:rsidP="002529EE">
      <w:pPr>
        <w:jc w:val="center"/>
        <w:rPr>
          <w:rFonts w:cs="Times New Roman"/>
          <w:szCs w:val="28"/>
        </w:rPr>
      </w:pPr>
      <w:r w:rsidRPr="00463033">
        <w:rPr>
          <w:rFonts w:cs="Times New Roman"/>
          <w:szCs w:val="28"/>
        </w:rPr>
        <w:t>Diện tích của hai mặt đáy là:</w:t>
      </w:r>
    </w:p>
    <w:p w:rsidR="002529EE" w:rsidRPr="00463033" w:rsidRDefault="002529EE" w:rsidP="002529EE">
      <w:pPr>
        <w:jc w:val="center"/>
        <w:rPr>
          <w:rFonts w:cs="Times New Roman"/>
          <w:szCs w:val="28"/>
        </w:rPr>
      </w:pPr>
      <w:r w:rsidRPr="00463033">
        <w:rPr>
          <w:rFonts w:cs="Times New Roman"/>
          <w:szCs w:val="28"/>
        </w:rPr>
        <w:t>2.10.5 = 100 (cm</w:t>
      </w:r>
      <w:r w:rsidRPr="00463033">
        <w:rPr>
          <w:rFonts w:cs="Times New Roman"/>
          <w:szCs w:val="28"/>
          <w:vertAlign w:val="superscript"/>
        </w:rPr>
        <w:t>2</w:t>
      </w:r>
      <w:r w:rsidRPr="00463033">
        <w:rPr>
          <w:rFonts w:cs="Times New Roman"/>
          <w:szCs w:val="28"/>
        </w:rPr>
        <w:t>)</w:t>
      </w:r>
    </w:p>
    <w:p w:rsidR="002529EE" w:rsidRPr="00463033" w:rsidRDefault="002529EE" w:rsidP="002529EE">
      <w:pPr>
        <w:jc w:val="center"/>
        <w:rPr>
          <w:rFonts w:cs="Times New Roman"/>
          <w:szCs w:val="28"/>
        </w:rPr>
      </w:pPr>
      <w:r w:rsidRPr="00463033">
        <w:rPr>
          <w:rFonts w:cs="Times New Roman"/>
          <w:szCs w:val="28"/>
        </w:rPr>
        <w:t>Vậy diện tích vật liệu cần dùng là: 600 + 100 = 700 (cm</w:t>
      </w:r>
      <w:r w:rsidRPr="00463033">
        <w:rPr>
          <w:rFonts w:cs="Times New Roman"/>
          <w:szCs w:val="28"/>
          <w:vertAlign w:val="superscript"/>
        </w:rPr>
        <w:t>2</w:t>
      </w:r>
      <w:r w:rsidRPr="00463033">
        <w:rPr>
          <w:rFonts w:cs="Times New Roman"/>
          <w:szCs w:val="28"/>
        </w:rPr>
        <w:t>).</w:t>
      </w:r>
    </w:p>
    <w:p w:rsidR="002529EE" w:rsidRPr="00463033" w:rsidRDefault="002529EE" w:rsidP="002529EE">
      <w:pPr>
        <w:spacing w:before="120"/>
        <w:rPr>
          <w:rFonts w:eastAsia="Calibri" w:cs="Times New Roman"/>
          <w:b/>
          <w:bCs/>
          <w:szCs w:val="28"/>
        </w:rPr>
      </w:pPr>
      <w:r w:rsidRPr="00463033">
        <w:rPr>
          <w:rFonts w:eastAsia="Calibri" w:cs="Times New Roman"/>
          <w:b/>
          <w:bCs/>
          <w:szCs w:val="28"/>
        </w:rPr>
        <w:t>Bài 10.6</w:t>
      </w:r>
    </w:p>
    <w:p w:rsidR="002529EE" w:rsidRPr="00463033" w:rsidRDefault="002529EE" w:rsidP="002529EE">
      <w:pPr>
        <w:jc w:val="center"/>
        <w:rPr>
          <w:rFonts w:cs="Times New Roman"/>
          <w:szCs w:val="28"/>
        </w:rPr>
      </w:pPr>
      <w:r w:rsidRPr="00463033">
        <w:rPr>
          <w:rFonts w:cs="Times New Roman"/>
          <w:szCs w:val="28"/>
        </w:rPr>
        <w:t>a) Thể tích nước đổ vào:</w:t>
      </w:r>
    </w:p>
    <w:p w:rsidR="002529EE" w:rsidRPr="00463033" w:rsidRDefault="002529EE" w:rsidP="002529EE">
      <w:pPr>
        <w:jc w:val="center"/>
        <w:rPr>
          <w:rFonts w:cs="Times New Roman"/>
          <w:szCs w:val="28"/>
        </w:rPr>
      </w:pPr>
      <w:r w:rsidRPr="00463033">
        <w:rPr>
          <w:rFonts w:cs="Times New Roman"/>
          <w:szCs w:val="28"/>
        </w:rPr>
        <w:t>120 x 20 = 2400 (l) = 2,4 (m</w:t>
      </w:r>
      <w:r w:rsidRPr="00463033">
        <w:rPr>
          <w:rFonts w:cs="Times New Roman"/>
          <w:szCs w:val="28"/>
          <w:vertAlign w:val="superscript"/>
        </w:rPr>
        <w:t>3</w:t>
      </w:r>
      <w:r w:rsidRPr="00463033">
        <w:rPr>
          <w:rFonts w:cs="Times New Roman"/>
          <w:szCs w:val="28"/>
        </w:rPr>
        <w:t>)</w:t>
      </w:r>
    </w:p>
    <w:p w:rsidR="002529EE" w:rsidRPr="00463033" w:rsidRDefault="002529EE" w:rsidP="002529EE">
      <w:pPr>
        <w:jc w:val="center"/>
        <w:rPr>
          <w:rFonts w:cs="Times New Roman"/>
          <w:szCs w:val="28"/>
        </w:rPr>
      </w:pPr>
      <w:r w:rsidRPr="00463033">
        <w:rPr>
          <w:rFonts w:cs="Times New Roman"/>
          <w:szCs w:val="28"/>
        </w:rPr>
        <w:t>Chiều rộng của bể nước:</w:t>
      </w:r>
    </w:p>
    <w:p w:rsidR="002529EE" w:rsidRPr="00463033" w:rsidRDefault="002529EE" w:rsidP="002529EE">
      <w:pPr>
        <w:jc w:val="center"/>
        <w:rPr>
          <w:rFonts w:cs="Times New Roman"/>
          <w:szCs w:val="28"/>
        </w:rPr>
      </w:pPr>
      <w:r w:rsidRPr="00463033">
        <w:rPr>
          <w:rFonts w:cs="Times New Roman"/>
          <w:szCs w:val="28"/>
        </w:rPr>
        <w:t>2,4 : (2 x 0,8) = 1,5 (m)</w:t>
      </w:r>
    </w:p>
    <w:p w:rsidR="002529EE" w:rsidRPr="00463033" w:rsidRDefault="002529EE" w:rsidP="002529EE">
      <w:pPr>
        <w:jc w:val="center"/>
        <w:rPr>
          <w:rFonts w:cs="Times New Roman"/>
          <w:szCs w:val="28"/>
        </w:rPr>
      </w:pPr>
      <w:r w:rsidRPr="00463033">
        <w:rPr>
          <w:rFonts w:cs="Times New Roman"/>
          <w:szCs w:val="28"/>
        </w:rPr>
        <w:t>b) Thể tích của bể nước:</w:t>
      </w:r>
    </w:p>
    <w:p w:rsidR="002529EE" w:rsidRPr="00463033" w:rsidRDefault="002529EE" w:rsidP="002529EE">
      <w:pPr>
        <w:jc w:val="center"/>
        <w:rPr>
          <w:rFonts w:cs="Times New Roman"/>
          <w:szCs w:val="28"/>
        </w:rPr>
      </w:pPr>
      <w:r w:rsidRPr="00463033">
        <w:rPr>
          <w:rFonts w:cs="Times New Roman"/>
          <w:szCs w:val="28"/>
        </w:rPr>
        <w:t>2400 + (60 x 20) = 3600 (l) = 3,6 (m</w:t>
      </w:r>
      <w:r w:rsidRPr="00463033">
        <w:rPr>
          <w:rFonts w:cs="Times New Roman"/>
          <w:szCs w:val="28"/>
          <w:vertAlign w:val="superscript"/>
        </w:rPr>
        <w:t>3</w:t>
      </w:r>
      <w:r w:rsidRPr="00463033">
        <w:rPr>
          <w:rFonts w:cs="Times New Roman"/>
          <w:szCs w:val="28"/>
        </w:rPr>
        <w:t>)</w:t>
      </w:r>
    </w:p>
    <w:p w:rsidR="002529EE" w:rsidRPr="00463033" w:rsidRDefault="002529EE" w:rsidP="002529EE">
      <w:pPr>
        <w:jc w:val="center"/>
        <w:rPr>
          <w:rFonts w:cs="Times New Roman"/>
          <w:szCs w:val="28"/>
        </w:rPr>
      </w:pPr>
      <w:r w:rsidRPr="00463033">
        <w:rPr>
          <w:rFonts w:cs="Times New Roman"/>
          <w:szCs w:val="28"/>
        </w:rPr>
        <w:t>Chiều cao của bể nước:</w:t>
      </w:r>
    </w:p>
    <w:p w:rsidR="002529EE" w:rsidRPr="00463033" w:rsidRDefault="002529EE" w:rsidP="002529EE">
      <w:pPr>
        <w:jc w:val="center"/>
        <w:rPr>
          <w:rFonts w:cs="Times New Roman"/>
          <w:szCs w:val="28"/>
        </w:rPr>
      </w:pPr>
      <w:r w:rsidRPr="00463033">
        <w:rPr>
          <w:rFonts w:cs="Times New Roman"/>
          <w:szCs w:val="28"/>
        </w:rPr>
        <w:t>3,6 : (2 x 1,5) = 1,2 (m)</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2529EE" w:rsidRPr="00463033" w:rsidRDefault="002529EE" w:rsidP="002529EE">
      <w:pPr>
        <w:rPr>
          <w:rFonts w:eastAsia="Calibri" w:cs="Times New Roman"/>
          <w:color w:val="000000"/>
          <w:szCs w:val="28"/>
          <w:lang w:val="fr-FR"/>
        </w:rPr>
      </w:pPr>
      <w:r w:rsidRPr="00463033">
        <w:rPr>
          <w:rFonts w:eastAsia="Calibri" w:cs="Times New Roman"/>
          <w:color w:val="000000"/>
          <w:szCs w:val="28"/>
          <w:lang w:val="fr-FR"/>
        </w:rPr>
        <w:lastRenderedPageBreak/>
        <w:t>- GV nhận xét, đánh giá, chuẩn kiến thức và lưu ý thái độ tích cực trong quá trình học.</w:t>
      </w:r>
    </w:p>
    <w:p w:rsidR="002529EE" w:rsidRPr="00463033" w:rsidRDefault="002529EE" w:rsidP="002529EE">
      <w:pPr>
        <w:spacing w:before="120"/>
        <w:rPr>
          <w:rFonts w:eastAsia="Calibri" w:cs="Times New Roman"/>
          <w:color w:val="000000"/>
          <w:szCs w:val="28"/>
          <w:lang w:val="nl-NL"/>
        </w:rPr>
      </w:pPr>
      <w:r w:rsidRPr="00463033">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p>
    <w:p w:rsidR="002529EE" w:rsidRPr="00463033" w:rsidRDefault="002529EE" w:rsidP="002529EE">
      <w:pPr>
        <w:spacing w:before="120" w:after="120"/>
        <w:ind w:right="-1"/>
        <w:rPr>
          <w:rFonts w:eastAsia="Calibri" w:cs="Times New Roman"/>
          <w:color w:val="333333"/>
          <w:szCs w:val="28"/>
        </w:rPr>
      </w:pPr>
    </w:p>
    <w:p w:rsidR="002529EE" w:rsidRPr="00463033" w:rsidRDefault="002529EE" w:rsidP="002529EE">
      <w:pPr>
        <w:spacing w:before="120" w:after="120"/>
        <w:ind w:right="-1"/>
        <w:rPr>
          <w:rFonts w:cs="Times New Roman"/>
          <w:b/>
          <w:szCs w:val="28"/>
          <w:lang w:val="fr-FR"/>
        </w:rPr>
      </w:pPr>
      <w:r w:rsidRPr="00463033">
        <w:rPr>
          <w:rFonts w:cs="Times New Roman"/>
          <w:b/>
          <w:szCs w:val="28"/>
          <w:lang w:val="fr-FR"/>
        </w:rPr>
        <w:t>* HƯỚNG DẪN VỀ NHÀ</w:t>
      </w:r>
    </w:p>
    <w:p w:rsidR="002529EE" w:rsidRPr="00463033" w:rsidRDefault="002529EE" w:rsidP="002529EE">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rsidR="002529EE" w:rsidRPr="00463033" w:rsidRDefault="002529EE" w:rsidP="002529EE">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rsidR="002529EE" w:rsidRPr="00463033" w:rsidRDefault="002529EE" w:rsidP="002529EE">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Luyện tập</w:t>
      </w:r>
      <w:r w:rsidRPr="00463033">
        <w:rPr>
          <w:rFonts w:cs="Times New Roman"/>
          <w:szCs w:val="28"/>
        </w:rPr>
        <w:t>”</w:t>
      </w:r>
    </w:p>
    <w:p w:rsidR="002529EE" w:rsidRPr="00463033" w:rsidRDefault="002529EE" w:rsidP="002529EE">
      <w:pPr>
        <w:spacing w:after="120"/>
        <w:rPr>
          <w:rFonts w:cs="Times New Roman"/>
          <w:szCs w:val="28"/>
        </w:rPr>
      </w:pPr>
      <w:r w:rsidRPr="00463033">
        <w:rPr>
          <w:rFonts w:cs="Times New Roman"/>
          <w:szCs w:val="28"/>
        </w:rPr>
        <w:br w:type="page"/>
      </w:r>
    </w:p>
    <w:p w:rsidR="00DE20C8" w:rsidRDefault="00DE20C8"/>
    <w:sectPr w:rsidR="00DE2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EE"/>
    <w:rsid w:val="002529EE"/>
    <w:rsid w:val="009D3DDD"/>
    <w:rsid w:val="00DE2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9EE"/>
    <w:pPr>
      <w:spacing w:after="160" w:line="360" w:lineRule="auto"/>
    </w:pPr>
  </w:style>
  <w:style w:type="paragraph" w:styleId="Heading1">
    <w:name w:val="heading 1"/>
    <w:basedOn w:val="Normal"/>
    <w:next w:val="Normal"/>
    <w:link w:val="Heading1Char"/>
    <w:uiPriority w:val="9"/>
    <w:qFormat/>
    <w:rsid w:val="002529EE"/>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2529EE"/>
    <w:pPr>
      <w:keepNext/>
      <w:keepLines/>
      <w:spacing w:before="40" w:after="0"/>
      <w:jc w:val="center"/>
      <w:outlineLvl w:val="1"/>
    </w:pPr>
    <w:rPr>
      <w:rFonts w:eastAsiaTheme="majorEastAsia" w:cstheme="majorBidi"/>
      <w:b/>
      <w:cap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EE"/>
    <w:rPr>
      <w:rFonts w:eastAsiaTheme="majorEastAsia" w:cstheme="majorBidi"/>
      <w:b/>
      <w:caps/>
      <w:color w:val="000000" w:themeColor="text1"/>
      <w:szCs w:val="32"/>
    </w:rPr>
  </w:style>
  <w:style w:type="character" w:customStyle="1" w:styleId="Heading2Char">
    <w:name w:val="Heading 2 Char"/>
    <w:basedOn w:val="DefaultParagraphFont"/>
    <w:link w:val="Heading2"/>
    <w:uiPriority w:val="9"/>
    <w:rsid w:val="002529EE"/>
    <w:rPr>
      <w:rFonts w:eastAsiaTheme="majorEastAsia" w:cstheme="majorBidi"/>
      <w:b/>
      <w:caps/>
      <w:color w:val="000000" w:themeColor="text1"/>
      <w:szCs w:val="26"/>
    </w:rPr>
  </w:style>
  <w:style w:type="paragraph" w:styleId="ListParagraph">
    <w:name w:val="List Paragraph"/>
    <w:basedOn w:val="Normal"/>
    <w:uiPriority w:val="34"/>
    <w:qFormat/>
    <w:rsid w:val="002529EE"/>
    <w:pPr>
      <w:spacing w:after="120" w:line="240" w:lineRule="atLeast"/>
      <w:ind w:left="720"/>
      <w:contextualSpacing/>
    </w:pPr>
  </w:style>
  <w:style w:type="paragraph" w:styleId="Header">
    <w:name w:val="header"/>
    <w:basedOn w:val="Normal"/>
    <w:link w:val="HeaderChar"/>
    <w:uiPriority w:val="99"/>
    <w:rsid w:val="002529E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2529EE"/>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529EE"/>
    <w:pPr>
      <w:spacing w:after="0" w:line="360" w:lineRule="auto"/>
      <w:jc w:val="both"/>
    </w:pPr>
    <w:rPr>
      <w:rFonts w:eastAsia="Calibri" w:cs="Times New Roman"/>
      <w:color w:val="000000" w:themeColor="text1"/>
    </w:rPr>
  </w:style>
  <w:style w:type="table" w:customStyle="1" w:styleId="TableGrid11">
    <w:name w:val="Table Grid11"/>
    <w:basedOn w:val="TableNormal"/>
    <w:uiPriority w:val="59"/>
    <w:rsid w:val="002529EE"/>
    <w:pPr>
      <w:spacing w:after="0" w:line="240" w:lineRule="auto"/>
    </w:pPr>
    <w:rPr>
      <w:rFonts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2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9EE"/>
    <w:pPr>
      <w:spacing w:after="160" w:line="360" w:lineRule="auto"/>
    </w:pPr>
  </w:style>
  <w:style w:type="paragraph" w:styleId="Heading1">
    <w:name w:val="heading 1"/>
    <w:basedOn w:val="Normal"/>
    <w:next w:val="Normal"/>
    <w:link w:val="Heading1Char"/>
    <w:uiPriority w:val="9"/>
    <w:qFormat/>
    <w:rsid w:val="002529EE"/>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2529EE"/>
    <w:pPr>
      <w:keepNext/>
      <w:keepLines/>
      <w:spacing w:before="40" w:after="0"/>
      <w:jc w:val="center"/>
      <w:outlineLvl w:val="1"/>
    </w:pPr>
    <w:rPr>
      <w:rFonts w:eastAsiaTheme="majorEastAsia" w:cstheme="majorBidi"/>
      <w:b/>
      <w:cap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EE"/>
    <w:rPr>
      <w:rFonts w:eastAsiaTheme="majorEastAsia" w:cstheme="majorBidi"/>
      <w:b/>
      <w:caps/>
      <w:color w:val="000000" w:themeColor="text1"/>
      <w:szCs w:val="32"/>
    </w:rPr>
  </w:style>
  <w:style w:type="character" w:customStyle="1" w:styleId="Heading2Char">
    <w:name w:val="Heading 2 Char"/>
    <w:basedOn w:val="DefaultParagraphFont"/>
    <w:link w:val="Heading2"/>
    <w:uiPriority w:val="9"/>
    <w:rsid w:val="002529EE"/>
    <w:rPr>
      <w:rFonts w:eastAsiaTheme="majorEastAsia" w:cstheme="majorBidi"/>
      <w:b/>
      <w:caps/>
      <w:color w:val="000000" w:themeColor="text1"/>
      <w:szCs w:val="26"/>
    </w:rPr>
  </w:style>
  <w:style w:type="paragraph" w:styleId="ListParagraph">
    <w:name w:val="List Paragraph"/>
    <w:basedOn w:val="Normal"/>
    <w:uiPriority w:val="34"/>
    <w:qFormat/>
    <w:rsid w:val="002529EE"/>
    <w:pPr>
      <w:spacing w:after="120" w:line="240" w:lineRule="atLeast"/>
      <w:ind w:left="720"/>
      <w:contextualSpacing/>
    </w:pPr>
  </w:style>
  <w:style w:type="paragraph" w:styleId="Header">
    <w:name w:val="header"/>
    <w:basedOn w:val="Normal"/>
    <w:link w:val="HeaderChar"/>
    <w:uiPriority w:val="99"/>
    <w:rsid w:val="002529E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2529EE"/>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529EE"/>
    <w:pPr>
      <w:spacing w:after="0" w:line="360" w:lineRule="auto"/>
      <w:jc w:val="both"/>
    </w:pPr>
    <w:rPr>
      <w:rFonts w:eastAsia="Calibri" w:cs="Times New Roman"/>
      <w:color w:val="000000" w:themeColor="text1"/>
    </w:rPr>
  </w:style>
  <w:style w:type="table" w:customStyle="1" w:styleId="TableGrid11">
    <w:name w:val="Table Grid11"/>
    <w:basedOn w:val="TableNormal"/>
    <w:uiPriority w:val="59"/>
    <w:rsid w:val="002529EE"/>
    <w:pPr>
      <w:spacing w:after="0" w:line="240" w:lineRule="auto"/>
    </w:pPr>
    <w:rPr>
      <w:rFonts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2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2331</Words>
  <Characters>13291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2024-04-15T01:44:00Z</dcterms:created>
  <dcterms:modified xsi:type="dcterms:W3CDTF">2025-04-10T08:11:00Z</dcterms:modified>
</cp:coreProperties>
</file>