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4332" w14:textId="77777777" w:rsidR="00C5577A" w:rsidRPr="00067A47" w:rsidRDefault="00C5577A" w:rsidP="00C5577A">
      <w:pPr>
        <w:suppressAutoHyphens/>
        <w:autoSpaceDN w:val="0"/>
        <w:spacing w:after="0" w:line="240" w:lineRule="auto"/>
        <w:jc w:val="center"/>
        <w:textAlignment w:val="baseline"/>
        <w:rPr>
          <w:rFonts w:ascii="Times New Roman" w:eastAsia="Calibri" w:hAnsi="Times New Roman" w:cs="Times New Roman"/>
          <w:b/>
          <w:bCs/>
          <w:sz w:val="28"/>
          <w:szCs w:val="28"/>
        </w:rPr>
      </w:pPr>
      <w:r w:rsidRPr="00067A47">
        <w:rPr>
          <w:rFonts w:ascii="Times New Roman" w:eastAsia="Calibri" w:hAnsi="Times New Roman" w:cs="Times New Roman"/>
          <w:b/>
          <w:bCs/>
          <w:sz w:val="28"/>
          <w:szCs w:val="28"/>
        </w:rPr>
        <w:t>KẾ HOẠCH BÀI DẠY</w:t>
      </w:r>
    </w:p>
    <w:tbl>
      <w:tblPr>
        <w:tblW w:w="9360" w:type="dxa"/>
        <w:tblCellMar>
          <w:left w:w="10" w:type="dxa"/>
          <w:right w:w="10" w:type="dxa"/>
        </w:tblCellMar>
        <w:tblLook w:val="0000" w:firstRow="0" w:lastRow="0" w:firstColumn="0" w:lastColumn="0" w:noHBand="0" w:noVBand="0"/>
      </w:tblPr>
      <w:tblGrid>
        <w:gridCol w:w="4530"/>
        <w:gridCol w:w="4830"/>
      </w:tblGrid>
      <w:tr w:rsidR="00C5577A" w:rsidRPr="00067A47" w14:paraId="2662E806" w14:textId="77777777">
        <w:tc>
          <w:tcPr>
            <w:tcW w:w="4530" w:type="dxa"/>
            <w:shd w:val="clear" w:color="auto" w:fill="auto"/>
            <w:tcMar>
              <w:top w:w="0" w:type="dxa"/>
              <w:left w:w="108" w:type="dxa"/>
              <w:bottom w:w="0" w:type="dxa"/>
              <w:right w:w="108" w:type="dxa"/>
            </w:tcMar>
          </w:tcPr>
          <w:p w14:paraId="32198917" w14:textId="77777777" w:rsidR="00C5577A" w:rsidRPr="00067A47" w:rsidRDefault="00C5577A">
            <w:pPr>
              <w:suppressAutoHyphens/>
              <w:autoSpaceDN w:val="0"/>
              <w:spacing w:after="0" w:line="240" w:lineRule="auto"/>
              <w:textAlignment w:val="baseline"/>
              <w:rPr>
                <w:rFonts w:ascii="Times New Roman" w:eastAsia="Times New Roman" w:hAnsi="Times New Roman" w:cs="Times New Roman"/>
                <w:b/>
                <w:bCs/>
                <w:iCs/>
                <w:sz w:val="28"/>
                <w:szCs w:val="28"/>
              </w:rPr>
            </w:pPr>
            <w:r w:rsidRPr="00067A47">
              <w:rPr>
                <w:rFonts w:ascii="Times New Roman" w:eastAsia="Times New Roman" w:hAnsi="Times New Roman" w:cs="Times New Roman"/>
                <w:b/>
                <w:bCs/>
                <w:iCs/>
                <w:sz w:val="28"/>
                <w:szCs w:val="28"/>
              </w:rPr>
              <w:t xml:space="preserve">Trường: </w:t>
            </w:r>
          </w:p>
          <w:p w14:paraId="18AD0C7A" w14:textId="77777777" w:rsidR="00C5577A" w:rsidRPr="00067A47" w:rsidRDefault="00C5577A">
            <w:pPr>
              <w:suppressAutoHyphens/>
              <w:autoSpaceDN w:val="0"/>
              <w:spacing w:after="0" w:line="240" w:lineRule="auto"/>
              <w:textAlignment w:val="baseline"/>
              <w:rPr>
                <w:rFonts w:ascii="Times New Roman" w:eastAsia="Times New Roman" w:hAnsi="Times New Roman" w:cs="Times New Roman"/>
                <w:b/>
                <w:bCs/>
                <w:iCs/>
                <w:sz w:val="28"/>
                <w:szCs w:val="28"/>
              </w:rPr>
            </w:pPr>
            <w:r w:rsidRPr="00067A47">
              <w:rPr>
                <w:rFonts w:ascii="Times New Roman" w:eastAsia="Times New Roman" w:hAnsi="Times New Roman" w:cs="Times New Roman"/>
                <w:b/>
                <w:bCs/>
                <w:iCs/>
                <w:sz w:val="28"/>
                <w:szCs w:val="28"/>
              </w:rPr>
              <w:t xml:space="preserve">Tổ: </w:t>
            </w:r>
          </w:p>
        </w:tc>
        <w:tc>
          <w:tcPr>
            <w:tcW w:w="4830" w:type="dxa"/>
            <w:shd w:val="clear" w:color="auto" w:fill="auto"/>
            <w:tcMar>
              <w:top w:w="0" w:type="dxa"/>
              <w:left w:w="108" w:type="dxa"/>
              <w:bottom w:w="0" w:type="dxa"/>
              <w:right w:w="108" w:type="dxa"/>
            </w:tcMar>
          </w:tcPr>
          <w:p w14:paraId="41C464FC" w14:textId="77777777" w:rsidR="00C5577A" w:rsidRPr="00067A47" w:rsidRDefault="00C5577A" w:rsidP="00966A34">
            <w:pPr>
              <w:suppressAutoHyphens/>
              <w:autoSpaceDN w:val="0"/>
              <w:spacing w:after="0" w:line="240" w:lineRule="auto"/>
              <w:jc w:val="right"/>
              <w:textAlignment w:val="baseline"/>
              <w:rPr>
                <w:rFonts w:ascii="Times New Roman" w:eastAsia="Times New Roman" w:hAnsi="Times New Roman" w:cs="Times New Roman"/>
                <w:b/>
                <w:bCs/>
                <w:iCs/>
                <w:sz w:val="28"/>
                <w:szCs w:val="28"/>
              </w:rPr>
            </w:pPr>
            <w:r w:rsidRPr="00067A47">
              <w:rPr>
                <w:rFonts w:ascii="Times New Roman" w:eastAsia="Times New Roman" w:hAnsi="Times New Roman" w:cs="Times New Roman"/>
                <w:b/>
                <w:bCs/>
                <w:iCs/>
                <w:sz w:val="28"/>
                <w:szCs w:val="28"/>
              </w:rPr>
              <w:t xml:space="preserve">Họ và tên giáo viên: </w:t>
            </w:r>
          </w:p>
        </w:tc>
      </w:tr>
    </w:tbl>
    <w:p w14:paraId="5AD73AB8" w14:textId="20043AC1" w:rsidR="00CC48DC" w:rsidRDefault="00CC48DC" w:rsidP="00CC48D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Tiết: </w:t>
      </w:r>
    </w:p>
    <w:p w14:paraId="57C862AD" w14:textId="77777777" w:rsidR="00557F55" w:rsidRDefault="00557F55" w:rsidP="00BD2A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CHƯƠNG 7: VIỆT NAM TỪ ĐẦU THẾ KỈ XIX </w:t>
      </w:r>
    </w:p>
    <w:p w14:paraId="33CF0620" w14:textId="290FA20C" w:rsidR="00557F55" w:rsidRDefault="00557F55" w:rsidP="00BD2A8E">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ĐẾN ĐẦU THẾ KỈ XX</w:t>
      </w:r>
    </w:p>
    <w:p w14:paraId="233A80CD" w14:textId="77777777" w:rsidR="00557F55" w:rsidRDefault="00B8300F" w:rsidP="00557F5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BÀI </w:t>
      </w:r>
      <w:r w:rsidR="00557F55">
        <w:rPr>
          <w:rFonts w:ascii="Times New Roman" w:eastAsia="Times New Roman" w:hAnsi="Times New Roman" w:cs="Times New Roman"/>
          <w:b/>
          <w:bCs/>
          <w:color w:val="000000"/>
          <w:sz w:val="28"/>
          <w:szCs w:val="28"/>
        </w:rPr>
        <w:t>16: VIỆT NAM DƯỚI THỜI NGUYỄN</w:t>
      </w:r>
    </w:p>
    <w:p w14:paraId="18103C44" w14:textId="1B68EC35" w:rsidR="00CC48DC" w:rsidRDefault="00557F55" w:rsidP="00557F55">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(NỬA ĐẦU THẾ KỈ XIX)</w:t>
      </w:r>
    </w:p>
    <w:p w14:paraId="2F910C66" w14:textId="35FEBA0A" w:rsidR="00C5577A" w:rsidRPr="00067A47" w:rsidRDefault="00C5577A" w:rsidP="00C5577A">
      <w:pPr>
        <w:spacing w:after="0" w:line="240" w:lineRule="auto"/>
        <w:jc w:val="center"/>
        <w:rPr>
          <w:rFonts w:ascii="Times New Roman" w:eastAsia="Times New Roman" w:hAnsi="Times New Roman" w:cs="Times New Roman"/>
          <w:b/>
          <w:sz w:val="28"/>
          <w:szCs w:val="28"/>
        </w:rPr>
      </w:pPr>
      <w:r w:rsidRPr="00067A47">
        <w:rPr>
          <w:rFonts w:ascii="Times New Roman" w:eastAsia="Times New Roman" w:hAnsi="Times New Roman" w:cs="Times New Roman"/>
          <w:b/>
          <w:sz w:val="28"/>
          <w:szCs w:val="28"/>
        </w:rPr>
        <w:t xml:space="preserve">Lớp day: </w:t>
      </w:r>
    </w:p>
    <w:p w14:paraId="6A95765A"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I. MỤC TIÊU:</w:t>
      </w:r>
    </w:p>
    <w:p w14:paraId="02EA379C"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1. Kiến thức:</w:t>
      </w:r>
    </w:p>
    <w:p w14:paraId="5BE52154" w14:textId="15D7C73C" w:rsidR="001A06D0" w:rsidRDefault="00E24DFF" w:rsidP="00557F55">
      <w:pPr>
        <w:pStyle w:val="NoSpacing"/>
        <w:jc w:val="both"/>
        <w:rPr>
          <w:rFonts w:ascii="Times New Roman" w:hAnsi="Times New Roman" w:cs="Times New Roman"/>
          <w:sz w:val="26"/>
          <w:szCs w:val="26"/>
        </w:rPr>
      </w:pPr>
      <w:r w:rsidRPr="000A3636">
        <w:rPr>
          <w:rFonts w:ascii="Times New Roman" w:hAnsi="Times New Roman" w:cs="Times New Roman"/>
          <w:sz w:val="26"/>
          <w:szCs w:val="26"/>
        </w:rPr>
        <w:t>-</w:t>
      </w:r>
      <w:r w:rsidR="001A06D0">
        <w:rPr>
          <w:rFonts w:ascii="Times New Roman" w:hAnsi="Times New Roman" w:cs="Times New Roman"/>
          <w:sz w:val="26"/>
          <w:szCs w:val="26"/>
        </w:rPr>
        <w:t xml:space="preserve"> </w:t>
      </w:r>
      <w:r w:rsidR="00557F55">
        <w:rPr>
          <w:rFonts w:ascii="Times New Roman" w:hAnsi="Times New Roman" w:cs="Times New Roman"/>
          <w:sz w:val="26"/>
          <w:szCs w:val="26"/>
        </w:rPr>
        <w:t>Mô tả được sự ra đời của nhà Nguyễn</w:t>
      </w:r>
    </w:p>
    <w:p w14:paraId="17331F80" w14:textId="62BA32ED" w:rsidR="00557F55" w:rsidRDefault="00557F55" w:rsidP="00557F55">
      <w:pPr>
        <w:pStyle w:val="NoSpacing"/>
        <w:jc w:val="both"/>
        <w:rPr>
          <w:rFonts w:ascii="Times New Roman" w:hAnsi="Times New Roman" w:cs="Times New Roman"/>
          <w:sz w:val="26"/>
          <w:szCs w:val="26"/>
        </w:rPr>
      </w:pPr>
      <w:r>
        <w:rPr>
          <w:rFonts w:ascii="Times New Roman" w:hAnsi="Times New Roman" w:cs="Times New Roman"/>
          <w:sz w:val="26"/>
          <w:szCs w:val="26"/>
        </w:rPr>
        <w:t>- Trình bày được những nét chính về tình hình chính trị, sự phát triển kinh tế, văn hóa, xã hội thời Nguyễn</w:t>
      </w:r>
    </w:p>
    <w:p w14:paraId="73134F33" w14:textId="01F0490B" w:rsidR="00557F55" w:rsidRPr="001A06D0" w:rsidRDefault="00557F55" w:rsidP="00557F55">
      <w:pPr>
        <w:pStyle w:val="NoSpacing"/>
        <w:jc w:val="both"/>
        <w:rPr>
          <w:rFonts w:ascii="Times New Roman" w:hAnsi="Times New Roman" w:cs="Times New Roman"/>
          <w:sz w:val="26"/>
          <w:szCs w:val="26"/>
        </w:rPr>
      </w:pPr>
      <w:r>
        <w:rPr>
          <w:rFonts w:ascii="Times New Roman" w:hAnsi="Times New Roman" w:cs="Times New Roman"/>
          <w:sz w:val="26"/>
          <w:szCs w:val="26"/>
        </w:rPr>
        <w:t xml:space="preserve">- Mô tả được quá trình thực thi chủ quyền đối với quần đảo Hoàng Sa và quần đảo Trường Sa của các vua Nguyễn. </w:t>
      </w:r>
    </w:p>
    <w:p w14:paraId="51F95153" w14:textId="73456904" w:rsidR="00C5577A" w:rsidRPr="00067A47" w:rsidRDefault="00C5577A" w:rsidP="00FC4CB0">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Năng lực:</w:t>
      </w:r>
    </w:p>
    <w:p w14:paraId="64B1BE7B" w14:textId="77777777" w:rsidR="00C5577A" w:rsidRPr="00067A47" w:rsidRDefault="00C5577A" w:rsidP="00C5577A">
      <w:pPr>
        <w:spacing w:after="0" w:line="240" w:lineRule="auto"/>
        <w:rPr>
          <w:rFonts w:ascii="Times New Roman" w:hAnsi="Times New Roman" w:cs="Times New Roman"/>
          <w:sz w:val="28"/>
          <w:szCs w:val="28"/>
        </w:rPr>
      </w:pPr>
      <w:r w:rsidRPr="00067A47">
        <w:rPr>
          <w:rFonts w:ascii="Times New Roman" w:hAnsi="Times New Roman" w:cs="Times New Roman"/>
          <w:b/>
          <w:sz w:val="28"/>
          <w:szCs w:val="28"/>
        </w:rPr>
        <w:t>a. Năng lực chung</w:t>
      </w:r>
      <w:r w:rsidRPr="00067A47">
        <w:rPr>
          <w:rFonts w:ascii="Times New Roman" w:hAnsi="Times New Roman" w:cs="Times New Roman"/>
          <w:sz w:val="28"/>
          <w:szCs w:val="28"/>
        </w:rPr>
        <w:t>:</w:t>
      </w:r>
    </w:p>
    <w:p w14:paraId="11E57304"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tự, tự học: Tự đặt mục tiêu học tập để nổ lực phấn đấu thực hiện, chủ động trong các hoạt động học tập.</w:t>
      </w:r>
    </w:p>
    <w:p w14:paraId="2A7A1D5F"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29C592D7"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1B9F06F8"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3EDB08CC" w14:textId="77777777" w:rsidR="00C5577A" w:rsidRPr="00067A47" w:rsidRDefault="00C5577A" w:rsidP="00C5577A">
      <w:pPr>
        <w:spacing w:after="0" w:line="240" w:lineRule="auto"/>
        <w:jc w:val="both"/>
        <w:rPr>
          <w:rFonts w:ascii="Times New Roman" w:eastAsia="Calibri" w:hAnsi="Times New Roman" w:cs="Times New Roman"/>
          <w:b/>
          <w:sz w:val="28"/>
          <w:szCs w:val="28"/>
        </w:rPr>
      </w:pPr>
      <w:r w:rsidRPr="00067A47">
        <w:rPr>
          <w:rFonts w:ascii="Times New Roman" w:eastAsia="Calibri" w:hAnsi="Times New Roman" w:cs="Times New Roman"/>
          <w:b/>
          <w:sz w:val="28"/>
          <w:szCs w:val="28"/>
        </w:rPr>
        <w:t>b. Năng lực đặc thù:</w:t>
      </w:r>
    </w:p>
    <w:p w14:paraId="059DF5FC" w14:textId="6F71B88E" w:rsidR="001A06D0" w:rsidRDefault="001A06D0" w:rsidP="00557F5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57F55">
        <w:rPr>
          <w:rFonts w:ascii="Times New Roman" w:eastAsia="Times New Roman" w:hAnsi="Times New Roman" w:cs="Times New Roman"/>
          <w:color w:val="000000"/>
          <w:sz w:val="28"/>
          <w:szCs w:val="28"/>
        </w:rPr>
        <w:t>Sưu tầm ca dao, tục ngữ ở địa phương phản ánh tình hình xã hội phong kiến, nhận xét về các thành tựu nghệ thuật thời kì này.</w:t>
      </w:r>
    </w:p>
    <w:p w14:paraId="4A1F3BFF" w14:textId="5451586A" w:rsidR="00557F55" w:rsidRDefault="00557F55" w:rsidP="00557F5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Biết phân tích giá trị những thành tựu đã đạt được về khoa học – kĩ thuật ở nước ta thời kì này.</w:t>
      </w:r>
    </w:p>
    <w:p w14:paraId="21A79340" w14:textId="52ACB58E" w:rsidR="00557F55" w:rsidRPr="001A06D0" w:rsidRDefault="00557F55" w:rsidP="00557F5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những việc làm phù hợp để góp phần bảo vệ chủ quyền biển đảo, quần đảo Trường Sa và quần đảo Hoàng Sa.</w:t>
      </w:r>
    </w:p>
    <w:p w14:paraId="631C1780" w14:textId="42F67ED7" w:rsidR="00C5577A" w:rsidRPr="00067A47" w:rsidRDefault="00E24DFF" w:rsidP="00C5577A">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b/>
          <w:sz w:val="28"/>
          <w:szCs w:val="28"/>
        </w:rPr>
        <w:t>3</w:t>
      </w:r>
      <w:r w:rsidR="00C5577A" w:rsidRPr="00067A47">
        <w:rPr>
          <w:rFonts w:ascii="Times New Roman" w:eastAsia="Calibri" w:hAnsi="Times New Roman" w:cs="Times New Roman"/>
          <w:b/>
          <w:sz w:val="28"/>
          <w:szCs w:val="28"/>
        </w:rPr>
        <w:t>. Phẩm chất:</w:t>
      </w:r>
      <w:r w:rsidR="00C5577A" w:rsidRPr="00067A47">
        <w:rPr>
          <w:rFonts w:ascii="Times New Roman" w:eastAsia="Calibri" w:hAnsi="Times New Roman" w:cs="Times New Roman"/>
          <w:sz w:val="28"/>
          <w:szCs w:val="28"/>
        </w:rPr>
        <w:t xml:space="preserve"> </w:t>
      </w:r>
    </w:p>
    <w:p w14:paraId="0CF77F0D" w14:textId="2F125260" w:rsidR="001A06D0" w:rsidRDefault="00DE2A85" w:rsidP="00557F55">
      <w:pPr>
        <w:spacing w:after="0" w:line="240" w:lineRule="auto"/>
        <w:jc w:val="both"/>
        <w:rPr>
          <w:rFonts w:ascii="Times New Roman" w:hAnsi="Times New Roman" w:cs="Times New Roman"/>
          <w:sz w:val="28"/>
          <w:szCs w:val="28"/>
        </w:rPr>
      </w:pPr>
      <w:bookmarkStart w:id="0" w:name="_Hlk113448067"/>
      <w:r w:rsidRPr="001C6EA4">
        <w:rPr>
          <w:rFonts w:ascii="Times New Roman" w:hAnsi="Times New Roman" w:cs="Times New Roman"/>
          <w:sz w:val="28"/>
          <w:szCs w:val="28"/>
        </w:rPr>
        <w:t xml:space="preserve">- </w:t>
      </w:r>
      <w:r w:rsidR="00292408">
        <w:rPr>
          <w:rFonts w:ascii="Times New Roman" w:hAnsi="Times New Roman" w:cs="Times New Roman"/>
          <w:sz w:val="28"/>
          <w:szCs w:val="28"/>
        </w:rPr>
        <w:t>Bồi dưỡng lòng tự hào về nền văn học Việt Nam đậm đà bản sắc dân tộc ở thời kì này.</w:t>
      </w:r>
    </w:p>
    <w:p w14:paraId="2865D1B7" w14:textId="40FBE7A6" w:rsidR="00292408" w:rsidRDefault="00292408" w:rsidP="00557F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Tự hào về những di sản và những thành tựu trong các lĩnh vực của nước ta nửa cuối thế kỉ XVIII – nửa đầu thế kỉ XIX.</w:t>
      </w:r>
    </w:p>
    <w:p w14:paraId="6B235DB0" w14:textId="02E54601" w:rsidR="00292408" w:rsidRPr="001C6EA4" w:rsidRDefault="00292408" w:rsidP="00557F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Tự hào về quá trình khai thác, thực thi chủ quyền biển đảo, quần đảo Trường Sa và quần đảo Hoàng Sa của ông cha ta.</w:t>
      </w:r>
    </w:p>
    <w:p w14:paraId="7C85DC17" w14:textId="77777777" w:rsidR="00C5577A" w:rsidRPr="00E24DFF" w:rsidRDefault="00C5577A" w:rsidP="00E24DFF">
      <w:pPr>
        <w:spacing w:after="0" w:line="240" w:lineRule="auto"/>
        <w:jc w:val="both"/>
        <w:rPr>
          <w:rFonts w:ascii="Times New Roman" w:hAnsi="Times New Roman" w:cs="Times New Roman"/>
          <w:b/>
          <w:sz w:val="28"/>
          <w:szCs w:val="28"/>
        </w:rPr>
      </w:pPr>
      <w:r w:rsidRPr="00E24DFF">
        <w:rPr>
          <w:rFonts w:ascii="Times New Roman" w:hAnsi="Times New Roman" w:cs="Times New Roman"/>
          <w:b/>
          <w:sz w:val="28"/>
          <w:szCs w:val="28"/>
        </w:rPr>
        <w:t>II. THIẾT BỊ VÀ HỌC LIỆU</w:t>
      </w:r>
    </w:p>
    <w:p w14:paraId="3659605B" w14:textId="77777777" w:rsidR="00C5577A" w:rsidRPr="00067A47" w:rsidRDefault="00C5577A" w:rsidP="00C5577A">
      <w:pPr>
        <w:spacing w:after="0" w:line="240" w:lineRule="auto"/>
        <w:jc w:val="both"/>
        <w:rPr>
          <w:rFonts w:ascii="Times New Roman" w:hAnsi="Times New Roman" w:cs="Times New Roman"/>
          <w:b/>
          <w:sz w:val="28"/>
          <w:szCs w:val="28"/>
        </w:rPr>
      </w:pPr>
      <w:bookmarkStart w:id="1" w:name="_Hlk113448057"/>
      <w:bookmarkEnd w:id="0"/>
      <w:r w:rsidRPr="00067A47">
        <w:rPr>
          <w:rFonts w:ascii="Times New Roman" w:hAnsi="Times New Roman" w:cs="Times New Roman"/>
          <w:b/>
          <w:sz w:val="28"/>
          <w:szCs w:val="28"/>
        </w:rPr>
        <w:lastRenderedPageBreak/>
        <w:t>1. Thiết bị</w:t>
      </w:r>
    </w:p>
    <w:p w14:paraId="1DD26298" w14:textId="77777777" w:rsidR="00C5577A"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sz w:val="28"/>
          <w:szCs w:val="28"/>
        </w:rPr>
        <w:t>- Máy tính, máy chiếu, phiếu học tập, bảng hoạt động nhóm, giấy A0</w:t>
      </w:r>
    </w:p>
    <w:p w14:paraId="16AF463B" w14:textId="33BA5814" w:rsidR="001232D5" w:rsidRDefault="001232D5"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Tranh, ảnh</w:t>
      </w:r>
      <w:r w:rsidR="00292408">
        <w:rPr>
          <w:rFonts w:ascii="Times New Roman" w:hAnsi="Times New Roman" w:cs="Times New Roman"/>
          <w:sz w:val="28"/>
          <w:szCs w:val="28"/>
        </w:rPr>
        <w:t xml:space="preserve"> một số công trình kiến trúc, văn hóa, hiện vật tiêu biểu của Việt Nam thời Nguyễn.</w:t>
      </w:r>
    </w:p>
    <w:p w14:paraId="1E328A4E" w14:textId="4A9A299A" w:rsidR="00B8300F" w:rsidRPr="00067A47" w:rsidRDefault="00B8300F"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Phim tư liệu liên quan đến nội dung bài học.</w:t>
      </w:r>
    </w:p>
    <w:p w14:paraId="2B1D2B66" w14:textId="28C7E695" w:rsidR="00C5577A"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Học liệu</w:t>
      </w:r>
    </w:p>
    <w:p w14:paraId="15E708B8" w14:textId="0A905195" w:rsidR="001A06D0" w:rsidRPr="00292408" w:rsidRDefault="00292408" w:rsidP="00C5577A">
      <w:pPr>
        <w:spacing w:after="0" w:line="240" w:lineRule="auto"/>
        <w:jc w:val="both"/>
        <w:rPr>
          <w:rFonts w:ascii="Times New Roman" w:hAnsi="Times New Roman" w:cs="Times New Roman"/>
          <w:bCs/>
          <w:sz w:val="28"/>
          <w:szCs w:val="28"/>
        </w:rPr>
      </w:pPr>
      <w:r w:rsidRPr="00292408">
        <w:rPr>
          <w:rFonts w:ascii="Times New Roman" w:hAnsi="Times New Roman" w:cs="Times New Roman"/>
          <w:bCs/>
          <w:sz w:val="28"/>
          <w:szCs w:val="28"/>
        </w:rPr>
        <w:t>- Giáo án, phiếu học tập</w:t>
      </w:r>
    </w:p>
    <w:p w14:paraId="450171AD" w14:textId="704DDF37" w:rsidR="00D26250" w:rsidRPr="00067A47" w:rsidRDefault="001A06D0"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loại sách tham khảo có liên quan</w:t>
      </w:r>
      <w:r w:rsidR="00D26250">
        <w:rPr>
          <w:rFonts w:ascii="Times New Roman" w:hAnsi="Times New Roman" w:cs="Times New Roman"/>
          <w:sz w:val="28"/>
          <w:szCs w:val="28"/>
        </w:rPr>
        <w:t xml:space="preserve"> </w:t>
      </w:r>
    </w:p>
    <w:p w14:paraId="33F2A084"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sz w:val="28"/>
          <w:szCs w:val="28"/>
        </w:rPr>
        <w:t>- SGK, vở ghi…</w:t>
      </w:r>
      <w:r w:rsidRPr="00067A47">
        <w:rPr>
          <w:rFonts w:ascii="Times New Roman" w:hAnsi="Times New Roman" w:cs="Times New Roman"/>
          <w:sz w:val="28"/>
          <w:szCs w:val="28"/>
        </w:rPr>
        <w:tab/>
      </w:r>
    </w:p>
    <w:bookmarkEnd w:id="1"/>
    <w:p w14:paraId="7E04BAD2" w14:textId="77777777" w:rsidR="00C5577A" w:rsidRPr="00067A47" w:rsidRDefault="00C5577A" w:rsidP="00C5577A">
      <w:pPr>
        <w:tabs>
          <w:tab w:val="left" w:pos="2730"/>
        </w:tabs>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III. TIẾN TRÌNH DẠY HỌC</w:t>
      </w:r>
    </w:p>
    <w:p w14:paraId="16800673" w14:textId="77777777" w:rsidR="00C5577A" w:rsidRPr="00067A47" w:rsidRDefault="00C5577A" w:rsidP="00C5577A">
      <w:pPr>
        <w:spacing w:after="0" w:line="240" w:lineRule="auto"/>
        <w:jc w:val="both"/>
        <w:rPr>
          <w:rFonts w:ascii="Times New Roman" w:hAnsi="Times New Roman" w:cs="Times New Roman"/>
          <w:b/>
          <w:color w:val="000000" w:themeColor="text1"/>
          <w:sz w:val="28"/>
          <w:szCs w:val="28"/>
          <w:u w:val="single"/>
        </w:rPr>
      </w:pPr>
      <w:r w:rsidRPr="00067A47">
        <w:rPr>
          <w:rFonts w:ascii="Times New Roman" w:hAnsi="Times New Roman" w:cs="Times New Roman"/>
          <w:b/>
          <w:color w:val="000000" w:themeColor="text1"/>
          <w:sz w:val="28"/>
          <w:szCs w:val="28"/>
        </w:rPr>
        <w:t xml:space="preserve">1. Hoạt động 1: Xác định vấn đề </w:t>
      </w:r>
    </w:p>
    <w:p w14:paraId="48841C81" w14:textId="77777777" w:rsidR="00C5577A" w:rsidRPr="00067A47" w:rsidRDefault="00C5577A" w:rsidP="00C5577A">
      <w:pPr>
        <w:spacing w:after="0" w:line="240" w:lineRule="auto"/>
        <w:jc w:val="both"/>
        <w:rPr>
          <w:rFonts w:ascii="Times New Roman" w:eastAsia="Calibri" w:hAnsi="Times New Roman" w:cs="Times New Roman"/>
          <w:color w:val="000000"/>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Pr="00067A47">
        <w:rPr>
          <w:rFonts w:ascii="Times New Roman" w:eastAsia="Calibri" w:hAnsi="Times New Roman" w:cs="Times New Roman"/>
          <w:color w:val="000000"/>
          <w:sz w:val="28"/>
          <w:szCs w:val="28"/>
        </w:rPr>
        <w:t xml:space="preserve">Tạo sự </w:t>
      </w:r>
      <w:r w:rsidRPr="00067A47">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0F465995" w14:textId="4ECCB513" w:rsidR="00C5577A"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b. Nội dung:</w:t>
      </w:r>
      <w:r w:rsidRPr="00067A47">
        <w:rPr>
          <w:rFonts w:ascii="Times New Roman" w:hAnsi="Times New Roman" w:cs="Times New Roman"/>
          <w:sz w:val="28"/>
          <w:szCs w:val="28"/>
        </w:rPr>
        <w:t xml:space="preserve"> </w:t>
      </w:r>
      <w:r w:rsidR="00E24DFF">
        <w:rPr>
          <w:rFonts w:ascii="Times New Roman" w:hAnsi="Times New Roman" w:cs="Times New Roman"/>
          <w:sz w:val="28"/>
          <w:szCs w:val="28"/>
        </w:rPr>
        <w:t>Học sinh quan sát tranh trả lời câu hỏi</w:t>
      </w:r>
    </w:p>
    <w:p w14:paraId="08540C96" w14:textId="2FF8ABDB" w:rsidR="00320019" w:rsidRPr="00320019" w:rsidRDefault="00320019" w:rsidP="00C5577A">
      <w:pPr>
        <w:spacing w:after="0" w:line="240" w:lineRule="auto"/>
        <w:jc w:val="both"/>
        <w:rPr>
          <w:rFonts w:ascii="Times New Roman" w:hAnsi="Times New Roman" w:cs="Times New Roman"/>
          <w:b/>
          <w:bCs/>
          <w:sz w:val="28"/>
          <w:szCs w:val="28"/>
        </w:rPr>
      </w:pPr>
      <w:r w:rsidRPr="00320019">
        <w:rPr>
          <w:rFonts w:ascii="Times New Roman" w:hAnsi="Times New Roman" w:cs="Times New Roman"/>
          <w:b/>
          <w:bCs/>
          <w:sz w:val="28"/>
          <w:szCs w:val="28"/>
        </w:rPr>
        <w:t xml:space="preserve">c. Sản phẩm: </w:t>
      </w:r>
      <w:r w:rsidRPr="00320019">
        <w:rPr>
          <w:rFonts w:ascii="Times New Roman" w:hAnsi="Times New Roman" w:cs="Times New Roman"/>
          <w:sz w:val="28"/>
          <w:szCs w:val="28"/>
        </w:rPr>
        <w:t>Câu trả lời của học sinh</w:t>
      </w:r>
    </w:p>
    <w:p w14:paraId="18E75F01" w14:textId="17F30AD1" w:rsidR="00C5577A" w:rsidRPr="00067A47" w:rsidRDefault="00320019" w:rsidP="00C5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6196FF83" w14:textId="5AA8EA5C" w:rsidR="00F61369" w:rsidRDefault="00C5577A" w:rsidP="008C71C0">
      <w:pPr>
        <w:spacing w:after="0" w:line="240" w:lineRule="auto"/>
        <w:jc w:val="both"/>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1: Chuyển giao nhiệm vụ (GV)</w:t>
      </w:r>
    </w:p>
    <w:p w14:paraId="1CB0D0E2" w14:textId="43C4ED5C" w:rsidR="005C17DA" w:rsidRPr="00AC74E9" w:rsidRDefault="008C71C0" w:rsidP="00B813D0">
      <w:pPr>
        <w:spacing w:after="0" w:line="240" w:lineRule="auto"/>
        <w:jc w:val="both"/>
        <w:rPr>
          <w:rFonts w:ascii="Times New Roman" w:eastAsia="Times New Roman" w:hAnsi="Times New Roman" w:cs="Times New Roman"/>
          <w:b/>
          <w:bCs/>
          <w:sz w:val="28"/>
          <w:szCs w:val="28"/>
        </w:rPr>
      </w:pPr>
      <w:r w:rsidRPr="00AC74E9">
        <w:rPr>
          <w:rFonts w:ascii="Times New Roman" w:eastAsia="Times New Roman" w:hAnsi="Times New Roman" w:cs="Times New Roman"/>
          <w:b/>
          <w:bCs/>
          <w:sz w:val="28"/>
          <w:szCs w:val="28"/>
        </w:rPr>
        <w:t xml:space="preserve">Giáo viên </w:t>
      </w:r>
      <w:r w:rsidR="005C17DA" w:rsidRPr="00AC74E9">
        <w:rPr>
          <w:rFonts w:ascii="Times New Roman" w:eastAsia="Times New Roman" w:hAnsi="Times New Roman" w:cs="Times New Roman"/>
          <w:b/>
          <w:bCs/>
          <w:sz w:val="28"/>
          <w:szCs w:val="28"/>
        </w:rPr>
        <w:t xml:space="preserve">hướng dẫn học quan sát </w:t>
      </w:r>
      <w:r w:rsidR="00DE2A85" w:rsidRPr="00AC74E9">
        <w:rPr>
          <w:rFonts w:ascii="Times New Roman" w:eastAsia="Times New Roman" w:hAnsi="Times New Roman" w:cs="Times New Roman"/>
          <w:b/>
          <w:bCs/>
          <w:sz w:val="28"/>
          <w:szCs w:val="28"/>
        </w:rPr>
        <w:t>video</w:t>
      </w:r>
      <w:r w:rsidR="005C17DA" w:rsidRPr="00AC74E9">
        <w:rPr>
          <w:rFonts w:ascii="Times New Roman" w:eastAsia="Times New Roman" w:hAnsi="Times New Roman" w:cs="Times New Roman"/>
          <w:b/>
          <w:bCs/>
          <w:sz w:val="28"/>
          <w:szCs w:val="28"/>
        </w:rPr>
        <w:t xml:space="preserve"> và </w:t>
      </w:r>
      <w:r w:rsidR="00DE2A85" w:rsidRPr="00AC74E9">
        <w:rPr>
          <w:rFonts w:ascii="Times New Roman" w:eastAsia="Times New Roman" w:hAnsi="Times New Roman" w:cs="Times New Roman"/>
          <w:b/>
          <w:bCs/>
          <w:sz w:val="28"/>
          <w:szCs w:val="28"/>
        </w:rPr>
        <w:t>nhận biết địa điểm</w:t>
      </w:r>
    </w:p>
    <w:p w14:paraId="2E5B06F9" w14:textId="6B2E8FB4" w:rsidR="009272DB" w:rsidRDefault="00CD1414" w:rsidP="00B813D0">
      <w:pPr>
        <w:spacing w:after="0" w:line="240" w:lineRule="auto"/>
        <w:jc w:val="both"/>
        <w:rPr>
          <w:rFonts w:ascii="Times New Roman" w:eastAsia="Times New Roman" w:hAnsi="Times New Roman" w:cs="Times New Roman"/>
          <w:b/>
          <w:bCs/>
          <w:i/>
          <w:iCs/>
          <w:sz w:val="28"/>
          <w:szCs w:val="28"/>
        </w:rPr>
      </w:pPr>
      <w:r w:rsidRPr="0077073F">
        <w:rPr>
          <w:rFonts w:ascii="Times New Roman" w:eastAsia="Times New Roman" w:hAnsi="Times New Roman" w:cs="Times New Roman"/>
          <w:b/>
          <w:bCs/>
          <w:i/>
          <w:iCs/>
          <w:sz w:val="28"/>
          <w:szCs w:val="28"/>
        </w:rPr>
        <w:t xml:space="preserve">? Quan sát </w:t>
      </w:r>
      <w:r w:rsidR="00F44AC7">
        <w:rPr>
          <w:rFonts w:ascii="Times New Roman" w:eastAsia="Times New Roman" w:hAnsi="Times New Roman" w:cs="Times New Roman"/>
          <w:b/>
          <w:bCs/>
          <w:i/>
          <w:iCs/>
          <w:sz w:val="28"/>
          <w:szCs w:val="28"/>
        </w:rPr>
        <w:t>và nhận biết địa điểm xuất hiện trong video.</w:t>
      </w:r>
    </w:p>
    <w:p w14:paraId="5DC4146F" w14:textId="304FF594" w:rsidR="00E90212" w:rsidRPr="002C1EFF" w:rsidRDefault="00F44AC7" w:rsidP="00B813D0">
      <w:pPr>
        <w:spacing w:after="0" w:line="240" w:lineRule="auto"/>
        <w:jc w:val="both"/>
        <w:rPr>
          <w:rFonts w:ascii="Times New Roman" w:eastAsia="Times New Roman" w:hAnsi="Times New Roman" w:cs="Times New Roman"/>
          <w:b/>
          <w:bCs/>
          <w:sz w:val="28"/>
          <w:szCs w:val="28"/>
        </w:rPr>
      </w:pPr>
      <w:r w:rsidRPr="002C1EFF">
        <w:rPr>
          <w:rFonts w:ascii="Times New Roman" w:eastAsia="Times New Roman" w:hAnsi="Times New Roman" w:cs="Times New Roman"/>
          <w:b/>
          <w:bCs/>
          <w:sz w:val="28"/>
          <w:szCs w:val="28"/>
        </w:rPr>
        <w:t xml:space="preserve">Link video: </w:t>
      </w:r>
    </w:p>
    <w:p w14:paraId="63397D08" w14:textId="4B3AF4B2" w:rsidR="00F44AC7" w:rsidRPr="00E90212" w:rsidRDefault="00000000" w:rsidP="00B813D0">
      <w:pPr>
        <w:spacing w:after="0" w:line="240" w:lineRule="auto"/>
        <w:jc w:val="both"/>
        <w:rPr>
          <w:rFonts w:ascii="Times New Roman" w:eastAsia="Times New Roman" w:hAnsi="Times New Roman" w:cs="Times New Roman"/>
          <w:b/>
          <w:bCs/>
          <w:sz w:val="28"/>
          <w:szCs w:val="28"/>
        </w:rPr>
      </w:pPr>
      <w:hyperlink r:id="rId8" w:history="1">
        <w:r w:rsidR="00B80AAB" w:rsidRPr="00B64AE8">
          <w:rPr>
            <w:rStyle w:val="Hyperlink"/>
            <w:rFonts w:ascii="Times New Roman" w:eastAsia="Times New Roman" w:hAnsi="Times New Roman" w:cs="Times New Roman"/>
            <w:b/>
            <w:bCs/>
            <w:sz w:val="28"/>
            <w:szCs w:val="28"/>
          </w:rPr>
          <w:t>https://youtube.com/watch?v=t7677a4Rxnw</w:t>
        </w:r>
      </w:hyperlink>
      <w:r w:rsidR="00B80AAB">
        <w:rPr>
          <w:rFonts w:ascii="Times New Roman" w:eastAsia="Times New Roman" w:hAnsi="Times New Roman" w:cs="Times New Roman"/>
          <w:b/>
          <w:bCs/>
          <w:sz w:val="28"/>
          <w:szCs w:val="28"/>
        </w:rPr>
        <w:t xml:space="preserve"> </w:t>
      </w:r>
    </w:p>
    <w:p w14:paraId="27B72594" w14:textId="5FE86D4C" w:rsidR="00E90212" w:rsidRPr="0077073F" w:rsidRDefault="00E90212" w:rsidP="00B813D0">
      <w:pPr>
        <w:spacing w:after="0"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 Em hãy nêu một vài hiểu biết của em </w:t>
      </w:r>
      <w:r w:rsidR="00F44AC7">
        <w:rPr>
          <w:rFonts w:ascii="Times New Roman" w:eastAsia="Times New Roman" w:hAnsi="Times New Roman" w:cs="Times New Roman"/>
          <w:b/>
          <w:bCs/>
          <w:i/>
          <w:iCs/>
          <w:sz w:val="28"/>
          <w:szCs w:val="28"/>
        </w:rPr>
        <w:t>về địa điểm đó?</w:t>
      </w:r>
    </w:p>
    <w:p w14:paraId="14562932" w14:textId="1D5164AC" w:rsidR="00C5577A" w:rsidRPr="00067A47" w:rsidRDefault="00C5577A" w:rsidP="00C5577A">
      <w:pPr>
        <w:spacing w:after="0" w:line="240" w:lineRule="auto"/>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2: Thực hiện nhiệm vụ</w:t>
      </w:r>
    </w:p>
    <w:p w14:paraId="487711EB" w14:textId="603F331B" w:rsidR="00C5577A" w:rsidRPr="008C71C0" w:rsidRDefault="00C5577A" w:rsidP="00C5577A">
      <w:pPr>
        <w:spacing w:after="0" w:line="240" w:lineRule="auto"/>
        <w:jc w:val="both"/>
        <w:rPr>
          <w:rFonts w:ascii="Times New Roman" w:eastAsia="Times New Roman" w:hAnsi="Times New Roman" w:cs="Times New Roman"/>
          <w:color w:val="000000"/>
          <w:sz w:val="28"/>
          <w:szCs w:val="28"/>
        </w:rPr>
      </w:pPr>
      <w:r w:rsidRPr="00067A47">
        <w:rPr>
          <w:rFonts w:ascii="Times New Roman" w:eastAsia="Times New Roman" w:hAnsi="Times New Roman" w:cs="Times New Roman"/>
          <w:b/>
          <w:bCs/>
          <w:color w:val="000000"/>
          <w:sz w:val="28"/>
          <w:szCs w:val="28"/>
          <w:lang w:val="vi-VN"/>
        </w:rPr>
        <w:t>GV</w:t>
      </w:r>
      <w:r w:rsidRPr="00067A47">
        <w:rPr>
          <w:rFonts w:ascii="Times New Roman" w:eastAsia="Times New Roman" w:hAnsi="Times New Roman" w:cs="Times New Roman"/>
          <w:color w:val="000000"/>
          <w:sz w:val="28"/>
          <w:szCs w:val="28"/>
          <w:lang w:val="vi-VN"/>
        </w:rPr>
        <w:t xml:space="preserve">: Hướng dẫn HS </w:t>
      </w:r>
      <w:r w:rsidR="008C71C0">
        <w:rPr>
          <w:rFonts w:ascii="Times New Roman" w:eastAsia="Times New Roman" w:hAnsi="Times New Roman" w:cs="Times New Roman"/>
          <w:color w:val="000000"/>
          <w:sz w:val="28"/>
          <w:szCs w:val="28"/>
        </w:rPr>
        <w:t>tham gia trò chơi, trả lời câu hỏi.</w:t>
      </w:r>
    </w:p>
    <w:p w14:paraId="1894C658" w14:textId="405F9C65" w:rsidR="00C5577A" w:rsidRDefault="00C5577A" w:rsidP="00F61369">
      <w:pPr>
        <w:spacing w:after="0" w:line="240" w:lineRule="auto"/>
        <w:jc w:val="both"/>
        <w:rPr>
          <w:rFonts w:ascii="Times New Roman" w:eastAsia="Times New Roman" w:hAnsi="Times New Roman" w:cs="Times New Roman"/>
          <w:b/>
          <w:bCs/>
          <w:color w:val="000000"/>
          <w:sz w:val="28"/>
          <w:szCs w:val="28"/>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3: Báo cáo thảo lu</w:t>
      </w:r>
      <w:r w:rsidR="00391E42">
        <w:rPr>
          <w:rFonts w:ascii="Times New Roman" w:eastAsia="Times New Roman" w:hAnsi="Times New Roman" w:cs="Times New Roman"/>
          <w:b/>
          <w:bCs/>
          <w:color w:val="000000"/>
          <w:sz w:val="28"/>
          <w:szCs w:val="28"/>
        </w:rPr>
        <w:t>ận</w:t>
      </w:r>
    </w:p>
    <w:p w14:paraId="2EFF9640" w14:textId="4938B726" w:rsidR="00391E42" w:rsidRDefault="00391E42" w:rsidP="003263A9">
      <w:pPr>
        <w:spacing w:after="0" w:line="240" w:lineRule="auto"/>
        <w:jc w:val="both"/>
        <w:rPr>
          <w:rFonts w:ascii="Times New Roman" w:eastAsia="Times New Roman" w:hAnsi="Times New Roman" w:cs="Times New Roman"/>
          <w:b/>
          <w:bCs/>
          <w:sz w:val="28"/>
          <w:szCs w:val="28"/>
        </w:rPr>
      </w:pPr>
      <w:r w:rsidRPr="003263A9">
        <w:rPr>
          <w:rFonts w:ascii="Times New Roman" w:eastAsia="Times New Roman" w:hAnsi="Times New Roman" w:cs="Times New Roman"/>
          <w:b/>
          <w:bCs/>
          <w:sz w:val="28"/>
          <w:szCs w:val="28"/>
        </w:rPr>
        <w:t>Hs trả lời:</w:t>
      </w:r>
    </w:p>
    <w:p w14:paraId="10AADE46" w14:textId="519D54C0" w:rsidR="00F44AC7" w:rsidRDefault="000E00EB" w:rsidP="00F44AC7">
      <w:pPr>
        <w:spacing w:after="0" w:line="240" w:lineRule="auto"/>
        <w:jc w:val="both"/>
        <w:rPr>
          <w:rFonts w:ascii="Times New Roman" w:eastAsia="Times New Roman" w:hAnsi="Times New Roman" w:cs="Times New Roman"/>
          <w:sz w:val="28"/>
          <w:szCs w:val="28"/>
        </w:rPr>
      </w:pPr>
      <w:r w:rsidRPr="000E00EB">
        <w:rPr>
          <w:rFonts w:ascii="Times New Roman" w:eastAsia="Times New Roman" w:hAnsi="Times New Roman" w:cs="Times New Roman"/>
          <w:sz w:val="28"/>
          <w:szCs w:val="28"/>
        </w:rPr>
        <w:t xml:space="preserve">- </w:t>
      </w:r>
      <w:r w:rsidR="00F44AC7">
        <w:rPr>
          <w:rFonts w:ascii="Times New Roman" w:eastAsia="Times New Roman" w:hAnsi="Times New Roman" w:cs="Times New Roman"/>
          <w:sz w:val="28"/>
          <w:szCs w:val="28"/>
        </w:rPr>
        <w:t xml:space="preserve">Kinh thành Huế </w:t>
      </w:r>
    </w:p>
    <w:p w14:paraId="0EDA245C" w14:textId="26C477AD" w:rsidR="00F44AC7" w:rsidRPr="000E00EB" w:rsidRDefault="00F44AC7" w:rsidP="00F44AC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Được xây dựng vào thời kì vua Gia Long, là nơi đóng đô của triều đình nhà Nguyễn. </w:t>
      </w:r>
    </w:p>
    <w:p w14:paraId="68D15AFE" w14:textId="0DE97547" w:rsidR="00C5577A" w:rsidRPr="00067A47" w:rsidRDefault="00C5577A" w:rsidP="00D26250">
      <w:pPr>
        <w:spacing w:after="0" w:line="240" w:lineRule="auto"/>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4: Kết luận, nhận định (GV)</w:t>
      </w:r>
    </w:p>
    <w:p w14:paraId="429CB3CA" w14:textId="77777777" w:rsidR="00C5577A" w:rsidRPr="00067A47" w:rsidRDefault="00C5577A" w:rsidP="00D26250">
      <w:pPr>
        <w:spacing w:after="0" w:line="240" w:lineRule="auto"/>
        <w:rPr>
          <w:rFonts w:ascii="Times New Roman" w:eastAsia="Times New Roman" w:hAnsi="Times New Roman" w:cs="Times New Roman"/>
          <w:color w:val="000000"/>
          <w:sz w:val="28"/>
          <w:szCs w:val="28"/>
          <w:lang w:val="vi-VN"/>
        </w:rPr>
      </w:pPr>
      <w:r w:rsidRPr="00067A47">
        <w:rPr>
          <w:rFonts w:ascii="Times New Roman" w:eastAsia="Times New Roman" w:hAnsi="Times New Roman" w:cs="Times New Roman"/>
          <w:color w:val="000000"/>
          <w:sz w:val="28"/>
          <w:szCs w:val="28"/>
          <w:lang w:val="vi-VN"/>
        </w:rPr>
        <w:t>- Nhận xét (hoạt động</w:t>
      </w:r>
      <w:r w:rsidRPr="00067A47">
        <w:rPr>
          <w:rFonts w:ascii="Times New Roman" w:eastAsia="Times New Roman" w:hAnsi="Times New Roman" w:cs="Times New Roman"/>
          <w:color w:val="000000"/>
          <w:sz w:val="28"/>
          <w:szCs w:val="28"/>
        </w:rPr>
        <w:t xml:space="preserve"> </w:t>
      </w:r>
      <w:r w:rsidRPr="00067A47">
        <w:rPr>
          <w:rFonts w:ascii="Times New Roman" w:eastAsia="Times New Roman" w:hAnsi="Times New Roman" w:cs="Times New Roman"/>
          <w:color w:val="000000"/>
          <w:sz w:val="28"/>
          <w:szCs w:val="28"/>
          <w:lang w:val="vi-VN"/>
        </w:rPr>
        <w:t>của HS và sản phẩm), chốt kiến thức, chuyển dẫn vào hoạt động hình thành kiến thức mới.</w:t>
      </w:r>
    </w:p>
    <w:p w14:paraId="7F72A958" w14:textId="78A1F6D7" w:rsidR="005C17DA" w:rsidRPr="00CD1414" w:rsidRDefault="00C5577A" w:rsidP="00641F84">
      <w:pPr>
        <w:shd w:val="clear" w:color="auto" w:fill="FFFFFF"/>
        <w:spacing w:after="0" w:line="276" w:lineRule="auto"/>
        <w:jc w:val="both"/>
        <w:rPr>
          <w:rFonts w:ascii="Times New Roman" w:eastAsia="Times New Roman" w:hAnsi="Times New Roman" w:cs="Times New Roman"/>
          <w:sz w:val="28"/>
          <w:szCs w:val="28"/>
        </w:rPr>
      </w:pPr>
      <w:r w:rsidRPr="009272DB">
        <w:rPr>
          <w:rFonts w:ascii="Times New Roman" w:eastAsia="Times New Roman" w:hAnsi="Times New Roman" w:cs="Times New Roman"/>
          <w:b/>
          <w:bCs/>
          <w:sz w:val="28"/>
          <w:szCs w:val="28"/>
        </w:rPr>
        <w:t xml:space="preserve">GV </w:t>
      </w:r>
      <w:bookmarkStart w:id="2" w:name="_Hlk105506582"/>
      <w:r w:rsidR="005C17DA" w:rsidRPr="009272DB">
        <w:rPr>
          <w:rFonts w:ascii="Times New Roman" w:eastAsia="Times New Roman" w:hAnsi="Times New Roman" w:cs="Times New Roman"/>
          <w:b/>
          <w:bCs/>
          <w:sz w:val="28"/>
          <w:szCs w:val="28"/>
        </w:rPr>
        <w:t xml:space="preserve">dẫn vào bài: </w:t>
      </w:r>
      <w:r w:rsidR="00F44AC7">
        <w:rPr>
          <w:rFonts w:ascii="Times New Roman" w:eastAsia="Times New Roman" w:hAnsi="Times New Roman" w:cs="Times New Roman"/>
          <w:sz w:val="28"/>
          <w:szCs w:val="28"/>
        </w:rPr>
        <w:t xml:space="preserve">Các em vừa quan sát một di tích lịch sử nổi tiếng của Việt Nam – Di tích Cố đô Huế, nơi lưu giữ nhiều dấu ấn đặc sắc của một vương triều phong kiến nhà Nguyễn trong lịch sử Việt Nam, được Unesco công nhận là Di sản văn hóa thế giới (1993). </w:t>
      </w:r>
      <w:r w:rsidR="008A7BA1">
        <w:rPr>
          <w:rFonts w:ascii="Times New Roman" w:eastAsia="Times New Roman" w:hAnsi="Times New Roman" w:cs="Times New Roman"/>
          <w:sz w:val="28"/>
          <w:szCs w:val="28"/>
        </w:rPr>
        <w:t xml:space="preserve">Vậy nhà Nguyễn được thành lập và củng cố chính quyền như thế nào? Tình hình kinh tế, xã hội, văn hóa Việt Nam nửa đầu thế kỉ XIX ra sao? </w:t>
      </w:r>
      <w:r w:rsidR="00B80AAB">
        <w:rPr>
          <w:rFonts w:ascii="Times New Roman" w:eastAsia="Times New Roman" w:hAnsi="Times New Roman" w:cs="Times New Roman"/>
          <w:sz w:val="28"/>
          <w:szCs w:val="28"/>
        </w:rPr>
        <w:t>Chúng ta cùng tìm hiểu trong bài học hôm nay.</w:t>
      </w:r>
    </w:p>
    <w:p w14:paraId="6B9A3E17" w14:textId="30BDE122" w:rsidR="00C5577A" w:rsidRPr="00067A47" w:rsidRDefault="00C5577A" w:rsidP="007A59A9">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Hoạt động 2: Hình thành kiến thức mới:</w:t>
      </w:r>
    </w:p>
    <w:p w14:paraId="170AD0E1" w14:textId="1EBFE134" w:rsidR="00CD1414" w:rsidRDefault="00C5577A" w:rsidP="00C5577A">
      <w:pPr>
        <w:spacing w:after="0" w:line="240" w:lineRule="auto"/>
        <w:jc w:val="both"/>
        <w:rPr>
          <w:rFonts w:ascii="Times New Roman" w:eastAsia="Calibri" w:hAnsi="Times New Roman" w:cs="Times New Roman"/>
          <w:b/>
          <w:color w:val="000000" w:themeColor="text1"/>
          <w:sz w:val="28"/>
          <w:szCs w:val="28"/>
        </w:rPr>
      </w:pPr>
      <w:r w:rsidRPr="00067A47">
        <w:rPr>
          <w:rFonts w:ascii="Times New Roman" w:eastAsia="Calibri" w:hAnsi="Times New Roman" w:cs="Times New Roman"/>
          <w:b/>
          <w:color w:val="000000" w:themeColor="text1"/>
          <w:sz w:val="28"/>
          <w:szCs w:val="28"/>
        </w:rPr>
        <w:t>2.</w:t>
      </w:r>
      <w:r w:rsidR="000C21DF">
        <w:rPr>
          <w:rFonts w:ascii="Times New Roman" w:eastAsia="Calibri" w:hAnsi="Times New Roman" w:cs="Times New Roman"/>
          <w:b/>
          <w:color w:val="000000" w:themeColor="text1"/>
          <w:sz w:val="28"/>
          <w:szCs w:val="28"/>
        </w:rPr>
        <w:t>1</w:t>
      </w:r>
      <w:r w:rsidR="008C71C0">
        <w:rPr>
          <w:rFonts w:ascii="Times New Roman" w:eastAsia="Calibri" w:hAnsi="Times New Roman" w:cs="Times New Roman"/>
          <w:b/>
          <w:color w:val="000000" w:themeColor="text1"/>
          <w:sz w:val="28"/>
          <w:szCs w:val="28"/>
        </w:rPr>
        <w:t xml:space="preserve">. </w:t>
      </w:r>
      <w:r w:rsidR="0068264F">
        <w:rPr>
          <w:rFonts w:ascii="Times New Roman" w:eastAsia="Calibri" w:hAnsi="Times New Roman" w:cs="Times New Roman"/>
          <w:b/>
          <w:color w:val="000000" w:themeColor="text1"/>
          <w:sz w:val="28"/>
          <w:szCs w:val="28"/>
        </w:rPr>
        <w:t>Nhà Nguyễn thành lập và củng cố quyền thống trị</w:t>
      </w:r>
    </w:p>
    <w:p w14:paraId="7DA945F9" w14:textId="524715B2"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Pr="00067A47">
        <w:rPr>
          <w:rFonts w:ascii="Times New Roman" w:eastAsia="Times New Roman" w:hAnsi="Times New Roman" w:cs="Times New Roman"/>
          <w:sz w:val="28"/>
          <w:szCs w:val="28"/>
        </w:rPr>
        <w:t xml:space="preserve">- </w:t>
      </w:r>
      <w:r w:rsidR="00CD1414">
        <w:rPr>
          <w:rFonts w:ascii="Times New Roman" w:eastAsia="Times New Roman" w:hAnsi="Times New Roman" w:cs="Times New Roman"/>
          <w:sz w:val="28"/>
          <w:szCs w:val="28"/>
        </w:rPr>
        <w:t xml:space="preserve">Trình bày </w:t>
      </w:r>
      <w:r w:rsidR="0068264F">
        <w:rPr>
          <w:rFonts w:ascii="Times New Roman" w:eastAsia="Times New Roman" w:hAnsi="Times New Roman" w:cs="Times New Roman"/>
          <w:sz w:val="28"/>
          <w:szCs w:val="28"/>
        </w:rPr>
        <w:t>quá trình thành lập Vương triều Nguyễn</w:t>
      </w:r>
    </w:p>
    <w:p w14:paraId="61EE5E49" w14:textId="4E882B0E" w:rsidR="00C5577A" w:rsidRPr="00731DDB"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sidR="00731DDB">
        <w:rPr>
          <w:rFonts w:ascii="Times New Roman" w:eastAsia="Times New Roman" w:hAnsi="Times New Roman" w:cs="Times New Roman"/>
          <w:sz w:val="28"/>
          <w:szCs w:val="28"/>
        </w:rPr>
        <w:t xml:space="preserve">Học sinh thảo luận </w:t>
      </w:r>
      <w:r w:rsidR="004C44BB">
        <w:rPr>
          <w:rFonts w:ascii="Times New Roman" w:eastAsia="Times New Roman" w:hAnsi="Times New Roman" w:cs="Times New Roman"/>
          <w:sz w:val="28"/>
          <w:szCs w:val="28"/>
        </w:rPr>
        <w:t>nhóm, trả lời câu hỏi của giáo viên.</w:t>
      </w:r>
    </w:p>
    <w:p w14:paraId="293A3D29" w14:textId="65A44DEF" w:rsidR="00CB3BA2" w:rsidRPr="00731DDB" w:rsidRDefault="00C5577A" w:rsidP="00C5577A">
      <w:pPr>
        <w:spacing w:after="0" w:line="240" w:lineRule="auto"/>
        <w:jc w:val="both"/>
        <w:rPr>
          <w:rFonts w:ascii="Times New Roman" w:eastAsia="Times New Roman" w:hAnsi="Times New Roman" w:cs="Times New Roman"/>
          <w:sz w:val="28"/>
          <w:szCs w:val="28"/>
        </w:rPr>
      </w:pPr>
      <w:bookmarkStart w:id="3" w:name="_Hlk113448083"/>
      <w:r w:rsidRPr="00067A47">
        <w:rPr>
          <w:rFonts w:ascii="Times New Roman" w:eastAsia="Times New Roman" w:hAnsi="Times New Roman" w:cs="Times New Roman"/>
          <w:b/>
          <w:bCs/>
          <w:sz w:val="28"/>
          <w:szCs w:val="28"/>
        </w:rPr>
        <w:t xml:space="preserve">c. Sản phẩm: </w:t>
      </w:r>
      <w:r w:rsidR="00995F3D" w:rsidRPr="00067A47">
        <w:rPr>
          <w:rFonts w:ascii="Times New Roman" w:eastAsia="Times New Roman" w:hAnsi="Times New Roman" w:cs="Times New Roman"/>
          <w:sz w:val="28"/>
          <w:szCs w:val="28"/>
        </w:rPr>
        <w:t>Sản phẩm thảo luận nhóm của học sinh</w:t>
      </w:r>
    </w:p>
    <w:p w14:paraId="7FD52239" w14:textId="12EF6F81" w:rsidR="00C5577A" w:rsidRPr="00276521" w:rsidRDefault="00C5577A" w:rsidP="00C5577A">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lastRenderedPageBreak/>
        <w:t xml:space="preserve">d. Tổ chức hoạt </w:t>
      </w:r>
      <w:r w:rsidRPr="00067A47">
        <w:rPr>
          <w:rFonts w:ascii="Times New Roman" w:hAnsi="Times New Roman" w:cs="Times New Roman"/>
          <w:b/>
          <w:color w:val="000000" w:themeColor="text1"/>
          <w:sz w:val="28"/>
          <w:szCs w:val="28"/>
        </w:rPr>
        <w:t>động:</w:t>
      </w:r>
    </w:p>
    <w:bookmarkEnd w:id="3"/>
    <w:tbl>
      <w:tblPr>
        <w:tblStyle w:val="TableGrid"/>
        <w:tblW w:w="8730" w:type="dxa"/>
        <w:tblInd w:w="108" w:type="dxa"/>
        <w:tblLook w:val="04A0" w:firstRow="1" w:lastRow="0" w:firstColumn="1" w:lastColumn="0" w:noHBand="0" w:noVBand="1"/>
      </w:tblPr>
      <w:tblGrid>
        <w:gridCol w:w="5580"/>
        <w:gridCol w:w="3150"/>
      </w:tblGrid>
      <w:tr w:rsidR="00BE5302" w:rsidRPr="00067A47" w14:paraId="66899405" w14:textId="77777777" w:rsidTr="002C1977">
        <w:tc>
          <w:tcPr>
            <w:tcW w:w="5580" w:type="dxa"/>
          </w:tcPr>
          <w:p w14:paraId="2E8EE68F" w14:textId="77777777" w:rsidR="00C5577A" w:rsidRPr="00067A47" w:rsidRDefault="00C5577A">
            <w:pPr>
              <w:jc w:val="center"/>
              <w:rPr>
                <w:rFonts w:ascii="Times New Roman" w:hAnsi="Times New Roman" w:cs="Times New Roman"/>
                <w:b/>
                <w:color w:val="000000" w:themeColor="text1"/>
                <w:sz w:val="28"/>
                <w:szCs w:val="28"/>
              </w:rPr>
            </w:pPr>
          </w:p>
          <w:p w14:paraId="3B2FCD8C" w14:textId="77777777" w:rsidR="00C5577A" w:rsidRPr="00067A47" w:rsidRDefault="00C5577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33ED4648" w14:textId="77777777" w:rsidR="00C5577A" w:rsidRPr="00067A47" w:rsidRDefault="00C5577A">
            <w:pPr>
              <w:jc w:val="center"/>
              <w:rPr>
                <w:rFonts w:ascii="Times New Roman" w:hAnsi="Times New Roman" w:cs="Times New Roman"/>
                <w:b/>
                <w:color w:val="000000" w:themeColor="text1"/>
                <w:sz w:val="28"/>
                <w:szCs w:val="28"/>
              </w:rPr>
            </w:pPr>
          </w:p>
        </w:tc>
        <w:tc>
          <w:tcPr>
            <w:tcW w:w="3150" w:type="dxa"/>
          </w:tcPr>
          <w:p w14:paraId="30AE0A81" w14:textId="77777777" w:rsidR="00C5577A" w:rsidRPr="00067A47" w:rsidRDefault="00C5577A">
            <w:pPr>
              <w:jc w:val="center"/>
              <w:rPr>
                <w:rFonts w:ascii="Times New Roman" w:hAnsi="Times New Roman" w:cs="Times New Roman"/>
                <w:b/>
                <w:color w:val="000000" w:themeColor="text1"/>
                <w:sz w:val="28"/>
                <w:szCs w:val="28"/>
              </w:rPr>
            </w:pPr>
          </w:p>
          <w:p w14:paraId="1FD5C23E" w14:textId="77777777" w:rsidR="00C5577A" w:rsidRPr="00067A47" w:rsidRDefault="00C5577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BE5302" w:rsidRPr="00067A47" w14:paraId="2A790167" w14:textId="77777777" w:rsidTr="002C1977">
        <w:trPr>
          <w:trHeight w:val="1241"/>
        </w:trPr>
        <w:tc>
          <w:tcPr>
            <w:tcW w:w="5580" w:type="dxa"/>
          </w:tcPr>
          <w:p w14:paraId="4700794E" w14:textId="11C8DDED" w:rsidR="00C5577A"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6B03A763" w14:textId="063974E2" w:rsidR="002573E1" w:rsidRDefault="00276521" w:rsidP="009F34A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w:t>
            </w:r>
            <w:r w:rsidR="00731DDB">
              <w:rPr>
                <w:rFonts w:ascii="Times New Roman" w:eastAsia="Times New Roman" w:hAnsi="Times New Roman" w:cs="Times New Roman"/>
                <w:b/>
                <w:bCs/>
                <w:color w:val="000000" w:themeColor="text1"/>
                <w:sz w:val="28"/>
                <w:szCs w:val="28"/>
              </w:rPr>
              <w:t xml:space="preserve"> hướng dẫn học sinh</w:t>
            </w:r>
            <w:r w:rsidR="00523722">
              <w:rPr>
                <w:rFonts w:ascii="Times New Roman" w:eastAsia="Times New Roman" w:hAnsi="Times New Roman" w:cs="Times New Roman"/>
                <w:b/>
                <w:bCs/>
                <w:color w:val="000000" w:themeColor="text1"/>
                <w:sz w:val="28"/>
                <w:szCs w:val="28"/>
              </w:rPr>
              <w:t xml:space="preserve"> </w:t>
            </w:r>
            <w:r w:rsidR="00025C83">
              <w:rPr>
                <w:rFonts w:ascii="Times New Roman" w:eastAsia="Times New Roman" w:hAnsi="Times New Roman" w:cs="Times New Roman"/>
                <w:b/>
                <w:bCs/>
                <w:color w:val="000000" w:themeColor="text1"/>
                <w:sz w:val="28"/>
                <w:szCs w:val="28"/>
              </w:rPr>
              <w:t xml:space="preserve">làm việc </w:t>
            </w:r>
            <w:r w:rsidR="000E00EB">
              <w:rPr>
                <w:rFonts w:ascii="Times New Roman" w:eastAsia="Times New Roman" w:hAnsi="Times New Roman" w:cs="Times New Roman"/>
                <w:b/>
                <w:bCs/>
                <w:color w:val="000000" w:themeColor="text1"/>
                <w:sz w:val="28"/>
                <w:szCs w:val="28"/>
              </w:rPr>
              <w:t xml:space="preserve">nhóm </w:t>
            </w:r>
            <w:r w:rsidR="009F34A9">
              <w:rPr>
                <w:rFonts w:ascii="Times New Roman" w:eastAsia="Times New Roman" w:hAnsi="Times New Roman" w:cs="Times New Roman"/>
                <w:b/>
                <w:bCs/>
                <w:color w:val="000000" w:themeColor="text1"/>
                <w:sz w:val="28"/>
                <w:szCs w:val="28"/>
              </w:rPr>
              <w:t>hoàn thành phiếu học tập sau:</w:t>
            </w:r>
          </w:p>
          <w:tbl>
            <w:tblPr>
              <w:tblStyle w:val="TableGrid"/>
              <w:tblW w:w="0" w:type="auto"/>
              <w:tblLook w:val="04A0" w:firstRow="1" w:lastRow="0" w:firstColumn="1" w:lastColumn="0" w:noHBand="0" w:noVBand="1"/>
            </w:tblPr>
            <w:tblGrid>
              <w:gridCol w:w="1685"/>
              <w:gridCol w:w="3664"/>
            </w:tblGrid>
            <w:tr w:rsidR="002573E1" w14:paraId="03501E28" w14:textId="77777777" w:rsidTr="006036CB">
              <w:tc>
                <w:tcPr>
                  <w:tcW w:w="5349" w:type="dxa"/>
                  <w:gridSpan w:val="2"/>
                </w:tcPr>
                <w:p w14:paraId="5DF1010E" w14:textId="77777777" w:rsidR="002573E1" w:rsidRDefault="002573E1" w:rsidP="002573E1">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Nhà Nguyễn thành lập và </w:t>
                  </w:r>
                </w:p>
                <w:p w14:paraId="42384231" w14:textId="77A05BDC" w:rsidR="002573E1" w:rsidRDefault="002573E1" w:rsidP="002573E1">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củng cố quyền thống trị</w:t>
                  </w:r>
                </w:p>
              </w:tc>
            </w:tr>
            <w:tr w:rsidR="002573E1" w14:paraId="1731F578" w14:textId="77777777" w:rsidTr="002573E1">
              <w:tc>
                <w:tcPr>
                  <w:tcW w:w="1685" w:type="dxa"/>
                </w:tcPr>
                <w:p w14:paraId="33A19B88" w14:textId="0644CBE4" w:rsidR="002573E1" w:rsidRDefault="002573E1" w:rsidP="009F34A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Quá trình thành lập</w:t>
                  </w:r>
                </w:p>
              </w:tc>
              <w:tc>
                <w:tcPr>
                  <w:tcW w:w="3664" w:type="dxa"/>
                </w:tcPr>
                <w:p w14:paraId="5F59E84F" w14:textId="538F13A4" w:rsidR="002573E1" w:rsidRPr="002573E1" w:rsidRDefault="002573E1" w:rsidP="009F34A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F34A9">
                    <w:rPr>
                      <w:rFonts w:ascii="Times New Roman" w:eastAsia="Times New Roman" w:hAnsi="Times New Roman" w:cs="Times New Roman"/>
                      <w:color w:val="000000" w:themeColor="text1"/>
                      <w:sz w:val="28"/>
                      <w:szCs w:val="28"/>
                    </w:rPr>
                    <w:t>Năm 1802, Nguyễn Ánh đánh bại Triều Tây Sơn, lập ra Triều Nguyễn, lấy niên hiệu là Gia Long, đặt kinh đô ở Phú Xuân (Huế)</w:t>
                  </w:r>
                </w:p>
              </w:tc>
            </w:tr>
            <w:tr w:rsidR="002573E1" w14:paraId="619D3F3B" w14:textId="77777777" w:rsidTr="002573E1">
              <w:tc>
                <w:tcPr>
                  <w:tcW w:w="1685" w:type="dxa"/>
                </w:tcPr>
                <w:p w14:paraId="72A2BD1B" w14:textId="43F4AB40" w:rsidR="002573E1" w:rsidRDefault="002573E1" w:rsidP="009F34A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Chính sách đối nội</w:t>
                  </w:r>
                </w:p>
              </w:tc>
              <w:tc>
                <w:tcPr>
                  <w:tcW w:w="3664" w:type="dxa"/>
                </w:tcPr>
                <w:p w14:paraId="0BFA8394" w14:textId="30863D8D" w:rsidR="002573E1" w:rsidRPr="009F34A9" w:rsidRDefault="002573E1" w:rsidP="002573E1">
                  <w:pPr>
                    <w:snapToGrid w:val="0"/>
                    <w:jc w:val="both"/>
                    <w:rPr>
                      <w:rFonts w:ascii="Times New Roman" w:eastAsia="Times New Roman" w:hAnsi="Times New Roman" w:cs="Times New Roman"/>
                      <w:color w:val="000000" w:themeColor="text1"/>
                      <w:sz w:val="28"/>
                      <w:szCs w:val="28"/>
                    </w:rPr>
                  </w:pPr>
                  <w:r w:rsidRPr="009F34A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w:t>
                  </w:r>
                  <w:r w:rsidRPr="009F34A9">
                    <w:rPr>
                      <w:rFonts w:ascii="Times New Roman" w:eastAsia="Times New Roman" w:hAnsi="Times New Roman" w:cs="Times New Roman"/>
                      <w:color w:val="000000" w:themeColor="text1"/>
                      <w:sz w:val="28"/>
                      <w:szCs w:val="28"/>
                    </w:rPr>
                    <w:t>ủng cố chế độ quân chủ trung ương tập quyền, thống nhất lãnh thổ từ ải Nam Quan đến mũi Cà Mau.</w:t>
                  </w:r>
                </w:p>
                <w:p w14:paraId="1ED80DFC" w14:textId="3CEE646B" w:rsidR="002573E1" w:rsidRPr="002573E1" w:rsidRDefault="002573E1" w:rsidP="009F34A9">
                  <w:pPr>
                    <w:snapToGrid w:val="0"/>
                    <w:jc w:val="both"/>
                    <w:rPr>
                      <w:rFonts w:ascii="Times New Roman" w:eastAsia="Times New Roman" w:hAnsi="Times New Roman" w:cs="Times New Roman"/>
                      <w:color w:val="000000" w:themeColor="text1"/>
                      <w:sz w:val="28"/>
                      <w:szCs w:val="28"/>
                    </w:rPr>
                  </w:pPr>
                  <w:r w:rsidRPr="009F34A9">
                    <w:rPr>
                      <w:rFonts w:ascii="Times New Roman" w:eastAsia="Times New Roman" w:hAnsi="Times New Roman" w:cs="Times New Roman"/>
                      <w:color w:val="000000" w:themeColor="text1"/>
                      <w:sz w:val="28"/>
                      <w:szCs w:val="28"/>
                    </w:rPr>
                    <w:t xml:space="preserve">+ Ban hành bộ Hoàng Việt luật lệ (Luật Gia Long) </w:t>
                  </w:r>
                </w:p>
              </w:tc>
            </w:tr>
            <w:tr w:rsidR="002573E1" w14:paraId="57B4B3F9" w14:textId="77777777" w:rsidTr="002573E1">
              <w:tc>
                <w:tcPr>
                  <w:tcW w:w="1685" w:type="dxa"/>
                </w:tcPr>
                <w:p w14:paraId="1EE57064" w14:textId="7D8C793C" w:rsidR="002573E1" w:rsidRDefault="002573E1" w:rsidP="009F34A9">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Chính sách đối ngoại</w:t>
                  </w:r>
                </w:p>
              </w:tc>
              <w:tc>
                <w:tcPr>
                  <w:tcW w:w="3664" w:type="dxa"/>
                </w:tcPr>
                <w:p w14:paraId="42D34D51" w14:textId="130F052A" w:rsidR="002573E1" w:rsidRDefault="002573E1" w:rsidP="009F34A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9F34A9">
                    <w:rPr>
                      <w:rFonts w:ascii="Times New Roman" w:eastAsia="Times New Roman" w:hAnsi="Times New Roman" w:cs="Times New Roman"/>
                      <w:color w:val="000000" w:themeColor="text1"/>
                      <w:sz w:val="28"/>
                      <w:szCs w:val="28"/>
                    </w:rPr>
                    <w:t>Ngoại giao mềm dẻo với nhà Thanh, khước từ quan hệ giao thương với các nước Âu – Mỹ, Pháp</w:t>
                  </w:r>
                </w:p>
                <w:p w14:paraId="49B24959" w14:textId="4F00E6D7" w:rsidR="002573E1" w:rsidRPr="002573E1" w:rsidRDefault="002573E1" w:rsidP="009F34A9">
                  <w:pPr>
                    <w:snapToGrid w:val="0"/>
                    <w:jc w:val="both"/>
                    <w:rPr>
                      <w:rFonts w:ascii="Times New Roman" w:eastAsia="Times New Roman" w:hAnsi="Times New Roman" w:cs="Times New Roman"/>
                      <w:color w:val="000000" w:themeColor="text1"/>
                      <w:sz w:val="28"/>
                      <w:szCs w:val="28"/>
                    </w:rPr>
                  </w:pPr>
                  <w:r w:rsidRPr="002573E1">
                    <w:rPr>
                      <w:rFonts w:ascii="Times New Roman" w:eastAsia="Times New Roman" w:hAnsi="Times New Roman" w:cs="Times New Roman"/>
                      <w:color w:val="000000" w:themeColor="text1"/>
                      <w:sz w:val="28"/>
                      <w:szCs w:val="28"/>
                    </w:rPr>
                    <w:t>+ Cấm đạo</w:t>
                  </w:r>
                </w:p>
              </w:tc>
            </w:tr>
          </w:tbl>
          <w:p w14:paraId="167707CC" w14:textId="64C0C68A" w:rsidR="00E609FF" w:rsidRPr="00E609FF" w:rsidRDefault="00E609FF" w:rsidP="009F34A9">
            <w:pPr>
              <w:snapToGrid w:val="0"/>
              <w:jc w:val="both"/>
              <w:rPr>
                <w:rFonts w:ascii="Times New Roman" w:eastAsia="Times New Roman" w:hAnsi="Times New Roman" w:cs="Times New Roman"/>
                <w:b/>
                <w:bCs/>
                <w:color w:val="000000" w:themeColor="text1"/>
                <w:sz w:val="28"/>
                <w:szCs w:val="28"/>
              </w:rPr>
            </w:pPr>
            <w:r w:rsidRPr="00E609FF">
              <w:rPr>
                <w:rFonts w:ascii="Times New Roman" w:eastAsia="Times New Roman" w:hAnsi="Times New Roman" w:cs="Times New Roman"/>
                <w:b/>
                <w:bCs/>
                <w:color w:val="000000" w:themeColor="text1"/>
                <w:sz w:val="28"/>
                <w:szCs w:val="28"/>
              </w:rPr>
              <w:t>GV giới thiệu cho học sinh thế phả họ Nguyễn</w:t>
            </w:r>
          </w:p>
          <w:p w14:paraId="1D7CC360" w14:textId="47A78EE6" w:rsidR="00E609FF" w:rsidRDefault="00E609FF" w:rsidP="00E609FF">
            <w:pPr>
              <w:snapToGrid w:val="0"/>
              <w:jc w:val="center"/>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noProof/>
                <w:color w:val="000000" w:themeColor="text1"/>
                <w:sz w:val="28"/>
                <w:szCs w:val="28"/>
              </w:rPr>
              <w:drawing>
                <wp:inline distT="0" distB="0" distL="0" distR="0" wp14:anchorId="0221E167" wp14:editId="1F5E2493">
                  <wp:extent cx="3122586" cy="2633870"/>
                  <wp:effectExtent l="0" t="0" r="0" b="0"/>
                  <wp:docPr id="578560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60133" name="Picture 578560133"/>
                          <pic:cNvPicPr/>
                        </pic:nvPicPr>
                        <pic:blipFill>
                          <a:blip r:embed="rId9">
                            <a:extLst>
                              <a:ext uri="{28A0092B-C50C-407E-A947-70E740481C1C}">
                                <a14:useLocalDpi xmlns:a14="http://schemas.microsoft.com/office/drawing/2010/main" val="0"/>
                              </a:ext>
                            </a:extLst>
                          </a:blip>
                          <a:stretch>
                            <a:fillRect/>
                          </a:stretch>
                        </pic:blipFill>
                        <pic:spPr>
                          <a:xfrm>
                            <a:off x="0" y="0"/>
                            <a:ext cx="3137521" cy="2646468"/>
                          </a:xfrm>
                          <a:prstGeom prst="rect">
                            <a:avLst/>
                          </a:prstGeom>
                        </pic:spPr>
                      </pic:pic>
                    </a:graphicData>
                  </a:graphic>
                </wp:inline>
              </w:drawing>
            </w:r>
          </w:p>
          <w:p w14:paraId="1347C148" w14:textId="758F532E" w:rsidR="009F34A9" w:rsidRPr="00E609FF" w:rsidRDefault="002573E1" w:rsidP="009F34A9">
            <w:pPr>
              <w:snapToGrid w:val="0"/>
              <w:jc w:val="both"/>
              <w:rPr>
                <w:rFonts w:ascii="Times New Roman" w:eastAsia="Times New Roman" w:hAnsi="Times New Roman" w:cs="Times New Roman"/>
                <w:b/>
                <w:bCs/>
                <w:i/>
                <w:iCs/>
                <w:color w:val="000000" w:themeColor="text1"/>
                <w:sz w:val="28"/>
                <w:szCs w:val="28"/>
              </w:rPr>
            </w:pPr>
            <w:r w:rsidRPr="00E609FF">
              <w:rPr>
                <w:rFonts w:ascii="Times New Roman" w:eastAsia="Times New Roman" w:hAnsi="Times New Roman" w:cs="Times New Roman"/>
                <w:b/>
                <w:bCs/>
                <w:i/>
                <w:iCs/>
                <w:color w:val="000000" w:themeColor="text1"/>
                <w:sz w:val="28"/>
                <w:szCs w:val="28"/>
              </w:rPr>
              <w:t xml:space="preserve">? </w:t>
            </w:r>
            <w:r w:rsidR="00E609FF">
              <w:rPr>
                <w:rFonts w:ascii="Times New Roman" w:eastAsia="Times New Roman" w:hAnsi="Times New Roman" w:cs="Times New Roman"/>
                <w:b/>
                <w:bCs/>
                <w:i/>
                <w:iCs/>
                <w:color w:val="000000" w:themeColor="text1"/>
                <w:sz w:val="28"/>
                <w:szCs w:val="28"/>
              </w:rPr>
              <w:t>Giới thiệu đôi nét về</w:t>
            </w:r>
            <w:r w:rsidR="00E609FF" w:rsidRPr="00E609FF">
              <w:rPr>
                <w:rFonts w:ascii="Times New Roman" w:eastAsia="Times New Roman" w:hAnsi="Times New Roman" w:cs="Times New Roman"/>
                <w:b/>
                <w:bCs/>
                <w:i/>
                <w:iCs/>
                <w:color w:val="000000" w:themeColor="text1"/>
                <w:sz w:val="28"/>
                <w:szCs w:val="28"/>
              </w:rPr>
              <w:t xml:space="preserve"> vua Gia Long, Vua Minh Mạng.</w:t>
            </w:r>
          </w:p>
          <w:p w14:paraId="4482B761" w14:textId="18D58515" w:rsidR="00E609FF" w:rsidRPr="00BE3DE6" w:rsidRDefault="00E609FF" w:rsidP="009F34A9">
            <w:pPr>
              <w:snapToGrid w:val="0"/>
              <w:jc w:val="both"/>
              <w:rPr>
                <w:rFonts w:ascii="Times New Roman" w:eastAsia="Times New Roman" w:hAnsi="Times New Roman" w:cs="Times New Roman"/>
                <w:b/>
                <w:bCs/>
                <w:sz w:val="28"/>
                <w:szCs w:val="28"/>
              </w:rPr>
            </w:pPr>
            <w:r>
              <w:rPr>
                <w:rFonts w:ascii="Times New Roman" w:eastAsia="Times New Roman" w:hAnsi="Times New Roman" w:cs="Times New Roman"/>
                <w:b/>
                <w:bCs/>
                <w:color w:val="000000" w:themeColor="text1"/>
                <w:sz w:val="28"/>
                <w:szCs w:val="28"/>
              </w:rPr>
              <w:t>Vua Gia Long</w:t>
            </w:r>
            <w:r w:rsidR="005365AE">
              <w:rPr>
                <w:rFonts w:ascii="Times New Roman" w:eastAsia="Times New Roman" w:hAnsi="Times New Roman" w:cs="Times New Roman"/>
                <w:b/>
                <w:bCs/>
                <w:color w:val="000000" w:themeColor="text1"/>
                <w:sz w:val="28"/>
                <w:szCs w:val="28"/>
              </w:rPr>
              <w:t xml:space="preserve"> (1762 – 1820)</w:t>
            </w:r>
            <w:r>
              <w:rPr>
                <w:rFonts w:ascii="Times New Roman" w:eastAsia="Times New Roman" w:hAnsi="Times New Roman" w:cs="Times New Roman"/>
                <w:b/>
                <w:bCs/>
                <w:color w:val="000000" w:themeColor="text1"/>
                <w:sz w:val="28"/>
                <w:szCs w:val="28"/>
              </w:rPr>
              <w:t xml:space="preserve">: </w:t>
            </w:r>
            <w:r w:rsidR="00C83771" w:rsidRPr="00207698">
              <w:rPr>
                <w:rFonts w:ascii="Times New Roman" w:eastAsia="Times New Roman" w:hAnsi="Times New Roman" w:cs="Times New Roman"/>
                <w:sz w:val="28"/>
                <w:szCs w:val="28"/>
              </w:rPr>
              <w:t>Tên thật là Nguyễn Phúc ánh. Ông l</w:t>
            </w:r>
            <w:r w:rsidR="00C83771" w:rsidRPr="00BE3DE6">
              <w:rPr>
                <w:rFonts w:ascii="Times New Roman" w:hAnsi="Times New Roman" w:cs="Times New Roman"/>
                <w:sz w:val="28"/>
                <w:szCs w:val="28"/>
                <w:shd w:val="clear" w:color="auto" w:fill="FFFFFF"/>
              </w:rPr>
              <w:t xml:space="preserve">à con trai thứ ba của </w:t>
            </w:r>
            <w:r w:rsidR="00C83771" w:rsidRPr="00BE3DE6">
              <w:rPr>
                <w:rFonts w:ascii="Times New Roman" w:hAnsi="Times New Roman" w:cs="Times New Roman"/>
                <w:sz w:val="28"/>
                <w:szCs w:val="28"/>
                <w:shd w:val="clear" w:color="auto" w:fill="FFFFFF"/>
              </w:rPr>
              <w:lastRenderedPageBreak/>
              <w:t xml:space="preserve">hoàng tử Nguyễn Phúc Luân với bà Nguyễn Thị Hoàn, và là cháu nội của Chúa Nguyễn Phúc Khoát. Có thể nói cuộc đời Nguyễn Ánh (Gia Long) là sự nghiệp của một võ tướng trên lưng ngựa. Năm 1777 khi mới 15 tuổi ông đã phải bôn tẩu gian nan, cùng với gia tộc chúa Nguyễn bắt đầu cuộc chiến 25 năm với Tây Sơn để khôi phục ngôi vị. Ông là người có nhiều đóng góp cho vương triều Nguyễn. </w:t>
            </w:r>
          </w:p>
          <w:p w14:paraId="4201D186" w14:textId="5648D09B" w:rsidR="00E609FF" w:rsidRDefault="00E609FF" w:rsidP="009F34A9">
            <w:pPr>
              <w:snapToGrid w:val="0"/>
              <w:jc w:val="both"/>
              <w:rPr>
                <w:rFonts w:ascii="Times New Roman" w:eastAsia="Times New Roman" w:hAnsi="Times New Roman" w:cs="Times New Roman"/>
                <w:color w:val="000000" w:themeColor="text1"/>
                <w:sz w:val="28"/>
                <w:szCs w:val="28"/>
              </w:rPr>
            </w:pPr>
            <w:r w:rsidRPr="00E609FF">
              <w:rPr>
                <w:rFonts w:ascii="Times New Roman" w:eastAsia="Times New Roman" w:hAnsi="Times New Roman" w:cs="Times New Roman"/>
                <w:b/>
                <w:bCs/>
                <w:color w:val="000000" w:themeColor="text1"/>
                <w:sz w:val="28"/>
                <w:szCs w:val="28"/>
              </w:rPr>
              <w:t>Vua Minh Mạng</w:t>
            </w:r>
            <w:r w:rsidRPr="00E609FF">
              <w:rPr>
                <w:rFonts w:ascii="Times New Roman" w:eastAsia="Times New Roman" w:hAnsi="Times New Roman" w:cs="Times New Roman"/>
                <w:color w:val="000000" w:themeColor="text1"/>
                <w:sz w:val="28"/>
                <w:szCs w:val="28"/>
              </w:rPr>
              <w:t xml:space="preserve"> (1791 – 1841</w:t>
            </w:r>
            <w:r w:rsidR="005365AE">
              <w:rPr>
                <w:rFonts w:ascii="Times New Roman" w:eastAsia="Times New Roman" w:hAnsi="Times New Roman" w:cs="Times New Roman"/>
                <w:color w:val="000000" w:themeColor="text1"/>
                <w:sz w:val="28"/>
                <w:szCs w:val="28"/>
              </w:rPr>
              <w:t>):</w:t>
            </w:r>
            <w:r w:rsidRPr="00E609FF">
              <w:rPr>
                <w:rFonts w:ascii="Times New Roman" w:eastAsia="Times New Roman" w:hAnsi="Times New Roman" w:cs="Times New Roman"/>
                <w:color w:val="000000" w:themeColor="text1"/>
                <w:sz w:val="28"/>
                <w:szCs w:val="28"/>
              </w:rPr>
              <w:t xml:space="preserve"> là con trai thứ tư của vua Gia Long, trị vì trong 20 năm (1820 – 1840), là một vụ vua tài năng của Triều Nguyễn. Ông đã tiến hành Cải cách Minh Mạng (1831 – 1832).</w:t>
            </w:r>
          </w:p>
          <w:p w14:paraId="1EEE7C7F" w14:textId="24DC257D" w:rsidR="00E609FF" w:rsidRPr="00714987" w:rsidRDefault="00E609FF" w:rsidP="009F34A9">
            <w:pPr>
              <w:snapToGrid w:val="0"/>
              <w:jc w:val="both"/>
              <w:rPr>
                <w:rFonts w:ascii="Times New Roman" w:eastAsia="Times New Roman" w:hAnsi="Times New Roman" w:cs="Times New Roman"/>
                <w:b/>
                <w:bCs/>
                <w:i/>
                <w:iCs/>
                <w:sz w:val="28"/>
                <w:szCs w:val="28"/>
              </w:rPr>
            </w:pPr>
            <w:r w:rsidRPr="00714987">
              <w:rPr>
                <w:rFonts w:ascii="Times New Roman" w:eastAsia="Times New Roman" w:hAnsi="Times New Roman" w:cs="Times New Roman"/>
                <w:b/>
                <w:bCs/>
                <w:i/>
                <w:iCs/>
                <w:sz w:val="28"/>
                <w:szCs w:val="28"/>
              </w:rPr>
              <w:t xml:space="preserve">? Quan sát hình 16.3, em có nhận xét gì về đơn vị hành chính thời Nguyễn? </w:t>
            </w:r>
          </w:p>
          <w:p w14:paraId="3570A99C" w14:textId="55B3C16A" w:rsidR="00E609FF" w:rsidRDefault="00AE6A4A" w:rsidP="009F34A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Lãnh tổ đất nước được thống nhất từ mục Nam Quan đến mũi Cà Mau, rộng lớn nhất từ trước đến nay, nhà Nguyễn chia thành 30 tỉnh và một phủ Thừa Thiên với ranh giới rõ ràng. Điều này chứng tỏ Triều đình nhà Nguyễn mà cụ thể ở đây là vua Minh Mạng rất quan tâm và chú trọng đến cải cách hệ thống chính quyền địa phương, tăng cường sự quản lí thống nhất của nhà nước đối với địa phương.</w:t>
            </w:r>
          </w:p>
          <w:p w14:paraId="10A7EB98" w14:textId="30DFF8D1" w:rsidR="00E609FF" w:rsidRDefault="00E609FF" w:rsidP="009F34A9">
            <w:pPr>
              <w:snapToGrid w:val="0"/>
              <w:jc w:val="both"/>
              <w:rPr>
                <w:rFonts w:ascii="Times New Roman" w:eastAsia="Times New Roman" w:hAnsi="Times New Roman" w:cs="Times New Roman"/>
                <w:color w:val="000000" w:themeColor="text1"/>
                <w:sz w:val="28"/>
                <w:szCs w:val="28"/>
              </w:rPr>
            </w:pPr>
            <w:r w:rsidRPr="00E609FF">
              <w:rPr>
                <w:rFonts w:ascii="Times New Roman" w:eastAsia="Times New Roman" w:hAnsi="Times New Roman" w:cs="Times New Roman"/>
                <w:b/>
                <w:bCs/>
                <w:color w:val="000000" w:themeColor="text1"/>
                <w:sz w:val="28"/>
                <w:szCs w:val="28"/>
              </w:rPr>
              <w:t>GV mở rộng:</w:t>
            </w:r>
            <w:r>
              <w:rPr>
                <w:rFonts w:ascii="Times New Roman" w:eastAsia="Times New Roman" w:hAnsi="Times New Roman" w:cs="Times New Roman"/>
                <w:color w:val="000000" w:themeColor="text1"/>
                <w:sz w:val="28"/>
                <w:szCs w:val="28"/>
              </w:rPr>
              <w:t xml:space="preserve"> Dưới thời Nguyễn, lần đầu tiên trong lịch sử dân tộc, triều đình Trung ương quản lí một lãnh thổ thống nhất, trải dài từ Bắc vào Nam. Đặc điểm nổi bật của bộ máy chính quyền của Gia Long là sự tồn tại của hai khu vực chính là Bắc Thành và Gia Định Thành, cũng như tính thiếu thống nhất trong tổ chức hành chính giữa miền Bắc và miền Nam, giữa đồng bằng và miền núi. Vua Minh Mạng lên ngôi sớm nhận ra những hạn chế này. Minh mạng đã từng bước khắc phục tình trạng phân quyền, thống nhất tổ chức hành chính thông qua từng bước khắc phục tình trạng phân quyền, thống nhất tổ chức hành chính thông qua cuộc cải cách lớn tieens hành trong các năm 1831 – 1832. </w:t>
            </w:r>
          </w:p>
          <w:p w14:paraId="4A9AC719" w14:textId="240C5EC7" w:rsidR="00E609FF" w:rsidRDefault="00E609FF" w:rsidP="009F34A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Trọng tâm cải cách </w:t>
            </w:r>
            <w:r w:rsidR="00AE6A4A">
              <w:rPr>
                <w:rFonts w:ascii="Times New Roman" w:eastAsia="Times New Roman" w:hAnsi="Times New Roman" w:cs="Times New Roman"/>
                <w:color w:val="000000" w:themeColor="text1"/>
                <w:sz w:val="28"/>
                <w:szCs w:val="28"/>
              </w:rPr>
              <w:t xml:space="preserve">hành chính của Minh Mạng là hệ thống chính quyền địa phương. Năm 1831, Minh Mạng quyết định xóa bỏ Bắc </w:t>
            </w:r>
            <w:r w:rsidR="00AE6A4A">
              <w:rPr>
                <w:rFonts w:ascii="Times New Roman" w:eastAsia="Times New Roman" w:hAnsi="Times New Roman" w:cs="Times New Roman"/>
                <w:color w:val="000000" w:themeColor="text1"/>
                <w:sz w:val="28"/>
                <w:szCs w:val="28"/>
              </w:rPr>
              <w:lastRenderedPageBreak/>
              <w:t xml:space="preserve">Thành, chia vùng lãnh thổ từ phủ Phụng Thiên ra Bắc làm 18 tỉnh. Năm 1832, xóa bỏ Gia Định Thành, chia vùng lãnh thổ từ phủ Phụng Thiên vào Nam thành 12 tỉnh. Như vậy, cả nước từ đây bao gồm 30 tỉnh và một phủ Thừa Thiên. Đứng đầu cấp tỉnh là chức Tổng đốc. Nhưng thường Tổng đốc là người phụ trách hai tỉnh, trực tiếp cai trị một tỉnh, tỉnh còn lại do một Tuần phủ đứng đầu, vẫn đặt dưới sự kiêm quản của Tổng đốc. </w:t>
            </w:r>
          </w:p>
          <w:p w14:paraId="39BE1E3A" w14:textId="1665C2C5" w:rsidR="00AE6A4A" w:rsidRDefault="00AE6A4A" w:rsidP="009F34A9">
            <w:pPr>
              <w:snapToGrid w:val="0"/>
              <w:jc w:val="both"/>
              <w:rPr>
                <w:rFonts w:ascii="Times New Roman" w:eastAsia="Times New Roman" w:hAnsi="Times New Roman" w:cs="Times New Roman"/>
                <w:b/>
                <w:bCs/>
                <w:i/>
                <w:iCs/>
                <w:color w:val="000000" w:themeColor="text1"/>
                <w:sz w:val="28"/>
                <w:szCs w:val="28"/>
              </w:rPr>
            </w:pPr>
            <w:r w:rsidRPr="00AE6A4A">
              <w:rPr>
                <w:rFonts w:ascii="Times New Roman" w:eastAsia="Times New Roman" w:hAnsi="Times New Roman" w:cs="Times New Roman"/>
                <w:b/>
                <w:bCs/>
                <w:i/>
                <w:iCs/>
                <w:color w:val="000000" w:themeColor="text1"/>
                <w:sz w:val="28"/>
                <w:szCs w:val="28"/>
              </w:rPr>
              <w:t>? Quan sát, nhận xét sơ đồ bộ máy nhà nước thời Nguyễn?</w:t>
            </w:r>
          </w:p>
          <w:p w14:paraId="770E6763" w14:textId="24B4094F" w:rsidR="00AE6A4A" w:rsidRPr="008242F4" w:rsidRDefault="008242F4" w:rsidP="009F34A9">
            <w:pPr>
              <w:snapToGrid w:val="0"/>
              <w:jc w:val="both"/>
              <w:rPr>
                <w:rFonts w:ascii="Times New Roman" w:eastAsia="Times New Roman" w:hAnsi="Times New Roman" w:cs="Times New Roman"/>
                <w:color w:val="000000" w:themeColor="text1"/>
                <w:sz w:val="28"/>
                <w:szCs w:val="28"/>
              </w:rPr>
            </w:pPr>
            <w:r w:rsidRPr="008242F4">
              <w:rPr>
                <w:rFonts w:ascii="Times New Roman" w:eastAsia="Times New Roman" w:hAnsi="Times New Roman" w:cs="Times New Roman"/>
                <w:color w:val="000000" w:themeColor="text1"/>
                <w:sz w:val="28"/>
                <w:szCs w:val="28"/>
              </w:rPr>
              <w:t xml:space="preserve">Sơ đồ bộ máy nhà nước được tổ chức khá chặt chẽ, quy củ. </w:t>
            </w:r>
          </w:p>
          <w:p w14:paraId="310069EC" w14:textId="73F9DCB0" w:rsidR="00AE6A4A" w:rsidRPr="00AE6A4A" w:rsidRDefault="00AE6A4A" w:rsidP="009F34A9">
            <w:pPr>
              <w:snapToGrid w:val="0"/>
              <w:jc w:val="both"/>
              <w:rPr>
                <w:rFonts w:ascii="Times New Roman" w:eastAsia="Times New Roman" w:hAnsi="Times New Roman" w:cs="Times New Roman"/>
                <w:b/>
                <w:bCs/>
                <w:i/>
                <w:iCs/>
                <w:color w:val="000000" w:themeColor="text1"/>
                <w:sz w:val="28"/>
                <w:szCs w:val="28"/>
              </w:rPr>
            </w:pPr>
            <w:r w:rsidRPr="00AE6A4A">
              <w:rPr>
                <w:rFonts w:ascii="Times New Roman" w:eastAsia="Times New Roman" w:hAnsi="Times New Roman" w:cs="Times New Roman"/>
                <w:b/>
                <w:bCs/>
                <w:i/>
                <w:iCs/>
                <w:color w:val="000000" w:themeColor="text1"/>
                <w:sz w:val="28"/>
                <w:szCs w:val="28"/>
              </w:rPr>
              <w:t>? Trình bày hiểu biết của em về bộ luật Hoàng Việt luật lệ (Luật Gia Long)?</w:t>
            </w:r>
          </w:p>
          <w:p w14:paraId="77F83854" w14:textId="0DB7F1E4" w:rsidR="00AE6A4A" w:rsidRPr="00E609FF" w:rsidRDefault="00AE6A4A" w:rsidP="009F34A9">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Luật Gia Long sao chép gần như nguyên vẹn bộ luật nhà Thanh, trong đó có những điều luật hết sức hà khắc. Mọi cải cách tiến bộ thời Tây Sơn đều bị xóa bỏ. Nhiều người có quan hệ với phong trào Tây Sơn hoặc những người chống đối đều bị đàn áp, khủng bố khốc liệt.</w:t>
            </w:r>
          </w:p>
          <w:p w14:paraId="142B8BD5" w14:textId="62F923B3" w:rsidR="00C5577A" w:rsidRPr="00FF58A2" w:rsidRDefault="00C5577A">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65A02DAA" w14:textId="77777777" w:rsidR="00C5577A" w:rsidRPr="00067A47" w:rsidRDefault="00C5577A">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4D04B0F1" w14:textId="1CEC0A50" w:rsidR="00C5577A" w:rsidRPr="00067A47" w:rsidRDefault="00C5577A">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4804F3C1" w14:textId="40B8CB3A" w:rsidR="00C5577A" w:rsidRPr="00067A47" w:rsidRDefault="00C5577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sidR="00C5295A">
              <w:rPr>
                <w:rFonts w:ascii="Times New Roman" w:eastAsia="Times New Roman" w:hAnsi="Times New Roman" w:cs="Times New Roman"/>
                <w:color w:val="000000" w:themeColor="text1"/>
                <w:sz w:val="28"/>
                <w:szCs w:val="28"/>
              </w:rPr>
              <w:t xml:space="preserve"> Suy nghĩ, chơi trò chơi.</w:t>
            </w:r>
            <w:r w:rsidRPr="00067A47">
              <w:rPr>
                <w:rFonts w:ascii="Times New Roman" w:eastAsia="Times New Roman" w:hAnsi="Times New Roman" w:cs="Times New Roman"/>
                <w:color w:val="000000" w:themeColor="text1"/>
                <w:sz w:val="28"/>
                <w:szCs w:val="28"/>
              </w:rPr>
              <w:t xml:space="preserve"> </w:t>
            </w:r>
          </w:p>
          <w:p w14:paraId="010803AA" w14:textId="77777777" w:rsidR="00C5577A" w:rsidRPr="00067A47"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2B814E5A" w14:textId="2F885C1A" w:rsidR="00C5577A" w:rsidRPr="00F46F87" w:rsidRDefault="00C5577A">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00731DDB"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1AA79203" w14:textId="77777777" w:rsidR="00C5577A" w:rsidRDefault="00C5577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p w14:paraId="14D3014E" w14:textId="340774ED" w:rsidR="00C5577A"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7DE5D0EB" w14:textId="71F8FF9F" w:rsidR="00C5577A" w:rsidRPr="00A814D7" w:rsidRDefault="009B25E1" w:rsidP="00F02C51">
            <w:pPr>
              <w:snapToGrid w:val="0"/>
              <w:jc w:val="both"/>
              <w:rPr>
                <w:rFonts w:ascii="Times New Roman" w:eastAsia="Times New Roman" w:hAnsi="Times New Roman" w:cs="Times New Roman"/>
                <w:sz w:val="28"/>
                <w:szCs w:val="28"/>
              </w:rPr>
            </w:pPr>
            <w:r w:rsidRPr="00A814D7">
              <w:rPr>
                <w:rFonts w:ascii="Times New Roman" w:eastAsia="Times New Roman" w:hAnsi="Times New Roman" w:cs="Times New Roman"/>
                <w:b/>
                <w:bCs/>
                <w:sz w:val="28"/>
                <w:szCs w:val="28"/>
              </w:rPr>
              <w:t>GV</w:t>
            </w:r>
            <w:r w:rsidR="00D92871" w:rsidRPr="00A814D7">
              <w:rPr>
                <w:rFonts w:ascii="Times New Roman" w:eastAsia="Times New Roman" w:hAnsi="Times New Roman" w:cs="Times New Roman"/>
                <w:b/>
                <w:bCs/>
                <w:sz w:val="28"/>
                <w:szCs w:val="28"/>
              </w:rPr>
              <w:t xml:space="preserve"> chốt bài</w:t>
            </w:r>
            <w:r w:rsidR="00626965" w:rsidRPr="00A814D7">
              <w:rPr>
                <w:rFonts w:ascii="Times New Roman" w:eastAsia="Times New Roman" w:hAnsi="Times New Roman" w:cs="Times New Roman"/>
                <w:b/>
                <w:bCs/>
                <w:sz w:val="28"/>
                <w:szCs w:val="28"/>
              </w:rPr>
              <w:t>:</w:t>
            </w:r>
            <w:r w:rsidR="009374C3" w:rsidRPr="00A814D7">
              <w:rPr>
                <w:rFonts w:ascii="Times New Roman" w:eastAsia="Times New Roman" w:hAnsi="Times New Roman" w:cs="Times New Roman"/>
                <w:b/>
                <w:bCs/>
                <w:sz w:val="28"/>
                <w:szCs w:val="28"/>
              </w:rPr>
              <w:t xml:space="preserve"> </w:t>
            </w:r>
            <w:r w:rsidR="00A814D7" w:rsidRPr="00A814D7">
              <w:rPr>
                <w:rFonts w:ascii="Times New Roman" w:eastAsia="Times New Roman" w:hAnsi="Times New Roman" w:cs="Times New Roman"/>
                <w:sz w:val="28"/>
                <w:szCs w:val="28"/>
              </w:rPr>
              <w:t>Nhìn chung, sau khi thay thế triều đại Tây Sơn, nhà Nguyễn có nhiều chính sách củng cố bộ máy chính quyền. Tuy nhiên trong đó có nhiều chính sách còn mang tính bảo thủ, đẩy lùi sự phát triển của đất nước: “đóng cửa khóa nước” hay chưa khéo léo trong giải quyết vấn đề tôn giáo dẫn tới mâu thuẫn, tạo cơ hội cho thực dân Pháp xâm lược</w:t>
            </w:r>
            <w:r w:rsidR="00A814D7">
              <w:rPr>
                <w:rFonts w:ascii="Times New Roman" w:eastAsia="Times New Roman" w:hAnsi="Times New Roman" w:cs="Times New Roman"/>
                <w:sz w:val="28"/>
                <w:szCs w:val="28"/>
              </w:rPr>
              <w:t>. Những chính sách đối nội, đối ngoại của nhà Nguyễn đã tác động lớn đến tình hình kinh tế, xã hội Việt Nam trong giai đoạn này. Để hiểu rõ hơn chúng ta tìm hiểu sang phần 2.</w:t>
            </w:r>
          </w:p>
        </w:tc>
        <w:tc>
          <w:tcPr>
            <w:tcW w:w="3150" w:type="dxa"/>
          </w:tcPr>
          <w:p w14:paraId="75FF1D6F" w14:textId="77777777" w:rsidR="00CD1414" w:rsidRDefault="00CF5ADA" w:rsidP="00CF5ADA">
            <w:pPr>
              <w:snapToGrid w:val="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1. Nhà Nguyễn thành lập và củng cố quyền thống trị</w:t>
            </w:r>
          </w:p>
          <w:p w14:paraId="4DFC682A" w14:textId="77777777" w:rsidR="00CF5ADA" w:rsidRPr="009F34A9" w:rsidRDefault="00CF5ADA" w:rsidP="00CF5ADA">
            <w:pPr>
              <w:snapToGrid w:val="0"/>
              <w:jc w:val="both"/>
              <w:rPr>
                <w:rFonts w:ascii="Times New Roman" w:eastAsia="Times New Roman" w:hAnsi="Times New Roman" w:cs="Times New Roman"/>
                <w:color w:val="000000" w:themeColor="text1"/>
                <w:sz w:val="28"/>
                <w:szCs w:val="28"/>
              </w:rPr>
            </w:pPr>
            <w:r w:rsidRPr="009F34A9">
              <w:rPr>
                <w:rFonts w:ascii="Times New Roman" w:eastAsia="Times New Roman" w:hAnsi="Times New Roman" w:cs="Times New Roman"/>
                <w:color w:val="000000" w:themeColor="text1"/>
                <w:sz w:val="28"/>
                <w:szCs w:val="28"/>
              </w:rPr>
              <w:t>- Năm 1802, Nguyễn Ánh đánh bại Triều Tây Sơn, lập ra Triều Nguyễn, lấy niên hiệu là Gia Long, đặt kinh đô ở Phú Xuân (Huế)</w:t>
            </w:r>
          </w:p>
          <w:p w14:paraId="34E11F7C" w14:textId="038D51CC" w:rsidR="00CF5ADA" w:rsidRPr="008242F4" w:rsidRDefault="00CF5ADA" w:rsidP="00CF5ADA">
            <w:pPr>
              <w:snapToGrid w:val="0"/>
              <w:jc w:val="both"/>
              <w:rPr>
                <w:rFonts w:ascii="Times New Roman" w:eastAsia="Times New Roman" w:hAnsi="Times New Roman" w:cs="Times New Roman"/>
                <w:b/>
                <w:bCs/>
                <w:color w:val="000000" w:themeColor="text1"/>
                <w:sz w:val="28"/>
                <w:szCs w:val="28"/>
              </w:rPr>
            </w:pPr>
            <w:r w:rsidRPr="008242F4">
              <w:rPr>
                <w:rFonts w:ascii="Times New Roman" w:eastAsia="Times New Roman" w:hAnsi="Times New Roman" w:cs="Times New Roman"/>
                <w:b/>
                <w:bCs/>
                <w:color w:val="000000" w:themeColor="text1"/>
                <w:sz w:val="28"/>
                <w:szCs w:val="28"/>
              </w:rPr>
              <w:t xml:space="preserve">- Đối nội: </w:t>
            </w:r>
          </w:p>
          <w:p w14:paraId="73E675A5" w14:textId="5552062F" w:rsidR="00CF5ADA" w:rsidRPr="009F34A9" w:rsidRDefault="00CF5ADA" w:rsidP="00CF5ADA">
            <w:pPr>
              <w:snapToGrid w:val="0"/>
              <w:jc w:val="both"/>
              <w:rPr>
                <w:rFonts w:ascii="Times New Roman" w:eastAsia="Times New Roman" w:hAnsi="Times New Roman" w:cs="Times New Roman"/>
                <w:color w:val="000000" w:themeColor="text1"/>
                <w:sz w:val="28"/>
                <w:szCs w:val="28"/>
              </w:rPr>
            </w:pPr>
            <w:r w:rsidRPr="009F34A9">
              <w:rPr>
                <w:rFonts w:ascii="Times New Roman" w:eastAsia="Times New Roman" w:hAnsi="Times New Roman" w:cs="Times New Roman"/>
                <w:color w:val="000000" w:themeColor="text1"/>
                <w:sz w:val="28"/>
                <w:szCs w:val="28"/>
              </w:rPr>
              <w:t>+ củng cố chế độ quân chủ trung ương tập quyền, thống nhất lãnh thổ từ ải Nam Quan đến mũi Cà Mau.</w:t>
            </w:r>
          </w:p>
          <w:p w14:paraId="6C751CE6" w14:textId="24223BDB" w:rsidR="00CF5ADA" w:rsidRPr="009F34A9" w:rsidRDefault="00CF5ADA" w:rsidP="00CF5ADA">
            <w:pPr>
              <w:snapToGrid w:val="0"/>
              <w:jc w:val="both"/>
              <w:rPr>
                <w:rFonts w:ascii="Times New Roman" w:eastAsia="Times New Roman" w:hAnsi="Times New Roman" w:cs="Times New Roman"/>
                <w:color w:val="000000" w:themeColor="text1"/>
                <w:sz w:val="28"/>
                <w:szCs w:val="28"/>
              </w:rPr>
            </w:pPr>
            <w:r w:rsidRPr="009F34A9">
              <w:rPr>
                <w:rFonts w:ascii="Times New Roman" w:eastAsia="Times New Roman" w:hAnsi="Times New Roman" w:cs="Times New Roman"/>
                <w:color w:val="000000" w:themeColor="text1"/>
                <w:sz w:val="28"/>
                <w:szCs w:val="28"/>
              </w:rPr>
              <w:t xml:space="preserve">+ Ban hành bộ Hoàng Việt luật lệ (Luật Gia Long) </w:t>
            </w:r>
          </w:p>
          <w:p w14:paraId="1D562F05" w14:textId="77777777" w:rsidR="002573E1" w:rsidRPr="008242F4" w:rsidRDefault="00CF5ADA" w:rsidP="00CF5ADA">
            <w:pPr>
              <w:snapToGrid w:val="0"/>
              <w:jc w:val="both"/>
              <w:rPr>
                <w:rFonts w:ascii="Times New Roman" w:eastAsia="Times New Roman" w:hAnsi="Times New Roman" w:cs="Times New Roman"/>
                <w:b/>
                <w:bCs/>
                <w:color w:val="000000" w:themeColor="text1"/>
                <w:sz w:val="28"/>
                <w:szCs w:val="28"/>
              </w:rPr>
            </w:pPr>
            <w:r w:rsidRPr="008242F4">
              <w:rPr>
                <w:rFonts w:ascii="Times New Roman" w:eastAsia="Times New Roman" w:hAnsi="Times New Roman" w:cs="Times New Roman"/>
                <w:b/>
                <w:bCs/>
                <w:color w:val="000000" w:themeColor="text1"/>
                <w:sz w:val="28"/>
                <w:szCs w:val="28"/>
              </w:rPr>
              <w:t>- Đối ngoại:</w:t>
            </w:r>
            <w:r w:rsidR="00F424D7" w:rsidRPr="008242F4">
              <w:rPr>
                <w:rFonts w:ascii="Times New Roman" w:eastAsia="Times New Roman" w:hAnsi="Times New Roman" w:cs="Times New Roman"/>
                <w:b/>
                <w:bCs/>
                <w:color w:val="000000" w:themeColor="text1"/>
                <w:sz w:val="28"/>
                <w:szCs w:val="28"/>
              </w:rPr>
              <w:t xml:space="preserve"> </w:t>
            </w:r>
          </w:p>
          <w:p w14:paraId="1BDB951D" w14:textId="2C6FCE9F" w:rsidR="00CF5ADA" w:rsidRDefault="002573E1" w:rsidP="00CF5AD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F424D7" w:rsidRPr="009F34A9">
              <w:rPr>
                <w:rFonts w:ascii="Times New Roman" w:eastAsia="Times New Roman" w:hAnsi="Times New Roman" w:cs="Times New Roman"/>
                <w:color w:val="000000" w:themeColor="text1"/>
                <w:sz w:val="28"/>
                <w:szCs w:val="28"/>
              </w:rPr>
              <w:t>Ngoại giao mềm dẻo với nhà Thanh, khước từ quan hệ giao thương với các nước Âu – Mỹ, Pháp</w:t>
            </w:r>
          </w:p>
          <w:p w14:paraId="680888E7" w14:textId="7E2E55E8" w:rsidR="002573E1" w:rsidRPr="002573E1" w:rsidRDefault="002573E1" w:rsidP="00CF5ADA">
            <w:pPr>
              <w:snapToGrid w:val="0"/>
              <w:jc w:val="both"/>
              <w:rPr>
                <w:rFonts w:ascii="Times New Roman" w:eastAsia="Times New Roman" w:hAnsi="Times New Roman" w:cs="Times New Roman"/>
                <w:color w:val="000000" w:themeColor="text1"/>
                <w:sz w:val="28"/>
                <w:szCs w:val="28"/>
              </w:rPr>
            </w:pPr>
            <w:r w:rsidRPr="002573E1">
              <w:rPr>
                <w:rFonts w:ascii="Times New Roman" w:eastAsia="Times New Roman" w:hAnsi="Times New Roman" w:cs="Times New Roman"/>
                <w:color w:val="000000" w:themeColor="text1"/>
                <w:sz w:val="28"/>
                <w:szCs w:val="28"/>
              </w:rPr>
              <w:t>+ Cấm đạo</w:t>
            </w:r>
          </w:p>
        </w:tc>
      </w:tr>
    </w:tbl>
    <w:bookmarkEnd w:id="2"/>
    <w:p w14:paraId="6F83CA96" w14:textId="7D7D17F2" w:rsidR="00025C83" w:rsidRDefault="00025C83" w:rsidP="00025C83">
      <w:pPr>
        <w:spacing w:after="0" w:line="240" w:lineRule="auto"/>
        <w:jc w:val="both"/>
        <w:rPr>
          <w:rFonts w:ascii="Times New Roman" w:eastAsia="Calibri" w:hAnsi="Times New Roman" w:cs="Times New Roman"/>
          <w:b/>
          <w:color w:val="000000" w:themeColor="text1"/>
          <w:sz w:val="28"/>
          <w:szCs w:val="28"/>
        </w:rPr>
      </w:pPr>
      <w:r w:rsidRPr="00067A47">
        <w:rPr>
          <w:rFonts w:ascii="Times New Roman" w:eastAsia="Calibri" w:hAnsi="Times New Roman" w:cs="Times New Roman"/>
          <w:b/>
          <w:color w:val="000000" w:themeColor="text1"/>
          <w:sz w:val="28"/>
          <w:szCs w:val="28"/>
        </w:rPr>
        <w:lastRenderedPageBreak/>
        <w:t>2.</w:t>
      </w:r>
      <w:r w:rsidR="00C477AA">
        <w:rPr>
          <w:rFonts w:ascii="Times New Roman" w:eastAsia="Calibri" w:hAnsi="Times New Roman" w:cs="Times New Roman"/>
          <w:b/>
          <w:color w:val="000000" w:themeColor="text1"/>
          <w:sz w:val="28"/>
          <w:szCs w:val="28"/>
        </w:rPr>
        <w:t xml:space="preserve">2. </w:t>
      </w:r>
      <w:r w:rsidR="00974F08">
        <w:rPr>
          <w:rFonts w:ascii="Times New Roman" w:eastAsia="Calibri" w:hAnsi="Times New Roman" w:cs="Times New Roman"/>
          <w:b/>
          <w:color w:val="000000" w:themeColor="text1"/>
          <w:sz w:val="28"/>
          <w:szCs w:val="28"/>
        </w:rPr>
        <w:t>Tình hình kinh tế, xã hội Việt Nam nửa đầu thế kỉ XIX</w:t>
      </w:r>
    </w:p>
    <w:p w14:paraId="499D6309" w14:textId="45997CA7" w:rsidR="00025C83" w:rsidRPr="002C1EFF" w:rsidRDefault="00025C83" w:rsidP="00025C83">
      <w:pPr>
        <w:spacing w:after="0" w:line="240" w:lineRule="auto"/>
        <w:jc w:val="both"/>
        <w:rPr>
          <w:rFonts w:ascii="Times New Roman" w:eastAsia="Times New Roman" w:hAnsi="Times New Roman" w:cs="Times New Roman"/>
          <w:sz w:val="28"/>
          <w:szCs w:val="28"/>
        </w:rPr>
      </w:pPr>
      <w:r w:rsidRPr="002C1EFF">
        <w:rPr>
          <w:rFonts w:ascii="Times New Roman" w:hAnsi="Times New Roman" w:cs="Times New Roman"/>
          <w:b/>
          <w:sz w:val="28"/>
          <w:szCs w:val="28"/>
        </w:rPr>
        <w:lastRenderedPageBreak/>
        <w:t>a. Mục tiêu:</w:t>
      </w:r>
      <w:r w:rsidRPr="002C1EFF">
        <w:rPr>
          <w:rFonts w:ascii="Times New Roman" w:hAnsi="Times New Roman" w:cs="Times New Roman"/>
          <w:sz w:val="28"/>
          <w:szCs w:val="28"/>
        </w:rPr>
        <w:t> </w:t>
      </w:r>
      <w:r w:rsidRPr="002C1EFF">
        <w:rPr>
          <w:rFonts w:ascii="Times New Roman" w:eastAsia="Times New Roman" w:hAnsi="Times New Roman" w:cs="Times New Roman"/>
          <w:sz w:val="28"/>
          <w:szCs w:val="28"/>
        </w:rPr>
        <w:t xml:space="preserve">- </w:t>
      </w:r>
      <w:r w:rsidR="002C1EFF" w:rsidRPr="002C1EFF">
        <w:rPr>
          <w:rFonts w:ascii="Times New Roman" w:eastAsia="Times New Roman" w:hAnsi="Times New Roman" w:cs="Times New Roman"/>
          <w:sz w:val="28"/>
          <w:szCs w:val="28"/>
        </w:rPr>
        <w:t>Trình bày tình hình kinh tế, xã hội Việt Nam nửa đầu thế kỉ XIX</w:t>
      </w:r>
    </w:p>
    <w:p w14:paraId="35ED3D84" w14:textId="4A441742" w:rsidR="00025C83" w:rsidRPr="00731DDB" w:rsidRDefault="00025C83" w:rsidP="00025C83">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Học sinh thảo luận nhóm</w:t>
      </w:r>
      <w:r w:rsidR="002C1EFF">
        <w:rPr>
          <w:rFonts w:ascii="Times New Roman" w:eastAsia="Times New Roman" w:hAnsi="Times New Roman" w:cs="Times New Roman"/>
          <w:sz w:val="28"/>
          <w:szCs w:val="28"/>
        </w:rPr>
        <w:t xml:space="preserve"> theo kĩ thuật “Mảnh ghép”</w:t>
      </w:r>
    </w:p>
    <w:p w14:paraId="695DC459" w14:textId="77777777" w:rsidR="00025C83" w:rsidRPr="00731DDB" w:rsidRDefault="00025C83" w:rsidP="00025C83">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rPr>
        <w:t xml:space="preserve">c. Sản phẩm: </w:t>
      </w:r>
      <w:r w:rsidRPr="00067A47">
        <w:rPr>
          <w:rFonts w:ascii="Times New Roman" w:eastAsia="Times New Roman" w:hAnsi="Times New Roman" w:cs="Times New Roman"/>
          <w:sz w:val="28"/>
          <w:szCs w:val="28"/>
        </w:rPr>
        <w:t>Sản phẩm thảo luận nhóm của học sinh</w:t>
      </w:r>
    </w:p>
    <w:p w14:paraId="4D426A8A" w14:textId="77777777" w:rsidR="00025C83" w:rsidRPr="00276521" w:rsidRDefault="00025C83" w:rsidP="00025C83">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580"/>
        <w:gridCol w:w="3397"/>
      </w:tblGrid>
      <w:tr w:rsidR="00025C83" w:rsidRPr="00067A47" w14:paraId="21725DAC" w14:textId="77777777" w:rsidTr="009A096A">
        <w:tc>
          <w:tcPr>
            <w:tcW w:w="5580" w:type="dxa"/>
          </w:tcPr>
          <w:p w14:paraId="07FE12AB" w14:textId="77777777" w:rsidR="00025C83" w:rsidRPr="00067A47" w:rsidRDefault="00025C83" w:rsidP="009A096A">
            <w:pPr>
              <w:jc w:val="center"/>
              <w:rPr>
                <w:rFonts w:ascii="Times New Roman" w:hAnsi="Times New Roman" w:cs="Times New Roman"/>
                <w:b/>
                <w:color w:val="000000" w:themeColor="text1"/>
                <w:sz w:val="28"/>
                <w:szCs w:val="28"/>
              </w:rPr>
            </w:pPr>
          </w:p>
          <w:p w14:paraId="391ED821" w14:textId="77777777" w:rsidR="00025C83" w:rsidRPr="00067A47" w:rsidRDefault="00025C83" w:rsidP="009A096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6F5631B1" w14:textId="77777777" w:rsidR="00025C83" w:rsidRPr="00067A47" w:rsidRDefault="00025C83" w:rsidP="009A096A">
            <w:pPr>
              <w:jc w:val="center"/>
              <w:rPr>
                <w:rFonts w:ascii="Times New Roman" w:hAnsi="Times New Roman" w:cs="Times New Roman"/>
                <w:b/>
                <w:color w:val="000000" w:themeColor="text1"/>
                <w:sz w:val="28"/>
                <w:szCs w:val="28"/>
              </w:rPr>
            </w:pPr>
          </w:p>
        </w:tc>
        <w:tc>
          <w:tcPr>
            <w:tcW w:w="3397" w:type="dxa"/>
          </w:tcPr>
          <w:p w14:paraId="58BD4CFC" w14:textId="77777777" w:rsidR="00025C83" w:rsidRPr="00067A47" w:rsidRDefault="00025C83" w:rsidP="009A096A">
            <w:pPr>
              <w:jc w:val="center"/>
              <w:rPr>
                <w:rFonts w:ascii="Times New Roman" w:hAnsi="Times New Roman" w:cs="Times New Roman"/>
                <w:b/>
                <w:color w:val="000000" w:themeColor="text1"/>
                <w:sz w:val="28"/>
                <w:szCs w:val="28"/>
              </w:rPr>
            </w:pPr>
          </w:p>
          <w:p w14:paraId="713F38C9" w14:textId="77777777" w:rsidR="00025C83" w:rsidRPr="00067A47" w:rsidRDefault="00025C83" w:rsidP="009A096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025C83" w:rsidRPr="00067A47" w14:paraId="7A0608B1" w14:textId="77777777" w:rsidTr="009A096A">
        <w:trPr>
          <w:trHeight w:val="1241"/>
        </w:trPr>
        <w:tc>
          <w:tcPr>
            <w:tcW w:w="5580" w:type="dxa"/>
          </w:tcPr>
          <w:p w14:paraId="3B8063A1" w14:textId="77777777" w:rsidR="00025C83" w:rsidRDefault="00025C83" w:rsidP="009A096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5FBB6902" w14:textId="1C27340F" w:rsidR="002C1EFF" w:rsidRDefault="00025C83"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hướng dẫn học sinh làm việc cá nhân, thảo luận nhóm </w:t>
            </w:r>
            <w:r w:rsidR="002C1EFF">
              <w:rPr>
                <w:rFonts w:ascii="Times New Roman" w:eastAsia="Times New Roman" w:hAnsi="Times New Roman" w:cs="Times New Roman"/>
                <w:b/>
                <w:bCs/>
                <w:color w:val="000000" w:themeColor="text1"/>
                <w:sz w:val="28"/>
                <w:szCs w:val="28"/>
              </w:rPr>
              <w:t>theo kĩ thuật “Mảnh ghép” tìm hiểu về kinh tế, xã hội Việt Nam nửa đầu thế kỉ XIX.</w:t>
            </w:r>
          </w:p>
          <w:p w14:paraId="7F9C34EE" w14:textId="3DB0FC7D" w:rsidR="002C1EFF" w:rsidRDefault="002C1EFF"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Vòng 1: Vòng chuyên gia</w:t>
            </w:r>
          </w:p>
          <w:p w14:paraId="40C9C74A" w14:textId="7CE083F7" w:rsidR="002C1EFF" w:rsidRPr="00FC58F0" w:rsidRDefault="002C1EFF" w:rsidP="00775677">
            <w:pPr>
              <w:snapToGrid w:val="0"/>
              <w:jc w:val="both"/>
              <w:rPr>
                <w:rFonts w:ascii="Times New Roman" w:eastAsia="Times New Roman" w:hAnsi="Times New Roman" w:cs="Times New Roman"/>
                <w:i/>
                <w:iCs/>
                <w:color w:val="000000" w:themeColor="text1"/>
                <w:sz w:val="28"/>
                <w:szCs w:val="28"/>
              </w:rPr>
            </w:pPr>
            <w:r w:rsidRPr="00FC58F0">
              <w:rPr>
                <w:rFonts w:ascii="Times New Roman" w:eastAsia="Times New Roman" w:hAnsi="Times New Roman" w:cs="Times New Roman"/>
                <w:i/>
                <w:iCs/>
                <w:color w:val="000000" w:themeColor="text1"/>
                <w:sz w:val="28"/>
                <w:szCs w:val="28"/>
              </w:rPr>
              <w:t>Nhóm 1: Tìm hiểu về nông nghiệp</w:t>
            </w:r>
          </w:p>
          <w:p w14:paraId="2BA00BDB" w14:textId="77777777" w:rsidR="002C1EFF" w:rsidRPr="00FC58F0" w:rsidRDefault="002C1EFF" w:rsidP="00775677">
            <w:pPr>
              <w:snapToGrid w:val="0"/>
              <w:jc w:val="both"/>
              <w:rPr>
                <w:rFonts w:ascii="Times New Roman" w:eastAsia="Times New Roman" w:hAnsi="Times New Roman" w:cs="Times New Roman"/>
                <w:i/>
                <w:iCs/>
                <w:color w:val="000000" w:themeColor="text1"/>
                <w:sz w:val="28"/>
                <w:szCs w:val="28"/>
              </w:rPr>
            </w:pPr>
            <w:r w:rsidRPr="00FC58F0">
              <w:rPr>
                <w:rFonts w:ascii="Times New Roman" w:eastAsia="Times New Roman" w:hAnsi="Times New Roman" w:cs="Times New Roman"/>
                <w:i/>
                <w:iCs/>
                <w:color w:val="000000" w:themeColor="text1"/>
                <w:sz w:val="28"/>
                <w:szCs w:val="28"/>
              </w:rPr>
              <w:t>Nhóm 2: Tìm hiểu về thủ công nghiệp.</w:t>
            </w:r>
          </w:p>
          <w:p w14:paraId="701C9367" w14:textId="0E7EAF85" w:rsidR="002C1EFF" w:rsidRPr="00FC58F0" w:rsidRDefault="002C1EFF" w:rsidP="00775677">
            <w:pPr>
              <w:snapToGrid w:val="0"/>
              <w:jc w:val="both"/>
              <w:rPr>
                <w:rFonts w:ascii="Times New Roman" w:eastAsia="Times New Roman" w:hAnsi="Times New Roman" w:cs="Times New Roman"/>
                <w:i/>
                <w:iCs/>
                <w:color w:val="000000" w:themeColor="text1"/>
                <w:sz w:val="28"/>
                <w:szCs w:val="28"/>
              </w:rPr>
            </w:pPr>
            <w:r w:rsidRPr="00FC58F0">
              <w:rPr>
                <w:rFonts w:ascii="Times New Roman" w:eastAsia="Times New Roman" w:hAnsi="Times New Roman" w:cs="Times New Roman"/>
                <w:i/>
                <w:iCs/>
                <w:color w:val="000000" w:themeColor="text1"/>
                <w:sz w:val="28"/>
                <w:szCs w:val="28"/>
              </w:rPr>
              <w:t>Nhóm 3: Tìm hiểu về thương nghiệp</w:t>
            </w:r>
          </w:p>
          <w:p w14:paraId="7EAA1DF6" w14:textId="355D1F57" w:rsidR="002C1EFF" w:rsidRPr="00FC58F0" w:rsidRDefault="002C1EFF" w:rsidP="00775677">
            <w:pPr>
              <w:snapToGrid w:val="0"/>
              <w:jc w:val="both"/>
              <w:rPr>
                <w:rFonts w:ascii="Times New Roman" w:eastAsia="Times New Roman" w:hAnsi="Times New Roman" w:cs="Times New Roman"/>
                <w:i/>
                <w:iCs/>
                <w:color w:val="000000" w:themeColor="text1"/>
                <w:sz w:val="28"/>
                <w:szCs w:val="28"/>
              </w:rPr>
            </w:pPr>
            <w:r w:rsidRPr="00FC58F0">
              <w:rPr>
                <w:rFonts w:ascii="Times New Roman" w:eastAsia="Times New Roman" w:hAnsi="Times New Roman" w:cs="Times New Roman"/>
                <w:i/>
                <w:iCs/>
                <w:color w:val="000000" w:themeColor="text1"/>
                <w:sz w:val="28"/>
                <w:szCs w:val="28"/>
              </w:rPr>
              <w:t xml:space="preserve">Nhóm </w:t>
            </w:r>
            <w:r w:rsidR="00FC58F0" w:rsidRPr="00FC58F0">
              <w:rPr>
                <w:rFonts w:ascii="Times New Roman" w:eastAsia="Times New Roman" w:hAnsi="Times New Roman" w:cs="Times New Roman"/>
                <w:i/>
                <w:iCs/>
                <w:color w:val="000000" w:themeColor="text1"/>
                <w:sz w:val="28"/>
                <w:szCs w:val="28"/>
              </w:rPr>
              <w:t>4</w:t>
            </w:r>
            <w:r w:rsidRPr="00FC58F0">
              <w:rPr>
                <w:rFonts w:ascii="Times New Roman" w:eastAsia="Times New Roman" w:hAnsi="Times New Roman" w:cs="Times New Roman"/>
                <w:i/>
                <w:iCs/>
                <w:color w:val="000000" w:themeColor="text1"/>
                <w:sz w:val="28"/>
                <w:szCs w:val="28"/>
              </w:rPr>
              <w:t>: Tìm hiểu về xã hội</w:t>
            </w:r>
          </w:p>
          <w:p w14:paraId="0FBF518A" w14:textId="7D1AD6DD" w:rsidR="00FC58F0" w:rsidRDefault="00FC58F0"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Vòng 2: Vòng mảnh ghép</w:t>
            </w:r>
          </w:p>
          <w:tbl>
            <w:tblPr>
              <w:tblStyle w:val="TableGrid"/>
              <w:tblW w:w="0" w:type="auto"/>
              <w:tblLook w:val="04A0" w:firstRow="1" w:lastRow="0" w:firstColumn="1" w:lastColumn="0" w:noHBand="0" w:noVBand="1"/>
            </w:tblPr>
            <w:tblGrid>
              <w:gridCol w:w="2315"/>
              <w:gridCol w:w="3034"/>
            </w:tblGrid>
            <w:tr w:rsidR="00FC58F0" w14:paraId="17A2760C" w14:textId="77777777" w:rsidTr="00A42881">
              <w:tc>
                <w:tcPr>
                  <w:tcW w:w="5349" w:type="dxa"/>
                  <w:gridSpan w:val="2"/>
                </w:tcPr>
                <w:p w14:paraId="39B95FF1" w14:textId="357CB2F9" w:rsidR="00FC58F0" w:rsidRDefault="00FC58F0" w:rsidP="00FC58F0">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Thành tựu kinh tế, xã hội Việt Nam nửa đầu thế kỉ XIX</w:t>
                  </w:r>
                </w:p>
              </w:tc>
            </w:tr>
            <w:tr w:rsidR="00FC58F0" w14:paraId="0D1993CC" w14:textId="77777777" w:rsidTr="00FC58F0">
              <w:tc>
                <w:tcPr>
                  <w:tcW w:w="2315" w:type="dxa"/>
                </w:tcPr>
                <w:p w14:paraId="4E976780" w14:textId="7EBA5357" w:rsidR="00FC58F0" w:rsidRDefault="00FC58F0"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Nông nghiệp</w:t>
                  </w:r>
                </w:p>
              </w:tc>
              <w:tc>
                <w:tcPr>
                  <w:tcW w:w="3034" w:type="dxa"/>
                </w:tcPr>
                <w:p w14:paraId="216A7BBC" w14:textId="77777777" w:rsidR="00FC58F0" w:rsidRDefault="00FC58F0" w:rsidP="00775677">
                  <w:pPr>
                    <w:snapToGrid w:val="0"/>
                    <w:jc w:val="both"/>
                    <w:rPr>
                      <w:rFonts w:ascii="Times New Roman" w:eastAsia="Times New Roman" w:hAnsi="Times New Roman" w:cs="Times New Roman"/>
                      <w:b/>
                      <w:bCs/>
                      <w:color w:val="000000" w:themeColor="text1"/>
                      <w:sz w:val="28"/>
                      <w:szCs w:val="28"/>
                    </w:rPr>
                  </w:pPr>
                </w:p>
              </w:tc>
            </w:tr>
            <w:tr w:rsidR="00FC58F0" w14:paraId="6162B30D" w14:textId="77777777" w:rsidTr="00FC58F0">
              <w:tc>
                <w:tcPr>
                  <w:tcW w:w="2315" w:type="dxa"/>
                </w:tcPr>
                <w:p w14:paraId="2947AAF0" w14:textId="73B25ADD" w:rsidR="00FC58F0" w:rsidRDefault="00FC58F0"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Thủ công nghiệp</w:t>
                  </w:r>
                </w:p>
              </w:tc>
              <w:tc>
                <w:tcPr>
                  <w:tcW w:w="3034" w:type="dxa"/>
                </w:tcPr>
                <w:p w14:paraId="3D758B02" w14:textId="77777777" w:rsidR="00FC58F0" w:rsidRDefault="00FC58F0" w:rsidP="00775677">
                  <w:pPr>
                    <w:snapToGrid w:val="0"/>
                    <w:jc w:val="both"/>
                    <w:rPr>
                      <w:rFonts w:ascii="Times New Roman" w:eastAsia="Times New Roman" w:hAnsi="Times New Roman" w:cs="Times New Roman"/>
                      <w:b/>
                      <w:bCs/>
                      <w:color w:val="000000" w:themeColor="text1"/>
                      <w:sz w:val="28"/>
                      <w:szCs w:val="28"/>
                    </w:rPr>
                  </w:pPr>
                </w:p>
              </w:tc>
            </w:tr>
            <w:tr w:rsidR="00FC58F0" w14:paraId="629F23EE" w14:textId="77777777" w:rsidTr="00FC58F0">
              <w:tc>
                <w:tcPr>
                  <w:tcW w:w="2315" w:type="dxa"/>
                </w:tcPr>
                <w:p w14:paraId="227BE612" w14:textId="74AF0905" w:rsidR="00FC58F0" w:rsidRDefault="00FC58F0"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Thương nghiệp</w:t>
                  </w:r>
                </w:p>
              </w:tc>
              <w:tc>
                <w:tcPr>
                  <w:tcW w:w="3034" w:type="dxa"/>
                </w:tcPr>
                <w:p w14:paraId="06360D0B" w14:textId="77777777" w:rsidR="00FC58F0" w:rsidRDefault="00FC58F0" w:rsidP="00775677">
                  <w:pPr>
                    <w:snapToGrid w:val="0"/>
                    <w:jc w:val="both"/>
                    <w:rPr>
                      <w:rFonts w:ascii="Times New Roman" w:eastAsia="Times New Roman" w:hAnsi="Times New Roman" w:cs="Times New Roman"/>
                      <w:b/>
                      <w:bCs/>
                      <w:color w:val="000000" w:themeColor="text1"/>
                      <w:sz w:val="28"/>
                      <w:szCs w:val="28"/>
                    </w:rPr>
                  </w:pPr>
                </w:p>
              </w:tc>
            </w:tr>
            <w:tr w:rsidR="00FC58F0" w14:paraId="09BE75A5" w14:textId="77777777" w:rsidTr="00FC58F0">
              <w:tc>
                <w:tcPr>
                  <w:tcW w:w="2315" w:type="dxa"/>
                </w:tcPr>
                <w:p w14:paraId="65601CBD" w14:textId="66F1D77B" w:rsidR="00FC58F0" w:rsidRDefault="00FC58F0"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Xã hội</w:t>
                  </w:r>
                </w:p>
              </w:tc>
              <w:tc>
                <w:tcPr>
                  <w:tcW w:w="3034" w:type="dxa"/>
                </w:tcPr>
                <w:p w14:paraId="333B6C82" w14:textId="77777777" w:rsidR="00FC58F0" w:rsidRDefault="00FC58F0" w:rsidP="00775677">
                  <w:pPr>
                    <w:snapToGrid w:val="0"/>
                    <w:jc w:val="both"/>
                    <w:rPr>
                      <w:rFonts w:ascii="Times New Roman" w:eastAsia="Times New Roman" w:hAnsi="Times New Roman" w:cs="Times New Roman"/>
                      <w:b/>
                      <w:bCs/>
                      <w:color w:val="000000" w:themeColor="text1"/>
                      <w:sz w:val="28"/>
                      <w:szCs w:val="28"/>
                    </w:rPr>
                  </w:pPr>
                </w:p>
              </w:tc>
            </w:tr>
          </w:tbl>
          <w:p w14:paraId="11EC61F7" w14:textId="22B4E28B" w:rsidR="00F5367D" w:rsidRDefault="00F5367D" w:rsidP="00775677">
            <w:pPr>
              <w:snapToGrid w:val="0"/>
              <w:jc w:val="both"/>
              <w:rPr>
                <w:rFonts w:ascii="Times New Roman" w:eastAsia="Times New Roman" w:hAnsi="Times New Roman" w:cs="Times New Roman"/>
                <w:b/>
                <w:bCs/>
                <w:i/>
                <w:iCs/>
                <w:color w:val="000000" w:themeColor="text1"/>
                <w:sz w:val="28"/>
                <w:szCs w:val="28"/>
              </w:rPr>
            </w:pPr>
            <w:r>
              <w:rPr>
                <w:rFonts w:ascii="Times New Roman" w:eastAsia="Times New Roman" w:hAnsi="Times New Roman" w:cs="Times New Roman"/>
                <w:b/>
                <w:bCs/>
                <w:i/>
                <w:iCs/>
                <w:color w:val="000000" w:themeColor="text1"/>
                <w:sz w:val="28"/>
                <w:szCs w:val="28"/>
              </w:rPr>
              <w:t xml:space="preserve">? Theo em những chính sách về nông nghiệp có thực sự mang lại ruộng đất cho nông dân không? </w:t>
            </w:r>
          </w:p>
          <w:p w14:paraId="4165E0E8" w14:textId="7C7207DC" w:rsidR="005C35A3" w:rsidRPr="005C35A3" w:rsidRDefault="00F5367D" w:rsidP="00775677">
            <w:pPr>
              <w:snapToGrid w:val="0"/>
              <w:jc w:val="both"/>
              <w:rPr>
                <w:rFonts w:ascii="Times New Roman" w:eastAsia="Times New Roman" w:hAnsi="Times New Roman" w:cs="Times New Roman"/>
                <w:color w:val="000000" w:themeColor="text1"/>
                <w:sz w:val="28"/>
                <w:szCs w:val="28"/>
              </w:rPr>
            </w:pPr>
            <w:r w:rsidRPr="005C35A3">
              <w:rPr>
                <w:rFonts w:ascii="Times New Roman" w:eastAsia="Times New Roman" w:hAnsi="Times New Roman" w:cs="Times New Roman"/>
                <w:color w:val="000000" w:themeColor="text1"/>
                <w:sz w:val="28"/>
                <w:szCs w:val="28"/>
              </w:rPr>
              <w:t>Tuy nhận ước có quan tâm đến phát triển nông nghiệp, đẩy mạnh khai hoang, nhưng thực tế tại các địa phương vì tình trạng địa chủ, cường hào tăng cường bao chiếm ruộng đất nên nông dân vẫn không có ruộng đất để cày cấy, phải lưu vong, xiêu tán khắp nơi. Lại thêm tình trạng lụt lột, hạn hán xảy ra thường xuyên ở các tỉnh phía Bắc càng làm cho đời sống nhân dân thêm đói khổ</w:t>
            </w:r>
          </w:p>
          <w:p w14:paraId="64578B81" w14:textId="51051820" w:rsidR="00FC58F0" w:rsidRPr="00FD4E9A" w:rsidRDefault="00FC58F0" w:rsidP="00775677">
            <w:pPr>
              <w:snapToGrid w:val="0"/>
              <w:jc w:val="both"/>
              <w:rPr>
                <w:rFonts w:ascii="Times New Roman" w:eastAsia="Times New Roman" w:hAnsi="Times New Roman" w:cs="Times New Roman"/>
                <w:b/>
                <w:bCs/>
                <w:i/>
                <w:iCs/>
                <w:color w:val="000000" w:themeColor="text1"/>
                <w:sz w:val="28"/>
                <w:szCs w:val="28"/>
              </w:rPr>
            </w:pPr>
            <w:r w:rsidRPr="00FD4E9A">
              <w:rPr>
                <w:rFonts w:ascii="Times New Roman" w:eastAsia="Times New Roman" w:hAnsi="Times New Roman" w:cs="Times New Roman"/>
                <w:b/>
                <w:bCs/>
                <w:i/>
                <w:iCs/>
                <w:color w:val="000000" w:themeColor="text1"/>
                <w:sz w:val="28"/>
                <w:szCs w:val="28"/>
              </w:rPr>
              <w:t xml:space="preserve">? </w:t>
            </w:r>
            <w:r w:rsidR="00FD4E9A" w:rsidRPr="00FD4E9A">
              <w:rPr>
                <w:rFonts w:ascii="Times New Roman" w:eastAsia="Times New Roman" w:hAnsi="Times New Roman" w:cs="Times New Roman"/>
                <w:b/>
                <w:bCs/>
                <w:i/>
                <w:iCs/>
                <w:color w:val="000000" w:themeColor="text1"/>
                <w:sz w:val="28"/>
                <w:szCs w:val="28"/>
              </w:rPr>
              <w:t>Quan sát hình 16.4, nêu hiểu biết của em về đồng tiền Minh Mạng thông bảo</w:t>
            </w:r>
          </w:p>
          <w:p w14:paraId="01823A1B" w14:textId="5FD25F0D" w:rsidR="00FD4E9A" w:rsidRDefault="00FD4E9A" w:rsidP="00775677">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xml:space="preserve">Vào năm Minh Mạng 11 (1830), sách Đại Nam thực lục chép rằng: “Đúc tiền đồng lớn có mĩ hiệu Minh Mạng thông bảo, 1 vạn đồng, … Nhà vua sai Hộ Bộ thị vệ hội đồng với đốc công Vũ khố, chiếu theo chữ hiệu và quy thức đã định mà đúc hiệu 8 chữ gồm 20 loại, hiệu 4 </w:t>
            </w:r>
            <w:r w:rsidRPr="00FD4E9A">
              <w:rPr>
                <w:rFonts w:ascii="Times New Roman" w:eastAsia="Times New Roman" w:hAnsi="Times New Roman" w:cs="Times New Roman"/>
                <w:color w:val="000000" w:themeColor="text1"/>
                <w:sz w:val="28"/>
                <w:szCs w:val="28"/>
              </w:rPr>
              <w:lastRenderedPageBreak/>
              <w:t>chữ gồm 10 loại. Đến năm Minh Mạng 18 (1837), nhà nước cho đúc thêm loại tiền mĩ hiệu 100 000 đồng, ngoài chữ hiệu và quy thức đ</w:t>
            </w:r>
            <w:r w:rsidR="00C512B4">
              <w:rPr>
                <w:rFonts w:ascii="Times New Roman" w:eastAsia="Times New Roman" w:hAnsi="Times New Roman" w:cs="Times New Roman"/>
                <w:color w:val="000000" w:themeColor="text1"/>
                <w:sz w:val="28"/>
                <w:szCs w:val="28"/>
              </w:rPr>
              <w:t>ã</w:t>
            </w:r>
            <w:r w:rsidRPr="00FD4E9A">
              <w:rPr>
                <w:rFonts w:ascii="Times New Roman" w:eastAsia="Times New Roman" w:hAnsi="Times New Roman" w:cs="Times New Roman"/>
                <w:color w:val="000000" w:themeColor="text1"/>
                <w:sz w:val="28"/>
                <w:szCs w:val="28"/>
              </w:rPr>
              <w:t xml:space="preserve"> định có thêm 3 hiệu 8 chữ và 7 hiệu 4 chữ”. </w:t>
            </w:r>
          </w:p>
          <w:p w14:paraId="064FE70E" w14:textId="0946DE4E" w:rsidR="00FD4E9A" w:rsidRDefault="00FD4E9A" w:rsidP="00775677">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w:t>
            </w:r>
            <w:r w:rsidRPr="00FD4E9A">
              <w:rPr>
                <w:rFonts w:ascii="Times New Roman" w:eastAsia="Times New Roman" w:hAnsi="Times New Roman" w:cs="Times New Roman"/>
                <w:color w:val="000000" w:themeColor="text1"/>
                <w:sz w:val="28"/>
                <w:szCs w:val="28"/>
              </w:rPr>
              <w:t xml:space="preserve">Cho đúc tiền và thống nhất sử dụng một đồng tiền chung là một chính sách quan trọng của nhà Nguyễn nhằm thống nhất thị trường, thúc đẩy nền kinh tế phát triển. </w:t>
            </w:r>
          </w:p>
          <w:p w14:paraId="67D4BBFF" w14:textId="38932085" w:rsidR="005C35A3" w:rsidRPr="005C35A3" w:rsidRDefault="005C35A3" w:rsidP="00775677">
            <w:pPr>
              <w:snapToGrid w:val="0"/>
              <w:jc w:val="both"/>
              <w:rPr>
                <w:rFonts w:ascii="Times New Roman" w:eastAsia="Times New Roman" w:hAnsi="Times New Roman" w:cs="Times New Roman"/>
                <w:b/>
                <w:bCs/>
                <w:color w:val="000000" w:themeColor="text1"/>
                <w:sz w:val="28"/>
                <w:szCs w:val="28"/>
              </w:rPr>
            </w:pPr>
            <w:r w:rsidRPr="005C35A3">
              <w:rPr>
                <w:rFonts w:ascii="Times New Roman" w:eastAsia="Times New Roman" w:hAnsi="Times New Roman" w:cs="Times New Roman"/>
                <w:b/>
                <w:bCs/>
                <w:color w:val="000000" w:themeColor="text1"/>
                <w:sz w:val="28"/>
                <w:szCs w:val="28"/>
              </w:rPr>
              <w:t xml:space="preserve">GV cung cấp thêm tư liệu minh chứng cho sự suy tàn của </w:t>
            </w:r>
            <w:r>
              <w:rPr>
                <w:rFonts w:ascii="Times New Roman" w:eastAsia="Times New Roman" w:hAnsi="Times New Roman" w:cs="Times New Roman"/>
                <w:b/>
                <w:bCs/>
                <w:color w:val="000000" w:themeColor="text1"/>
                <w:sz w:val="28"/>
                <w:szCs w:val="28"/>
              </w:rPr>
              <w:t xml:space="preserve">các </w:t>
            </w:r>
            <w:r w:rsidRPr="005C35A3">
              <w:rPr>
                <w:rFonts w:ascii="Times New Roman" w:eastAsia="Times New Roman" w:hAnsi="Times New Roman" w:cs="Times New Roman"/>
                <w:b/>
                <w:bCs/>
                <w:color w:val="000000" w:themeColor="text1"/>
                <w:sz w:val="28"/>
                <w:szCs w:val="28"/>
              </w:rPr>
              <w:t>đô thị.</w:t>
            </w:r>
          </w:p>
          <w:p w14:paraId="22472758" w14:textId="7A55F935" w:rsidR="005C35A3" w:rsidRDefault="005C35A3" w:rsidP="0077567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Thăng Long trở nên tiêu điều đúng nhu mô tả của Bà Huyện Thanh Quan:</w:t>
            </w:r>
          </w:p>
          <w:p w14:paraId="5A42CEC5" w14:textId="24077D12" w:rsidR="005C35A3" w:rsidRDefault="005C35A3" w:rsidP="005C35A3">
            <w:pPr>
              <w:snapToGrid w:val="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“Dấu dưa xe ngựa hồn thu thảo</w:t>
            </w:r>
          </w:p>
          <w:p w14:paraId="4F3E03BE" w14:textId="797114E6" w:rsidR="005C35A3" w:rsidRDefault="005C35A3" w:rsidP="005C35A3">
            <w:pPr>
              <w:snapToGrid w:val="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Nền cũ lâu đài bóng tịch dương”</w:t>
            </w:r>
          </w:p>
          <w:p w14:paraId="3C400A2E" w14:textId="44BF748D" w:rsidR="005C35A3" w:rsidRDefault="005C35A3" w:rsidP="005C35A3">
            <w:pPr>
              <w:snapToGrid w:val="0"/>
              <w:jc w:val="both"/>
              <w:rPr>
                <w:rFonts w:ascii="Times New Roman" w:eastAsia="Times New Roman" w:hAnsi="Times New Roman" w:cs="Times New Roman"/>
                <w:b/>
                <w:bCs/>
                <w:i/>
                <w:iCs/>
                <w:color w:val="000000" w:themeColor="text1"/>
                <w:sz w:val="28"/>
                <w:szCs w:val="28"/>
              </w:rPr>
            </w:pPr>
            <w:r w:rsidRPr="005C35A3">
              <w:rPr>
                <w:rFonts w:ascii="Times New Roman" w:eastAsia="Times New Roman" w:hAnsi="Times New Roman" w:cs="Times New Roman"/>
                <w:b/>
                <w:bCs/>
                <w:i/>
                <w:iCs/>
                <w:color w:val="000000" w:themeColor="text1"/>
                <w:sz w:val="28"/>
                <w:szCs w:val="28"/>
              </w:rPr>
              <w:t>? Vì sao thời kì này nhiều ngành, nghề thủ công tuy có điều kiện để phát triển nhưng thực tế lại không phát triển được, nhiều đô thị, trung tâm buôn bán thời kì này lại sa sút, tiêu điều?</w:t>
            </w:r>
          </w:p>
          <w:p w14:paraId="6026BFEA" w14:textId="55F90257" w:rsidR="005C35A3" w:rsidRPr="005C35A3" w:rsidRDefault="005C35A3" w:rsidP="005C35A3">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5C35A3">
              <w:rPr>
                <w:rFonts w:ascii="Times New Roman" w:eastAsia="Times New Roman" w:hAnsi="Times New Roman" w:cs="Times New Roman"/>
                <w:color w:val="000000" w:themeColor="text1"/>
                <w:sz w:val="28"/>
                <w:szCs w:val="28"/>
              </w:rPr>
              <w:t>Do những quy định ngặt nghèo của Nhà nước về thuế, màu sắc, mẫu mã, chủng loại hàng hóa đối với các làng nghề chuyên nghiệp và dối với người tiêu dùng đã hạn chế sự phát triển của thủ công nghiệp.</w:t>
            </w:r>
          </w:p>
          <w:p w14:paraId="58F0387B" w14:textId="16E231F5" w:rsidR="005C35A3" w:rsidRPr="005C35A3" w:rsidRDefault="005C35A3" w:rsidP="005C35A3">
            <w:pPr>
              <w:snapToGrid w:val="0"/>
              <w:jc w:val="both"/>
              <w:rPr>
                <w:rFonts w:ascii="Times New Roman" w:eastAsia="Times New Roman" w:hAnsi="Times New Roman" w:cs="Times New Roman"/>
                <w:b/>
                <w:bCs/>
                <w:color w:val="000000" w:themeColor="text1"/>
                <w:sz w:val="28"/>
                <w:szCs w:val="28"/>
              </w:rPr>
            </w:pPr>
            <w:r w:rsidRPr="005C35A3">
              <w:rPr>
                <w:rFonts w:ascii="Times New Roman" w:eastAsia="Times New Roman" w:hAnsi="Times New Roman" w:cs="Times New Roman"/>
                <w:color w:val="000000" w:themeColor="text1"/>
                <w:sz w:val="28"/>
                <w:szCs w:val="28"/>
              </w:rPr>
              <w:t>- Tư tưởng “trọng nông ức thương” gây ảnh hưởng đến sự phát triển của thương nghiệp, hạn chế buôn bán với phương Tây, đây</w:t>
            </w:r>
            <w:r>
              <w:rPr>
                <w:rFonts w:ascii="Times New Roman" w:eastAsia="Times New Roman" w:hAnsi="Times New Roman" w:cs="Times New Roman"/>
                <w:b/>
                <w:bCs/>
                <w:color w:val="000000" w:themeColor="text1"/>
                <w:sz w:val="28"/>
                <w:szCs w:val="28"/>
              </w:rPr>
              <w:t xml:space="preserve"> </w:t>
            </w:r>
            <w:r w:rsidRPr="005C35A3">
              <w:rPr>
                <w:rFonts w:ascii="Times New Roman" w:eastAsia="Times New Roman" w:hAnsi="Times New Roman" w:cs="Times New Roman"/>
                <w:color w:val="000000" w:themeColor="text1"/>
                <w:sz w:val="28"/>
                <w:szCs w:val="28"/>
              </w:rPr>
              <w:t xml:space="preserve">cũng là một lí do khiến các đô thị tàn lụi dần. </w:t>
            </w:r>
          </w:p>
          <w:p w14:paraId="660CB3C3" w14:textId="7A79D4FB" w:rsidR="00FD4E9A" w:rsidRPr="00FD4E9A" w:rsidRDefault="00FD4E9A" w:rsidP="00775677">
            <w:pPr>
              <w:snapToGrid w:val="0"/>
              <w:jc w:val="both"/>
              <w:rPr>
                <w:rFonts w:ascii="Times New Roman" w:eastAsia="Times New Roman" w:hAnsi="Times New Roman" w:cs="Times New Roman"/>
                <w:b/>
                <w:bCs/>
                <w:i/>
                <w:iCs/>
                <w:color w:val="000000" w:themeColor="text1"/>
                <w:sz w:val="28"/>
                <w:szCs w:val="28"/>
              </w:rPr>
            </w:pPr>
            <w:r w:rsidRPr="00FD4E9A">
              <w:rPr>
                <w:rFonts w:ascii="Times New Roman" w:eastAsia="Times New Roman" w:hAnsi="Times New Roman" w:cs="Times New Roman"/>
                <w:b/>
                <w:bCs/>
                <w:i/>
                <w:iCs/>
                <w:color w:val="000000" w:themeColor="text1"/>
                <w:sz w:val="28"/>
                <w:szCs w:val="28"/>
              </w:rPr>
              <w:t>? Quan sát tư liệu 1, cho em những hiểu biết gì?</w:t>
            </w:r>
          </w:p>
          <w:p w14:paraId="05CA3C50" w14:textId="12261FFB" w:rsidR="00FD4E9A" w:rsidRPr="00FD4E9A" w:rsidRDefault="00FD4E9A" w:rsidP="00775677">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xml:space="preserve">Những cuộc nổi dậy của nhân dân chống lại triều đình từ đầu thời Gia Long (1802) đến thời Tự Đức (1862) là khoảng 405 cuộc. Điều này chứng tỏ xã hội Việt Nam nửa đầu thế kỉ XIX tiếp tục lún sâu vào cuộc khủng hoảng trầm trọng với làn </w:t>
            </w:r>
            <w:r w:rsidR="005C35A3">
              <w:rPr>
                <w:rFonts w:ascii="Times New Roman" w:eastAsia="Times New Roman" w:hAnsi="Times New Roman" w:cs="Times New Roman"/>
                <w:color w:val="000000" w:themeColor="text1"/>
                <w:sz w:val="28"/>
                <w:szCs w:val="28"/>
              </w:rPr>
              <w:t>sóng</w:t>
            </w:r>
            <w:r w:rsidRPr="00FD4E9A">
              <w:rPr>
                <w:rFonts w:ascii="Times New Roman" w:eastAsia="Times New Roman" w:hAnsi="Times New Roman" w:cs="Times New Roman"/>
                <w:color w:val="000000" w:themeColor="text1"/>
                <w:sz w:val="28"/>
                <w:szCs w:val="28"/>
              </w:rPr>
              <w:t xml:space="preserve"> phản đối mạnh mẽ của các tầng lớp nhân dân chống lại chính quyền. </w:t>
            </w:r>
          </w:p>
          <w:p w14:paraId="4167F73F" w14:textId="66E46DDC" w:rsidR="00025C83" w:rsidRPr="00FF58A2" w:rsidRDefault="00025C83" w:rsidP="00775677">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4C850EB7" w14:textId="77777777" w:rsidR="00025C83" w:rsidRPr="00067A47" w:rsidRDefault="00025C83" w:rsidP="009A096A">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279272BA" w14:textId="77777777" w:rsidR="00025C83" w:rsidRPr="00067A47" w:rsidRDefault="00025C83" w:rsidP="009A096A">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384800CB" w14:textId="77777777" w:rsidR="00025C83" w:rsidRPr="00067A47" w:rsidRDefault="00025C83" w:rsidP="009A096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Suy nghĩ, chơi trò chơi.</w:t>
            </w:r>
            <w:r w:rsidRPr="00067A47">
              <w:rPr>
                <w:rFonts w:ascii="Times New Roman" w:eastAsia="Times New Roman" w:hAnsi="Times New Roman" w:cs="Times New Roman"/>
                <w:color w:val="000000" w:themeColor="text1"/>
                <w:sz w:val="28"/>
                <w:szCs w:val="28"/>
              </w:rPr>
              <w:t xml:space="preserve"> </w:t>
            </w:r>
          </w:p>
          <w:p w14:paraId="3D534091" w14:textId="77777777" w:rsidR="00025C83" w:rsidRPr="00067A47" w:rsidRDefault="00025C83" w:rsidP="009A096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3DE0C5D4" w14:textId="77777777" w:rsidR="00025C83" w:rsidRPr="00F46F87" w:rsidRDefault="00025C83" w:rsidP="009A096A">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731236F8" w14:textId="01600BCD" w:rsidR="00025C83" w:rsidRDefault="00025C83" w:rsidP="009A096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lastRenderedPageBreak/>
              <w:t>HS</w:t>
            </w:r>
            <w:r w:rsidRPr="00067A47">
              <w:rPr>
                <w:rFonts w:ascii="Times New Roman" w:eastAsia="Times New Roman" w:hAnsi="Times New Roman" w:cs="Times New Roman"/>
                <w:color w:val="000000" w:themeColor="text1"/>
                <w:sz w:val="28"/>
                <w:szCs w:val="28"/>
                <w:lang w:val="vi-VN"/>
              </w:rPr>
              <w:t xml:space="preserve"> trả lời câu hỏi của GV.</w:t>
            </w:r>
          </w:p>
          <w:tbl>
            <w:tblPr>
              <w:tblStyle w:val="TableGrid"/>
              <w:tblW w:w="0" w:type="auto"/>
              <w:tblLook w:val="04A0" w:firstRow="1" w:lastRow="0" w:firstColumn="1" w:lastColumn="0" w:noHBand="0" w:noVBand="1"/>
            </w:tblPr>
            <w:tblGrid>
              <w:gridCol w:w="1775"/>
              <w:gridCol w:w="3574"/>
            </w:tblGrid>
            <w:tr w:rsidR="00FC58F0" w14:paraId="00CD9512" w14:textId="77777777" w:rsidTr="00470A16">
              <w:tc>
                <w:tcPr>
                  <w:tcW w:w="5349" w:type="dxa"/>
                  <w:gridSpan w:val="2"/>
                </w:tcPr>
                <w:p w14:paraId="6D842007" w14:textId="77777777" w:rsidR="00FC58F0" w:rsidRDefault="00FC58F0" w:rsidP="00FC58F0">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Thành tựu kinh tế, xã hội Việt Nam nửa đầu thế kỉ XIX</w:t>
                  </w:r>
                </w:p>
              </w:tc>
            </w:tr>
            <w:tr w:rsidR="00FC58F0" w14:paraId="3AA7489D" w14:textId="77777777" w:rsidTr="00FD4E9A">
              <w:tc>
                <w:tcPr>
                  <w:tcW w:w="1775" w:type="dxa"/>
                </w:tcPr>
                <w:p w14:paraId="69DC9600" w14:textId="77777777" w:rsidR="00FC58F0" w:rsidRDefault="00FC58F0" w:rsidP="00FC58F0">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Nông nghiệp</w:t>
                  </w:r>
                </w:p>
              </w:tc>
              <w:tc>
                <w:tcPr>
                  <w:tcW w:w="3574" w:type="dxa"/>
                </w:tcPr>
                <w:p w14:paraId="60C44A60" w14:textId="77777777" w:rsidR="00FC58F0" w:rsidRPr="00FD4E9A" w:rsidRDefault="00FC58F0"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Quan tâm khai hoang, di dân, lập ấp, lập đồn điền ở nhiều tỉnh phía bắc và phía nam, …</w:t>
                  </w:r>
                </w:p>
                <w:p w14:paraId="2C5598E0" w14:textId="77777777" w:rsidR="00FC58F0" w:rsidRDefault="00FC58F0"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xml:space="preserve">- </w:t>
                  </w:r>
                  <w:r w:rsidR="00FD4E9A" w:rsidRPr="00FD4E9A">
                    <w:rPr>
                      <w:rFonts w:ascii="Times New Roman" w:eastAsia="Times New Roman" w:hAnsi="Times New Roman" w:cs="Times New Roman"/>
                      <w:color w:val="000000" w:themeColor="text1"/>
                      <w:sz w:val="28"/>
                      <w:szCs w:val="28"/>
                    </w:rPr>
                    <w:t>Huyện mới được thành lập: Tiền Hải (Thái Bình), Kim Sơn (Ninh Bình)</w:t>
                  </w:r>
                </w:p>
                <w:p w14:paraId="4E735C43" w14:textId="569B734A" w:rsidR="00FD4E9A" w:rsidRPr="00FD4E9A" w:rsidRDefault="00FD4E9A" w:rsidP="00FC58F0">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Cường hào, địa chủ chiếm ruộng đất</w:t>
                  </w:r>
                </w:p>
              </w:tc>
            </w:tr>
            <w:tr w:rsidR="00FC58F0" w14:paraId="22E41805" w14:textId="77777777" w:rsidTr="00FD4E9A">
              <w:tc>
                <w:tcPr>
                  <w:tcW w:w="1775" w:type="dxa"/>
                </w:tcPr>
                <w:p w14:paraId="3E997372" w14:textId="77777777" w:rsidR="00FC58F0" w:rsidRDefault="00FC58F0" w:rsidP="00FC58F0">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Thủ công nghiệp</w:t>
                  </w:r>
                </w:p>
              </w:tc>
              <w:tc>
                <w:tcPr>
                  <w:tcW w:w="3574" w:type="dxa"/>
                </w:tcPr>
                <w:p w14:paraId="31FCF440" w14:textId="77777777" w:rsidR="00FC58F0"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Có những cải tiến về kĩ thuật</w:t>
                  </w:r>
                </w:p>
                <w:p w14:paraId="0DBFFFFB" w14:textId="77777777" w:rsidR="00FD4E9A"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Khai mỏ được đẩy mạnh</w:t>
                  </w:r>
                </w:p>
                <w:p w14:paraId="1FEEB009" w14:textId="597230E9" w:rsidR="00FD4E9A"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xml:space="preserve">- Tập trung thợ giỏi làm việc trong quan xưởng </w:t>
                  </w:r>
                  <w:r w:rsidRPr="00FD4E9A">
                    <w:rPr>
                      <w:rFonts w:ascii="Times New Roman" w:eastAsia="Times New Roman" w:hAnsi="Times New Roman" w:cs="Times New Roman"/>
                      <w:color w:val="000000" w:themeColor="text1"/>
                      <w:sz w:val="28"/>
                      <w:szCs w:val="28"/>
                    </w:rPr>
                    <w:sym w:font="Wingdings" w:char="F0E0"/>
                  </w:r>
                  <w:r w:rsidRPr="00FD4E9A">
                    <w:rPr>
                      <w:rFonts w:ascii="Times New Roman" w:eastAsia="Times New Roman" w:hAnsi="Times New Roman" w:cs="Times New Roman"/>
                      <w:color w:val="000000" w:themeColor="text1"/>
                      <w:sz w:val="28"/>
                      <w:szCs w:val="28"/>
                    </w:rPr>
                    <w:t xml:space="preserve"> nhiều nghề ko phát triển được</w:t>
                  </w:r>
                </w:p>
              </w:tc>
            </w:tr>
            <w:tr w:rsidR="00FC58F0" w14:paraId="18056D24" w14:textId="77777777" w:rsidTr="00FD4E9A">
              <w:tc>
                <w:tcPr>
                  <w:tcW w:w="1775" w:type="dxa"/>
                </w:tcPr>
                <w:p w14:paraId="237A4DFC" w14:textId="77777777" w:rsidR="00FC58F0" w:rsidRDefault="00FC58F0" w:rsidP="00FC58F0">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Thương nghiệp</w:t>
                  </w:r>
                </w:p>
              </w:tc>
              <w:tc>
                <w:tcPr>
                  <w:tcW w:w="3574" w:type="dxa"/>
                </w:tcPr>
                <w:p w14:paraId="14FD8A41" w14:textId="77777777" w:rsidR="00FC58F0"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Hoạt động buôn bán trong nước và nước ngoài tăng</w:t>
                  </w:r>
                </w:p>
                <w:p w14:paraId="6E49C0F2" w14:textId="77777777" w:rsidR="00FD4E9A"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“Bế quan tỏa cảng”, đặt ra nhiều quy định ngặt nghèo</w:t>
                  </w:r>
                </w:p>
                <w:p w14:paraId="260E920B" w14:textId="398AB1F6" w:rsidR="00FD4E9A"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Nhiều trung tâm buôn bán bị sa sút: Thăng Long, Phố Hiến, Thanh Hà, Hội An</w:t>
                  </w:r>
                </w:p>
              </w:tc>
            </w:tr>
            <w:tr w:rsidR="00FC58F0" w14:paraId="562E1F1F" w14:textId="77777777" w:rsidTr="00FD4E9A">
              <w:tc>
                <w:tcPr>
                  <w:tcW w:w="1775" w:type="dxa"/>
                </w:tcPr>
                <w:p w14:paraId="2338B9F3" w14:textId="77777777" w:rsidR="00FC58F0" w:rsidRDefault="00FC58F0" w:rsidP="00FC58F0">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Xã hội</w:t>
                  </w:r>
                </w:p>
              </w:tc>
              <w:tc>
                <w:tcPr>
                  <w:tcW w:w="3574" w:type="dxa"/>
                </w:tcPr>
                <w:p w14:paraId="064415C0" w14:textId="77777777" w:rsidR="00FC58F0"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&gt;&lt; xã hội làm bùng nổ nhiều cuộc nổi dậy chống nhà Nguyễn.</w:t>
                  </w:r>
                </w:p>
                <w:p w14:paraId="524257C6" w14:textId="3D475A54" w:rsidR="00FD4E9A" w:rsidRPr="00FD4E9A" w:rsidRDefault="00FD4E9A" w:rsidP="00FC58F0">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Tiêu biểu: Khởi nghĩa Phan Bá Vành (1821 – 1827); Lê Duy Lương (1833 0 1838); Nông Văn Vân (1833 – 1835), Cao Bá Quát (1854 – 1856), …</w:t>
                  </w:r>
                </w:p>
              </w:tc>
            </w:tr>
          </w:tbl>
          <w:p w14:paraId="1CD3C9F2" w14:textId="77777777" w:rsidR="00025C83" w:rsidRDefault="00025C83" w:rsidP="009A096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03F71A84" w14:textId="5E212BA4" w:rsidR="00025C83" w:rsidRPr="00B23266" w:rsidRDefault="00025C83" w:rsidP="00CE22FA">
            <w:pPr>
              <w:jc w:val="both"/>
              <w:rPr>
                <w:rFonts w:ascii="Times New Roman" w:eastAsia="Times New Roman" w:hAnsi="Times New Roman" w:cs="Times New Roman"/>
                <w:sz w:val="28"/>
                <w:szCs w:val="28"/>
              </w:rPr>
            </w:pPr>
            <w:r w:rsidRPr="00B23266">
              <w:rPr>
                <w:rFonts w:ascii="Times New Roman" w:eastAsia="Times New Roman" w:hAnsi="Times New Roman" w:cs="Times New Roman"/>
                <w:b/>
                <w:bCs/>
                <w:sz w:val="28"/>
                <w:szCs w:val="28"/>
              </w:rPr>
              <w:t xml:space="preserve">GV chốt bài: </w:t>
            </w:r>
            <w:r w:rsidR="00A142D0" w:rsidRPr="00B23266">
              <w:rPr>
                <w:rFonts w:ascii="Times New Roman" w:eastAsia="Times New Roman" w:hAnsi="Times New Roman" w:cs="Times New Roman"/>
                <w:sz w:val="28"/>
                <w:szCs w:val="28"/>
              </w:rPr>
              <w:t xml:space="preserve">Các chính sách về đối nội, đối ngoại đã tác động lớn đến sự phát triển kinh tế trên nhiều lĩnh vực. Thương nghiệp chịu nhiều thiệt hại nặng do chính sách “bế quan tỏa cảng” </w:t>
            </w:r>
            <w:r w:rsidR="00A142D0" w:rsidRPr="00B23266">
              <w:rPr>
                <w:rFonts w:ascii="Times New Roman" w:eastAsia="Times New Roman" w:hAnsi="Times New Roman" w:cs="Times New Roman"/>
                <w:sz w:val="28"/>
                <w:szCs w:val="28"/>
              </w:rPr>
              <w:sym w:font="Wingdings" w:char="F0E0"/>
            </w:r>
            <w:r w:rsidR="00A142D0" w:rsidRPr="00B23266">
              <w:rPr>
                <w:rFonts w:ascii="Times New Roman" w:eastAsia="Times New Roman" w:hAnsi="Times New Roman" w:cs="Times New Roman"/>
                <w:sz w:val="28"/>
                <w:szCs w:val="28"/>
              </w:rPr>
              <w:t xml:space="preserve"> nhiều trung tâm buôn bán bị sa sút</w:t>
            </w:r>
            <w:r w:rsidR="00B23266">
              <w:rPr>
                <w:rFonts w:ascii="Times New Roman" w:eastAsia="Times New Roman" w:hAnsi="Times New Roman" w:cs="Times New Roman"/>
                <w:sz w:val="28"/>
                <w:szCs w:val="28"/>
              </w:rPr>
              <w:t>, g</w:t>
            </w:r>
            <w:r w:rsidR="00A142D0" w:rsidRPr="00B23266">
              <w:rPr>
                <w:rFonts w:ascii="Times New Roman" w:eastAsia="Times New Roman" w:hAnsi="Times New Roman" w:cs="Times New Roman"/>
                <w:sz w:val="28"/>
                <w:szCs w:val="28"/>
              </w:rPr>
              <w:t>ây ảnh hưởng đến đời sống của nhân dân</w:t>
            </w:r>
            <w:r w:rsidR="00B23266">
              <w:rPr>
                <w:rFonts w:ascii="Times New Roman" w:eastAsia="Times New Roman" w:hAnsi="Times New Roman" w:cs="Times New Roman"/>
                <w:sz w:val="28"/>
                <w:szCs w:val="28"/>
              </w:rPr>
              <w:t xml:space="preserve">, làm nảy sinh mâu thuẫn xã hội, các cuộc nổi dậy chống nhà Nguyễn bùng nổ. Đây là minh chứng cho sự sa sút của chính quyền nhà Nguyễn cũng như sự </w:t>
            </w:r>
            <w:r w:rsidR="00B23266">
              <w:rPr>
                <w:rFonts w:ascii="Times New Roman" w:eastAsia="Times New Roman" w:hAnsi="Times New Roman" w:cs="Times New Roman"/>
                <w:sz w:val="28"/>
                <w:szCs w:val="28"/>
              </w:rPr>
              <w:lastRenderedPageBreak/>
              <w:t xml:space="preserve">bất ổn định xã hội nước ta thời kỳ này. </w:t>
            </w:r>
          </w:p>
        </w:tc>
        <w:tc>
          <w:tcPr>
            <w:tcW w:w="3397" w:type="dxa"/>
          </w:tcPr>
          <w:p w14:paraId="47BAA952" w14:textId="10D71CE3" w:rsidR="00025C83" w:rsidRDefault="00775677" w:rsidP="00775677">
            <w:pPr>
              <w:snapToGrid w:val="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2. Tình hình kinh tế, xã hội Việt Nam nửa đầu thế kỉ XIX</w:t>
            </w:r>
          </w:p>
          <w:p w14:paraId="508AEBE1" w14:textId="77777777" w:rsidR="008B577F" w:rsidRDefault="008B577F"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 Kinh tế</w:t>
            </w:r>
          </w:p>
          <w:p w14:paraId="6D12DE48" w14:textId="77777777" w:rsidR="008B577F" w:rsidRPr="00A142D0" w:rsidRDefault="008B577F" w:rsidP="008B577F">
            <w:pPr>
              <w:snapToGrid w:val="0"/>
              <w:jc w:val="both"/>
              <w:rPr>
                <w:rFonts w:ascii="Times New Roman" w:eastAsia="Times New Roman" w:hAnsi="Times New Roman" w:cs="Times New Roman"/>
                <w:b/>
                <w:bCs/>
                <w:color w:val="000000" w:themeColor="text1"/>
                <w:sz w:val="28"/>
                <w:szCs w:val="28"/>
              </w:rPr>
            </w:pPr>
            <w:r w:rsidRPr="00A142D0">
              <w:rPr>
                <w:rFonts w:ascii="Times New Roman" w:eastAsia="Times New Roman" w:hAnsi="Times New Roman" w:cs="Times New Roman"/>
                <w:b/>
                <w:bCs/>
                <w:color w:val="000000" w:themeColor="text1"/>
                <w:sz w:val="28"/>
                <w:szCs w:val="28"/>
              </w:rPr>
              <w:t xml:space="preserve">- Nông nghiệp: </w:t>
            </w:r>
          </w:p>
          <w:p w14:paraId="5C24C9A0" w14:textId="081CFCEE" w:rsidR="008B577F" w:rsidRPr="008B577F" w:rsidRDefault="008B577F" w:rsidP="008B577F">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B577F">
              <w:rPr>
                <w:rFonts w:ascii="Times New Roman" w:eastAsia="Times New Roman" w:hAnsi="Times New Roman" w:cs="Times New Roman"/>
                <w:color w:val="000000" w:themeColor="text1"/>
                <w:sz w:val="28"/>
                <w:szCs w:val="28"/>
              </w:rPr>
              <w:t>khai hoang, di dân, lập ấp, lập đồn điền</w:t>
            </w:r>
            <w:r>
              <w:rPr>
                <w:rFonts w:ascii="Times New Roman" w:eastAsia="Times New Roman" w:hAnsi="Times New Roman" w:cs="Times New Roman"/>
                <w:color w:val="000000" w:themeColor="text1"/>
                <w:sz w:val="28"/>
                <w:szCs w:val="28"/>
              </w:rPr>
              <w:t>, …</w:t>
            </w:r>
            <w:r w:rsidRPr="008B577F">
              <w:rPr>
                <w:rFonts w:ascii="Times New Roman" w:eastAsia="Times New Roman" w:hAnsi="Times New Roman" w:cs="Times New Roman"/>
                <w:color w:val="000000" w:themeColor="text1"/>
                <w:sz w:val="28"/>
                <w:szCs w:val="28"/>
              </w:rPr>
              <w:t xml:space="preserve"> Huyện mới được thành lập: Tiền Hải (Thái Bình), Kim Sơn (Ninh Bình)</w:t>
            </w:r>
          </w:p>
          <w:p w14:paraId="0A57F810" w14:textId="730DC5F8" w:rsidR="008B577F" w:rsidRPr="008B577F" w:rsidRDefault="008B577F" w:rsidP="008B577F">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8B577F">
              <w:rPr>
                <w:rFonts w:ascii="Times New Roman" w:eastAsia="Times New Roman" w:hAnsi="Times New Roman" w:cs="Times New Roman"/>
                <w:color w:val="000000" w:themeColor="text1"/>
                <w:sz w:val="28"/>
                <w:szCs w:val="28"/>
              </w:rPr>
              <w:t xml:space="preserve"> Cường hào, địa chủ chiếm ruộng đất</w:t>
            </w:r>
          </w:p>
          <w:p w14:paraId="6BB07492" w14:textId="49A217A0" w:rsidR="008B577F" w:rsidRPr="008B577F" w:rsidRDefault="008B577F" w:rsidP="008B577F">
            <w:pPr>
              <w:snapToGrid w:val="0"/>
              <w:jc w:val="both"/>
              <w:rPr>
                <w:rFonts w:ascii="Times New Roman" w:eastAsia="Times New Roman" w:hAnsi="Times New Roman" w:cs="Times New Roman"/>
                <w:color w:val="000000" w:themeColor="text1"/>
                <w:sz w:val="28"/>
                <w:szCs w:val="28"/>
              </w:rPr>
            </w:pPr>
            <w:r w:rsidRPr="00A142D0">
              <w:rPr>
                <w:rFonts w:ascii="Times New Roman" w:eastAsia="Times New Roman" w:hAnsi="Times New Roman" w:cs="Times New Roman"/>
                <w:b/>
                <w:bCs/>
                <w:color w:val="000000" w:themeColor="text1"/>
                <w:sz w:val="28"/>
                <w:szCs w:val="28"/>
              </w:rPr>
              <w:t>- Thủ công nghiệp:</w:t>
            </w:r>
            <w:r w:rsidRPr="008B577F">
              <w:rPr>
                <w:rFonts w:ascii="Times New Roman" w:eastAsia="Times New Roman" w:hAnsi="Times New Roman" w:cs="Times New Roman"/>
                <w:color w:val="000000" w:themeColor="text1"/>
                <w:sz w:val="28"/>
                <w:szCs w:val="28"/>
              </w:rPr>
              <w:t xml:space="preserve"> cải tiến về kĩ thuật</w:t>
            </w:r>
            <w:r>
              <w:rPr>
                <w:rFonts w:ascii="Times New Roman" w:eastAsia="Times New Roman" w:hAnsi="Times New Roman" w:cs="Times New Roman"/>
                <w:color w:val="000000" w:themeColor="text1"/>
                <w:sz w:val="28"/>
                <w:szCs w:val="28"/>
              </w:rPr>
              <w:t>, k</w:t>
            </w:r>
            <w:r w:rsidRPr="008B577F">
              <w:rPr>
                <w:rFonts w:ascii="Times New Roman" w:eastAsia="Times New Roman" w:hAnsi="Times New Roman" w:cs="Times New Roman"/>
                <w:color w:val="000000" w:themeColor="text1"/>
                <w:sz w:val="28"/>
                <w:szCs w:val="28"/>
              </w:rPr>
              <w:t>hai mỏ được đẩy mạnh</w:t>
            </w:r>
            <w:r>
              <w:rPr>
                <w:rFonts w:ascii="Times New Roman" w:eastAsia="Times New Roman" w:hAnsi="Times New Roman" w:cs="Times New Roman"/>
                <w:color w:val="000000" w:themeColor="text1"/>
                <w:sz w:val="28"/>
                <w:szCs w:val="28"/>
              </w:rPr>
              <w:t>, t</w:t>
            </w:r>
            <w:r w:rsidRPr="008B577F">
              <w:rPr>
                <w:rFonts w:ascii="Times New Roman" w:eastAsia="Times New Roman" w:hAnsi="Times New Roman" w:cs="Times New Roman"/>
                <w:color w:val="000000" w:themeColor="text1"/>
                <w:sz w:val="28"/>
                <w:szCs w:val="28"/>
              </w:rPr>
              <w:t xml:space="preserve">ập trung thợ giỏi làm việc trong quan xưởng nhiều nghề </w:t>
            </w:r>
            <w:r>
              <w:rPr>
                <w:rFonts w:ascii="Times New Roman" w:eastAsia="Times New Roman" w:hAnsi="Times New Roman" w:cs="Times New Roman"/>
                <w:color w:val="000000" w:themeColor="text1"/>
                <w:sz w:val="28"/>
                <w:szCs w:val="28"/>
              </w:rPr>
              <w:t>không</w:t>
            </w:r>
            <w:r w:rsidRPr="008B577F">
              <w:rPr>
                <w:rFonts w:ascii="Times New Roman" w:eastAsia="Times New Roman" w:hAnsi="Times New Roman" w:cs="Times New Roman"/>
                <w:color w:val="000000" w:themeColor="text1"/>
                <w:sz w:val="28"/>
                <w:szCs w:val="28"/>
              </w:rPr>
              <w:t xml:space="preserve"> phát triển được</w:t>
            </w:r>
          </w:p>
          <w:p w14:paraId="19142E21" w14:textId="75295DC5" w:rsidR="008B577F" w:rsidRPr="008B577F" w:rsidRDefault="008B577F" w:rsidP="008B577F">
            <w:pPr>
              <w:snapToGrid w:val="0"/>
              <w:jc w:val="both"/>
              <w:rPr>
                <w:rFonts w:ascii="Times New Roman" w:eastAsia="Times New Roman" w:hAnsi="Times New Roman" w:cs="Times New Roman"/>
                <w:color w:val="000000" w:themeColor="text1"/>
                <w:sz w:val="28"/>
                <w:szCs w:val="28"/>
              </w:rPr>
            </w:pPr>
            <w:r w:rsidRPr="00A142D0">
              <w:rPr>
                <w:rFonts w:ascii="Times New Roman" w:eastAsia="Times New Roman" w:hAnsi="Times New Roman" w:cs="Times New Roman"/>
                <w:b/>
                <w:bCs/>
                <w:color w:val="000000" w:themeColor="text1"/>
                <w:sz w:val="28"/>
                <w:szCs w:val="28"/>
              </w:rPr>
              <w:t>- Thương nghiệp:</w:t>
            </w:r>
            <w:r w:rsidRPr="008B577F">
              <w:rPr>
                <w:rFonts w:ascii="Times New Roman" w:eastAsia="Times New Roman" w:hAnsi="Times New Roman" w:cs="Times New Roman"/>
                <w:color w:val="000000" w:themeColor="text1"/>
                <w:sz w:val="28"/>
                <w:szCs w:val="28"/>
              </w:rPr>
              <w:t xml:space="preserve"> “Bế quan tỏa cảng”</w:t>
            </w:r>
            <w:r>
              <w:rPr>
                <w:rFonts w:ascii="Times New Roman" w:eastAsia="Times New Roman" w:hAnsi="Times New Roman" w:cs="Times New Roman"/>
                <w:color w:val="000000" w:themeColor="text1"/>
                <w:sz w:val="28"/>
                <w:szCs w:val="28"/>
              </w:rPr>
              <w:t>. N</w:t>
            </w:r>
            <w:r w:rsidRPr="008B577F">
              <w:rPr>
                <w:rFonts w:ascii="Times New Roman" w:eastAsia="Times New Roman" w:hAnsi="Times New Roman" w:cs="Times New Roman"/>
                <w:color w:val="000000" w:themeColor="text1"/>
                <w:sz w:val="28"/>
                <w:szCs w:val="28"/>
              </w:rPr>
              <w:t>hiều trung tâm buôn bán bị sa sút: Thăng Long, Phố Hiến, Thanh Hà, Hội An</w:t>
            </w:r>
          </w:p>
          <w:p w14:paraId="7164BC1A" w14:textId="77777777" w:rsidR="008B577F" w:rsidRDefault="008B577F" w:rsidP="00775677">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 Xã hội</w:t>
            </w:r>
          </w:p>
          <w:p w14:paraId="67E8E3BA" w14:textId="77777777" w:rsidR="00023C65" w:rsidRPr="00FD4E9A" w:rsidRDefault="00023C65" w:rsidP="00023C65">
            <w:pPr>
              <w:snapToGrid w:val="0"/>
              <w:jc w:val="both"/>
              <w:rPr>
                <w:rFonts w:ascii="Times New Roman" w:eastAsia="Times New Roman" w:hAnsi="Times New Roman" w:cs="Times New Roman"/>
                <w:color w:val="000000" w:themeColor="text1"/>
                <w:sz w:val="28"/>
                <w:szCs w:val="28"/>
              </w:rPr>
            </w:pPr>
            <w:r w:rsidRPr="00FD4E9A">
              <w:rPr>
                <w:rFonts w:ascii="Times New Roman" w:eastAsia="Times New Roman" w:hAnsi="Times New Roman" w:cs="Times New Roman"/>
                <w:color w:val="000000" w:themeColor="text1"/>
                <w:sz w:val="28"/>
                <w:szCs w:val="28"/>
              </w:rPr>
              <w:t>- &gt;&lt; xã hội làm bùng nổ nhiều cuộc nổi dậy chống nhà Nguyễn.</w:t>
            </w:r>
          </w:p>
          <w:p w14:paraId="76925C39" w14:textId="77777777" w:rsidR="00023C65" w:rsidRDefault="00023C65" w:rsidP="00775677">
            <w:pPr>
              <w:snapToGrid w:val="0"/>
              <w:jc w:val="both"/>
              <w:rPr>
                <w:rFonts w:ascii="Times New Roman" w:eastAsia="Times New Roman" w:hAnsi="Times New Roman" w:cs="Times New Roman"/>
                <w:b/>
                <w:bCs/>
                <w:color w:val="000000" w:themeColor="text1"/>
                <w:sz w:val="28"/>
                <w:szCs w:val="28"/>
              </w:rPr>
            </w:pPr>
          </w:p>
          <w:p w14:paraId="7DCE0383" w14:textId="77777777" w:rsidR="008B577F" w:rsidRDefault="008B577F" w:rsidP="00775677">
            <w:pPr>
              <w:snapToGrid w:val="0"/>
              <w:jc w:val="both"/>
              <w:rPr>
                <w:rFonts w:ascii="Times New Roman" w:eastAsia="Times New Roman" w:hAnsi="Times New Roman" w:cs="Times New Roman"/>
                <w:b/>
                <w:bCs/>
                <w:color w:val="000000" w:themeColor="text1"/>
                <w:sz w:val="28"/>
                <w:szCs w:val="28"/>
              </w:rPr>
            </w:pPr>
          </w:p>
          <w:p w14:paraId="6DF8BA0A" w14:textId="3268395C" w:rsidR="008B577F" w:rsidRPr="00C9012C" w:rsidRDefault="008B577F" w:rsidP="00775677">
            <w:pPr>
              <w:snapToGrid w:val="0"/>
              <w:jc w:val="both"/>
              <w:rPr>
                <w:rFonts w:ascii="Times New Roman" w:eastAsia="Times New Roman" w:hAnsi="Times New Roman" w:cs="Times New Roman"/>
                <w:b/>
                <w:bCs/>
                <w:color w:val="000000" w:themeColor="text1"/>
                <w:sz w:val="28"/>
                <w:szCs w:val="28"/>
              </w:rPr>
            </w:pPr>
          </w:p>
        </w:tc>
      </w:tr>
    </w:tbl>
    <w:p w14:paraId="5AD3F123" w14:textId="4F8BD6B0" w:rsidR="006355FF" w:rsidRDefault="006355FF" w:rsidP="006355FF">
      <w:pPr>
        <w:spacing w:after="0" w:line="240" w:lineRule="auto"/>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 xml:space="preserve">2. </w:t>
      </w:r>
      <w:r w:rsidR="008B577F">
        <w:rPr>
          <w:rFonts w:ascii="Times New Roman" w:eastAsia="Calibri" w:hAnsi="Times New Roman" w:cs="Times New Roman"/>
          <w:b/>
          <w:color w:val="000000" w:themeColor="text1"/>
          <w:sz w:val="28"/>
          <w:szCs w:val="28"/>
        </w:rPr>
        <w:t xml:space="preserve">3. </w:t>
      </w:r>
      <w:r w:rsidR="00F05934">
        <w:rPr>
          <w:rFonts w:ascii="Times New Roman" w:eastAsia="Calibri" w:hAnsi="Times New Roman" w:cs="Times New Roman"/>
          <w:b/>
          <w:color w:val="000000" w:themeColor="text1"/>
          <w:sz w:val="28"/>
          <w:szCs w:val="28"/>
        </w:rPr>
        <w:t xml:space="preserve">Sự phát triển của văn hóa Việt Nam nửa đầu thế kỉ XIX </w:t>
      </w:r>
    </w:p>
    <w:p w14:paraId="0FD6AB2D" w14:textId="230A036D" w:rsidR="006355FF" w:rsidRPr="008B577F" w:rsidRDefault="006355FF" w:rsidP="006355FF">
      <w:pPr>
        <w:spacing w:after="0" w:line="240" w:lineRule="auto"/>
        <w:jc w:val="both"/>
        <w:rPr>
          <w:rFonts w:ascii="Times New Roman" w:eastAsia="Times New Roman" w:hAnsi="Times New Roman" w:cs="Times New Roman"/>
          <w:sz w:val="28"/>
          <w:szCs w:val="28"/>
        </w:rPr>
      </w:pPr>
      <w:r w:rsidRPr="008B577F">
        <w:rPr>
          <w:rFonts w:ascii="Times New Roman" w:hAnsi="Times New Roman" w:cs="Times New Roman"/>
          <w:b/>
          <w:sz w:val="28"/>
          <w:szCs w:val="28"/>
        </w:rPr>
        <w:t>a. Mục tiêu:</w:t>
      </w:r>
      <w:r w:rsidRPr="008B577F">
        <w:rPr>
          <w:rFonts w:ascii="Times New Roman" w:hAnsi="Times New Roman" w:cs="Times New Roman"/>
          <w:sz w:val="28"/>
          <w:szCs w:val="28"/>
        </w:rPr>
        <w:t> </w:t>
      </w:r>
      <w:r w:rsidRPr="008B577F">
        <w:rPr>
          <w:rFonts w:ascii="Times New Roman" w:eastAsia="Times New Roman" w:hAnsi="Times New Roman" w:cs="Times New Roman"/>
          <w:sz w:val="28"/>
          <w:szCs w:val="28"/>
        </w:rPr>
        <w:t xml:space="preserve">- </w:t>
      </w:r>
      <w:r w:rsidR="00F05934">
        <w:rPr>
          <w:rFonts w:ascii="Times New Roman" w:eastAsia="Times New Roman" w:hAnsi="Times New Roman" w:cs="Times New Roman"/>
          <w:sz w:val="28"/>
          <w:szCs w:val="28"/>
        </w:rPr>
        <w:t>Trình bày những nét chính về tình hình văn hóa thời Nguyễn.</w:t>
      </w:r>
    </w:p>
    <w:p w14:paraId="3971A08F" w14:textId="05CF07BF" w:rsidR="006355FF" w:rsidRPr="00731DDB" w:rsidRDefault="006355FF" w:rsidP="006355FF">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Học sinh thảo luận nhóm</w:t>
      </w:r>
      <w:r w:rsidR="00F05934">
        <w:rPr>
          <w:rFonts w:ascii="Times New Roman" w:eastAsia="Times New Roman" w:hAnsi="Times New Roman" w:cs="Times New Roman"/>
          <w:sz w:val="28"/>
          <w:szCs w:val="28"/>
        </w:rPr>
        <w:t xml:space="preserve"> tìm hiểu kiến thức</w:t>
      </w:r>
    </w:p>
    <w:p w14:paraId="5729652A" w14:textId="77777777" w:rsidR="006355FF" w:rsidRPr="00731DDB" w:rsidRDefault="006355FF" w:rsidP="006355FF">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rPr>
        <w:t xml:space="preserve">c. Sản phẩm: </w:t>
      </w:r>
      <w:r w:rsidRPr="00067A47">
        <w:rPr>
          <w:rFonts w:ascii="Times New Roman" w:eastAsia="Times New Roman" w:hAnsi="Times New Roman" w:cs="Times New Roman"/>
          <w:sz w:val="28"/>
          <w:szCs w:val="28"/>
        </w:rPr>
        <w:t>Sản phẩm thảo luận nhóm của học sinh</w:t>
      </w:r>
    </w:p>
    <w:p w14:paraId="6A1AE694" w14:textId="77777777" w:rsidR="006355FF" w:rsidRPr="00276521" w:rsidRDefault="006355FF" w:rsidP="006355FF">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6241"/>
        <w:gridCol w:w="2736"/>
      </w:tblGrid>
      <w:tr w:rsidR="006355FF" w:rsidRPr="00067A47" w14:paraId="433862AB" w14:textId="77777777" w:rsidTr="00FA353A">
        <w:tc>
          <w:tcPr>
            <w:tcW w:w="5580" w:type="dxa"/>
          </w:tcPr>
          <w:p w14:paraId="250CB24E" w14:textId="77777777" w:rsidR="006355FF" w:rsidRPr="00067A47" w:rsidRDefault="006355FF" w:rsidP="00FA353A">
            <w:pPr>
              <w:jc w:val="center"/>
              <w:rPr>
                <w:rFonts w:ascii="Times New Roman" w:hAnsi="Times New Roman" w:cs="Times New Roman"/>
                <w:b/>
                <w:color w:val="000000" w:themeColor="text1"/>
                <w:sz w:val="28"/>
                <w:szCs w:val="28"/>
              </w:rPr>
            </w:pPr>
          </w:p>
          <w:p w14:paraId="73211B72" w14:textId="77777777" w:rsidR="006355FF" w:rsidRPr="00067A47" w:rsidRDefault="006355FF" w:rsidP="00FA353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5826DEB2" w14:textId="77777777" w:rsidR="006355FF" w:rsidRPr="00067A47" w:rsidRDefault="006355FF" w:rsidP="00FA353A">
            <w:pPr>
              <w:jc w:val="center"/>
              <w:rPr>
                <w:rFonts w:ascii="Times New Roman" w:hAnsi="Times New Roman" w:cs="Times New Roman"/>
                <w:b/>
                <w:color w:val="000000" w:themeColor="text1"/>
                <w:sz w:val="28"/>
                <w:szCs w:val="28"/>
              </w:rPr>
            </w:pPr>
          </w:p>
        </w:tc>
        <w:tc>
          <w:tcPr>
            <w:tcW w:w="3397" w:type="dxa"/>
          </w:tcPr>
          <w:p w14:paraId="663A3D49" w14:textId="77777777" w:rsidR="006355FF" w:rsidRPr="00067A47" w:rsidRDefault="006355FF" w:rsidP="00FA353A">
            <w:pPr>
              <w:jc w:val="center"/>
              <w:rPr>
                <w:rFonts w:ascii="Times New Roman" w:hAnsi="Times New Roman" w:cs="Times New Roman"/>
                <w:b/>
                <w:color w:val="000000" w:themeColor="text1"/>
                <w:sz w:val="28"/>
                <w:szCs w:val="28"/>
              </w:rPr>
            </w:pPr>
          </w:p>
          <w:p w14:paraId="634E0590" w14:textId="77777777" w:rsidR="006355FF" w:rsidRPr="00067A47" w:rsidRDefault="006355FF" w:rsidP="00FA353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6355FF" w:rsidRPr="00067A47" w14:paraId="275B1A30" w14:textId="77777777" w:rsidTr="00FA353A">
        <w:trPr>
          <w:trHeight w:val="1241"/>
        </w:trPr>
        <w:tc>
          <w:tcPr>
            <w:tcW w:w="5580" w:type="dxa"/>
          </w:tcPr>
          <w:p w14:paraId="652E0F8A" w14:textId="77777777" w:rsidR="006355FF" w:rsidRDefault="006355FF" w:rsidP="00FA353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2EE001D7" w14:textId="4E981B63" w:rsidR="00F05934" w:rsidRPr="00BD6A44" w:rsidRDefault="006355FF" w:rsidP="00FA353A">
            <w:pPr>
              <w:snapToGrid w:val="0"/>
              <w:jc w:val="both"/>
              <w:rPr>
                <w:rFonts w:ascii="Times New Roman" w:eastAsia="Times New Roman" w:hAnsi="Times New Roman" w:cs="Times New Roman"/>
                <w:b/>
                <w:bCs/>
                <w:color w:val="000000" w:themeColor="text1"/>
                <w:sz w:val="28"/>
                <w:szCs w:val="28"/>
              </w:rPr>
            </w:pPr>
            <w:r w:rsidRPr="00BD6A44">
              <w:rPr>
                <w:rFonts w:ascii="Times New Roman" w:eastAsia="Times New Roman" w:hAnsi="Times New Roman" w:cs="Times New Roman"/>
                <w:b/>
                <w:bCs/>
                <w:color w:val="000000" w:themeColor="text1"/>
                <w:sz w:val="28"/>
                <w:szCs w:val="28"/>
              </w:rPr>
              <w:t>GV hướng dẫn học sinh làm việc cá nhân, thảo luận nhóm tìm hiểu</w:t>
            </w:r>
            <w:r w:rsidR="00F05934" w:rsidRPr="00BD6A44">
              <w:rPr>
                <w:rFonts w:ascii="Times New Roman" w:eastAsia="Times New Roman" w:hAnsi="Times New Roman" w:cs="Times New Roman"/>
                <w:b/>
                <w:bCs/>
                <w:color w:val="000000" w:themeColor="text1"/>
                <w:sz w:val="28"/>
                <w:szCs w:val="28"/>
              </w:rPr>
              <w:t xml:space="preserve"> về sự phát triển của văn hóa Việt Nam nửa đầu thế kỉ XIX</w:t>
            </w:r>
          </w:p>
          <w:p w14:paraId="35B60056" w14:textId="3FB98BB8" w:rsidR="00F05934" w:rsidRPr="00F05934" w:rsidRDefault="00F05934" w:rsidP="00FA353A">
            <w:pPr>
              <w:snapToGrid w:val="0"/>
              <w:jc w:val="both"/>
              <w:rPr>
                <w:rFonts w:ascii="Times New Roman" w:eastAsia="Times New Roman" w:hAnsi="Times New Roman" w:cs="Times New Roman"/>
                <w:i/>
                <w:iCs/>
                <w:color w:val="000000" w:themeColor="text1"/>
                <w:sz w:val="28"/>
                <w:szCs w:val="28"/>
              </w:rPr>
            </w:pPr>
            <w:r w:rsidRPr="00F05934">
              <w:rPr>
                <w:rFonts w:ascii="Times New Roman" w:eastAsia="Times New Roman" w:hAnsi="Times New Roman" w:cs="Times New Roman"/>
                <w:i/>
                <w:iCs/>
                <w:color w:val="000000" w:themeColor="text1"/>
                <w:sz w:val="28"/>
                <w:szCs w:val="28"/>
              </w:rPr>
              <w:t>Nhóm 1: Tìm hiểu về văn học</w:t>
            </w:r>
          </w:p>
          <w:p w14:paraId="300F0290" w14:textId="219AB200" w:rsidR="00F05934" w:rsidRPr="00F05934" w:rsidRDefault="00F05934" w:rsidP="00FA353A">
            <w:pPr>
              <w:snapToGrid w:val="0"/>
              <w:jc w:val="both"/>
              <w:rPr>
                <w:rFonts w:ascii="Times New Roman" w:eastAsia="Times New Roman" w:hAnsi="Times New Roman" w:cs="Times New Roman"/>
                <w:i/>
                <w:iCs/>
                <w:color w:val="000000" w:themeColor="text1"/>
                <w:sz w:val="28"/>
                <w:szCs w:val="28"/>
              </w:rPr>
            </w:pPr>
            <w:r w:rsidRPr="00F05934">
              <w:rPr>
                <w:rFonts w:ascii="Times New Roman" w:eastAsia="Times New Roman" w:hAnsi="Times New Roman" w:cs="Times New Roman"/>
                <w:i/>
                <w:iCs/>
                <w:color w:val="000000" w:themeColor="text1"/>
                <w:sz w:val="28"/>
                <w:szCs w:val="28"/>
              </w:rPr>
              <w:t>Nhóm 2: Tìm hiểu về nghệ thuật</w:t>
            </w:r>
          </w:p>
          <w:p w14:paraId="3C91A4EB" w14:textId="31F85F13" w:rsidR="00F05934" w:rsidRPr="00F05934" w:rsidRDefault="00F05934" w:rsidP="00FA353A">
            <w:pPr>
              <w:snapToGrid w:val="0"/>
              <w:jc w:val="both"/>
              <w:rPr>
                <w:rFonts w:ascii="Times New Roman" w:eastAsia="Times New Roman" w:hAnsi="Times New Roman" w:cs="Times New Roman"/>
                <w:i/>
                <w:iCs/>
                <w:color w:val="000000" w:themeColor="text1"/>
                <w:sz w:val="28"/>
                <w:szCs w:val="28"/>
              </w:rPr>
            </w:pPr>
            <w:r w:rsidRPr="00F05934">
              <w:rPr>
                <w:rFonts w:ascii="Times New Roman" w:eastAsia="Times New Roman" w:hAnsi="Times New Roman" w:cs="Times New Roman"/>
                <w:i/>
                <w:iCs/>
                <w:color w:val="000000" w:themeColor="text1"/>
                <w:sz w:val="28"/>
                <w:szCs w:val="28"/>
              </w:rPr>
              <w:t>Nhóm 3: Tìm hiểu về tôn giáo</w:t>
            </w:r>
          </w:p>
          <w:p w14:paraId="3B2A3CD7" w14:textId="5A7994DB" w:rsidR="00F05934" w:rsidRDefault="00F05934" w:rsidP="00FA353A">
            <w:pPr>
              <w:snapToGrid w:val="0"/>
              <w:jc w:val="both"/>
              <w:rPr>
                <w:rFonts w:ascii="Times New Roman" w:eastAsia="Times New Roman" w:hAnsi="Times New Roman" w:cs="Times New Roman"/>
                <w:i/>
                <w:iCs/>
                <w:color w:val="000000" w:themeColor="text1"/>
                <w:sz w:val="28"/>
                <w:szCs w:val="28"/>
              </w:rPr>
            </w:pPr>
            <w:r w:rsidRPr="00F05934">
              <w:rPr>
                <w:rFonts w:ascii="Times New Roman" w:eastAsia="Times New Roman" w:hAnsi="Times New Roman" w:cs="Times New Roman"/>
                <w:i/>
                <w:iCs/>
                <w:color w:val="000000" w:themeColor="text1"/>
                <w:sz w:val="28"/>
                <w:szCs w:val="28"/>
              </w:rPr>
              <w:t>Nhóm 4: Tìm hiểu về khoa học</w:t>
            </w:r>
          </w:p>
          <w:p w14:paraId="0C9F5512" w14:textId="18EE7FE1" w:rsidR="00F05934" w:rsidRDefault="00F05934" w:rsidP="00FA353A">
            <w:pPr>
              <w:snapToGrid w:val="0"/>
              <w:jc w:val="both"/>
              <w:rPr>
                <w:rFonts w:ascii="Times New Roman" w:eastAsia="Times New Roman" w:hAnsi="Times New Roman" w:cs="Times New Roman"/>
                <w:b/>
                <w:bCs/>
                <w:i/>
                <w:iCs/>
                <w:color w:val="000000" w:themeColor="text1"/>
                <w:sz w:val="28"/>
                <w:szCs w:val="28"/>
              </w:rPr>
            </w:pPr>
            <w:r w:rsidRPr="00F05934">
              <w:rPr>
                <w:rFonts w:ascii="Times New Roman" w:eastAsia="Times New Roman" w:hAnsi="Times New Roman" w:cs="Times New Roman"/>
                <w:b/>
                <w:bCs/>
                <w:i/>
                <w:iCs/>
                <w:color w:val="000000" w:themeColor="text1"/>
                <w:sz w:val="28"/>
                <w:szCs w:val="28"/>
              </w:rPr>
              <w:t>? Quan sát tư liệu, hình ảnh 16.5, 16.6, nêu hiểu biết của em về Cửu đỉnh, Đền Ngọc Sơn (Hà Nội)</w:t>
            </w:r>
          </w:p>
          <w:p w14:paraId="487F32A4" w14:textId="788A5AD9" w:rsidR="00F05934" w:rsidRDefault="00F05934" w:rsidP="00FA353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Hình 16.5 </w:t>
            </w:r>
            <w:r w:rsidR="00D303F2">
              <w:rPr>
                <w:rFonts w:ascii="Times New Roman" w:eastAsia="Times New Roman" w:hAnsi="Times New Roman" w:cs="Times New Roman"/>
                <w:b/>
                <w:bCs/>
                <w:color w:val="000000" w:themeColor="text1"/>
                <w:sz w:val="28"/>
                <w:szCs w:val="28"/>
              </w:rPr>
              <w:t>Cửu đỉnh – ch</w:t>
            </w:r>
            <w:r w:rsidR="005E7FDD">
              <w:rPr>
                <w:rFonts w:ascii="Times New Roman" w:eastAsia="Times New Roman" w:hAnsi="Times New Roman" w:cs="Times New Roman"/>
                <w:b/>
                <w:bCs/>
                <w:color w:val="000000" w:themeColor="text1"/>
                <w:sz w:val="28"/>
                <w:szCs w:val="28"/>
              </w:rPr>
              <w:t>ín</w:t>
            </w:r>
            <w:r w:rsidR="00D303F2">
              <w:rPr>
                <w:rFonts w:ascii="Times New Roman" w:eastAsia="Times New Roman" w:hAnsi="Times New Roman" w:cs="Times New Roman"/>
                <w:b/>
                <w:bCs/>
                <w:color w:val="000000" w:themeColor="text1"/>
                <w:sz w:val="28"/>
                <w:szCs w:val="28"/>
              </w:rPr>
              <w:t xml:space="preserve"> đỉnh đồng lớn đặt tại sân Thế Miếu trong Hoàng thành Huế: </w:t>
            </w:r>
            <w:r w:rsidR="00D303F2" w:rsidRPr="00D303F2">
              <w:rPr>
                <w:rFonts w:ascii="Times New Roman" w:eastAsia="Times New Roman" w:hAnsi="Times New Roman" w:cs="Times New Roman"/>
                <w:color w:val="000000" w:themeColor="text1"/>
                <w:sz w:val="28"/>
                <w:szCs w:val="28"/>
              </w:rPr>
              <w:t xml:space="preserve">Cửu đỉnh này được đúc từ cuối năm 1835 đến đầu năm 1837 thì hoàn thành. Năm 1837, triều đình tổ chức lễ khánh thành dưới sự chủ trì trực tiếp của vua Minh Mạng. cửu đỉnh biểu thị ước mơ về sự trường tồn mãi mãi của Triều đình nhà Nguyễn và sự giàu đẹp của đất nước. Điều đó được thể hiện rất rõ trong việc đặt tên gọi cũng như tầm vóc và các họa tiết chạm nổi trên mỗi đỉnh. Giá trị của Cửu đỉnh nằm ở tầm vóc to lớn và trình độ đúc đồng tinh xảo của những người thợ thủ công Huế. </w:t>
            </w:r>
          </w:p>
          <w:p w14:paraId="5021EB67" w14:textId="521E5435" w:rsidR="00D303F2" w:rsidRPr="00D303F2" w:rsidRDefault="00D303F2" w:rsidP="00FA353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2653E">
              <w:rPr>
                <w:rFonts w:ascii="Times New Roman" w:eastAsia="Times New Roman" w:hAnsi="Times New Roman" w:cs="Times New Roman"/>
                <w:color w:val="000000" w:themeColor="text1"/>
                <w:sz w:val="28"/>
                <w:szCs w:val="28"/>
              </w:rPr>
              <w:t xml:space="preserve">Về mĩ thuật, mỗi đỉnh có các bức chạm nổi với chủ đề về trời biển, núi sông, chim, cá, hoa, quả và binh khí. Tất cả những mảng hình </w:t>
            </w:r>
            <w:r w:rsidR="00D21BF8">
              <w:rPr>
                <w:rFonts w:ascii="Times New Roman" w:eastAsia="Times New Roman" w:hAnsi="Times New Roman" w:cs="Times New Roman"/>
                <w:color w:val="000000" w:themeColor="text1"/>
                <w:sz w:val="28"/>
                <w:szCs w:val="28"/>
              </w:rPr>
              <w:t>trên Cửu đỉnh là những bức chạm độc lập, hoàn chỉnh, là sự kết hợp điêu luyện giữa nghệ thuật đúc và chạm nổi đồ đồng nước ta hồi đầu thế kỉ XIX. Cửu đỉnh thực sự là di sản văn hóa quý hiếm, có giá trị nhiều mặt của văn hóa Huế nói riêng, cả nướsc nói chung.</w:t>
            </w:r>
          </w:p>
          <w:p w14:paraId="5418C166" w14:textId="1A8BFEC9" w:rsidR="00F05934" w:rsidRPr="00763DC8" w:rsidRDefault="00F05934" w:rsidP="00FA353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Hình 16.6: </w:t>
            </w:r>
            <w:r w:rsidR="00763DC8" w:rsidRPr="00763DC8">
              <w:rPr>
                <w:rFonts w:ascii="Times New Roman" w:eastAsia="Times New Roman" w:hAnsi="Times New Roman" w:cs="Times New Roman"/>
                <w:color w:val="000000" w:themeColor="text1"/>
                <w:sz w:val="28"/>
                <w:szCs w:val="28"/>
              </w:rPr>
              <w:t xml:space="preserve">Tọa lạc trên một gò đất được gọi là đảo Ngọc Sơn của Hồ Gươm. Cổng đền nằm tại phố Đinh </w:t>
            </w:r>
            <w:r w:rsidR="00763DC8" w:rsidRPr="00763DC8">
              <w:rPr>
                <w:rFonts w:ascii="Times New Roman" w:eastAsia="Times New Roman" w:hAnsi="Times New Roman" w:cs="Times New Roman"/>
                <w:color w:val="000000" w:themeColor="text1"/>
                <w:sz w:val="28"/>
                <w:szCs w:val="28"/>
              </w:rPr>
              <w:lastRenderedPageBreak/>
              <w:t xml:space="preserve">Tiên Hoàng, phường Hàng trống, quân Hoàn Kiếm, Thủ đô Hà Nội. Đền được xây dựng vào thế kỉ XIX, lúc đầu gọi là chùa Ngọc Sơn, sau đổi là đến Ngọc Sơn vì trong đền chỉ thờ thần Văn Xương Đế Quân – ngôi sao chủ việc văn chương khoa cử và thờ Trần Hưng Đạo, vị anh hùng có công phá quân Nguyên vào thế kỉ XIII. Năm 2023, đền Ngọc Sơn đã được xếp hạng là di tích quốc gia đặc biệt. </w:t>
            </w:r>
          </w:p>
          <w:p w14:paraId="0EE53ADD" w14:textId="1C680186" w:rsidR="00F05934" w:rsidRPr="00F05934" w:rsidRDefault="00F05934" w:rsidP="00FA353A">
            <w:pPr>
              <w:snapToGrid w:val="0"/>
              <w:jc w:val="both"/>
              <w:rPr>
                <w:rFonts w:ascii="Times New Roman" w:eastAsia="Times New Roman" w:hAnsi="Times New Roman" w:cs="Times New Roman"/>
                <w:b/>
                <w:bCs/>
                <w:i/>
                <w:iCs/>
                <w:color w:val="000000" w:themeColor="text1"/>
                <w:sz w:val="28"/>
                <w:szCs w:val="28"/>
              </w:rPr>
            </w:pPr>
            <w:r w:rsidRPr="00F05934">
              <w:rPr>
                <w:rFonts w:ascii="Times New Roman" w:eastAsia="Times New Roman" w:hAnsi="Times New Roman" w:cs="Times New Roman"/>
                <w:b/>
                <w:bCs/>
                <w:i/>
                <w:iCs/>
                <w:color w:val="000000" w:themeColor="text1"/>
                <w:sz w:val="28"/>
                <w:szCs w:val="28"/>
              </w:rPr>
              <w:t>? Trong những thành tựu trên, em ấn tượng với thành tựu nào nhất? Vì sao?</w:t>
            </w:r>
          </w:p>
          <w:p w14:paraId="2D7AEE61" w14:textId="7E8B396E" w:rsidR="00F05934" w:rsidRDefault="00F0152C" w:rsidP="00FA353A">
            <w:pPr>
              <w:snapToGrid w:val="0"/>
              <w:jc w:val="both"/>
              <w:rPr>
                <w:rFonts w:ascii="Times New Roman" w:eastAsia="Times New Roman" w:hAnsi="Times New Roman" w:cs="Times New Roman"/>
                <w:color w:val="000000" w:themeColor="text1"/>
                <w:sz w:val="28"/>
                <w:szCs w:val="28"/>
              </w:rPr>
            </w:pPr>
            <w:r w:rsidRPr="00F0152C">
              <w:rPr>
                <w:rFonts w:ascii="Times New Roman" w:eastAsia="Times New Roman" w:hAnsi="Times New Roman" w:cs="Times New Roman"/>
                <w:color w:val="000000" w:themeColor="text1"/>
                <w:sz w:val="28"/>
                <w:szCs w:val="28"/>
              </w:rPr>
              <w:t>Hs trình bày cảm nhận riêng</w:t>
            </w:r>
          </w:p>
          <w:p w14:paraId="00DAE6E8" w14:textId="60813CF1" w:rsidR="00F0152C" w:rsidRDefault="00F0152C" w:rsidP="00FA353A">
            <w:pPr>
              <w:snapToGrid w:val="0"/>
              <w:jc w:val="both"/>
              <w:rPr>
                <w:rFonts w:ascii="Times New Roman" w:eastAsia="Times New Roman" w:hAnsi="Times New Roman" w:cs="Times New Roman"/>
                <w:b/>
                <w:bCs/>
                <w:color w:val="000000" w:themeColor="text1"/>
                <w:sz w:val="28"/>
                <w:szCs w:val="28"/>
              </w:rPr>
            </w:pPr>
            <w:r w:rsidRPr="009B7860">
              <w:rPr>
                <w:rFonts w:ascii="Times New Roman" w:eastAsia="Times New Roman" w:hAnsi="Times New Roman" w:cs="Times New Roman"/>
                <w:b/>
                <w:bCs/>
                <w:color w:val="000000" w:themeColor="text1"/>
                <w:sz w:val="28"/>
                <w:szCs w:val="28"/>
              </w:rPr>
              <w:t xml:space="preserve">Bài tập dự án: </w:t>
            </w:r>
            <w:r w:rsidR="009B7860" w:rsidRPr="009B7860">
              <w:rPr>
                <w:rFonts w:ascii="Times New Roman" w:eastAsia="Times New Roman" w:hAnsi="Times New Roman" w:cs="Times New Roman"/>
                <w:b/>
                <w:bCs/>
                <w:color w:val="000000" w:themeColor="text1"/>
                <w:sz w:val="28"/>
                <w:szCs w:val="28"/>
              </w:rPr>
              <w:t>Trình bày hiểu biết của em về một thành tựu mà em ấn tượng nhất.</w:t>
            </w:r>
          </w:p>
          <w:p w14:paraId="753ECA9E" w14:textId="255F20B8" w:rsidR="009B7860" w:rsidRDefault="00C43227" w:rsidP="00FA353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Truyện Kiều (Nguyễn Du): </w:t>
            </w:r>
          </w:p>
          <w:p w14:paraId="55C7C493" w14:textId="77777777" w:rsidR="00D25BF6" w:rsidRDefault="009455B6" w:rsidP="009455B6">
            <w:pPr>
              <w:jc w:val="both"/>
              <w:rPr>
                <w:rFonts w:ascii="Times New Roman" w:hAnsi="Times New Roman" w:cs="Times New Roman"/>
                <w:sz w:val="28"/>
                <w:szCs w:val="28"/>
              </w:rPr>
            </w:pPr>
            <w:r w:rsidRPr="009455B6">
              <w:rPr>
                <w:rFonts w:ascii="Times New Roman" w:hAnsi="Times New Roman" w:cs="Times New Roman"/>
                <w:sz w:val="28"/>
                <w:szCs w:val="28"/>
              </w:rPr>
              <w:t xml:space="preserve">Nguyễn Du (1765 – 1820) tên chữ là Tố Như, hiệu là Thanh Hiên.  Nguyễn Du sinh trưởng trong một gia đình đại quý tộc, nhiều đời làm quan và có truyền thống về văn học. Cha là Nguyễn Nghiễm, đỗ tiến sĩ, từng giữ chức Tể tướng. Chính điều này là cái nôi nuôi dưỡng tài năng văn học của Nguyễn Du. </w:t>
            </w:r>
          </w:p>
          <w:p w14:paraId="037C3200" w14:textId="08655596" w:rsidR="009455B6" w:rsidRPr="009455B6" w:rsidRDefault="00D25BF6" w:rsidP="009455B6">
            <w:pPr>
              <w:jc w:val="both"/>
              <w:rPr>
                <w:rFonts w:ascii="Times New Roman" w:hAnsi="Times New Roman" w:cs="Times New Roman"/>
                <w:sz w:val="28"/>
                <w:szCs w:val="28"/>
              </w:rPr>
            </w:pPr>
            <w:r>
              <w:rPr>
                <w:rFonts w:ascii="Times New Roman" w:hAnsi="Times New Roman" w:cs="Times New Roman"/>
                <w:sz w:val="28"/>
                <w:szCs w:val="28"/>
              </w:rPr>
              <w:t xml:space="preserve">Truyện Kiều: </w:t>
            </w:r>
            <w:r w:rsidR="009455B6" w:rsidRPr="009455B6">
              <w:rPr>
                <w:rFonts w:ascii="Times New Roman" w:hAnsi="Times New Roman" w:cs="Times New Roman"/>
                <w:sz w:val="28"/>
                <w:szCs w:val="28"/>
              </w:rPr>
              <w:t>Nội dung chính của truyện xoay quanh quãng đời lưu lạc sau khi bán mình chuộc cha của Thúy Kiều, nhân vật chính trong truyện, một cô gái "sắc nước hương trời" và có tài "cầm kỳ thi họa". </w:t>
            </w:r>
            <w:r w:rsidR="009455B6">
              <w:rPr>
                <w:rFonts w:ascii="Times New Roman" w:hAnsi="Times New Roman" w:cs="Times New Roman"/>
                <w:sz w:val="28"/>
                <w:szCs w:val="28"/>
              </w:rPr>
              <w:t>Truyện Kiều là một trong những truyện thơ nổi tiếng và xét vào hàng kinh điển trong Văn học Việt Nam</w:t>
            </w:r>
            <w:r w:rsidR="0066357D">
              <w:rPr>
                <w:rFonts w:ascii="Times New Roman" w:hAnsi="Times New Roman" w:cs="Times New Roman"/>
                <w:sz w:val="28"/>
                <w:szCs w:val="28"/>
              </w:rPr>
              <w:t>, là một trong những thành tựu tiêu biểu nhất trong nền văn học trung đại Việt Nam</w:t>
            </w:r>
            <w:r w:rsidR="009455B6">
              <w:rPr>
                <w:rFonts w:ascii="Times New Roman" w:hAnsi="Times New Roman" w:cs="Times New Roman"/>
                <w:sz w:val="28"/>
                <w:szCs w:val="28"/>
              </w:rPr>
              <w:t xml:space="preserve">. </w:t>
            </w:r>
            <w:r w:rsidR="0066357D">
              <w:rPr>
                <w:rFonts w:ascii="Times New Roman" w:hAnsi="Times New Roman" w:cs="Times New Roman"/>
                <w:sz w:val="28"/>
                <w:szCs w:val="28"/>
              </w:rPr>
              <w:t xml:space="preserve">Nguyễn du được người Việt kính trọng tôn xưng là “Đại thi hào dân tộc” và được UNESCO vinh danh là “Danh nhân văn hóa thế giới”. </w:t>
            </w:r>
          </w:p>
          <w:p w14:paraId="74BBF5CA" w14:textId="254996BF" w:rsidR="00C43227" w:rsidRDefault="00C43227" w:rsidP="00FA353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Bà Huyện Thanh Quan: </w:t>
            </w:r>
          </w:p>
          <w:p w14:paraId="0D8499F1" w14:textId="014D8A11" w:rsidR="009455B6" w:rsidRPr="00ED095D" w:rsidRDefault="00ED095D" w:rsidP="00ED095D">
            <w:pPr>
              <w:jc w:val="both"/>
              <w:rPr>
                <w:rFonts w:ascii="Times New Roman" w:hAnsi="Times New Roman" w:cs="Times New Roman"/>
                <w:sz w:val="28"/>
                <w:szCs w:val="28"/>
              </w:rPr>
            </w:pPr>
            <w:r w:rsidRPr="00ED095D">
              <w:rPr>
                <w:rFonts w:ascii="Times New Roman" w:hAnsi="Times New Roman" w:cs="Times New Roman"/>
                <w:sz w:val="28"/>
                <w:szCs w:val="28"/>
              </w:rPr>
              <w:t xml:space="preserve">Bà Huyện Thanh Quan sống ở thế kỷ 19, chưa xác định được năm sinh, năm mất. Bà Huyện là nhà thơ nổi tiếng, được coi là nữ sĩ tiêu biểu của nền văn học Việt Nam trung đại. Thơ bà điêu luyện, chuẩn mực về niêm luật, hàm súc, giàu nhạc điệu. Nhờ vậy mà thời kỳ bà theo chồng vào làm việc ở Huế, bà được vua Minh Mạng sung vào triều làm Cung Trung giáo tập để dạy công chúa và các cung nhân học. Bà Huyện Thanh Quan sáng tác không nhiều, hiện còn lại gần mười bài thơ, hầu hết bằng chữ nôm, theo thể Đường luật. Trong số đó, nổi tiếng nhất là bài Qua đèo Ngang, được viết theo thể thất ngôn bát cú </w:t>
            </w:r>
            <w:r w:rsidRPr="00ED095D">
              <w:rPr>
                <w:rFonts w:ascii="Times New Roman" w:hAnsi="Times New Roman" w:cs="Times New Roman"/>
                <w:sz w:val="28"/>
                <w:szCs w:val="28"/>
              </w:rPr>
              <w:lastRenderedPageBreak/>
              <w:t>Đường luật.</w:t>
            </w:r>
          </w:p>
          <w:p w14:paraId="6CB27AE2" w14:textId="143468A4" w:rsidR="00C43227" w:rsidRPr="00D73F48" w:rsidRDefault="00C43227" w:rsidP="00FA353A">
            <w:pPr>
              <w:snapToGrid w:val="0"/>
              <w:jc w:val="both"/>
              <w:rPr>
                <w:rFonts w:ascii="Times New Roman" w:eastAsia="Times New Roman" w:hAnsi="Times New Roman" w:cs="Times New Roman"/>
                <w:b/>
                <w:bCs/>
                <w:sz w:val="28"/>
                <w:szCs w:val="28"/>
              </w:rPr>
            </w:pPr>
            <w:r w:rsidRPr="00D73F48">
              <w:rPr>
                <w:rFonts w:ascii="Times New Roman" w:eastAsia="Times New Roman" w:hAnsi="Times New Roman" w:cs="Times New Roman"/>
                <w:b/>
                <w:bCs/>
                <w:sz w:val="28"/>
                <w:szCs w:val="28"/>
              </w:rPr>
              <w:t xml:space="preserve">- Cao Bá Quát: </w:t>
            </w:r>
          </w:p>
          <w:p w14:paraId="6692CD2D" w14:textId="4C9B9252" w:rsidR="009455B6" w:rsidRPr="00D73F48" w:rsidRDefault="008B57F7" w:rsidP="00FA353A">
            <w:pPr>
              <w:snapToGrid w:val="0"/>
              <w:jc w:val="both"/>
              <w:rPr>
                <w:rFonts w:ascii="Times New Roman" w:eastAsia="Times New Roman" w:hAnsi="Times New Roman" w:cs="Times New Roman"/>
                <w:b/>
                <w:bCs/>
                <w:sz w:val="28"/>
                <w:szCs w:val="28"/>
              </w:rPr>
            </w:pPr>
            <w:r w:rsidRPr="00D73F48">
              <w:rPr>
                <w:rFonts w:ascii="Times New Roman" w:hAnsi="Times New Roman" w:cs="Times New Roman"/>
                <w:sz w:val="28"/>
                <w:szCs w:val="28"/>
                <w:shd w:val="clear" w:color="auto" w:fill="FFFFFF"/>
              </w:rPr>
              <w:t>Cao Bá Quát (?- 1855) - xuất thân từ dòng họ Cao làng Phú Thị, Gia Lâm - “Dõi đời khoa bảng xuất thân/ Trăm năm lấy tiếng thanh cần làm bia” như lời Cao Bá Nhạ.</w:t>
            </w:r>
            <w:r w:rsidRPr="00D73F48">
              <w:rPr>
                <w:rFonts w:ascii="Times New Roman" w:hAnsi="Times New Roman" w:cs="Times New Roman"/>
                <w:b/>
                <w:bCs/>
                <w:sz w:val="28"/>
                <w:szCs w:val="28"/>
                <w:shd w:val="clear" w:color="auto" w:fill="FFFFFF"/>
              </w:rPr>
              <w:t xml:space="preserve"> </w:t>
            </w:r>
            <w:r w:rsidRPr="00D73F48">
              <w:rPr>
                <w:rFonts w:ascii="Times New Roman" w:hAnsi="Times New Roman" w:cs="Times New Roman"/>
                <w:sz w:val="28"/>
                <w:szCs w:val="28"/>
                <w:shd w:val="clear" w:color="auto" w:fill="FFFFFF"/>
              </w:rPr>
              <w:t>Ngay từ nhỏ, Cao Bá Quát đã nổi tiếng thần đồng, hay chữ, có tài ứng đối. Những giai thoại về Cao Bá Quát, người chiếm hai trong bốn bồ chữ của thiên hạ phần nào nói nên điều đó. Khi trưởng thành, danh tiếng ông càng vang xa, được tôn lên bậc “Thần Siêu, thánh Quát” hay “Văn như Siêu, Quát vô tiền Hán” là những minh chứng không cần bàn cãi về một nhà Nho tài tử tài hoa, lỗi lạc nhưng sinh bất phùng thời. Sự nghiệp thơ văn Cao Bá Quát vô cùng phong phú, đồ sộ</w:t>
            </w:r>
            <w:r w:rsidR="00D73F48">
              <w:rPr>
                <w:rFonts w:ascii="Times New Roman" w:hAnsi="Times New Roman" w:cs="Times New Roman"/>
                <w:sz w:val="28"/>
                <w:szCs w:val="28"/>
                <w:shd w:val="clear" w:color="auto" w:fill="FFFFFF"/>
              </w:rPr>
              <w:t xml:space="preserve">. </w:t>
            </w:r>
          </w:p>
          <w:p w14:paraId="706E4125" w14:textId="7A15A56C" w:rsidR="00C43227" w:rsidRPr="009B7860" w:rsidRDefault="009455B6" w:rsidP="00FA353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 cho học sinh xem video giới thiệu về nhã nhạc cung đình.</w:t>
            </w:r>
          </w:p>
          <w:p w14:paraId="37A65336" w14:textId="41A6D297" w:rsidR="009B7860" w:rsidRDefault="00000000" w:rsidP="00FA353A">
            <w:pPr>
              <w:snapToGrid w:val="0"/>
              <w:jc w:val="both"/>
              <w:rPr>
                <w:rFonts w:ascii="Times New Roman" w:eastAsia="Times New Roman" w:hAnsi="Times New Roman" w:cs="Times New Roman"/>
                <w:b/>
                <w:bCs/>
                <w:color w:val="000000" w:themeColor="text1"/>
                <w:sz w:val="28"/>
                <w:szCs w:val="28"/>
              </w:rPr>
            </w:pPr>
            <w:hyperlink r:id="rId10" w:history="1">
              <w:r w:rsidR="00D96B40" w:rsidRPr="000423B8">
                <w:rPr>
                  <w:rStyle w:val="Hyperlink"/>
                  <w:rFonts w:ascii="Times New Roman" w:eastAsia="Times New Roman" w:hAnsi="Times New Roman" w:cs="Times New Roman"/>
                  <w:b/>
                  <w:bCs/>
                  <w:sz w:val="28"/>
                  <w:szCs w:val="28"/>
                </w:rPr>
                <w:t>https://www.youtube.com/watch?v=YsYaqev7OIE</w:t>
              </w:r>
            </w:hyperlink>
          </w:p>
          <w:p w14:paraId="229FCEA3" w14:textId="77777777" w:rsidR="00C20F64" w:rsidRDefault="00C20F64" w:rsidP="00C20F64">
            <w:pPr>
              <w:snapToGrid w:val="0"/>
              <w:jc w:val="both"/>
              <w:rPr>
                <w:rFonts w:ascii="Times New Roman" w:eastAsia="Times New Roman" w:hAnsi="Times New Roman" w:cs="Times New Roman"/>
                <w:b/>
                <w:bCs/>
                <w:i/>
                <w:iCs/>
                <w:color w:val="000000" w:themeColor="text1"/>
                <w:sz w:val="28"/>
                <w:szCs w:val="28"/>
              </w:rPr>
            </w:pPr>
            <w:r w:rsidRPr="00F05934">
              <w:rPr>
                <w:rFonts w:ascii="Times New Roman" w:eastAsia="Times New Roman" w:hAnsi="Times New Roman" w:cs="Times New Roman"/>
                <w:b/>
                <w:bCs/>
                <w:i/>
                <w:iCs/>
                <w:color w:val="000000" w:themeColor="text1"/>
                <w:sz w:val="28"/>
                <w:szCs w:val="28"/>
              </w:rPr>
              <w:t>? Em có nhận xét gì về sự phát triển văn hóa Việt Nam nửa đầu thế kỉ XIX?</w:t>
            </w:r>
          </w:p>
          <w:p w14:paraId="2BB38FC9" w14:textId="5C64D740" w:rsidR="00C20F64" w:rsidRPr="00C20F64" w:rsidRDefault="00C20F64" w:rsidP="00FA353A">
            <w:pPr>
              <w:snapToGrid w:val="0"/>
              <w:jc w:val="both"/>
              <w:rPr>
                <w:rFonts w:ascii="Times New Roman" w:eastAsia="Times New Roman" w:hAnsi="Times New Roman" w:cs="Times New Roman"/>
                <w:color w:val="000000" w:themeColor="text1"/>
                <w:sz w:val="28"/>
                <w:szCs w:val="28"/>
              </w:rPr>
            </w:pPr>
            <w:r w:rsidRPr="00F0152C">
              <w:rPr>
                <w:rFonts w:ascii="Times New Roman" w:eastAsia="Times New Roman" w:hAnsi="Times New Roman" w:cs="Times New Roman"/>
                <w:color w:val="000000" w:themeColor="text1"/>
                <w:sz w:val="28"/>
                <w:szCs w:val="28"/>
              </w:rPr>
              <w:t>Phát triển trên nhiều lĩnh vực, có sự xuất hiện của tôn giáo mới, …</w:t>
            </w:r>
          </w:p>
          <w:p w14:paraId="3316FDAC" w14:textId="2146944A" w:rsidR="006355FF" w:rsidRPr="00FF58A2" w:rsidRDefault="006355FF" w:rsidP="00FA353A">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140E6F7A" w14:textId="77777777" w:rsidR="006355FF" w:rsidRPr="00067A47" w:rsidRDefault="006355FF" w:rsidP="00FA353A">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08D75372" w14:textId="77777777" w:rsidR="006355FF" w:rsidRPr="00067A47" w:rsidRDefault="006355FF" w:rsidP="00FA353A">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47A8F1C3" w14:textId="77777777" w:rsidR="006355FF" w:rsidRPr="00067A47" w:rsidRDefault="006355FF" w:rsidP="00FA353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Suy nghĩ, chơi trò chơi.</w:t>
            </w:r>
            <w:r w:rsidRPr="00067A47">
              <w:rPr>
                <w:rFonts w:ascii="Times New Roman" w:eastAsia="Times New Roman" w:hAnsi="Times New Roman" w:cs="Times New Roman"/>
                <w:color w:val="000000" w:themeColor="text1"/>
                <w:sz w:val="28"/>
                <w:szCs w:val="28"/>
              </w:rPr>
              <w:t xml:space="preserve"> </w:t>
            </w:r>
          </w:p>
          <w:p w14:paraId="374FAC45" w14:textId="77777777" w:rsidR="006355FF" w:rsidRPr="00067A47" w:rsidRDefault="006355FF" w:rsidP="00FA353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06909229" w14:textId="77777777" w:rsidR="006355FF" w:rsidRPr="00F46F87" w:rsidRDefault="006355FF" w:rsidP="00FA353A">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7343E01F" w14:textId="77777777" w:rsidR="006355FF" w:rsidRDefault="006355FF" w:rsidP="00FA353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p w14:paraId="39147E43" w14:textId="75672A7E" w:rsidR="001B7E83" w:rsidRDefault="001B7E83" w:rsidP="001B7E8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1: Văn học</w:t>
            </w:r>
          </w:p>
          <w:p w14:paraId="623C9174" w14:textId="377DC4F1"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Văn học chữ Nôm phong phú</w:t>
            </w:r>
            <w:r>
              <w:rPr>
                <w:rFonts w:ascii="Times New Roman" w:eastAsia="Times New Roman" w:hAnsi="Times New Roman" w:cs="Times New Roman"/>
                <w:color w:val="000000" w:themeColor="text1"/>
                <w:sz w:val="28"/>
                <w:szCs w:val="28"/>
              </w:rPr>
              <w:t>: Truyện Kiều (Nguyễn Du), thơ Nôm của Hồ Xuân Hương, Bà Huyện Thanh Quan, Cao Bá Quát, …</w:t>
            </w:r>
          </w:p>
          <w:p w14:paraId="48A4FA10" w14:textId="19FD09C5"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Văn học dân gian</w:t>
            </w:r>
            <w:r>
              <w:rPr>
                <w:rFonts w:ascii="Times New Roman" w:eastAsia="Times New Roman" w:hAnsi="Times New Roman" w:cs="Times New Roman"/>
                <w:color w:val="000000" w:themeColor="text1"/>
                <w:sz w:val="28"/>
                <w:szCs w:val="28"/>
              </w:rPr>
              <w:t>: tục ngữ, ca dao, dân ca, truyện Nôm dài, truyện tiếu lâm, …</w:t>
            </w:r>
          </w:p>
          <w:p w14:paraId="7C1A195E" w14:textId="77777777"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xml:space="preserve">- Nội dung cơ bản: phản ánh cuộc sống lao động và khát vọng của nhân dân, phê phán thói hư, tật xấu của xã hội phong kiến. </w:t>
            </w:r>
          </w:p>
          <w:p w14:paraId="104C1806" w14:textId="60C7F9DE" w:rsidR="001B7E83" w:rsidRDefault="001B7E83" w:rsidP="001B7E8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2: Nghệ thuật</w:t>
            </w:r>
          </w:p>
          <w:p w14:paraId="52424ECF" w14:textId="77777777"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Nhã nhạc thời Nguyễn phát triển.</w:t>
            </w:r>
          </w:p>
          <w:p w14:paraId="54D6309E" w14:textId="7487B7F5"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Văn nghệ dân gia</w:t>
            </w:r>
            <w:r w:rsidR="001F0307">
              <w:rPr>
                <w:rFonts w:ascii="Times New Roman" w:eastAsia="Times New Roman" w:hAnsi="Times New Roman" w:cs="Times New Roman"/>
                <w:color w:val="000000" w:themeColor="text1"/>
                <w:sz w:val="28"/>
                <w:szCs w:val="28"/>
              </w:rPr>
              <w:t>n: quan họ, trống quân, hát ví, hát cò lả, …</w:t>
            </w:r>
          </w:p>
          <w:p w14:paraId="3813F9F0" w14:textId="7876969D"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Hội họa với nhiều dòng tranh dân gian</w:t>
            </w:r>
          </w:p>
          <w:p w14:paraId="71682C2C" w14:textId="1695515D"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lastRenderedPageBreak/>
              <w:t>- Kiến trúc, điêu khắc</w:t>
            </w:r>
            <w:r w:rsidR="001F0307">
              <w:rPr>
                <w:rFonts w:ascii="Times New Roman" w:eastAsia="Times New Roman" w:hAnsi="Times New Roman" w:cs="Times New Roman"/>
                <w:color w:val="000000" w:themeColor="text1"/>
                <w:sz w:val="28"/>
                <w:szCs w:val="28"/>
              </w:rPr>
              <w:t>: kinh thành Huế, Cửu Đỉnh (Huế), Khuê Văn Các trong Văn Miếu – Quốc Tử Giám, đền Ngọc Sơn (Hà Nội)</w:t>
            </w:r>
          </w:p>
          <w:p w14:paraId="447398D5" w14:textId="5A8FAF39" w:rsidR="001B7E83" w:rsidRDefault="001B7E83" w:rsidP="001B7E8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3: Tôn giáo</w:t>
            </w:r>
          </w:p>
          <w:p w14:paraId="21BAFF2B" w14:textId="77777777"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Phật giáo thời kì này tiếp tục phát triển.</w:t>
            </w:r>
          </w:p>
          <w:p w14:paraId="1DDBDBA8" w14:textId="77777777" w:rsidR="001B7E83" w:rsidRPr="008466DB" w:rsidRDefault="001B7E83" w:rsidP="001B7E83">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Công giáo tích cực truyền bá, số người tăng cao, nhà thờ mọc lên cao.</w:t>
            </w:r>
          </w:p>
          <w:p w14:paraId="16867701" w14:textId="1611D11B" w:rsidR="001B7E83" w:rsidRDefault="001B7E83" w:rsidP="001B7E8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Nhóm 4: Khoa học</w:t>
            </w:r>
          </w:p>
          <w:p w14:paraId="01F8990F" w14:textId="3F9012F7" w:rsidR="001B7E83" w:rsidRDefault="001B7E83" w:rsidP="001B7E83">
            <w:pPr>
              <w:jc w:val="both"/>
              <w:rPr>
                <w:rFonts w:ascii="Times New Roman" w:eastAsia="Times New Roman" w:hAnsi="Times New Roman" w:cs="Times New Roman"/>
                <w:color w:val="000000" w:themeColor="text1"/>
                <w:sz w:val="28"/>
                <w:szCs w:val="28"/>
                <w:lang w:val="vi-VN"/>
              </w:rPr>
            </w:pPr>
            <w:r w:rsidRPr="008466DB">
              <w:rPr>
                <w:rFonts w:ascii="Times New Roman" w:eastAsia="Times New Roman" w:hAnsi="Times New Roman" w:cs="Times New Roman"/>
                <w:color w:val="000000" w:themeColor="text1"/>
                <w:sz w:val="28"/>
                <w:szCs w:val="28"/>
              </w:rPr>
              <w:t>- Một số bộ địa lí và địa lí lịch sử, y dược học có giá trị được biên soạn.</w:t>
            </w:r>
          </w:p>
          <w:p w14:paraId="0DF9EC11" w14:textId="77777777" w:rsidR="006355FF" w:rsidRDefault="006355FF" w:rsidP="00FA353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47E203BE" w14:textId="5EA27F35" w:rsidR="006355FF" w:rsidRPr="003921CB" w:rsidRDefault="006355FF" w:rsidP="00FA353A">
            <w:pPr>
              <w:jc w:val="both"/>
              <w:rPr>
                <w:rFonts w:ascii="Times New Roman" w:eastAsia="Times New Roman" w:hAnsi="Times New Roman" w:cs="Times New Roman"/>
                <w:sz w:val="28"/>
                <w:szCs w:val="28"/>
              </w:rPr>
            </w:pPr>
            <w:r w:rsidRPr="003921CB">
              <w:rPr>
                <w:rFonts w:ascii="Times New Roman" w:eastAsia="Times New Roman" w:hAnsi="Times New Roman" w:cs="Times New Roman"/>
                <w:b/>
                <w:bCs/>
                <w:sz w:val="28"/>
                <w:szCs w:val="28"/>
              </w:rPr>
              <w:t xml:space="preserve">GV chốt bài: </w:t>
            </w:r>
            <w:r w:rsidR="00B23266" w:rsidRPr="003921CB">
              <w:rPr>
                <w:rFonts w:ascii="Times New Roman" w:eastAsia="Times New Roman" w:hAnsi="Times New Roman" w:cs="Times New Roman"/>
                <w:sz w:val="28"/>
                <w:szCs w:val="28"/>
              </w:rPr>
              <w:t xml:space="preserve">Văn hóa thời kì này có nhiều biến chuyển tích cực. Nhiều tác </w:t>
            </w:r>
            <w:r w:rsidR="003921CB" w:rsidRPr="003921CB">
              <w:rPr>
                <w:rFonts w:ascii="Times New Roman" w:eastAsia="Times New Roman" w:hAnsi="Times New Roman" w:cs="Times New Roman"/>
                <w:sz w:val="28"/>
                <w:szCs w:val="28"/>
              </w:rPr>
              <w:t>phẩm đến nay vẫn còn giữ nguyên giá trị</w:t>
            </w:r>
            <w:r w:rsidR="00AA6EC7">
              <w:rPr>
                <w:rFonts w:ascii="Times New Roman" w:eastAsia="Times New Roman" w:hAnsi="Times New Roman" w:cs="Times New Roman"/>
                <w:sz w:val="28"/>
                <w:szCs w:val="28"/>
              </w:rPr>
              <w:t xml:space="preserve"> phản ánh đời sống, xã hội Việt Nam giai đoạn này. </w:t>
            </w:r>
            <w:r w:rsidR="003734EE">
              <w:rPr>
                <w:rFonts w:ascii="Times New Roman" w:eastAsia="Times New Roman" w:hAnsi="Times New Roman" w:cs="Times New Roman"/>
                <w:sz w:val="28"/>
                <w:szCs w:val="28"/>
              </w:rPr>
              <w:t xml:space="preserve">Góp phần làm phong phú thêm kho tàng văn học nghệ thuật nước nhà. </w:t>
            </w:r>
          </w:p>
        </w:tc>
        <w:tc>
          <w:tcPr>
            <w:tcW w:w="3397" w:type="dxa"/>
          </w:tcPr>
          <w:p w14:paraId="4E243398" w14:textId="77777777" w:rsidR="006355FF" w:rsidRDefault="00F05934" w:rsidP="00FA353A">
            <w:pPr>
              <w:snapToGrid w:val="0"/>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3. Sự phát triển của văn hóa Việt Nam nửa đầu thế kỉ XIX</w:t>
            </w:r>
          </w:p>
          <w:p w14:paraId="5171EB3D" w14:textId="6FC04487" w:rsidR="00D03F21" w:rsidRDefault="00D03F21" w:rsidP="00D03F2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a. Văn học</w:t>
            </w:r>
          </w:p>
          <w:p w14:paraId="1A5A7009" w14:textId="0DE919D9"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Văn học chữ Nôm</w:t>
            </w:r>
            <w:r w:rsidR="00C43227">
              <w:rPr>
                <w:rFonts w:ascii="Times New Roman" w:eastAsia="Times New Roman" w:hAnsi="Times New Roman" w:cs="Times New Roman"/>
                <w:color w:val="000000" w:themeColor="text1"/>
                <w:sz w:val="28"/>
                <w:szCs w:val="28"/>
              </w:rPr>
              <w:t>:</w:t>
            </w:r>
            <w:r w:rsidRPr="008466D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Truyện Kiều (Nguyễn Du), thơ Nôm của Hồ Xuân Hương, Bà Huyện Thanh Quan, Cao Bá Quát, …</w:t>
            </w:r>
          </w:p>
          <w:p w14:paraId="1A88B9D3"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Văn học dân gian</w:t>
            </w:r>
            <w:r>
              <w:rPr>
                <w:rFonts w:ascii="Times New Roman" w:eastAsia="Times New Roman" w:hAnsi="Times New Roman" w:cs="Times New Roman"/>
                <w:color w:val="000000" w:themeColor="text1"/>
                <w:sz w:val="28"/>
                <w:szCs w:val="28"/>
              </w:rPr>
              <w:t>: tục ngữ, ca dao, dân ca, truyện Nôm dài, truyện tiếu lâm, …</w:t>
            </w:r>
          </w:p>
          <w:p w14:paraId="0A4DA21B"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xml:space="preserve">- Nội dung cơ bản: phản ánh cuộc sống lao động và khát vọng của nhân dân, phê phán thói hư, tật xấu của xã hội phong kiến. </w:t>
            </w:r>
          </w:p>
          <w:p w14:paraId="5F50A01A" w14:textId="3E415C24" w:rsidR="00D03F21" w:rsidRDefault="00D03F21" w:rsidP="00D03F2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b. Nghệ thuật</w:t>
            </w:r>
          </w:p>
          <w:p w14:paraId="331AEB6D"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Nhã nhạc thời Nguyễn phát triển.</w:t>
            </w:r>
          </w:p>
          <w:p w14:paraId="2AC6703E"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Văn nghệ dân gia</w:t>
            </w:r>
            <w:r>
              <w:rPr>
                <w:rFonts w:ascii="Times New Roman" w:eastAsia="Times New Roman" w:hAnsi="Times New Roman" w:cs="Times New Roman"/>
                <w:color w:val="000000" w:themeColor="text1"/>
                <w:sz w:val="28"/>
                <w:szCs w:val="28"/>
              </w:rPr>
              <w:t>n: quan họ, trống quân, hát ví, hát cò lả, …</w:t>
            </w:r>
          </w:p>
          <w:p w14:paraId="19CCC47B"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Hội họa với nhiều dòng tranh dân gian</w:t>
            </w:r>
          </w:p>
          <w:p w14:paraId="5F9A60DF"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Kiến trúc, điêu khắc</w:t>
            </w:r>
            <w:r>
              <w:rPr>
                <w:rFonts w:ascii="Times New Roman" w:eastAsia="Times New Roman" w:hAnsi="Times New Roman" w:cs="Times New Roman"/>
                <w:color w:val="000000" w:themeColor="text1"/>
                <w:sz w:val="28"/>
                <w:szCs w:val="28"/>
              </w:rPr>
              <w:t xml:space="preserve">: kinh thành Huế, Cửu Đỉnh (Huế), Khuê </w:t>
            </w:r>
            <w:r>
              <w:rPr>
                <w:rFonts w:ascii="Times New Roman" w:eastAsia="Times New Roman" w:hAnsi="Times New Roman" w:cs="Times New Roman"/>
                <w:color w:val="000000" w:themeColor="text1"/>
                <w:sz w:val="28"/>
                <w:szCs w:val="28"/>
              </w:rPr>
              <w:lastRenderedPageBreak/>
              <w:t>Văn Các trong Văn Miếu – Quốc Tử Giám, đền Ngọc Sơn (Hà Nội)</w:t>
            </w:r>
          </w:p>
          <w:p w14:paraId="40834213" w14:textId="1A18A367" w:rsidR="00D03F21" w:rsidRDefault="00D03F21" w:rsidP="00D03F2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 Tôn giáo</w:t>
            </w:r>
          </w:p>
          <w:p w14:paraId="068A9E6F"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Phật giáo thời kì này tiếp tục phát triển.</w:t>
            </w:r>
          </w:p>
          <w:p w14:paraId="0EECBF66" w14:textId="77777777" w:rsidR="00D03F21" w:rsidRPr="008466DB" w:rsidRDefault="00D03F21" w:rsidP="00D03F21">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 Công giáo tích cực truyền bá, số người tăng cao, nhà thờ mọc lên cao.</w:t>
            </w:r>
          </w:p>
          <w:p w14:paraId="2B7772F0" w14:textId="7B5EA1B7" w:rsidR="00D03F21" w:rsidRDefault="00D03F21" w:rsidP="00D03F2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d. Khoa học</w:t>
            </w:r>
          </w:p>
          <w:p w14:paraId="20813496" w14:textId="77777777" w:rsidR="00D03F21" w:rsidRDefault="00D03F21" w:rsidP="00D03F21">
            <w:pPr>
              <w:jc w:val="both"/>
              <w:rPr>
                <w:rFonts w:ascii="Times New Roman" w:eastAsia="Times New Roman" w:hAnsi="Times New Roman" w:cs="Times New Roman"/>
                <w:color w:val="000000" w:themeColor="text1"/>
                <w:sz w:val="28"/>
                <w:szCs w:val="28"/>
                <w:lang w:val="vi-VN"/>
              </w:rPr>
            </w:pPr>
            <w:r w:rsidRPr="008466DB">
              <w:rPr>
                <w:rFonts w:ascii="Times New Roman" w:eastAsia="Times New Roman" w:hAnsi="Times New Roman" w:cs="Times New Roman"/>
                <w:color w:val="000000" w:themeColor="text1"/>
                <w:sz w:val="28"/>
                <w:szCs w:val="28"/>
              </w:rPr>
              <w:t>- Một số bộ địa lí và địa lí lịch sử, y dược học có giá trị được biên soạn.</w:t>
            </w:r>
          </w:p>
          <w:p w14:paraId="44B6795F" w14:textId="07DD577C" w:rsidR="008466DB" w:rsidRPr="008466DB" w:rsidRDefault="008466DB" w:rsidP="008466DB">
            <w:pPr>
              <w:snapToGrid w:val="0"/>
              <w:jc w:val="both"/>
              <w:rPr>
                <w:rFonts w:ascii="Times New Roman" w:eastAsia="Times New Roman" w:hAnsi="Times New Roman" w:cs="Times New Roman"/>
                <w:color w:val="000000" w:themeColor="text1"/>
                <w:sz w:val="28"/>
                <w:szCs w:val="28"/>
              </w:rPr>
            </w:pPr>
            <w:r w:rsidRPr="008466DB">
              <w:rPr>
                <w:rFonts w:ascii="Times New Roman" w:eastAsia="Times New Roman" w:hAnsi="Times New Roman" w:cs="Times New Roman"/>
                <w:color w:val="000000" w:themeColor="text1"/>
                <w:sz w:val="28"/>
                <w:szCs w:val="28"/>
              </w:rPr>
              <w:t>.</w:t>
            </w:r>
          </w:p>
        </w:tc>
      </w:tr>
    </w:tbl>
    <w:p w14:paraId="6D0873C2" w14:textId="60786969" w:rsidR="006355FF" w:rsidRPr="00F37096" w:rsidRDefault="006355FF" w:rsidP="006355FF">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color w:val="000000" w:themeColor="text1"/>
          <w:sz w:val="28"/>
          <w:szCs w:val="28"/>
        </w:rPr>
        <w:lastRenderedPageBreak/>
        <w:t>2.</w:t>
      </w:r>
      <w:r w:rsidR="005E2573">
        <w:rPr>
          <w:rFonts w:ascii="Times New Roman" w:eastAsia="Calibri" w:hAnsi="Times New Roman" w:cs="Times New Roman"/>
          <w:b/>
          <w:color w:val="000000" w:themeColor="text1"/>
          <w:sz w:val="28"/>
          <w:szCs w:val="28"/>
        </w:rPr>
        <w:t>4</w:t>
      </w:r>
      <w:r w:rsidR="00225004">
        <w:rPr>
          <w:rFonts w:ascii="Times New Roman" w:eastAsia="Calibri" w:hAnsi="Times New Roman" w:cs="Times New Roman"/>
          <w:b/>
          <w:color w:val="000000" w:themeColor="text1"/>
          <w:sz w:val="28"/>
          <w:szCs w:val="28"/>
        </w:rPr>
        <w:t>.</w:t>
      </w:r>
      <w:r>
        <w:rPr>
          <w:rFonts w:ascii="Times New Roman" w:eastAsia="Calibri" w:hAnsi="Times New Roman" w:cs="Times New Roman"/>
          <w:b/>
          <w:color w:val="000000" w:themeColor="text1"/>
          <w:sz w:val="28"/>
          <w:szCs w:val="28"/>
        </w:rPr>
        <w:t xml:space="preserve"> </w:t>
      </w:r>
      <w:r w:rsidR="00EF5B1A">
        <w:rPr>
          <w:rFonts w:ascii="Times New Roman" w:eastAsia="Calibri" w:hAnsi="Times New Roman" w:cs="Times New Roman"/>
          <w:b/>
          <w:color w:val="000000" w:themeColor="text1"/>
          <w:sz w:val="28"/>
          <w:szCs w:val="28"/>
        </w:rPr>
        <w:t xml:space="preserve">Quá trình thực thi chủ quyền đối với quần đảo Trường Sa và quần đảo </w:t>
      </w:r>
      <w:r w:rsidR="00EF5B1A" w:rsidRPr="00F37096">
        <w:rPr>
          <w:rFonts w:ascii="Times New Roman" w:eastAsia="Calibri" w:hAnsi="Times New Roman" w:cs="Times New Roman"/>
          <w:b/>
          <w:sz w:val="28"/>
          <w:szCs w:val="28"/>
        </w:rPr>
        <w:t>Hoàng Sa của nhà Nguyễn</w:t>
      </w:r>
    </w:p>
    <w:p w14:paraId="784DCEE3" w14:textId="2F0F67ED" w:rsidR="006355FF" w:rsidRDefault="006355FF" w:rsidP="006355FF">
      <w:pPr>
        <w:spacing w:after="0" w:line="240" w:lineRule="auto"/>
        <w:jc w:val="both"/>
        <w:rPr>
          <w:rFonts w:ascii="Times New Roman" w:eastAsia="Times New Roman" w:hAnsi="Times New Roman" w:cs="Times New Roman"/>
          <w:sz w:val="28"/>
          <w:szCs w:val="28"/>
        </w:rPr>
      </w:pPr>
      <w:r w:rsidRPr="00F37096">
        <w:rPr>
          <w:rFonts w:ascii="Times New Roman" w:hAnsi="Times New Roman" w:cs="Times New Roman"/>
          <w:b/>
          <w:sz w:val="28"/>
          <w:szCs w:val="28"/>
        </w:rPr>
        <w:t>a. Mục tiêu:</w:t>
      </w:r>
      <w:r w:rsidRPr="00F37096">
        <w:rPr>
          <w:rFonts w:ascii="Times New Roman" w:hAnsi="Times New Roman" w:cs="Times New Roman"/>
          <w:sz w:val="28"/>
          <w:szCs w:val="28"/>
        </w:rPr>
        <w:t> </w:t>
      </w:r>
      <w:r w:rsidRPr="00F37096">
        <w:rPr>
          <w:rFonts w:ascii="Times New Roman" w:eastAsia="Times New Roman" w:hAnsi="Times New Roman" w:cs="Times New Roman"/>
          <w:sz w:val="28"/>
          <w:szCs w:val="28"/>
        </w:rPr>
        <w:t xml:space="preserve">- </w:t>
      </w:r>
      <w:r w:rsidR="00F37096" w:rsidRPr="00F37096">
        <w:rPr>
          <w:rFonts w:ascii="Times New Roman" w:eastAsia="Times New Roman" w:hAnsi="Times New Roman" w:cs="Times New Roman"/>
          <w:sz w:val="28"/>
          <w:szCs w:val="28"/>
        </w:rPr>
        <w:t>Trình bày được những đóng góp của vua Gia Long và vua Minh Mạng trong công cuộc thực thi chủ quyền ở quần đảo Hoàng Sa và quần đảo Trường Sa.</w:t>
      </w:r>
    </w:p>
    <w:p w14:paraId="515DB745" w14:textId="59AFA249" w:rsidR="00F37096" w:rsidRPr="00F37096" w:rsidRDefault="00F37096" w:rsidP="006355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Mô tả được quá trình thực thi chủ quyền đối với quần đảo Hoàng Sa và quần đảo Trường Sa của nhà Nguyễn. </w:t>
      </w:r>
    </w:p>
    <w:p w14:paraId="5C06CC94" w14:textId="77777777" w:rsidR="006355FF" w:rsidRPr="00731DDB" w:rsidRDefault="006355FF" w:rsidP="006355FF">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Học sinh thảo luận nhóm, trả lời câu hỏi của giáo viên.</w:t>
      </w:r>
    </w:p>
    <w:p w14:paraId="0BE33C2F" w14:textId="77777777" w:rsidR="006355FF" w:rsidRPr="00731DDB" w:rsidRDefault="006355FF" w:rsidP="006355FF">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rPr>
        <w:t xml:space="preserve">c. Sản phẩm: </w:t>
      </w:r>
      <w:r w:rsidRPr="00067A47">
        <w:rPr>
          <w:rFonts w:ascii="Times New Roman" w:eastAsia="Times New Roman" w:hAnsi="Times New Roman" w:cs="Times New Roman"/>
          <w:sz w:val="28"/>
          <w:szCs w:val="28"/>
        </w:rPr>
        <w:t>Sản phẩm thảo luận nhóm của học sinh</w:t>
      </w:r>
    </w:p>
    <w:p w14:paraId="27889890" w14:textId="77777777" w:rsidR="006355FF" w:rsidRPr="00276521" w:rsidRDefault="006355FF" w:rsidP="006355FF">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580"/>
        <w:gridCol w:w="3397"/>
      </w:tblGrid>
      <w:tr w:rsidR="006355FF" w:rsidRPr="00067A47" w14:paraId="382A3CB7" w14:textId="77777777" w:rsidTr="00FA353A">
        <w:tc>
          <w:tcPr>
            <w:tcW w:w="5580" w:type="dxa"/>
          </w:tcPr>
          <w:p w14:paraId="3E519CB6" w14:textId="77777777" w:rsidR="006355FF" w:rsidRPr="00067A47" w:rsidRDefault="006355FF" w:rsidP="00FA353A">
            <w:pPr>
              <w:jc w:val="center"/>
              <w:rPr>
                <w:rFonts w:ascii="Times New Roman" w:hAnsi="Times New Roman" w:cs="Times New Roman"/>
                <w:b/>
                <w:color w:val="000000" w:themeColor="text1"/>
                <w:sz w:val="28"/>
                <w:szCs w:val="28"/>
              </w:rPr>
            </w:pPr>
          </w:p>
          <w:p w14:paraId="5BF5C822" w14:textId="77777777" w:rsidR="006355FF" w:rsidRPr="00067A47" w:rsidRDefault="006355FF" w:rsidP="00FA353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7F0BAE45" w14:textId="77777777" w:rsidR="006355FF" w:rsidRPr="00067A47" w:rsidRDefault="006355FF" w:rsidP="00FA353A">
            <w:pPr>
              <w:jc w:val="center"/>
              <w:rPr>
                <w:rFonts w:ascii="Times New Roman" w:hAnsi="Times New Roman" w:cs="Times New Roman"/>
                <w:b/>
                <w:color w:val="000000" w:themeColor="text1"/>
                <w:sz w:val="28"/>
                <w:szCs w:val="28"/>
              </w:rPr>
            </w:pPr>
          </w:p>
        </w:tc>
        <w:tc>
          <w:tcPr>
            <w:tcW w:w="3397" w:type="dxa"/>
          </w:tcPr>
          <w:p w14:paraId="7E2978CF" w14:textId="77777777" w:rsidR="006355FF" w:rsidRPr="00067A47" w:rsidRDefault="006355FF" w:rsidP="00FA353A">
            <w:pPr>
              <w:jc w:val="center"/>
              <w:rPr>
                <w:rFonts w:ascii="Times New Roman" w:hAnsi="Times New Roman" w:cs="Times New Roman"/>
                <w:b/>
                <w:color w:val="000000" w:themeColor="text1"/>
                <w:sz w:val="28"/>
                <w:szCs w:val="28"/>
              </w:rPr>
            </w:pPr>
          </w:p>
          <w:p w14:paraId="180CA532" w14:textId="77777777" w:rsidR="006355FF" w:rsidRPr="00067A47" w:rsidRDefault="006355FF" w:rsidP="00FA353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6355FF" w:rsidRPr="00067A47" w14:paraId="0C0C5E33" w14:textId="77777777" w:rsidTr="00FA353A">
        <w:trPr>
          <w:trHeight w:val="1241"/>
        </w:trPr>
        <w:tc>
          <w:tcPr>
            <w:tcW w:w="5580" w:type="dxa"/>
          </w:tcPr>
          <w:p w14:paraId="4768123F" w14:textId="77777777" w:rsidR="006355FF" w:rsidRDefault="006355FF" w:rsidP="00FA353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2F8572EA" w14:textId="20E45D32" w:rsidR="00225004" w:rsidRDefault="006355FF" w:rsidP="00FA353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hướng dẫn học sinh làm việc cá nhân, thảo luận nhóm tìm hiểu </w:t>
            </w:r>
            <w:r w:rsidR="00566C2D">
              <w:rPr>
                <w:rFonts w:ascii="Times New Roman" w:eastAsia="Times New Roman" w:hAnsi="Times New Roman" w:cs="Times New Roman"/>
                <w:b/>
                <w:bCs/>
                <w:color w:val="000000" w:themeColor="text1"/>
                <w:sz w:val="28"/>
                <w:szCs w:val="28"/>
              </w:rPr>
              <w:t>về quá trình thực thi chủ quyền đối với quần đảo Hoàng Sa và quần đảo Trường Sa của nhà Nguyễn.</w:t>
            </w:r>
          </w:p>
          <w:p w14:paraId="648D3068" w14:textId="1786FC9F" w:rsidR="00566C2D" w:rsidRPr="00566C2D" w:rsidRDefault="00566C2D" w:rsidP="00FA353A">
            <w:pPr>
              <w:snapToGrid w:val="0"/>
              <w:jc w:val="both"/>
              <w:rPr>
                <w:rFonts w:ascii="Times New Roman" w:eastAsia="Times New Roman" w:hAnsi="Times New Roman" w:cs="Times New Roman"/>
                <w:color w:val="000000" w:themeColor="text1"/>
                <w:sz w:val="28"/>
                <w:szCs w:val="28"/>
              </w:rPr>
            </w:pPr>
            <w:r w:rsidRPr="00566C2D">
              <w:rPr>
                <w:rFonts w:ascii="Times New Roman" w:eastAsia="Times New Roman" w:hAnsi="Times New Roman" w:cs="Times New Roman"/>
                <w:b/>
                <w:bCs/>
                <w:color w:val="000000" w:themeColor="text1"/>
                <w:sz w:val="28"/>
                <w:szCs w:val="28"/>
              </w:rPr>
              <w:t>Nhóm 1:</w:t>
            </w:r>
            <w:r w:rsidRPr="00566C2D">
              <w:rPr>
                <w:rFonts w:ascii="Times New Roman" w:eastAsia="Times New Roman" w:hAnsi="Times New Roman" w:cs="Times New Roman"/>
                <w:color w:val="000000" w:themeColor="text1"/>
                <w:sz w:val="28"/>
                <w:szCs w:val="28"/>
              </w:rPr>
              <w:t xml:space="preserve"> Tìm hiểu về quá trình thực thi chủ quyền thời Gia Long</w:t>
            </w:r>
          </w:p>
          <w:p w14:paraId="7F723AAC" w14:textId="26184451" w:rsidR="00566C2D" w:rsidRPr="00566C2D" w:rsidRDefault="00566C2D" w:rsidP="00FA353A">
            <w:pPr>
              <w:snapToGrid w:val="0"/>
              <w:jc w:val="both"/>
              <w:rPr>
                <w:rFonts w:ascii="Times New Roman" w:eastAsia="Times New Roman" w:hAnsi="Times New Roman" w:cs="Times New Roman"/>
                <w:color w:val="000000" w:themeColor="text1"/>
                <w:sz w:val="28"/>
                <w:szCs w:val="28"/>
              </w:rPr>
            </w:pPr>
            <w:r w:rsidRPr="00566C2D">
              <w:rPr>
                <w:rFonts w:ascii="Times New Roman" w:eastAsia="Times New Roman" w:hAnsi="Times New Roman" w:cs="Times New Roman"/>
                <w:b/>
                <w:bCs/>
                <w:color w:val="000000" w:themeColor="text1"/>
                <w:sz w:val="28"/>
                <w:szCs w:val="28"/>
              </w:rPr>
              <w:t>Nhóm 2:</w:t>
            </w:r>
            <w:r w:rsidRPr="00566C2D">
              <w:rPr>
                <w:rFonts w:ascii="Times New Roman" w:eastAsia="Times New Roman" w:hAnsi="Times New Roman" w:cs="Times New Roman"/>
                <w:color w:val="000000" w:themeColor="text1"/>
                <w:sz w:val="28"/>
                <w:szCs w:val="28"/>
              </w:rPr>
              <w:t xml:space="preserve"> Tìm hiểu về quá trình thực thi chủ quyền thời Minh Mạng</w:t>
            </w:r>
          </w:p>
          <w:p w14:paraId="6EA0CE52" w14:textId="253D2946" w:rsidR="00566C2D" w:rsidRPr="00566C2D" w:rsidRDefault="00566C2D" w:rsidP="00FA353A">
            <w:pPr>
              <w:snapToGrid w:val="0"/>
              <w:jc w:val="both"/>
              <w:rPr>
                <w:rFonts w:ascii="Times New Roman" w:eastAsia="Times New Roman" w:hAnsi="Times New Roman" w:cs="Times New Roman"/>
                <w:b/>
                <w:bCs/>
                <w:i/>
                <w:iCs/>
                <w:color w:val="000000" w:themeColor="text1"/>
                <w:sz w:val="28"/>
                <w:szCs w:val="28"/>
              </w:rPr>
            </w:pPr>
            <w:r w:rsidRPr="00566C2D">
              <w:rPr>
                <w:rFonts w:ascii="Times New Roman" w:eastAsia="Times New Roman" w:hAnsi="Times New Roman" w:cs="Times New Roman"/>
                <w:b/>
                <w:bCs/>
                <w:i/>
                <w:iCs/>
                <w:color w:val="000000" w:themeColor="text1"/>
                <w:sz w:val="28"/>
                <w:szCs w:val="28"/>
              </w:rPr>
              <w:t>? Quan sát tư liệu 2,3 cho em những hiểu biết gì?</w:t>
            </w:r>
          </w:p>
          <w:p w14:paraId="59A00C77" w14:textId="4F34D167" w:rsidR="00566C2D" w:rsidRDefault="00566C2D" w:rsidP="00FA353A">
            <w:pPr>
              <w:snapToGrid w:val="0"/>
              <w:jc w:val="both"/>
              <w:rPr>
                <w:rFonts w:ascii="Times New Roman" w:eastAsia="Times New Roman" w:hAnsi="Times New Roman" w:cs="Times New Roman"/>
                <w:color w:val="000000" w:themeColor="text1"/>
                <w:sz w:val="28"/>
                <w:szCs w:val="28"/>
              </w:rPr>
            </w:pPr>
            <w:r w:rsidRPr="00566C2D">
              <w:rPr>
                <w:rFonts w:ascii="Times New Roman" w:eastAsia="Times New Roman" w:hAnsi="Times New Roman" w:cs="Times New Roman"/>
                <w:color w:val="000000" w:themeColor="text1"/>
                <w:sz w:val="28"/>
                <w:szCs w:val="28"/>
              </w:rPr>
              <w:t>Đây là những tư liệu thể hiện quá trình xác lập thực thi chủ quyền của các vua nhà Nguyễn đối với quần đảo Hoàng Sa, Trường Sa với những bằng ch</w:t>
            </w:r>
            <w:r w:rsidR="00BD6A44">
              <w:rPr>
                <w:rFonts w:ascii="Times New Roman" w:eastAsia="Times New Roman" w:hAnsi="Times New Roman" w:cs="Times New Roman"/>
                <w:color w:val="000000" w:themeColor="text1"/>
                <w:sz w:val="28"/>
                <w:szCs w:val="28"/>
              </w:rPr>
              <w:t>ứ</w:t>
            </w:r>
            <w:r w:rsidRPr="00566C2D">
              <w:rPr>
                <w:rFonts w:ascii="Times New Roman" w:eastAsia="Times New Roman" w:hAnsi="Times New Roman" w:cs="Times New Roman"/>
                <w:color w:val="000000" w:themeColor="text1"/>
                <w:sz w:val="28"/>
                <w:szCs w:val="28"/>
              </w:rPr>
              <w:t xml:space="preserve">ng, chứng cứ đáng tin cậy. </w:t>
            </w:r>
          </w:p>
          <w:p w14:paraId="551D4D91" w14:textId="34F925DC" w:rsidR="00566C2D" w:rsidRDefault="00566C2D" w:rsidP="00FA353A">
            <w:pPr>
              <w:snapToGrid w:val="0"/>
              <w:jc w:val="both"/>
              <w:rPr>
                <w:rFonts w:ascii="Times New Roman" w:eastAsia="Times New Roman" w:hAnsi="Times New Roman" w:cs="Times New Roman"/>
                <w:b/>
                <w:bCs/>
                <w:i/>
                <w:iCs/>
                <w:color w:val="000000" w:themeColor="text1"/>
                <w:sz w:val="28"/>
                <w:szCs w:val="28"/>
              </w:rPr>
            </w:pPr>
            <w:r w:rsidRPr="00566C2D">
              <w:rPr>
                <w:rFonts w:ascii="Times New Roman" w:eastAsia="Times New Roman" w:hAnsi="Times New Roman" w:cs="Times New Roman"/>
                <w:b/>
                <w:bCs/>
                <w:i/>
                <w:iCs/>
                <w:color w:val="000000" w:themeColor="text1"/>
                <w:sz w:val="28"/>
                <w:szCs w:val="28"/>
              </w:rPr>
              <w:lastRenderedPageBreak/>
              <w:t>? Quan sát và mô tả Đại Nam nhất thống toàn đồ</w:t>
            </w:r>
            <w:r>
              <w:rPr>
                <w:rFonts w:ascii="Times New Roman" w:eastAsia="Times New Roman" w:hAnsi="Times New Roman" w:cs="Times New Roman"/>
                <w:b/>
                <w:bCs/>
                <w:i/>
                <w:iCs/>
                <w:color w:val="000000" w:themeColor="text1"/>
                <w:sz w:val="28"/>
                <w:szCs w:val="28"/>
              </w:rPr>
              <w:t>?</w:t>
            </w:r>
          </w:p>
          <w:p w14:paraId="4271B7D3" w14:textId="3DB9746E" w:rsidR="00566C2D" w:rsidRPr="006755D5" w:rsidRDefault="00566C2D" w:rsidP="00FA353A">
            <w:pPr>
              <w:snapToGrid w:val="0"/>
              <w:jc w:val="both"/>
              <w:rPr>
                <w:rFonts w:ascii="Times New Roman" w:eastAsia="Times New Roman" w:hAnsi="Times New Roman" w:cs="Times New Roman"/>
                <w:color w:val="000000" w:themeColor="text1"/>
                <w:sz w:val="28"/>
                <w:szCs w:val="28"/>
              </w:rPr>
            </w:pPr>
            <w:r w:rsidRPr="006755D5">
              <w:rPr>
                <w:rFonts w:ascii="Times New Roman" w:eastAsia="Times New Roman" w:hAnsi="Times New Roman" w:cs="Times New Roman"/>
                <w:color w:val="000000" w:themeColor="text1"/>
                <w:sz w:val="28"/>
                <w:szCs w:val="28"/>
              </w:rPr>
              <w:t>Bản đồ có ghi hai tên “Hoàng Sa” và “Vạn Lý Trường Sa” thuộc lãnh thổ Việt Nam. Đây là một bằng chứng cụ thể thể hiện sự xác lập, thực thi chủ quyền của Nhà nước phong kiến Việt Nam ở quần đảo Trường Sa, quần đảo Hoàng Sa.</w:t>
            </w:r>
          </w:p>
          <w:p w14:paraId="7E90C596" w14:textId="0670C6C0" w:rsidR="006355FF" w:rsidRPr="00FF58A2" w:rsidRDefault="006355FF" w:rsidP="00FA353A">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12F90F5E" w14:textId="77777777" w:rsidR="006355FF" w:rsidRPr="00067A47" w:rsidRDefault="006355FF" w:rsidP="00FA353A">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77CF56FF" w14:textId="77777777" w:rsidR="006355FF" w:rsidRPr="00067A47" w:rsidRDefault="006355FF" w:rsidP="00FA353A">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68496A46" w14:textId="77777777" w:rsidR="006355FF" w:rsidRPr="00067A47" w:rsidRDefault="006355FF" w:rsidP="00FA353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Suy nghĩ, chơi trò chơi.</w:t>
            </w:r>
            <w:r w:rsidRPr="00067A47">
              <w:rPr>
                <w:rFonts w:ascii="Times New Roman" w:eastAsia="Times New Roman" w:hAnsi="Times New Roman" w:cs="Times New Roman"/>
                <w:color w:val="000000" w:themeColor="text1"/>
                <w:sz w:val="28"/>
                <w:szCs w:val="28"/>
              </w:rPr>
              <w:t xml:space="preserve"> </w:t>
            </w:r>
          </w:p>
          <w:p w14:paraId="637EE029" w14:textId="77777777" w:rsidR="006355FF" w:rsidRPr="00067A47" w:rsidRDefault="006355FF" w:rsidP="00FA353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156A71D8" w14:textId="77777777" w:rsidR="006355FF" w:rsidRPr="00F46F87" w:rsidRDefault="006355FF" w:rsidP="00FA353A">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2F9E22FE" w14:textId="77777777" w:rsidR="006355FF" w:rsidRDefault="006355FF" w:rsidP="00FA353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p w14:paraId="60B1349A" w14:textId="77777777" w:rsidR="006355FF" w:rsidRDefault="006355FF" w:rsidP="00FA353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093BD8FB" w14:textId="0EB47B74" w:rsidR="006355FF" w:rsidRPr="00CE22FA" w:rsidRDefault="006355FF" w:rsidP="006755D5">
            <w:pPr>
              <w:snapToGrid w:val="0"/>
              <w:jc w:val="both"/>
              <w:rPr>
                <w:rFonts w:ascii="Times New Roman" w:eastAsia="Times New Roman" w:hAnsi="Times New Roman" w:cs="Times New Roman"/>
                <w:color w:val="000000" w:themeColor="text1"/>
                <w:sz w:val="28"/>
                <w:szCs w:val="28"/>
              </w:rPr>
            </w:pPr>
            <w:r w:rsidRPr="00B769DC">
              <w:rPr>
                <w:rFonts w:ascii="Times New Roman" w:eastAsia="Times New Roman" w:hAnsi="Times New Roman" w:cs="Times New Roman"/>
                <w:b/>
                <w:bCs/>
                <w:sz w:val="28"/>
                <w:szCs w:val="28"/>
              </w:rPr>
              <w:t xml:space="preserve">GV chốt bài: </w:t>
            </w:r>
            <w:r w:rsidR="006755D5">
              <w:rPr>
                <w:rFonts w:ascii="Times New Roman" w:eastAsia="Times New Roman" w:hAnsi="Times New Roman" w:cs="Times New Roman"/>
                <w:color w:val="000000" w:themeColor="text1"/>
                <w:sz w:val="28"/>
                <w:szCs w:val="28"/>
              </w:rPr>
              <w:t xml:space="preserve">GV: Vua Gia Long và vua Minh Mạng có đóng góp quan trọng đối với công cuộc thực thi chủ quyền ở quần đảo Trường Sa, quần đảo Hoàng Sa: lập lại hai đội Hoàng Sa và Bắc Hải, biên chế nằm trong lực lượng quân đội, với nhiệm vụ thực thi chủ quyền của Việt Nam trên cả hai quần đảo này; thời Minh Mạng, hoạt động thực thi chủ quyền tiếp tục được đẩy mạnh: việc đo đạc kết hợp với vẽ bản đồ được quan tâm thực hiện, nhà vua đã cho xây dựng miếu thờ, trồng cây xanh ở hai quần đảo này. Có thể thấy, quá trình thực thi chủ quyền đối với quần đảo Trường Sa và quần đảo Hoàng Sa của nhà Nguyễn được tiến hành một cách liên tục suốt các triều vua, với các hoạt động mang tính nahf nước, có nhiều việc làm cụ thể, khẳng định chủ quyền của Việt Nam đối với hai quần đảo này. </w:t>
            </w:r>
          </w:p>
        </w:tc>
        <w:tc>
          <w:tcPr>
            <w:tcW w:w="3397" w:type="dxa"/>
          </w:tcPr>
          <w:p w14:paraId="6B2FAF97" w14:textId="77777777" w:rsidR="006355FF" w:rsidRDefault="00225004" w:rsidP="00FA353A">
            <w:pPr>
              <w:snapToGrid w:val="0"/>
              <w:jc w:val="both"/>
              <w:rPr>
                <w:rFonts w:ascii="Times New Roman" w:eastAsia="Calibri" w:hAnsi="Times New Roman" w:cs="Times New Roman"/>
                <w:b/>
                <w:sz w:val="28"/>
                <w:szCs w:val="28"/>
              </w:rPr>
            </w:pPr>
            <w:r>
              <w:rPr>
                <w:rFonts w:ascii="Times New Roman" w:eastAsia="Calibri" w:hAnsi="Times New Roman" w:cs="Times New Roman"/>
                <w:b/>
                <w:color w:val="000000" w:themeColor="text1"/>
                <w:sz w:val="28"/>
                <w:szCs w:val="28"/>
              </w:rPr>
              <w:lastRenderedPageBreak/>
              <w:t xml:space="preserve">4 Quá trình thực thi chủ quyền đối với quần đảo Trường Sa và quần đảo </w:t>
            </w:r>
            <w:r w:rsidRPr="00F37096">
              <w:rPr>
                <w:rFonts w:ascii="Times New Roman" w:eastAsia="Calibri" w:hAnsi="Times New Roman" w:cs="Times New Roman"/>
                <w:b/>
                <w:sz w:val="28"/>
                <w:szCs w:val="28"/>
              </w:rPr>
              <w:t>Hoàng Sa của nhà Nguyễn</w:t>
            </w:r>
          </w:p>
          <w:p w14:paraId="60698B7E" w14:textId="47C5FC36" w:rsidR="00566C2D" w:rsidRPr="00566C2D" w:rsidRDefault="00566C2D" w:rsidP="00FA353A">
            <w:pPr>
              <w:snapToGrid w:val="0"/>
              <w:jc w:val="both"/>
              <w:rPr>
                <w:rFonts w:ascii="Times New Roman" w:eastAsia="Calibri" w:hAnsi="Times New Roman" w:cs="Times New Roman"/>
                <w:bCs/>
                <w:sz w:val="28"/>
                <w:szCs w:val="28"/>
              </w:rPr>
            </w:pPr>
            <w:r w:rsidRPr="006755D5">
              <w:rPr>
                <w:rFonts w:ascii="Times New Roman" w:eastAsia="Calibri" w:hAnsi="Times New Roman" w:cs="Times New Roman"/>
                <w:b/>
                <w:sz w:val="28"/>
                <w:szCs w:val="28"/>
              </w:rPr>
              <w:t>- Thời Gia Long</w:t>
            </w:r>
            <w:r w:rsidRPr="00566C2D">
              <w:rPr>
                <w:rFonts w:ascii="Times New Roman" w:eastAsia="Calibri" w:hAnsi="Times New Roman" w:cs="Times New Roman"/>
                <w:bCs/>
                <w:sz w:val="28"/>
                <w:szCs w:val="28"/>
              </w:rPr>
              <w:t>, Triều đình lập lại đội Hoàng Sa và Bắc Hải, biên chế nằm trong lực lượng quân đội, nhiệm vụ thực thi chủ quyền Việt Nam ở hai quần đảo này</w:t>
            </w:r>
          </w:p>
          <w:p w14:paraId="2168D96F" w14:textId="4915A171" w:rsidR="00566C2D" w:rsidRPr="00566C2D" w:rsidRDefault="00566C2D" w:rsidP="00FA353A">
            <w:pPr>
              <w:snapToGrid w:val="0"/>
              <w:jc w:val="both"/>
              <w:rPr>
                <w:rFonts w:ascii="Times New Roman" w:eastAsia="Calibri" w:hAnsi="Times New Roman" w:cs="Times New Roman"/>
                <w:bCs/>
                <w:sz w:val="28"/>
                <w:szCs w:val="28"/>
              </w:rPr>
            </w:pPr>
            <w:r w:rsidRPr="006755D5">
              <w:rPr>
                <w:rFonts w:ascii="Times New Roman" w:eastAsia="Calibri" w:hAnsi="Times New Roman" w:cs="Times New Roman"/>
                <w:b/>
                <w:sz w:val="28"/>
                <w:szCs w:val="28"/>
              </w:rPr>
              <w:t>- Thời Minh Mạng</w:t>
            </w:r>
            <w:r w:rsidRPr="00566C2D">
              <w:rPr>
                <w:rFonts w:ascii="Times New Roman" w:eastAsia="Calibri" w:hAnsi="Times New Roman" w:cs="Times New Roman"/>
                <w:bCs/>
                <w:sz w:val="28"/>
                <w:szCs w:val="28"/>
              </w:rPr>
              <w:t xml:space="preserve">, hoạt động thực thi chủ </w:t>
            </w:r>
            <w:r>
              <w:rPr>
                <w:rFonts w:ascii="Times New Roman" w:eastAsia="Calibri" w:hAnsi="Times New Roman" w:cs="Times New Roman"/>
                <w:bCs/>
                <w:sz w:val="28"/>
                <w:szCs w:val="28"/>
              </w:rPr>
              <w:t>quyền</w:t>
            </w:r>
            <w:r w:rsidRPr="00566C2D">
              <w:rPr>
                <w:rFonts w:ascii="Times New Roman" w:eastAsia="Calibri" w:hAnsi="Times New Roman" w:cs="Times New Roman"/>
                <w:bCs/>
                <w:sz w:val="28"/>
                <w:szCs w:val="28"/>
              </w:rPr>
              <w:t xml:space="preserve"> trên hai hòn đảo này tiếp tục được đẩy mạnh: việc đo </w:t>
            </w:r>
            <w:r w:rsidRPr="00566C2D">
              <w:rPr>
                <w:rFonts w:ascii="Times New Roman" w:eastAsia="Calibri" w:hAnsi="Times New Roman" w:cs="Times New Roman"/>
                <w:bCs/>
                <w:sz w:val="28"/>
                <w:szCs w:val="28"/>
              </w:rPr>
              <w:lastRenderedPageBreak/>
              <w:t>đạc, vẽ bản đồ được quan tâm thực hiện. Nhà vua dựng miếu thờ và trồng cây xanh ở quần đảo Hoàng Sa, …</w:t>
            </w:r>
          </w:p>
          <w:p w14:paraId="57FFD146" w14:textId="549A8AA7" w:rsidR="00566C2D" w:rsidRPr="00566C2D" w:rsidRDefault="00566C2D" w:rsidP="00FA353A">
            <w:pPr>
              <w:snapToGrid w:val="0"/>
              <w:jc w:val="both"/>
              <w:rPr>
                <w:rFonts w:ascii="Times New Roman" w:eastAsia="Calibri" w:hAnsi="Times New Roman" w:cs="Times New Roman"/>
                <w:b/>
                <w:sz w:val="28"/>
                <w:szCs w:val="28"/>
              </w:rPr>
            </w:pPr>
            <w:r w:rsidRPr="00566C2D">
              <w:rPr>
                <w:rFonts w:ascii="Times New Roman" w:eastAsia="Calibri" w:hAnsi="Times New Roman" w:cs="Times New Roman"/>
                <w:bCs/>
                <w:sz w:val="28"/>
                <w:szCs w:val="28"/>
              </w:rPr>
              <w:t>- Năm 1838, Triều Nguyễn cho vẽ bản đồ Đại Nam thống nhất toàn đồ thể hiện quần đảo Hoàng Sa, Trường Sa thuộc lãnh thổ Việt Nam.</w:t>
            </w:r>
          </w:p>
        </w:tc>
      </w:tr>
    </w:tbl>
    <w:p w14:paraId="7218B67A" w14:textId="7A633FE4"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lastRenderedPageBreak/>
        <w:t>3. Hoạt động luyện tập</w:t>
      </w:r>
    </w:p>
    <w:p w14:paraId="391D5152"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xml:space="preserve">  </w:t>
      </w:r>
      <w:r w:rsidRPr="00067A47">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34C578F4" w14:textId="33E42C78"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GV đặt câu hỏi và hoàn thành nhiệm vụ, có thể hướng dẫn ở lớp và hoàn thành bài tập ở nhà</w:t>
      </w:r>
    </w:p>
    <w:p w14:paraId="538AD88D" w14:textId="3F9F7160" w:rsidR="004C0562" w:rsidRPr="00067A47" w:rsidRDefault="004C0562" w:rsidP="00C5577A">
      <w:pPr>
        <w:spacing w:after="0" w:line="240" w:lineRule="auto"/>
        <w:jc w:val="both"/>
        <w:rPr>
          <w:rFonts w:ascii="Times New Roman" w:hAnsi="Times New Roman" w:cs="Times New Roman"/>
          <w:sz w:val="28"/>
          <w:szCs w:val="28"/>
        </w:rPr>
      </w:pPr>
      <w:r w:rsidRPr="004C0562">
        <w:rPr>
          <w:rFonts w:ascii="Times New Roman" w:eastAsia="Times New Roman" w:hAnsi="Times New Roman" w:cs="Times New Roman"/>
          <w:b/>
          <w:bCs/>
          <w:sz w:val="28"/>
          <w:szCs w:val="28"/>
        </w:rPr>
        <w:t>c. Sản phẩm:</w:t>
      </w:r>
      <w:r>
        <w:rPr>
          <w:rFonts w:ascii="Times New Roman" w:eastAsia="Times New Roman" w:hAnsi="Times New Roman" w:cs="Times New Roman"/>
          <w:sz w:val="28"/>
          <w:szCs w:val="28"/>
        </w:rPr>
        <w:t xml:space="preserve"> câu trả lời của học sinh</w:t>
      </w:r>
    </w:p>
    <w:p w14:paraId="16BDEB08" w14:textId="78FAAE64" w:rsidR="00C5577A" w:rsidRPr="00067A47" w:rsidRDefault="004C0562" w:rsidP="00C5577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205F30AC" w14:textId="71CDB750" w:rsidR="00250C4D" w:rsidRDefault="00C5577A" w:rsidP="00D57821">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1: Chuyển giao nhiệm vụ</w:t>
      </w:r>
      <w:r w:rsidRPr="00067A47">
        <w:rPr>
          <w:rFonts w:ascii="Times New Roman" w:eastAsia="Times New Roman" w:hAnsi="Times New Roman" w:cs="Times New Roman"/>
          <w:sz w:val="28"/>
          <w:szCs w:val="28"/>
          <w:lang w:val="vi-VN"/>
        </w:rPr>
        <w:t>: Giáo viên</w:t>
      </w:r>
      <w:r w:rsidR="00A31FC0">
        <w:rPr>
          <w:rFonts w:ascii="Times New Roman" w:eastAsia="Times New Roman" w:hAnsi="Times New Roman" w:cs="Times New Roman"/>
          <w:sz w:val="28"/>
          <w:szCs w:val="28"/>
        </w:rPr>
        <w:t xml:space="preserve"> hướng dẫn học sinh </w:t>
      </w:r>
      <w:r w:rsidR="00B87DA0">
        <w:rPr>
          <w:rFonts w:ascii="Times New Roman" w:eastAsia="Times New Roman" w:hAnsi="Times New Roman" w:cs="Times New Roman"/>
          <w:sz w:val="28"/>
          <w:szCs w:val="28"/>
        </w:rPr>
        <w:t>làm bài tập trắc nghiệm</w:t>
      </w:r>
    </w:p>
    <w:p w14:paraId="70C6806E" w14:textId="3372ABAD" w:rsidR="006755D5" w:rsidRPr="00265D16" w:rsidRDefault="006755D5" w:rsidP="00265D16">
      <w:pPr>
        <w:spacing w:after="0" w:line="240" w:lineRule="auto"/>
        <w:jc w:val="both"/>
        <w:rPr>
          <w:rFonts w:ascii="Times New Roman" w:hAnsi="Times New Roman" w:cs="Times New Roman"/>
          <w:b/>
          <w:bCs/>
          <w:color w:val="000000"/>
          <w:sz w:val="28"/>
          <w:szCs w:val="28"/>
          <w:shd w:val="clear" w:color="auto" w:fill="FFFFFF"/>
        </w:rPr>
      </w:pPr>
      <w:r w:rsidRPr="00265D16">
        <w:rPr>
          <w:rStyle w:val="Strong"/>
          <w:rFonts w:ascii="Times New Roman" w:hAnsi="Times New Roman" w:cs="Times New Roman"/>
          <w:color w:val="000000"/>
          <w:sz w:val="28"/>
          <w:szCs w:val="28"/>
          <w:shd w:val="clear" w:color="auto" w:fill="FFFFFF"/>
        </w:rPr>
        <w:lastRenderedPageBreak/>
        <w:t>Câu 1. </w:t>
      </w:r>
      <w:r w:rsidRPr="00265D16">
        <w:rPr>
          <w:rFonts w:ascii="Times New Roman" w:hAnsi="Times New Roman" w:cs="Times New Roman"/>
          <w:b/>
          <w:bCs/>
          <w:color w:val="000000"/>
          <w:sz w:val="28"/>
          <w:szCs w:val="28"/>
          <w:shd w:val="clear" w:color="auto" w:fill="FFFFFF"/>
        </w:rPr>
        <w:t>Năm 1802, được sự ủng hộ của địa chủ ở Gia Định, Nguyễn Ánh đã</w:t>
      </w:r>
    </w:p>
    <w:p w14:paraId="269126DB" w14:textId="77777777"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A. đánh bại hơn 5 vạn quân Xiêm xâm lược.</w:t>
      </w:r>
    </w:p>
    <w:p w14:paraId="298C6ED6" w14:textId="77777777"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B. đánh bại 29 vạn quân Mãn Thanh xâm lược.</w:t>
      </w:r>
    </w:p>
    <w:p w14:paraId="0B84C1F7" w14:textId="77777777"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C. đánh bại chính quyền chúa Trịnh ở Đàng Ngoài.</w:t>
      </w:r>
    </w:p>
    <w:p w14:paraId="7F11D95F" w14:textId="77777777"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b/>
          <w:bCs/>
          <w:color w:val="000000"/>
          <w:sz w:val="28"/>
          <w:szCs w:val="28"/>
        </w:rPr>
        <w:t>D. đánh bại triều Tây Sơn, lập ra nhà Nguyễn.</w:t>
      </w:r>
    </w:p>
    <w:p w14:paraId="6CD3DDE6" w14:textId="77777777"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rStyle w:val="Strong"/>
          <w:rFonts w:eastAsia="Calibri"/>
          <w:color w:val="000000"/>
          <w:sz w:val="28"/>
          <w:szCs w:val="28"/>
        </w:rPr>
        <w:t>Câu 2. </w:t>
      </w:r>
      <w:r w:rsidRPr="00265D16">
        <w:rPr>
          <w:b/>
          <w:bCs/>
          <w:color w:val="000000"/>
          <w:sz w:val="28"/>
          <w:szCs w:val="28"/>
        </w:rPr>
        <w:t>Sau cuộc cải cách hành chính của vua Minh Mệnh, cả nước Việt Nam được chia thành</w:t>
      </w:r>
    </w:p>
    <w:p w14:paraId="430D0CD5" w14:textId="284BD23E"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A. 7 trấn và 4 doanh.</w:t>
      </w:r>
      <w:r w:rsidR="00265D16">
        <w:rPr>
          <w:color w:val="000000"/>
          <w:sz w:val="28"/>
          <w:szCs w:val="28"/>
        </w:rPr>
        <w:t xml:space="preserve">                               </w:t>
      </w:r>
      <w:r w:rsidRPr="00265D16">
        <w:rPr>
          <w:b/>
          <w:bCs/>
          <w:color w:val="000000"/>
          <w:sz w:val="28"/>
          <w:szCs w:val="28"/>
        </w:rPr>
        <w:t>B. 30 tỉnh và phủ Thừa Thiên.</w:t>
      </w:r>
    </w:p>
    <w:p w14:paraId="5A1E999C" w14:textId="5D24E04F"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C. 4 doanh và 23 trấn.</w:t>
      </w:r>
      <w:r w:rsidR="00265D16">
        <w:rPr>
          <w:color w:val="000000"/>
          <w:sz w:val="28"/>
          <w:szCs w:val="28"/>
        </w:rPr>
        <w:t xml:space="preserve">                             </w:t>
      </w:r>
      <w:r w:rsidRPr="00265D16">
        <w:rPr>
          <w:color w:val="000000"/>
          <w:sz w:val="28"/>
          <w:szCs w:val="28"/>
        </w:rPr>
        <w:t>D. 13 đạo thừa tuyên.</w:t>
      </w:r>
    </w:p>
    <w:p w14:paraId="5E8CF338" w14:textId="77777777"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rStyle w:val="Strong"/>
          <w:rFonts w:eastAsia="Calibri"/>
          <w:color w:val="000000"/>
          <w:sz w:val="28"/>
          <w:szCs w:val="28"/>
        </w:rPr>
        <w:t>Câu 3. </w:t>
      </w:r>
      <w:r w:rsidRPr="00265D16">
        <w:rPr>
          <w:b/>
          <w:bCs/>
          <w:color w:val="000000"/>
          <w:sz w:val="28"/>
          <w:szCs w:val="28"/>
        </w:rPr>
        <w:t>Luật Gia Long là tên gọi khác của bộ luật nào dưới đây?</w:t>
      </w:r>
    </w:p>
    <w:p w14:paraId="35B1A3FA" w14:textId="4B4F3790"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b/>
          <w:bCs/>
          <w:color w:val="000000"/>
          <w:sz w:val="28"/>
          <w:szCs w:val="28"/>
        </w:rPr>
        <w:t>A. Hoàng Việt luật lệ.</w:t>
      </w:r>
      <w:r w:rsidR="00265D16">
        <w:rPr>
          <w:b/>
          <w:bCs/>
          <w:color w:val="000000"/>
          <w:sz w:val="28"/>
          <w:szCs w:val="28"/>
        </w:rPr>
        <w:t xml:space="preserve">                                    </w:t>
      </w:r>
      <w:r w:rsidRPr="00265D16">
        <w:rPr>
          <w:color w:val="000000"/>
          <w:sz w:val="28"/>
          <w:szCs w:val="28"/>
        </w:rPr>
        <w:t>B. Quốc triều hình luật.</w:t>
      </w:r>
    </w:p>
    <w:p w14:paraId="5B09BF03" w14:textId="60527A4D"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C. Hình luật.</w:t>
      </w:r>
      <w:r w:rsidR="00265D16">
        <w:rPr>
          <w:color w:val="000000"/>
          <w:sz w:val="28"/>
          <w:szCs w:val="28"/>
        </w:rPr>
        <w:t xml:space="preserve">                                                    </w:t>
      </w:r>
      <w:r w:rsidRPr="00265D16">
        <w:rPr>
          <w:color w:val="000000"/>
          <w:sz w:val="28"/>
          <w:szCs w:val="28"/>
        </w:rPr>
        <w:t>D. Hình thư.</w:t>
      </w:r>
    </w:p>
    <w:p w14:paraId="532E7068" w14:textId="77777777"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rStyle w:val="Strong"/>
          <w:rFonts w:eastAsia="Calibri"/>
          <w:color w:val="000000"/>
          <w:sz w:val="28"/>
          <w:szCs w:val="28"/>
        </w:rPr>
        <w:t>Câu 4</w:t>
      </w:r>
      <w:r w:rsidRPr="00265D16">
        <w:rPr>
          <w:rStyle w:val="Strong"/>
          <w:rFonts w:eastAsia="Calibri"/>
          <w:b w:val="0"/>
          <w:bCs w:val="0"/>
          <w:color w:val="000000"/>
          <w:sz w:val="28"/>
          <w:szCs w:val="28"/>
        </w:rPr>
        <w:t>. </w:t>
      </w:r>
      <w:r w:rsidRPr="00265D16">
        <w:rPr>
          <w:b/>
          <w:bCs/>
          <w:color w:val="000000"/>
          <w:sz w:val="28"/>
          <w:szCs w:val="28"/>
        </w:rPr>
        <w:t>Nội dung nào dưới đây </w:t>
      </w:r>
      <w:r w:rsidRPr="00265D16">
        <w:rPr>
          <w:rStyle w:val="Strong"/>
          <w:rFonts w:eastAsia="Calibri"/>
          <w:b w:val="0"/>
          <w:bCs w:val="0"/>
          <w:color w:val="000000"/>
          <w:sz w:val="28"/>
          <w:szCs w:val="28"/>
        </w:rPr>
        <w:t>không </w:t>
      </w:r>
      <w:r w:rsidRPr="00265D16">
        <w:rPr>
          <w:b/>
          <w:bCs/>
          <w:color w:val="000000"/>
          <w:sz w:val="28"/>
          <w:szCs w:val="28"/>
        </w:rPr>
        <w:t>phản ánh đúng chính sách đối ngoại của nhà Nguyễn với các quốc gia láng giềng?</w:t>
      </w:r>
    </w:p>
    <w:p w14:paraId="379B2E15" w14:textId="77777777"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A. “Bang giao triều cống” với nhà Thanh.</w:t>
      </w:r>
    </w:p>
    <w:p w14:paraId="5743AF79" w14:textId="77777777"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B. Đối đầu với Xiêm.</w:t>
      </w:r>
    </w:p>
    <w:p w14:paraId="5AAF989C" w14:textId="77777777"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b/>
          <w:bCs/>
          <w:color w:val="000000"/>
          <w:sz w:val="28"/>
          <w:szCs w:val="28"/>
        </w:rPr>
        <w:t>C. Thần phục và triều cống Chân Lạp.</w:t>
      </w:r>
    </w:p>
    <w:p w14:paraId="1D7E88D8" w14:textId="77777777" w:rsidR="006755D5" w:rsidRPr="00265D16" w:rsidRDefault="006755D5" w:rsidP="00265D16">
      <w:pPr>
        <w:pStyle w:val="NormalWeb"/>
        <w:spacing w:before="0" w:beforeAutospacing="0" w:after="0" w:afterAutospacing="0" w:line="360" w:lineRule="atLeast"/>
        <w:jc w:val="both"/>
        <w:rPr>
          <w:color w:val="000000"/>
          <w:sz w:val="28"/>
          <w:szCs w:val="28"/>
        </w:rPr>
      </w:pPr>
      <w:r w:rsidRPr="00265D16">
        <w:rPr>
          <w:color w:val="000000"/>
          <w:sz w:val="28"/>
          <w:szCs w:val="28"/>
        </w:rPr>
        <w:t>D. Buộc Lào, Chân Lạp thần phục.</w:t>
      </w:r>
    </w:p>
    <w:p w14:paraId="3CF19950" w14:textId="37ECE47A"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rStyle w:val="Strong"/>
          <w:rFonts w:eastAsia="Calibri"/>
          <w:color w:val="000000"/>
          <w:sz w:val="28"/>
          <w:szCs w:val="28"/>
        </w:rPr>
        <w:t xml:space="preserve">Câu </w:t>
      </w:r>
      <w:r w:rsidR="00265D16" w:rsidRPr="00265D16">
        <w:rPr>
          <w:rStyle w:val="Strong"/>
          <w:rFonts w:eastAsia="Calibri"/>
          <w:color w:val="000000"/>
          <w:sz w:val="28"/>
          <w:szCs w:val="28"/>
        </w:rPr>
        <w:t>5</w:t>
      </w:r>
      <w:r w:rsidRPr="00265D16">
        <w:rPr>
          <w:rStyle w:val="Strong"/>
          <w:rFonts w:eastAsia="Calibri"/>
          <w:color w:val="000000"/>
          <w:sz w:val="28"/>
          <w:szCs w:val="28"/>
        </w:rPr>
        <w:t>. </w:t>
      </w:r>
      <w:r w:rsidRPr="00265D16">
        <w:rPr>
          <w:b/>
          <w:bCs/>
          <w:color w:val="000000"/>
          <w:sz w:val="28"/>
          <w:szCs w:val="28"/>
        </w:rPr>
        <w:t>Truyện Kiều là một trong những tác phẩm tiêu biểu của nhà thơ nào?</w:t>
      </w:r>
    </w:p>
    <w:p w14:paraId="7EED6DA0" w14:textId="19D7F359"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color w:val="000000"/>
          <w:sz w:val="28"/>
          <w:szCs w:val="28"/>
        </w:rPr>
        <w:t>A. Nguyễn Đình Chiểu.</w:t>
      </w:r>
      <w:r w:rsidR="00265D16">
        <w:rPr>
          <w:b/>
          <w:bCs/>
          <w:color w:val="000000"/>
          <w:sz w:val="28"/>
          <w:szCs w:val="28"/>
        </w:rPr>
        <w:t xml:space="preserve">                                          </w:t>
      </w:r>
      <w:r w:rsidRPr="00265D16">
        <w:rPr>
          <w:color w:val="000000"/>
          <w:sz w:val="28"/>
          <w:szCs w:val="28"/>
        </w:rPr>
        <w:t>B. Hồ Xuân Hương.</w:t>
      </w:r>
    </w:p>
    <w:p w14:paraId="38349E86" w14:textId="51698BC7" w:rsidR="006755D5" w:rsidRPr="00265D16" w:rsidRDefault="006755D5" w:rsidP="00265D16">
      <w:pPr>
        <w:pStyle w:val="NormalWeb"/>
        <w:spacing w:before="0" w:beforeAutospacing="0" w:after="0" w:afterAutospacing="0" w:line="360" w:lineRule="atLeast"/>
        <w:jc w:val="both"/>
        <w:rPr>
          <w:b/>
          <w:bCs/>
          <w:color w:val="000000"/>
          <w:sz w:val="28"/>
          <w:szCs w:val="28"/>
        </w:rPr>
      </w:pPr>
      <w:r w:rsidRPr="00265D16">
        <w:rPr>
          <w:b/>
          <w:bCs/>
          <w:color w:val="000000"/>
          <w:sz w:val="28"/>
          <w:szCs w:val="28"/>
        </w:rPr>
        <w:t>C. Nguyễn Du.</w:t>
      </w:r>
      <w:r w:rsidR="00265D16">
        <w:rPr>
          <w:b/>
          <w:bCs/>
          <w:color w:val="000000"/>
          <w:sz w:val="28"/>
          <w:szCs w:val="28"/>
        </w:rPr>
        <w:t xml:space="preserve">                                                       </w:t>
      </w:r>
      <w:r w:rsidRPr="00265D16">
        <w:rPr>
          <w:color w:val="000000"/>
          <w:sz w:val="28"/>
          <w:szCs w:val="28"/>
        </w:rPr>
        <w:t>D. Bà huyện Thanh Quan.</w:t>
      </w:r>
    </w:p>
    <w:p w14:paraId="115F2E47" w14:textId="7E721CA6" w:rsidR="00973514" w:rsidRPr="00265D16" w:rsidRDefault="00973514" w:rsidP="00265D16">
      <w:pPr>
        <w:pStyle w:val="NormalWeb"/>
        <w:spacing w:before="0" w:beforeAutospacing="0" w:after="0" w:afterAutospacing="0" w:line="360" w:lineRule="atLeast"/>
        <w:jc w:val="both"/>
        <w:rPr>
          <w:b/>
          <w:bCs/>
          <w:color w:val="000000"/>
          <w:sz w:val="28"/>
          <w:szCs w:val="28"/>
        </w:rPr>
      </w:pPr>
      <w:r w:rsidRPr="00265D16">
        <w:rPr>
          <w:rStyle w:val="Strong"/>
          <w:rFonts w:eastAsia="Calibri"/>
          <w:color w:val="000000"/>
          <w:sz w:val="28"/>
          <w:szCs w:val="28"/>
        </w:rPr>
        <w:t xml:space="preserve">Câu </w:t>
      </w:r>
      <w:r w:rsidR="00265D16" w:rsidRPr="00265D16">
        <w:rPr>
          <w:rStyle w:val="Strong"/>
          <w:rFonts w:eastAsia="Calibri"/>
          <w:color w:val="000000"/>
          <w:sz w:val="28"/>
          <w:szCs w:val="28"/>
        </w:rPr>
        <w:t>6</w:t>
      </w:r>
      <w:r w:rsidRPr="00265D16">
        <w:rPr>
          <w:rStyle w:val="Strong"/>
          <w:rFonts w:eastAsia="Calibri"/>
          <w:b w:val="0"/>
          <w:bCs w:val="0"/>
          <w:color w:val="000000"/>
          <w:sz w:val="28"/>
          <w:szCs w:val="28"/>
        </w:rPr>
        <w:t>. </w:t>
      </w:r>
      <w:r w:rsidRPr="00265D16">
        <w:rPr>
          <w:b/>
          <w:bCs/>
          <w:color w:val="000000"/>
          <w:sz w:val="28"/>
          <w:szCs w:val="28"/>
        </w:rPr>
        <w:t>Phan Huy Chú đã biên soạn tác phẩm nào dưới đây?</w:t>
      </w:r>
    </w:p>
    <w:p w14:paraId="280F8BFF" w14:textId="06C7125B" w:rsidR="00973514" w:rsidRPr="00265D16" w:rsidRDefault="00973514" w:rsidP="00265D16">
      <w:pPr>
        <w:pStyle w:val="NormalWeb"/>
        <w:spacing w:before="0" w:beforeAutospacing="0" w:after="0" w:afterAutospacing="0" w:line="360" w:lineRule="atLeast"/>
        <w:jc w:val="both"/>
        <w:rPr>
          <w:color w:val="000000"/>
          <w:sz w:val="28"/>
          <w:szCs w:val="28"/>
        </w:rPr>
      </w:pPr>
      <w:r w:rsidRPr="00265D16">
        <w:rPr>
          <w:color w:val="000000"/>
          <w:sz w:val="28"/>
          <w:szCs w:val="28"/>
        </w:rPr>
        <w:t>A. Đại Nam thực lục.</w:t>
      </w:r>
      <w:r w:rsidR="00265D16">
        <w:rPr>
          <w:color w:val="000000"/>
          <w:sz w:val="28"/>
          <w:szCs w:val="28"/>
        </w:rPr>
        <w:t xml:space="preserve">                                       </w:t>
      </w:r>
      <w:r w:rsidRPr="00265D16">
        <w:rPr>
          <w:color w:val="000000"/>
          <w:sz w:val="28"/>
          <w:szCs w:val="28"/>
        </w:rPr>
        <w:t>B. Gia Định thành thông chí.</w:t>
      </w:r>
    </w:p>
    <w:p w14:paraId="317AC88A" w14:textId="5FDAE9EE" w:rsidR="00973514" w:rsidRPr="00265D16" w:rsidRDefault="00973514" w:rsidP="00265D16">
      <w:pPr>
        <w:pStyle w:val="NormalWeb"/>
        <w:spacing w:before="0" w:beforeAutospacing="0" w:after="0" w:afterAutospacing="0" w:line="360" w:lineRule="atLeast"/>
        <w:jc w:val="both"/>
        <w:rPr>
          <w:b/>
          <w:bCs/>
          <w:color w:val="000000"/>
          <w:sz w:val="28"/>
          <w:szCs w:val="28"/>
        </w:rPr>
      </w:pPr>
      <w:r w:rsidRPr="00265D16">
        <w:rPr>
          <w:b/>
          <w:bCs/>
          <w:color w:val="000000"/>
          <w:sz w:val="28"/>
          <w:szCs w:val="28"/>
        </w:rPr>
        <w:t>C. Lịch triều hiến chương loại chí.</w:t>
      </w:r>
      <w:r w:rsidR="00265D16">
        <w:rPr>
          <w:b/>
          <w:bCs/>
          <w:color w:val="000000"/>
          <w:sz w:val="28"/>
          <w:szCs w:val="28"/>
        </w:rPr>
        <w:t xml:space="preserve">               </w:t>
      </w:r>
      <w:r w:rsidRPr="00265D16">
        <w:rPr>
          <w:color w:val="000000"/>
          <w:sz w:val="28"/>
          <w:szCs w:val="28"/>
        </w:rPr>
        <w:t>D. Đại Nam nhất thống chí.</w:t>
      </w:r>
    </w:p>
    <w:p w14:paraId="60C7B396" w14:textId="60FB472A" w:rsidR="00265D16" w:rsidRPr="00265D16" w:rsidRDefault="00265D16" w:rsidP="00265D16">
      <w:pPr>
        <w:pStyle w:val="NormalWeb"/>
        <w:spacing w:before="0" w:beforeAutospacing="0" w:after="0" w:afterAutospacing="0" w:line="360" w:lineRule="atLeast"/>
        <w:jc w:val="both"/>
        <w:rPr>
          <w:b/>
          <w:bCs/>
          <w:color w:val="000000"/>
          <w:sz w:val="28"/>
          <w:szCs w:val="28"/>
        </w:rPr>
      </w:pPr>
      <w:r w:rsidRPr="00265D16">
        <w:rPr>
          <w:rStyle w:val="Strong"/>
          <w:rFonts w:eastAsia="Calibri"/>
          <w:color w:val="000000"/>
          <w:sz w:val="28"/>
          <w:szCs w:val="28"/>
        </w:rPr>
        <w:t>Câu 7. </w:t>
      </w:r>
      <w:r w:rsidRPr="00265D16">
        <w:rPr>
          <w:b/>
          <w:bCs/>
          <w:color w:val="000000"/>
          <w:sz w:val="28"/>
          <w:szCs w:val="28"/>
        </w:rPr>
        <w:t>Dưới thời vua Gia Long, quần đảo Hoàng Sa và quần đảo Trường Sa thuộc tỉnh nào?</w:t>
      </w:r>
    </w:p>
    <w:p w14:paraId="6A657B04" w14:textId="72CBB55B" w:rsidR="006755D5" w:rsidRPr="00265D16" w:rsidRDefault="00265D16" w:rsidP="00265D16">
      <w:pPr>
        <w:pStyle w:val="NormalWeb"/>
        <w:spacing w:before="0" w:beforeAutospacing="0" w:after="0" w:afterAutospacing="0" w:line="360" w:lineRule="atLeast"/>
        <w:jc w:val="both"/>
        <w:rPr>
          <w:b/>
          <w:bCs/>
          <w:color w:val="000000"/>
          <w:sz w:val="28"/>
          <w:szCs w:val="28"/>
        </w:rPr>
      </w:pPr>
      <w:r w:rsidRPr="00265D16">
        <w:rPr>
          <w:b/>
          <w:bCs/>
          <w:color w:val="000000"/>
          <w:sz w:val="28"/>
          <w:szCs w:val="28"/>
        </w:rPr>
        <w:t>A. Quảng Ngãi.</w:t>
      </w:r>
      <w:r>
        <w:rPr>
          <w:b/>
          <w:bCs/>
          <w:color w:val="000000"/>
          <w:sz w:val="28"/>
          <w:szCs w:val="28"/>
        </w:rPr>
        <w:t xml:space="preserve">       </w:t>
      </w:r>
      <w:r w:rsidRPr="00265D16">
        <w:rPr>
          <w:color w:val="000000"/>
          <w:sz w:val="28"/>
          <w:szCs w:val="28"/>
        </w:rPr>
        <w:t>B. Bình Định.</w:t>
      </w:r>
      <w:r>
        <w:rPr>
          <w:b/>
          <w:bCs/>
          <w:color w:val="000000"/>
          <w:sz w:val="28"/>
          <w:szCs w:val="28"/>
        </w:rPr>
        <w:t xml:space="preserve">       </w:t>
      </w:r>
      <w:r w:rsidRPr="00265D16">
        <w:rPr>
          <w:color w:val="000000"/>
          <w:sz w:val="28"/>
          <w:szCs w:val="28"/>
        </w:rPr>
        <w:t>C. Khánh Hòa.</w:t>
      </w:r>
      <w:r>
        <w:rPr>
          <w:b/>
          <w:bCs/>
          <w:color w:val="000000"/>
          <w:sz w:val="28"/>
          <w:szCs w:val="28"/>
        </w:rPr>
        <w:t xml:space="preserve">         </w:t>
      </w:r>
      <w:r w:rsidRPr="00265D16">
        <w:rPr>
          <w:color w:val="000000"/>
          <w:sz w:val="28"/>
          <w:szCs w:val="28"/>
        </w:rPr>
        <w:t>D. Thừa Thiên Huế.</w:t>
      </w:r>
    </w:p>
    <w:p w14:paraId="7CB8D816" w14:textId="645B1D09" w:rsidR="00C5577A" w:rsidRPr="00067A47"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2: Thực hiện nhiệm vụ</w:t>
      </w:r>
    </w:p>
    <w:p w14:paraId="69431414" w14:textId="4CE609A8" w:rsidR="00C5577A" w:rsidRPr="00753F12" w:rsidRDefault="00C5577A" w:rsidP="00753F1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HS </w:t>
      </w:r>
      <w:r w:rsidR="00753F12">
        <w:rPr>
          <w:rFonts w:ascii="Times New Roman" w:eastAsia="Times New Roman" w:hAnsi="Times New Roman" w:cs="Times New Roman"/>
          <w:sz w:val="28"/>
          <w:szCs w:val="28"/>
        </w:rPr>
        <w:t>tham gia trò chơi</w:t>
      </w:r>
    </w:p>
    <w:p w14:paraId="4D66226D" w14:textId="77777777" w:rsidR="00C5577A" w:rsidRPr="00067A47"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3: Báo cáo, thảo luận</w:t>
      </w:r>
    </w:p>
    <w:p w14:paraId="522AB44F" w14:textId="0F040FC7" w:rsidR="00C5577A" w:rsidRDefault="00C5577A" w:rsidP="00753F1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w:t>
      </w:r>
      <w:r w:rsidR="00753F12">
        <w:rPr>
          <w:rFonts w:ascii="Times New Roman" w:eastAsia="Times New Roman" w:hAnsi="Times New Roman" w:cs="Times New Roman"/>
          <w:sz w:val="28"/>
          <w:szCs w:val="28"/>
        </w:rPr>
        <w:t xml:space="preserve">Câu trả lời của học sinh </w:t>
      </w:r>
    </w:p>
    <w:p w14:paraId="55CDE483" w14:textId="77777777" w:rsidR="00753F12"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4: Kết luận, nhận định</w:t>
      </w:r>
    </w:p>
    <w:p w14:paraId="4B542386" w14:textId="45BA6E87" w:rsidR="00C5577A" w:rsidRPr="00067A47" w:rsidRDefault="00753F12" w:rsidP="00C5577A">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sidR="00C5577A" w:rsidRPr="00067A47">
        <w:rPr>
          <w:rFonts w:ascii="Times New Roman" w:eastAsia="Times New Roman" w:hAnsi="Times New Roman" w:cs="Times New Roman"/>
          <w:sz w:val="28"/>
          <w:szCs w:val="28"/>
          <w:lang w:val="vi-VN"/>
        </w:rPr>
        <w:t>GV nhận xét bài làm của HS.</w:t>
      </w:r>
    </w:p>
    <w:p w14:paraId="75E3A9F0"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4. Hoạt động vận dụng:</w:t>
      </w:r>
    </w:p>
    <w:p w14:paraId="39FB495C" w14:textId="77777777" w:rsidR="00C5577A" w:rsidRPr="00067A47"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xml:space="preserve">  </w:t>
      </w:r>
      <w:r w:rsidRPr="00067A47">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783A1AEC" w14:textId="357AFE82"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GV đặt câu hỏi, HS hoàn thành nhiệm vụ </w:t>
      </w:r>
    </w:p>
    <w:p w14:paraId="4A828988" w14:textId="00540F86" w:rsidR="004C0562" w:rsidRPr="004C0562" w:rsidRDefault="004C0562" w:rsidP="00C5577A">
      <w:pPr>
        <w:spacing w:after="0" w:line="240" w:lineRule="auto"/>
        <w:jc w:val="both"/>
        <w:rPr>
          <w:rFonts w:ascii="Times New Roman" w:hAnsi="Times New Roman" w:cs="Times New Roman"/>
          <w:sz w:val="28"/>
          <w:szCs w:val="28"/>
        </w:rPr>
      </w:pPr>
      <w:r w:rsidRPr="004C0562">
        <w:rPr>
          <w:rFonts w:ascii="Times New Roman" w:eastAsia="Times New Roman" w:hAnsi="Times New Roman" w:cs="Times New Roman"/>
          <w:b/>
          <w:bCs/>
          <w:sz w:val="28"/>
          <w:szCs w:val="28"/>
        </w:rPr>
        <w:t>c. Sản phẩm</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Câu trả lời của học sinh</w:t>
      </w:r>
    </w:p>
    <w:p w14:paraId="6827BB08" w14:textId="565FA6E8" w:rsidR="00C5577A" w:rsidRPr="00067A47" w:rsidRDefault="004C0562" w:rsidP="00C5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0744312A" w14:textId="77777777" w:rsidR="00753F12" w:rsidRDefault="00C5577A" w:rsidP="00D57821">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1: Chuyển giao nhiệm vụ</w:t>
      </w:r>
    </w:p>
    <w:p w14:paraId="582D9095" w14:textId="37B80C9D" w:rsidR="00CE5234" w:rsidRDefault="00C5577A" w:rsidP="00D57821">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lastRenderedPageBreak/>
        <w:t xml:space="preserve"> </w:t>
      </w:r>
      <w:r w:rsidR="00753F12">
        <w:rPr>
          <w:rFonts w:ascii="Times New Roman" w:eastAsia="Times New Roman" w:hAnsi="Times New Roman" w:cs="Times New Roman"/>
          <w:sz w:val="28"/>
          <w:szCs w:val="28"/>
        </w:rPr>
        <w:t xml:space="preserve">- </w:t>
      </w:r>
      <w:r w:rsidRPr="00067A47">
        <w:rPr>
          <w:rFonts w:ascii="Times New Roman" w:eastAsia="Times New Roman" w:hAnsi="Times New Roman" w:cs="Times New Roman"/>
          <w:sz w:val="28"/>
          <w:szCs w:val="28"/>
          <w:lang w:val="vi-VN"/>
        </w:rPr>
        <w:t>GV giao bài</w:t>
      </w:r>
      <w:r w:rsidR="00317F12">
        <w:rPr>
          <w:rFonts w:ascii="Times New Roman" w:eastAsia="Times New Roman" w:hAnsi="Times New Roman" w:cs="Times New Roman"/>
          <w:sz w:val="28"/>
          <w:szCs w:val="28"/>
        </w:rPr>
        <w:t xml:space="preserve"> tập</w:t>
      </w:r>
      <w:r w:rsidR="00753F12">
        <w:rPr>
          <w:rFonts w:ascii="Times New Roman" w:eastAsia="Times New Roman" w:hAnsi="Times New Roman" w:cs="Times New Roman"/>
          <w:sz w:val="28"/>
          <w:szCs w:val="28"/>
        </w:rPr>
        <w:t xml:space="preserve"> về nhà</w:t>
      </w:r>
    </w:p>
    <w:p w14:paraId="497FF16E" w14:textId="4C5D0F45" w:rsidR="00545DD2" w:rsidRPr="00700D2E" w:rsidRDefault="00336707" w:rsidP="000B0094">
      <w:pPr>
        <w:spacing w:after="0" w:line="240" w:lineRule="auto"/>
        <w:jc w:val="both"/>
        <w:rPr>
          <w:rFonts w:ascii="Times New Roman" w:eastAsia="Times New Roman" w:hAnsi="Times New Roman" w:cs="Times New Roman"/>
          <w:b/>
          <w:bCs/>
          <w:sz w:val="28"/>
          <w:szCs w:val="28"/>
        </w:rPr>
      </w:pPr>
      <w:r w:rsidRPr="00700D2E">
        <w:rPr>
          <w:rFonts w:ascii="Times New Roman" w:eastAsia="Times New Roman" w:hAnsi="Times New Roman" w:cs="Times New Roman"/>
          <w:b/>
          <w:bCs/>
          <w:sz w:val="28"/>
          <w:szCs w:val="28"/>
        </w:rPr>
        <w:t xml:space="preserve">1. </w:t>
      </w:r>
      <w:r w:rsidR="00700D2E" w:rsidRPr="00700D2E">
        <w:rPr>
          <w:rFonts w:ascii="Times New Roman" w:eastAsia="Times New Roman" w:hAnsi="Times New Roman" w:cs="Times New Roman"/>
          <w:b/>
          <w:bCs/>
          <w:sz w:val="28"/>
          <w:szCs w:val="28"/>
        </w:rPr>
        <w:t>Có quan điểm cho rằng: Nhà Nguyễn đã để lại di sản văn hóa đồ sộ. Em đồng ý với quan điểm đó không? Vì sao?</w:t>
      </w:r>
    </w:p>
    <w:p w14:paraId="10CF67DD" w14:textId="23802066" w:rsidR="00700D2E" w:rsidRDefault="00700D2E" w:rsidP="000B0094">
      <w:pPr>
        <w:spacing w:after="0" w:line="240" w:lineRule="auto"/>
        <w:jc w:val="both"/>
        <w:rPr>
          <w:rFonts w:ascii="Times New Roman" w:eastAsia="Times New Roman" w:hAnsi="Times New Roman" w:cs="Times New Roman"/>
          <w:b/>
          <w:bCs/>
          <w:sz w:val="28"/>
          <w:szCs w:val="28"/>
        </w:rPr>
      </w:pPr>
      <w:r w:rsidRPr="00700D2E">
        <w:rPr>
          <w:rFonts w:ascii="Times New Roman" w:eastAsia="Times New Roman" w:hAnsi="Times New Roman" w:cs="Times New Roman"/>
          <w:b/>
          <w:bCs/>
          <w:sz w:val="28"/>
          <w:szCs w:val="28"/>
        </w:rPr>
        <w:t xml:space="preserve">2. Nêu cảm nghĩ của em về quá trình thực thi chủ quyền của nhà Nguyễn đối với quần đảo Hoàng Sa và quần đảo Trường Sa. </w:t>
      </w:r>
    </w:p>
    <w:p w14:paraId="6DDEB71E" w14:textId="629BCFAF" w:rsidR="001177EC" w:rsidRPr="00700D2E" w:rsidRDefault="001177EC" w:rsidP="000B009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Lựa chọn một thành tựu tiêu biểu dưới thời Nguyễn, sưu tầm thêm tư liệu và xâ dựng bài giới thiệu ngắn gọn về thành tựu đó theo ý tưởng của em. </w:t>
      </w:r>
    </w:p>
    <w:p w14:paraId="040C62B8" w14:textId="0B25392E" w:rsidR="00C5577A" w:rsidRPr="00067A47" w:rsidRDefault="00C5577A" w:rsidP="00545DD2">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2: Thực hiện nhiệm vụ</w:t>
      </w:r>
    </w:p>
    <w:p w14:paraId="6A33E9AF" w14:textId="77777777"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sz w:val="28"/>
          <w:szCs w:val="28"/>
          <w:lang w:val="vi-VN"/>
        </w:rPr>
        <w:t>- GV hướng dẫn các em tìm hiểu yêu cầu của đề.</w:t>
      </w:r>
    </w:p>
    <w:p w14:paraId="6498CB4B" w14:textId="77777777"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sz w:val="28"/>
          <w:szCs w:val="28"/>
          <w:lang w:val="vi-VN"/>
        </w:rPr>
        <w:t>- HS đọc và xác định yêu cầu của bài tập.</w:t>
      </w:r>
    </w:p>
    <w:p w14:paraId="54BBEB97" w14:textId="77777777" w:rsidR="00C5577A" w:rsidRDefault="00C5577A" w:rsidP="00320019">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3: Báo cáo, thảo luận</w:t>
      </w:r>
    </w:p>
    <w:p w14:paraId="11FC0568" w14:textId="77777777" w:rsidR="00336707" w:rsidRDefault="00764038" w:rsidP="00D57821">
      <w:pPr>
        <w:spacing w:after="0" w:line="240" w:lineRule="auto"/>
        <w:jc w:val="both"/>
        <w:rPr>
          <w:rFonts w:ascii="Times New Roman" w:eastAsia="Times New Roman" w:hAnsi="Times New Roman" w:cs="Times New Roman"/>
          <w:b/>
          <w:bCs/>
          <w:sz w:val="28"/>
          <w:szCs w:val="28"/>
        </w:rPr>
      </w:pPr>
      <w:r w:rsidRPr="00764038">
        <w:rPr>
          <w:rFonts w:ascii="Times New Roman" w:eastAsia="Times New Roman" w:hAnsi="Times New Roman" w:cs="Times New Roman"/>
          <w:b/>
          <w:bCs/>
          <w:sz w:val="28"/>
          <w:szCs w:val="28"/>
        </w:rPr>
        <w:t>Học sinh hoàn thành bài tập ở nhà.</w:t>
      </w:r>
    </w:p>
    <w:p w14:paraId="24005BB2" w14:textId="77777777" w:rsidR="00700D2E" w:rsidRDefault="00336707" w:rsidP="00B16ABB">
      <w:pPr>
        <w:pStyle w:val="NormalWeb"/>
        <w:shd w:val="clear" w:color="auto" w:fill="FFFFFF"/>
        <w:spacing w:before="0" w:beforeAutospacing="0" w:after="0" w:afterAutospacing="0"/>
        <w:jc w:val="both"/>
        <w:rPr>
          <w:b/>
          <w:bCs/>
          <w:sz w:val="28"/>
          <w:szCs w:val="28"/>
        </w:rPr>
      </w:pPr>
      <w:r w:rsidRPr="00B16ABB">
        <w:rPr>
          <w:b/>
          <w:bCs/>
          <w:sz w:val="28"/>
          <w:szCs w:val="28"/>
        </w:rPr>
        <w:t xml:space="preserve">Gợi ý: </w:t>
      </w:r>
    </w:p>
    <w:p w14:paraId="04D446ED" w14:textId="73EA8ED5" w:rsidR="00700D2E" w:rsidRDefault="00700D2E" w:rsidP="00700D2E">
      <w:pPr>
        <w:spacing w:after="0" w:line="240" w:lineRule="auto"/>
        <w:jc w:val="both"/>
        <w:rPr>
          <w:rFonts w:ascii="Times New Roman" w:eastAsia="Times New Roman" w:hAnsi="Times New Roman" w:cs="Times New Roman"/>
          <w:b/>
          <w:bCs/>
          <w:sz w:val="28"/>
          <w:szCs w:val="28"/>
        </w:rPr>
      </w:pPr>
      <w:r w:rsidRPr="00700D2E">
        <w:rPr>
          <w:rFonts w:ascii="Times New Roman" w:eastAsia="Times New Roman" w:hAnsi="Times New Roman" w:cs="Times New Roman"/>
          <w:b/>
          <w:bCs/>
          <w:sz w:val="28"/>
          <w:szCs w:val="28"/>
        </w:rPr>
        <w:t xml:space="preserve">1. </w:t>
      </w:r>
    </w:p>
    <w:p w14:paraId="453F03E9" w14:textId="25C49A8D" w:rsidR="000C672A" w:rsidRPr="000C672A" w:rsidRDefault="000C672A" w:rsidP="00700D2E">
      <w:pPr>
        <w:spacing w:after="0" w:line="240" w:lineRule="auto"/>
        <w:jc w:val="both"/>
        <w:rPr>
          <w:rFonts w:ascii="Times New Roman" w:eastAsia="Times New Roman" w:hAnsi="Times New Roman" w:cs="Times New Roman"/>
          <w:b/>
          <w:bCs/>
          <w:sz w:val="28"/>
          <w:szCs w:val="28"/>
        </w:rPr>
      </w:pPr>
      <w:r w:rsidRPr="000C672A">
        <w:rPr>
          <w:rFonts w:ascii="Times New Roman" w:eastAsia="Times New Roman" w:hAnsi="Times New Roman" w:cs="Times New Roman"/>
          <w:b/>
          <w:bCs/>
          <w:sz w:val="28"/>
          <w:szCs w:val="28"/>
        </w:rPr>
        <w:t>Đồng ý</w:t>
      </w:r>
    </w:p>
    <w:p w14:paraId="3254477B" w14:textId="535ACB50" w:rsidR="00700D2E" w:rsidRDefault="000C672A" w:rsidP="00700D2E">
      <w:pPr>
        <w:spacing w:after="0" w:line="240" w:lineRule="auto"/>
        <w:jc w:val="both"/>
        <w:rPr>
          <w:rFonts w:ascii="Times New Roman" w:hAnsi="Times New Roman" w:cs="Times New Roman"/>
          <w:color w:val="000000"/>
          <w:sz w:val="28"/>
          <w:szCs w:val="28"/>
        </w:rPr>
      </w:pPr>
      <w:r w:rsidRPr="000C672A">
        <w:rPr>
          <w:rFonts w:ascii="Times New Roman" w:eastAsia="Times New Roman" w:hAnsi="Times New Roman" w:cs="Times New Roman"/>
          <w:b/>
          <w:bCs/>
          <w:sz w:val="28"/>
          <w:szCs w:val="28"/>
        </w:rPr>
        <w:t xml:space="preserve">Vì: </w:t>
      </w:r>
      <w:r w:rsidRPr="000C672A">
        <w:rPr>
          <w:rFonts w:ascii="Times New Roman" w:hAnsi="Times New Roman" w:cs="Times New Roman"/>
          <w:color w:val="000000"/>
          <w:sz w:val="28"/>
          <w:szCs w:val="28"/>
        </w:rPr>
        <w:t>Đến nay, tỉnh Thừa Thiên - Huế tự hào có 5 di sản được UNESCO công nhận là Di sản Văn hóa thế giới gồm: Quần thể di tích Cố đô Huế (năm 1993), Nhã nhạc Cung đình Huế (năm 2003), Mộc bản triều Nguyễn (năm 2009), Châu bản triều Nguyễn (năm 2014), Thơ văn trên kiến trúc Cung đình Huế (năm 2016).</w:t>
      </w:r>
    </w:p>
    <w:p w14:paraId="4E94DF62" w14:textId="77777777" w:rsidR="000C672A" w:rsidRPr="000C672A" w:rsidRDefault="000C672A" w:rsidP="000C672A">
      <w:pPr>
        <w:pStyle w:val="NormalWeb"/>
        <w:shd w:val="clear" w:color="auto" w:fill="FFFFFF"/>
        <w:spacing w:before="0" w:beforeAutospacing="0" w:after="0" w:afterAutospacing="0" w:line="360" w:lineRule="atLeast"/>
        <w:jc w:val="both"/>
        <w:textAlignment w:val="baseline"/>
        <w:rPr>
          <w:b/>
          <w:bCs/>
          <w:color w:val="000000"/>
          <w:sz w:val="28"/>
          <w:szCs w:val="28"/>
        </w:rPr>
      </w:pPr>
      <w:r w:rsidRPr="000C672A">
        <w:rPr>
          <w:b/>
          <w:bCs/>
          <w:color w:val="000000"/>
          <w:sz w:val="28"/>
          <w:szCs w:val="28"/>
        </w:rPr>
        <w:t xml:space="preserve">2. </w:t>
      </w:r>
    </w:p>
    <w:p w14:paraId="4866AB76" w14:textId="42D3B35D" w:rsidR="000C672A" w:rsidRPr="000C672A" w:rsidRDefault="000C672A" w:rsidP="000C672A">
      <w:pPr>
        <w:pStyle w:val="NormalWeb"/>
        <w:shd w:val="clear" w:color="auto" w:fill="FFFFFF"/>
        <w:spacing w:before="0" w:beforeAutospacing="0" w:after="0" w:afterAutospacing="0" w:line="360" w:lineRule="atLeast"/>
        <w:jc w:val="both"/>
        <w:textAlignment w:val="baseline"/>
        <w:rPr>
          <w:color w:val="000000"/>
          <w:sz w:val="28"/>
          <w:szCs w:val="28"/>
        </w:rPr>
      </w:pPr>
      <w:r w:rsidRPr="000C672A">
        <w:rPr>
          <w:color w:val="000000"/>
          <w:sz w:val="28"/>
          <w:szCs w:val="28"/>
        </w:rPr>
        <w:t>- Tiếp nối chính quyền chúa Nguyễn và nhà Tây Sơn, nhà Nguyễn tiếp tục đẩy mạnh việc thực thi chủ quyền đối với quần đảo Hoàng Sa và quần đảo Trường Sa, thông qua những hoạt động cụ thể, như:</w:t>
      </w:r>
    </w:p>
    <w:p w14:paraId="25CCB293" w14:textId="77777777" w:rsidR="000C672A" w:rsidRPr="000C672A" w:rsidRDefault="000C672A" w:rsidP="000C672A">
      <w:pPr>
        <w:pStyle w:val="NormalWeb"/>
        <w:shd w:val="clear" w:color="auto" w:fill="FFFFFF"/>
        <w:spacing w:before="0" w:beforeAutospacing="0" w:after="0" w:afterAutospacing="0" w:line="360" w:lineRule="atLeast"/>
        <w:jc w:val="both"/>
        <w:textAlignment w:val="baseline"/>
        <w:rPr>
          <w:color w:val="000000"/>
          <w:sz w:val="28"/>
          <w:szCs w:val="28"/>
        </w:rPr>
      </w:pPr>
      <w:r w:rsidRPr="000C672A">
        <w:rPr>
          <w:color w:val="000000"/>
          <w:sz w:val="28"/>
          <w:szCs w:val="28"/>
        </w:rPr>
        <w:t>+ Đặt hai quần đảo Hoàng Sa và Trường Sa trong cơ cấu hành chính của Việt Nam.</w:t>
      </w:r>
    </w:p>
    <w:p w14:paraId="38EB69AD" w14:textId="77777777" w:rsidR="000C672A" w:rsidRPr="000C672A" w:rsidRDefault="000C672A" w:rsidP="000C672A">
      <w:pPr>
        <w:pStyle w:val="NormalWeb"/>
        <w:shd w:val="clear" w:color="auto" w:fill="FFFFFF"/>
        <w:spacing w:before="0" w:beforeAutospacing="0" w:after="0" w:afterAutospacing="0" w:line="360" w:lineRule="atLeast"/>
        <w:jc w:val="both"/>
        <w:textAlignment w:val="baseline"/>
        <w:rPr>
          <w:color w:val="000000"/>
          <w:sz w:val="28"/>
          <w:szCs w:val="28"/>
        </w:rPr>
      </w:pPr>
      <w:r w:rsidRPr="000C672A">
        <w:rPr>
          <w:color w:val="000000"/>
          <w:sz w:val="28"/>
          <w:szCs w:val="28"/>
        </w:rPr>
        <w:t>+ Tái lập lại hai hải đội Hoàng Sa và Bắc Hải, biên chế nằm trong lực lượng quân đội, với nhiệm vụ thực thi chủ quyền của Việt Nam trên cả hai quần đảo này.</w:t>
      </w:r>
    </w:p>
    <w:p w14:paraId="3A41D522" w14:textId="404AA252" w:rsidR="000C672A" w:rsidRPr="000C672A" w:rsidRDefault="000C672A" w:rsidP="000C672A">
      <w:pPr>
        <w:pStyle w:val="NormalWeb"/>
        <w:shd w:val="clear" w:color="auto" w:fill="FFFFFF"/>
        <w:spacing w:before="0" w:beforeAutospacing="0" w:after="0" w:afterAutospacing="0" w:line="360" w:lineRule="atLeast"/>
        <w:jc w:val="both"/>
        <w:textAlignment w:val="baseline"/>
        <w:rPr>
          <w:color w:val="000000"/>
          <w:sz w:val="28"/>
          <w:szCs w:val="28"/>
        </w:rPr>
      </w:pPr>
      <w:r w:rsidRPr="000C672A">
        <w:rPr>
          <w:color w:val="000000"/>
          <w:sz w:val="28"/>
          <w:szCs w:val="28"/>
        </w:rPr>
        <w:t>+ Đo đạc thủy trình, vẽ bản đồ, cắm cờ khẳng định chủ quyền, dựng miếu thờ và trồng cây xanh,</w:t>
      </w:r>
      <w:r>
        <w:rPr>
          <w:color w:val="000000"/>
          <w:sz w:val="28"/>
          <w:szCs w:val="28"/>
        </w:rPr>
        <w:t xml:space="preserve"> </w:t>
      </w:r>
      <w:r w:rsidRPr="000C672A">
        <w:rPr>
          <w:color w:val="000000"/>
          <w:sz w:val="28"/>
          <w:szCs w:val="28"/>
        </w:rPr>
        <w:t>… tại quần đảo Hoàng Sa và Trường Sa.</w:t>
      </w:r>
    </w:p>
    <w:p w14:paraId="0A9A578A" w14:textId="77777777" w:rsidR="000C672A" w:rsidRPr="000C672A" w:rsidRDefault="000C672A" w:rsidP="000C672A">
      <w:pPr>
        <w:pStyle w:val="NormalWeb"/>
        <w:shd w:val="clear" w:color="auto" w:fill="FFFFFF"/>
        <w:spacing w:before="0" w:beforeAutospacing="0" w:after="0" w:afterAutospacing="0" w:line="360" w:lineRule="atLeast"/>
        <w:jc w:val="both"/>
        <w:textAlignment w:val="baseline"/>
        <w:rPr>
          <w:color w:val="000000"/>
          <w:sz w:val="28"/>
          <w:szCs w:val="28"/>
        </w:rPr>
      </w:pPr>
      <w:r w:rsidRPr="000C672A">
        <w:rPr>
          <w:color w:val="000000"/>
          <w:sz w:val="28"/>
          <w:szCs w:val="28"/>
        </w:rPr>
        <w:t>- Các hoạt động khai phá, chiếm lĩnh, xác lập và thực thi chủ quyền của nhà Nguyễn tại hai hai quần đảo Hoàng Sa và Trường Sa đã tạo nhiều cơ sở lịch sử vững chắc cho hoạt động đấu tranh bảo vệ chủ quyền biển đảo của Việt Nam trong giai đoạn hiện nay.</w:t>
      </w:r>
    </w:p>
    <w:p w14:paraId="5E1D08F8" w14:textId="77777777" w:rsidR="000C672A" w:rsidRPr="000C672A" w:rsidRDefault="000C672A" w:rsidP="000C672A">
      <w:pPr>
        <w:pStyle w:val="NormalWeb"/>
        <w:shd w:val="clear" w:color="auto" w:fill="FFFFFF"/>
        <w:spacing w:before="0" w:beforeAutospacing="0" w:after="0" w:afterAutospacing="0" w:line="360" w:lineRule="atLeast"/>
        <w:jc w:val="both"/>
        <w:textAlignment w:val="baseline"/>
        <w:rPr>
          <w:color w:val="000000"/>
          <w:sz w:val="28"/>
          <w:szCs w:val="28"/>
        </w:rPr>
      </w:pPr>
      <w:r w:rsidRPr="000C672A">
        <w:rPr>
          <w:color w:val="000000"/>
          <w:sz w:val="28"/>
          <w:szCs w:val="28"/>
        </w:rPr>
        <w:t>- Mặt khác, những nỗ lực của vua Nguyễn trong việc thực thi và bảo vệ chủ quyền biển đảo (nói chung) và hai quần đảo Hoàng Sa, Trường Sa (nói riêng) là một trong số những di sản đồ sộ mà nhà Nguyễn để lại cho dân tộc. Nó góp phần giúp chúng ta xây dựng một cách nhìn nhận mới về vị trí, vai trò của dòng họ Nguyễn trong lịch sử.</w:t>
      </w:r>
    </w:p>
    <w:p w14:paraId="49C7C5F8" w14:textId="2168828E" w:rsidR="000C672A" w:rsidRPr="000C672A" w:rsidRDefault="000C672A" w:rsidP="000C672A">
      <w:pPr>
        <w:spacing w:after="0" w:line="240" w:lineRule="auto"/>
        <w:jc w:val="both"/>
        <w:rPr>
          <w:rFonts w:ascii="Times New Roman" w:eastAsia="Times New Roman" w:hAnsi="Times New Roman" w:cs="Times New Roman"/>
          <w:sz w:val="28"/>
          <w:szCs w:val="28"/>
        </w:rPr>
      </w:pPr>
      <w:r w:rsidRPr="000C672A">
        <w:rPr>
          <w:rFonts w:ascii="Times New Roman" w:eastAsia="Times New Roman" w:hAnsi="Times New Roman" w:cs="Times New Roman"/>
          <w:sz w:val="28"/>
          <w:szCs w:val="28"/>
        </w:rPr>
        <w:t>- Là học sinh em cần phải tiếp bước cha ông, giữ gìn, bảo vệ quê hương, …</w:t>
      </w:r>
    </w:p>
    <w:p w14:paraId="588937EC" w14:textId="6BEA638C" w:rsidR="00C5577A" w:rsidRPr="00067A47" w:rsidRDefault="00C5577A" w:rsidP="00D57821">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lastRenderedPageBreak/>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4: Kết luận, nhận định (GV)</w:t>
      </w:r>
    </w:p>
    <w:p w14:paraId="233338A5" w14:textId="3C39931D" w:rsidR="00C5577A" w:rsidRPr="00AA4DB8" w:rsidRDefault="00AA4DB8" w:rsidP="00D57821">
      <w:pPr>
        <w:spacing w:after="0" w:line="240" w:lineRule="auto"/>
        <w:jc w:val="both"/>
        <w:rPr>
          <w:rFonts w:ascii="Times New Roman" w:eastAsia="Times New Roman" w:hAnsi="Times New Roman" w:cs="Times New Roman"/>
          <w:b/>
          <w:bCs/>
          <w:sz w:val="28"/>
          <w:szCs w:val="28"/>
          <w:lang w:val="vi-VN"/>
        </w:rPr>
      </w:pPr>
      <w:r w:rsidRPr="00AA4DB8">
        <w:rPr>
          <w:rFonts w:ascii="Times New Roman" w:eastAsia="Times New Roman" w:hAnsi="Times New Roman" w:cs="Times New Roman"/>
          <w:b/>
          <w:bCs/>
          <w:sz w:val="28"/>
          <w:szCs w:val="28"/>
        </w:rPr>
        <w:t xml:space="preserve">* </w:t>
      </w:r>
      <w:r w:rsidR="00C5577A" w:rsidRPr="00AA4DB8">
        <w:rPr>
          <w:rFonts w:ascii="Times New Roman" w:eastAsia="Times New Roman" w:hAnsi="Times New Roman" w:cs="Times New Roman"/>
          <w:b/>
          <w:bCs/>
          <w:sz w:val="28"/>
          <w:szCs w:val="28"/>
          <w:lang w:val="vi-VN"/>
        </w:rPr>
        <w:t>Dặn dò HS những nội dung cần học ở nhà và chuẩn bị cho bài học sau.</w:t>
      </w:r>
    </w:p>
    <w:p w14:paraId="2587ECA0" w14:textId="4C923C2F" w:rsidR="009050F4" w:rsidRDefault="00AA4DB8" w:rsidP="00336707">
      <w:pPr>
        <w:spacing w:after="0"/>
        <w:jc w:val="both"/>
        <w:rPr>
          <w:rFonts w:ascii="Times New Roman" w:hAnsi="Times New Roman" w:cs="Times New Roman"/>
          <w:b/>
          <w:bCs/>
          <w:color w:val="000000" w:themeColor="text1"/>
          <w:sz w:val="28"/>
          <w:szCs w:val="28"/>
        </w:rPr>
      </w:pPr>
      <w:r w:rsidRPr="00AA4DB8">
        <w:rPr>
          <w:rFonts w:ascii="Times New Roman" w:hAnsi="Times New Roman" w:cs="Times New Roman"/>
          <w:color w:val="000000" w:themeColor="text1"/>
          <w:sz w:val="28"/>
          <w:szCs w:val="28"/>
        </w:rPr>
        <w:t xml:space="preserve">+ Đọc, tìm hiểu trước </w:t>
      </w:r>
      <w:r w:rsidR="004C0562" w:rsidRPr="00E86F76">
        <w:rPr>
          <w:rFonts w:ascii="Times New Roman" w:hAnsi="Times New Roman" w:cs="Times New Roman"/>
          <w:b/>
          <w:bCs/>
          <w:color w:val="000000" w:themeColor="text1"/>
          <w:sz w:val="28"/>
          <w:szCs w:val="28"/>
        </w:rPr>
        <w:t>bài</w:t>
      </w:r>
      <w:r w:rsidR="00764038">
        <w:rPr>
          <w:rFonts w:ascii="Times New Roman" w:hAnsi="Times New Roman" w:cs="Times New Roman"/>
          <w:b/>
          <w:bCs/>
          <w:color w:val="000000" w:themeColor="text1"/>
          <w:sz w:val="28"/>
          <w:szCs w:val="28"/>
        </w:rPr>
        <w:t xml:space="preserve"> </w:t>
      </w:r>
      <w:r w:rsidR="000C672A">
        <w:rPr>
          <w:rFonts w:ascii="Times New Roman" w:hAnsi="Times New Roman" w:cs="Times New Roman"/>
          <w:b/>
          <w:bCs/>
          <w:color w:val="000000" w:themeColor="text1"/>
          <w:sz w:val="28"/>
          <w:szCs w:val="28"/>
        </w:rPr>
        <w:t xml:space="preserve">17: </w:t>
      </w:r>
      <w:r w:rsidR="00F21600">
        <w:rPr>
          <w:rFonts w:ascii="Times New Roman" w:hAnsi="Times New Roman" w:cs="Times New Roman"/>
          <w:b/>
          <w:bCs/>
          <w:color w:val="000000" w:themeColor="text1"/>
          <w:sz w:val="28"/>
          <w:szCs w:val="28"/>
        </w:rPr>
        <w:t>Cuộc kháng chiến chống thực dân Pháp xâm lược từ năm 1858 đến năm 1884.</w:t>
      </w:r>
    </w:p>
    <w:p w14:paraId="06CAD4A3" w14:textId="17C0D4A2" w:rsidR="00336707" w:rsidRDefault="00336707" w:rsidP="001D4B4C">
      <w:pPr>
        <w:spacing w:after="0"/>
        <w:jc w:val="both"/>
        <w:rPr>
          <w:rFonts w:ascii="Times New Roman" w:hAnsi="Times New Roman" w:cs="Times New Roman"/>
          <w:color w:val="000000" w:themeColor="text1"/>
          <w:sz w:val="28"/>
          <w:szCs w:val="28"/>
        </w:rPr>
      </w:pPr>
      <w:r w:rsidRPr="00336707">
        <w:rPr>
          <w:rFonts w:ascii="Times New Roman" w:hAnsi="Times New Roman" w:cs="Times New Roman"/>
          <w:color w:val="000000" w:themeColor="text1"/>
          <w:sz w:val="28"/>
          <w:szCs w:val="28"/>
        </w:rPr>
        <w:t xml:space="preserve">+ </w:t>
      </w:r>
      <w:r w:rsidR="001D4B4C">
        <w:rPr>
          <w:rFonts w:ascii="Times New Roman" w:hAnsi="Times New Roman" w:cs="Times New Roman"/>
          <w:color w:val="000000" w:themeColor="text1"/>
          <w:sz w:val="28"/>
          <w:szCs w:val="28"/>
        </w:rPr>
        <w:t xml:space="preserve">Tìm hiểu </w:t>
      </w:r>
      <w:r w:rsidR="00F21600">
        <w:rPr>
          <w:rFonts w:ascii="Times New Roman" w:hAnsi="Times New Roman" w:cs="Times New Roman"/>
          <w:color w:val="000000" w:themeColor="text1"/>
          <w:sz w:val="28"/>
          <w:szCs w:val="28"/>
        </w:rPr>
        <w:t>về cuộc kháng chiến chống Pháp của nhân dân ta</w:t>
      </w:r>
    </w:p>
    <w:p w14:paraId="720E6507" w14:textId="3528E99D" w:rsidR="001D4B4C" w:rsidRDefault="001D4B4C" w:rsidP="001D4B4C">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Sưu tầm tư liệu</w:t>
      </w:r>
      <w:r w:rsidR="00F21600">
        <w:rPr>
          <w:rFonts w:ascii="Times New Roman" w:hAnsi="Times New Roman" w:cs="Times New Roman"/>
          <w:color w:val="000000" w:themeColor="text1"/>
          <w:sz w:val="28"/>
          <w:szCs w:val="28"/>
        </w:rPr>
        <w:t>, hình ảnh về những anh hùng dân tộc tiêu biểu trong giai đoạn kháng chiến chống Pháp từ năm 1858 đến năm 1884.</w:t>
      </w:r>
    </w:p>
    <w:p w14:paraId="3E4B1CB9" w14:textId="3FF094D6" w:rsidR="00291031" w:rsidRPr="00336707" w:rsidRDefault="00291031" w:rsidP="00336707">
      <w:pPr>
        <w:spacing w:after="0"/>
        <w:jc w:val="both"/>
        <w:rPr>
          <w:rFonts w:ascii="Times New Roman" w:hAnsi="Times New Roman" w:cs="Times New Roman"/>
          <w:color w:val="000000" w:themeColor="text1"/>
          <w:sz w:val="28"/>
          <w:szCs w:val="28"/>
        </w:rPr>
      </w:pPr>
    </w:p>
    <w:sectPr w:rsidR="00291031" w:rsidRPr="00336707">
      <w:headerReference w:type="default" r:id="rId11"/>
      <w:pgSz w:w="11909" w:h="16834" w:code="9"/>
      <w:pgMar w:top="1134" w:right="119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145F6" w14:textId="77777777" w:rsidR="00C60293" w:rsidRDefault="00C60293">
      <w:pPr>
        <w:spacing w:after="0" w:line="240" w:lineRule="auto"/>
      </w:pPr>
      <w:r>
        <w:separator/>
      </w:r>
    </w:p>
  </w:endnote>
  <w:endnote w:type="continuationSeparator" w:id="0">
    <w:p w14:paraId="68DE4BB7" w14:textId="77777777" w:rsidR="00C60293" w:rsidRDefault="00C6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A9B31" w14:textId="77777777" w:rsidR="00C60293" w:rsidRDefault="00C60293">
      <w:pPr>
        <w:spacing w:after="0" w:line="240" w:lineRule="auto"/>
      </w:pPr>
      <w:r>
        <w:separator/>
      </w:r>
    </w:p>
  </w:footnote>
  <w:footnote w:type="continuationSeparator" w:id="0">
    <w:p w14:paraId="7AB29197" w14:textId="77777777" w:rsidR="00C60293" w:rsidRDefault="00C6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D506" w14:textId="77777777" w:rsidR="00722822" w:rsidRDefault="00722822">
    <w:pPr>
      <w:pStyle w:val="Header"/>
    </w:pPr>
  </w:p>
  <w:p w14:paraId="04E10261" w14:textId="77777777" w:rsidR="00722822" w:rsidRPr="00217ABA" w:rsidRDefault="00722822">
    <w:pPr>
      <w:pStyle w:val="Head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13B"/>
    <w:multiLevelType w:val="hybridMultilevel"/>
    <w:tmpl w:val="8972752C"/>
    <w:lvl w:ilvl="0" w:tplc="A3B84F4C">
      <w:start w:val="1"/>
      <w:numFmt w:val="bullet"/>
      <w:lvlText w:val="-"/>
      <w:lvlJc w:val="left"/>
      <w:pPr>
        <w:ind w:left="720" w:hanging="360"/>
      </w:pPr>
      <w:rPr>
        <w:rFonts w:ascii="Arial" w:eastAsiaTheme="minorHAnsi" w:hAnsi="Arial" w:cs="Arial" w:hint="default"/>
        <w:b w:val="0"/>
        <w:color w:val="040C28"/>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4C16"/>
    <w:multiLevelType w:val="multilevel"/>
    <w:tmpl w:val="3F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378C5"/>
    <w:multiLevelType w:val="hybridMultilevel"/>
    <w:tmpl w:val="BDBEB4B2"/>
    <w:lvl w:ilvl="0" w:tplc="1B24A796">
      <w:start w:val="7"/>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56BF7"/>
    <w:multiLevelType w:val="multilevel"/>
    <w:tmpl w:val="822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0570E"/>
    <w:multiLevelType w:val="multilevel"/>
    <w:tmpl w:val="F90E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E6D4B"/>
    <w:multiLevelType w:val="hybridMultilevel"/>
    <w:tmpl w:val="443E883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61FE6"/>
    <w:multiLevelType w:val="hybridMultilevel"/>
    <w:tmpl w:val="A1E0958A"/>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C3D36"/>
    <w:multiLevelType w:val="multilevel"/>
    <w:tmpl w:val="114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1482B"/>
    <w:multiLevelType w:val="multilevel"/>
    <w:tmpl w:val="DC3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C1741"/>
    <w:multiLevelType w:val="multilevel"/>
    <w:tmpl w:val="A168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671AB0"/>
    <w:multiLevelType w:val="hybridMultilevel"/>
    <w:tmpl w:val="E2A8CE68"/>
    <w:lvl w:ilvl="0" w:tplc="D1EAB1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91143"/>
    <w:multiLevelType w:val="hybridMultilevel"/>
    <w:tmpl w:val="D02CCE2A"/>
    <w:lvl w:ilvl="0" w:tplc="F6CCA93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01A76"/>
    <w:multiLevelType w:val="hybridMultilevel"/>
    <w:tmpl w:val="5D4C9BC8"/>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A0847"/>
    <w:multiLevelType w:val="hybridMultilevel"/>
    <w:tmpl w:val="40209358"/>
    <w:lvl w:ilvl="0" w:tplc="0409000B">
      <w:start w:val="2"/>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F0896"/>
    <w:multiLevelType w:val="multilevel"/>
    <w:tmpl w:val="456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BB50DD"/>
    <w:multiLevelType w:val="hybridMultilevel"/>
    <w:tmpl w:val="53BEFB34"/>
    <w:lvl w:ilvl="0" w:tplc="77045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ED2891"/>
    <w:multiLevelType w:val="hybridMultilevel"/>
    <w:tmpl w:val="4A3AF4FC"/>
    <w:lvl w:ilvl="0" w:tplc="0409000B">
      <w:start w:val="3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A4E94"/>
    <w:multiLevelType w:val="hybridMultilevel"/>
    <w:tmpl w:val="21D2D2FE"/>
    <w:lvl w:ilvl="0" w:tplc="37BA5EB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95A37"/>
    <w:multiLevelType w:val="hybridMultilevel"/>
    <w:tmpl w:val="2F5C6072"/>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519C9"/>
    <w:multiLevelType w:val="multilevel"/>
    <w:tmpl w:val="B31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31750"/>
    <w:multiLevelType w:val="hybridMultilevel"/>
    <w:tmpl w:val="FFA63F9C"/>
    <w:lvl w:ilvl="0" w:tplc="6D8E6EC6">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83623D"/>
    <w:multiLevelType w:val="hybridMultilevel"/>
    <w:tmpl w:val="4AF86E50"/>
    <w:lvl w:ilvl="0" w:tplc="B6B278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F4B54"/>
    <w:multiLevelType w:val="multilevel"/>
    <w:tmpl w:val="1E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937064">
    <w:abstractNumId w:val="21"/>
  </w:num>
  <w:num w:numId="2" w16cid:durableId="1577663924">
    <w:abstractNumId w:val="1"/>
  </w:num>
  <w:num w:numId="3" w16cid:durableId="1807550892">
    <w:abstractNumId w:val="14"/>
  </w:num>
  <w:num w:numId="4" w16cid:durableId="423192338">
    <w:abstractNumId w:val="23"/>
  </w:num>
  <w:num w:numId="5" w16cid:durableId="575357699">
    <w:abstractNumId w:val="7"/>
  </w:num>
  <w:num w:numId="6" w16cid:durableId="1641572683">
    <w:abstractNumId w:val="8"/>
  </w:num>
  <w:num w:numId="7" w16cid:durableId="1654336585">
    <w:abstractNumId w:val="19"/>
  </w:num>
  <w:num w:numId="8" w16cid:durableId="1780830230">
    <w:abstractNumId w:val="17"/>
  </w:num>
  <w:num w:numId="9" w16cid:durableId="927039218">
    <w:abstractNumId w:val="22"/>
  </w:num>
  <w:num w:numId="10" w16cid:durableId="305666750">
    <w:abstractNumId w:val="16"/>
  </w:num>
  <w:num w:numId="11" w16cid:durableId="668825927">
    <w:abstractNumId w:val="11"/>
  </w:num>
  <w:num w:numId="12" w16cid:durableId="374895331">
    <w:abstractNumId w:val="6"/>
  </w:num>
  <w:num w:numId="13" w16cid:durableId="1394426568">
    <w:abstractNumId w:val="20"/>
  </w:num>
  <w:num w:numId="14" w16cid:durableId="314646740">
    <w:abstractNumId w:val="5"/>
  </w:num>
  <w:num w:numId="15" w16cid:durableId="1012949207">
    <w:abstractNumId w:val="10"/>
  </w:num>
  <w:num w:numId="16" w16cid:durableId="1881240050">
    <w:abstractNumId w:val="18"/>
  </w:num>
  <w:num w:numId="17" w16cid:durableId="144127780">
    <w:abstractNumId w:val="12"/>
  </w:num>
  <w:num w:numId="18" w16cid:durableId="52853035">
    <w:abstractNumId w:val="15"/>
  </w:num>
  <w:num w:numId="19" w16cid:durableId="2128153850">
    <w:abstractNumId w:val="2"/>
  </w:num>
  <w:num w:numId="20" w16cid:durableId="1777749688">
    <w:abstractNumId w:val="4"/>
  </w:num>
  <w:num w:numId="21" w16cid:durableId="782260902">
    <w:abstractNumId w:val="3"/>
  </w:num>
  <w:num w:numId="22" w16cid:durableId="1778987776">
    <w:abstractNumId w:val="9"/>
  </w:num>
  <w:num w:numId="23" w16cid:durableId="214783886">
    <w:abstractNumId w:val="13"/>
  </w:num>
  <w:num w:numId="24" w16cid:durableId="12238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77A"/>
    <w:rsid w:val="00001595"/>
    <w:rsid w:val="0000219A"/>
    <w:rsid w:val="000036F5"/>
    <w:rsid w:val="00014DDF"/>
    <w:rsid w:val="00022A27"/>
    <w:rsid w:val="00023C65"/>
    <w:rsid w:val="000249BC"/>
    <w:rsid w:val="00024ACD"/>
    <w:rsid w:val="00025C83"/>
    <w:rsid w:val="00027947"/>
    <w:rsid w:val="00027975"/>
    <w:rsid w:val="000369A2"/>
    <w:rsid w:val="00037243"/>
    <w:rsid w:val="000404BB"/>
    <w:rsid w:val="00042155"/>
    <w:rsid w:val="000427E3"/>
    <w:rsid w:val="000441C2"/>
    <w:rsid w:val="00056913"/>
    <w:rsid w:val="00067A47"/>
    <w:rsid w:val="0008050B"/>
    <w:rsid w:val="00081C4C"/>
    <w:rsid w:val="00086735"/>
    <w:rsid w:val="0009469D"/>
    <w:rsid w:val="000954AF"/>
    <w:rsid w:val="000A4CF5"/>
    <w:rsid w:val="000A50FE"/>
    <w:rsid w:val="000B0094"/>
    <w:rsid w:val="000B49D4"/>
    <w:rsid w:val="000B4F6F"/>
    <w:rsid w:val="000B582F"/>
    <w:rsid w:val="000B6DE1"/>
    <w:rsid w:val="000C214F"/>
    <w:rsid w:val="000C21DF"/>
    <w:rsid w:val="000C2474"/>
    <w:rsid w:val="000C672A"/>
    <w:rsid w:val="000D0DDD"/>
    <w:rsid w:val="000D14C5"/>
    <w:rsid w:val="000D206D"/>
    <w:rsid w:val="000D2606"/>
    <w:rsid w:val="000D45D1"/>
    <w:rsid w:val="000D6511"/>
    <w:rsid w:val="000E00EB"/>
    <w:rsid w:val="000E2F85"/>
    <w:rsid w:val="000E3BCE"/>
    <w:rsid w:val="000E529D"/>
    <w:rsid w:val="000E661A"/>
    <w:rsid w:val="000F545C"/>
    <w:rsid w:val="001000F5"/>
    <w:rsid w:val="001020F7"/>
    <w:rsid w:val="00105E85"/>
    <w:rsid w:val="00106EAE"/>
    <w:rsid w:val="0010776E"/>
    <w:rsid w:val="001103F4"/>
    <w:rsid w:val="0011272E"/>
    <w:rsid w:val="001177EC"/>
    <w:rsid w:val="00117E2D"/>
    <w:rsid w:val="00121EDB"/>
    <w:rsid w:val="00122710"/>
    <w:rsid w:val="001232D5"/>
    <w:rsid w:val="0012653E"/>
    <w:rsid w:val="00132590"/>
    <w:rsid w:val="0013649C"/>
    <w:rsid w:val="00136C07"/>
    <w:rsid w:val="00142719"/>
    <w:rsid w:val="00145D34"/>
    <w:rsid w:val="001533F9"/>
    <w:rsid w:val="00156344"/>
    <w:rsid w:val="00176217"/>
    <w:rsid w:val="0018095C"/>
    <w:rsid w:val="00182E76"/>
    <w:rsid w:val="001833D4"/>
    <w:rsid w:val="00187D54"/>
    <w:rsid w:val="00190678"/>
    <w:rsid w:val="00191654"/>
    <w:rsid w:val="0019254A"/>
    <w:rsid w:val="00195572"/>
    <w:rsid w:val="00195969"/>
    <w:rsid w:val="0019675C"/>
    <w:rsid w:val="001975F8"/>
    <w:rsid w:val="001A06D0"/>
    <w:rsid w:val="001A7251"/>
    <w:rsid w:val="001B628B"/>
    <w:rsid w:val="001B72B7"/>
    <w:rsid w:val="001B768A"/>
    <w:rsid w:val="001B7E83"/>
    <w:rsid w:val="001C0B9F"/>
    <w:rsid w:val="001C6EA4"/>
    <w:rsid w:val="001C7A01"/>
    <w:rsid w:val="001D21F2"/>
    <w:rsid w:val="001D4B4C"/>
    <w:rsid w:val="001E1214"/>
    <w:rsid w:val="001E617D"/>
    <w:rsid w:val="001F0307"/>
    <w:rsid w:val="001F18F0"/>
    <w:rsid w:val="001F733A"/>
    <w:rsid w:val="00204E10"/>
    <w:rsid w:val="00207698"/>
    <w:rsid w:val="00210C3D"/>
    <w:rsid w:val="0021790A"/>
    <w:rsid w:val="00217B50"/>
    <w:rsid w:val="00220AA0"/>
    <w:rsid w:val="00221A30"/>
    <w:rsid w:val="002232CC"/>
    <w:rsid w:val="00223601"/>
    <w:rsid w:val="00223F8B"/>
    <w:rsid w:val="00224B8C"/>
    <w:rsid w:val="00225004"/>
    <w:rsid w:val="002269BE"/>
    <w:rsid w:val="0022738A"/>
    <w:rsid w:val="00230E1D"/>
    <w:rsid w:val="002363F9"/>
    <w:rsid w:val="00244B5B"/>
    <w:rsid w:val="00250C4D"/>
    <w:rsid w:val="002532F7"/>
    <w:rsid w:val="00256699"/>
    <w:rsid w:val="002573E1"/>
    <w:rsid w:val="002604A6"/>
    <w:rsid w:val="00265B24"/>
    <w:rsid w:val="00265D16"/>
    <w:rsid w:val="002671AB"/>
    <w:rsid w:val="0027177B"/>
    <w:rsid w:val="00274544"/>
    <w:rsid w:val="00276521"/>
    <w:rsid w:val="002767BD"/>
    <w:rsid w:val="002835B4"/>
    <w:rsid w:val="00285E9E"/>
    <w:rsid w:val="00291031"/>
    <w:rsid w:val="0029170F"/>
    <w:rsid w:val="00292408"/>
    <w:rsid w:val="002947D5"/>
    <w:rsid w:val="00296B3C"/>
    <w:rsid w:val="002A007E"/>
    <w:rsid w:val="002A589F"/>
    <w:rsid w:val="002A718A"/>
    <w:rsid w:val="002A7AFA"/>
    <w:rsid w:val="002B25A6"/>
    <w:rsid w:val="002B34A6"/>
    <w:rsid w:val="002B4036"/>
    <w:rsid w:val="002B4A93"/>
    <w:rsid w:val="002C1977"/>
    <w:rsid w:val="002C1EFF"/>
    <w:rsid w:val="002C5651"/>
    <w:rsid w:val="002C6508"/>
    <w:rsid w:val="002D0A8D"/>
    <w:rsid w:val="002D5C7F"/>
    <w:rsid w:val="002F1812"/>
    <w:rsid w:val="002F1DCF"/>
    <w:rsid w:val="002F2072"/>
    <w:rsid w:val="002F5EF8"/>
    <w:rsid w:val="00304C17"/>
    <w:rsid w:val="00305302"/>
    <w:rsid w:val="003066B4"/>
    <w:rsid w:val="00315202"/>
    <w:rsid w:val="00315393"/>
    <w:rsid w:val="00316F64"/>
    <w:rsid w:val="00317F12"/>
    <w:rsid w:val="00320019"/>
    <w:rsid w:val="003205BB"/>
    <w:rsid w:val="0032133A"/>
    <w:rsid w:val="00323204"/>
    <w:rsid w:val="003263A9"/>
    <w:rsid w:val="0033277E"/>
    <w:rsid w:val="00334120"/>
    <w:rsid w:val="00336707"/>
    <w:rsid w:val="00337181"/>
    <w:rsid w:val="00340DD4"/>
    <w:rsid w:val="00346612"/>
    <w:rsid w:val="00347131"/>
    <w:rsid w:val="00352519"/>
    <w:rsid w:val="00352DD8"/>
    <w:rsid w:val="003551FC"/>
    <w:rsid w:val="0035670C"/>
    <w:rsid w:val="0035707B"/>
    <w:rsid w:val="003655F4"/>
    <w:rsid w:val="0036580B"/>
    <w:rsid w:val="00365D5E"/>
    <w:rsid w:val="00372FE9"/>
    <w:rsid w:val="003734EE"/>
    <w:rsid w:val="00373D87"/>
    <w:rsid w:val="0038674C"/>
    <w:rsid w:val="00386F43"/>
    <w:rsid w:val="00387288"/>
    <w:rsid w:val="0039052C"/>
    <w:rsid w:val="00391E42"/>
    <w:rsid w:val="003921CB"/>
    <w:rsid w:val="003936C2"/>
    <w:rsid w:val="00397EF0"/>
    <w:rsid w:val="003A0DCC"/>
    <w:rsid w:val="003A0FEF"/>
    <w:rsid w:val="003A3CDE"/>
    <w:rsid w:val="003A5A0E"/>
    <w:rsid w:val="003A6FB0"/>
    <w:rsid w:val="003B01E4"/>
    <w:rsid w:val="003B2061"/>
    <w:rsid w:val="003B4A69"/>
    <w:rsid w:val="003B62AA"/>
    <w:rsid w:val="003B7883"/>
    <w:rsid w:val="003C02FC"/>
    <w:rsid w:val="003C047B"/>
    <w:rsid w:val="003C0F78"/>
    <w:rsid w:val="003C3281"/>
    <w:rsid w:val="003C6974"/>
    <w:rsid w:val="003D496A"/>
    <w:rsid w:val="003E7BAA"/>
    <w:rsid w:val="003F1BDC"/>
    <w:rsid w:val="00403897"/>
    <w:rsid w:val="00406685"/>
    <w:rsid w:val="00406DA6"/>
    <w:rsid w:val="00410C27"/>
    <w:rsid w:val="00412EE3"/>
    <w:rsid w:val="00415427"/>
    <w:rsid w:val="004158D6"/>
    <w:rsid w:val="00420614"/>
    <w:rsid w:val="00420861"/>
    <w:rsid w:val="004264F9"/>
    <w:rsid w:val="00432A30"/>
    <w:rsid w:val="00432BF7"/>
    <w:rsid w:val="00433170"/>
    <w:rsid w:val="00433CAE"/>
    <w:rsid w:val="00435132"/>
    <w:rsid w:val="00440C04"/>
    <w:rsid w:val="0044541D"/>
    <w:rsid w:val="0044652F"/>
    <w:rsid w:val="0045180D"/>
    <w:rsid w:val="004518A1"/>
    <w:rsid w:val="00452ADD"/>
    <w:rsid w:val="0045443A"/>
    <w:rsid w:val="00454A44"/>
    <w:rsid w:val="00454C67"/>
    <w:rsid w:val="004657B6"/>
    <w:rsid w:val="00465F24"/>
    <w:rsid w:val="00466237"/>
    <w:rsid w:val="00466FB5"/>
    <w:rsid w:val="00473C96"/>
    <w:rsid w:val="00476DFD"/>
    <w:rsid w:val="00480EAD"/>
    <w:rsid w:val="00482A77"/>
    <w:rsid w:val="004865EB"/>
    <w:rsid w:val="004874A3"/>
    <w:rsid w:val="0049276C"/>
    <w:rsid w:val="00492BF9"/>
    <w:rsid w:val="00493228"/>
    <w:rsid w:val="00496D9D"/>
    <w:rsid w:val="004A4BC3"/>
    <w:rsid w:val="004A6FC8"/>
    <w:rsid w:val="004C0562"/>
    <w:rsid w:val="004C0EF8"/>
    <w:rsid w:val="004C44BB"/>
    <w:rsid w:val="004D449E"/>
    <w:rsid w:val="004E20A2"/>
    <w:rsid w:val="004E2321"/>
    <w:rsid w:val="004E3510"/>
    <w:rsid w:val="004E6451"/>
    <w:rsid w:val="004F59F7"/>
    <w:rsid w:val="004F6774"/>
    <w:rsid w:val="00500A3F"/>
    <w:rsid w:val="00503250"/>
    <w:rsid w:val="00504A67"/>
    <w:rsid w:val="00505824"/>
    <w:rsid w:val="00507553"/>
    <w:rsid w:val="00523722"/>
    <w:rsid w:val="00526EA7"/>
    <w:rsid w:val="005365AE"/>
    <w:rsid w:val="00541CEB"/>
    <w:rsid w:val="0054237D"/>
    <w:rsid w:val="00543261"/>
    <w:rsid w:val="00543FD8"/>
    <w:rsid w:val="00544EF4"/>
    <w:rsid w:val="00545DD2"/>
    <w:rsid w:val="00547C98"/>
    <w:rsid w:val="00551FE3"/>
    <w:rsid w:val="0055543F"/>
    <w:rsid w:val="00557575"/>
    <w:rsid w:val="005579AD"/>
    <w:rsid w:val="00557F55"/>
    <w:rsid w:val="005612A6"/>
    <w:rsid w:val="0056147C"/>
    <w:rsid w:val="00562378"/>
    <w:rsid w:val="00563088"/>
    <w:rsid w:val="00566C2D"/>
    <w:rsid w:val="00567730"/>
    <w:rsid w:val="005754DF"/>
    <w:rsid w:val="00575980"/>
    <w:rsid w:val="00576267"/>
    <w:rsid w:val="00577E07"/>
    <w:rsid w:val="00585140"/>
    <w:rsid w:val="0059036C"/>
    <w:rsid w:val="005917A4"/>
    <w:rsid w:val="005923E3"/>
    <w:rsid w:val="00594B2E"/>
    <w:rsid w:val="00594EE8"/>
    <w:rsid w:val="005953CB"/>
    <w:rsid w:val="00595E86"/>
    <w:rsid w:val="00596E82"/>
    <w:rsid w:val="005A03DF"/>
    <w:rsid w:val="005B29AD"/>
    <w:rsid w:val="005B730A"/>
    <w:rsid w:val="005C12E8"/>
    <w:rsid w:val="005C17DA"/>
    <w:rsid w:val="005C3548"/>
    <w:rsid w:val="005C35A3"/>
    <w:rsid w:val="005C60A8"/>
    <w:rsid w:val="005C6775"/>
    <w:rsid w:val="005C7A54"/>
    <w:rsid w:val="005D0942"/>
    <w:rsid w:val="005D3B01"/>
    <w:rsid w:val="005D3E4D"/>
    <w:rsid w:val="005E2573"/>
    <w:rsid w:val="005E29B7"/>
    <w:rsid w:val="005E2C2D"/>
    <w:rsid w:val="005E35F6"/>
    <w:rsid w:val="005E7FDD"/>
    <w:rsid w:val="005F1544"/>
    <w:rsid w:val="005F514D"/>
    <w:rsid w:val="005F6594"/>
    <w:rsid w:val="005F7C30"/>
    <w:rsid w:val="0060094E"/>
    <w:rsid w:val="0060370C"/>
    <w:rsid w:val="0061389A"/>
    <w:rsid w:val="00614594"/>
    <w:rsid w:val="00614653"/>
    <w:rsid w:val="00626965"/>
    <w:rsid w:val="00627C8C"/>
    <w:rsid w:val="00630D1D"/>
    <w:rsid w:val="00634469"/>
    <w:rsid w:val="006351F6"/>
    <w:rsid w:val="006355FF"/>
    <w:rsid w:val="00640A8A"/>
    <w:rsid w:val="00641AA7"/>
    <w:rsid w:val="00641F84"/>
    <w:rsid w:val="006472A8"/>
    <w:rsid w:val="0065065A"/>
    <w:rsid w:val="00651563"/>
    <w:rsid w:val="00652C9F"/>
    <w:rsid w:val="00662507"/>
    <w:rsid w:val="0066357D"/>
    <w:rsid w:val="006707A0"/>
    <w:rsid w:val="006717C7"/>
    <w:rsid w:val="00672DAB"/>
    <w:rsid w:val="006755D5"/>
    <w:rsid w:val="0068264F"/>
    <w:rsid w:val="00693E50"/>
    <w:rsid w:val="006A6038"/>
    <w:rsid w:val="006B0AA1"/>
    <w:rsid w:val="006B5E43"/>
    <w:rsid w:val="006C3001"/>
    <w:rsid w:val="006C3A08"/>
    <w:rsid w:val="006C3F82"/>
    <w:rsid w:val="006D17E6"/>
    <w:rsid w:val="006E3721"/>
    <w:rsid w:val="006E655D"/>
    <w:rsid w:val="006F0681"/>
    <w:rsid w:val="006F2767"/>
    <w:rsid w:val="006F7B88"/>
    <w:rsid w:val="0070064F"/>
    <w:rsid w:val="00700D2E"/>
    <w:rsid w:val="007029F8"/>
    <w:rsid w:val="0071008B"/>
    <w:rsid w:val="00713BA4"/>
    <w:rsid w:val="00714987"/>
    <w:rsid w:val="007150B5"/>
    <w:rsid w:val="00722822"/>
    <w:rsid w:val="007234E5"/>
    <w:rsid w:val="0072367C"/>
    <w:rsid w:val="0072478B"/>
    <w:rsid w:val="007269B3"/>
    <w:rsid w:val="007302E1"/>
    <w:rsid w:val="00731DDB"/>
    <w:rsid w:val="0074475E"/>
    <w:rsid w:val="00745493"/>
    <w:rsid w:val="007463C3"/>
    <w:rsid w:val="007468BC"/>
    <w:rsid w:val="00750096"/>
    <w:rsid w:val="00753F12"/>
    <w:rsid w:val="00754BA1"/>
    <w:rsid w:val="007614EE"/>
    <w:rsid w:val="00761EA3"/>
    <w:rsid w:val="00763DC8"/>
    <w:rsid w:val="00764038"/>
    <w:rsid w:val="0077073F"/>
    <w:rsid w:val="0077161D"/>
    <w:rsid w:val="00771CC4"/>
    <w:rsid w:val="00774E01"/>
    <w:rsid w:val="00775677"/>
    <w:rsid w:val="0077593C"/>
    <w:rsid w:val="0077753D"/>
    <w:rsid w:val="00782B5D"/>
    <w:rsid w:val="00787EAB"/>
    <w:rsid w:val="00790D34"/>
    <w:rsid w:val="007912D5"/>
    <w:rsid w:val="00794928"/>
    <w:rsid w:val="0079672A"/>
    <w:rsid w:val="00797B78"/>
    <w:rsid w:val="007A300A"/>
    <w:rsid w:val="007A466B"/>
    <w:rsid w:val="007A59A9"/>
    <w:rsid w:val="007A7E6E"/>
    <w:rsid w:val="007B44D5"/>
    <w:rsid w:val="007C1D12"/>
    <w:rsid w:val="007C67FB"/>
    <w:rsid w:val="007C6FC7"/>
    <w:rsid w:val="007D05F6"/>
    <w:rsid w:val="007D3EC6"/>
    <w:rsid w:val="007D5986"/>
    <w:rsid w:val="007E040D"/>
    <w:rsid w:val="007E23D9"/>
    <w:rsid w:val="007E6EB2"/>
    <w:rsid w:val="007F00C4"/>
    <w:rsid w:val="007F5183"/>
    <w:rsid w:val="007F5EBC"/>
    <w:rsid w:val="007F7B4C"/>
    <w:rsid w:val="008021B6"/>
    <w:rsid w:val="0080277E"/>
    <w:rsid w:val="0080396A"/>
    <w:rsid w:val="00804C63"/>
    <w:rsid w:val="0081169A"/>
    <w:rsid w:val="00812E8C"/>
    <w:rsid w:val="00815FE8"/>
    <w:rsid w:val="00816821"/>
    <w:rsid w:val="00816906"/>
    <w:rsid w:val="008179A3"/>
    <w:rsid w:val="008242F4"/>
    <w:rsid w:val="00824873"/>
    <w:rsid w:val="00826F08"/>
    <w:rsid w:val="00827C59"/>
    <w:rsid w:val="008315F5"/>
    <w:rsid w:val="0083263D"/>
    <w:rsid w:val="00835539"/>
    <w:rsid w:val="0083649A"/>
    <w:rsid w:val="008376E5"/>
    <w:rsid w:val="008378D0"/>
    <w:rsid w:val="00841071"/>
    <w:rsid w:val="00843348"/>
    <w:rsid w:val="008442B5"/>
    <w:rsid w:val="008466DB"/>
    <w:rsid w:val="00847E83"/>
    <w:rsid w:val="00847FFA"/>
    <w:rsid w:val="00854D8C"/>
    <w:rsid w:val="00855BCF"/>
    <w:rsid w:val="00863DC5"/>
    <w:rsid w:val="0086520F"/>
    <w:rsid w:val="00873047"/>
    <w:rsid w:val="0087734F"/>
    <w:rsid w:val="00886FC0"/>
    <w:rsid w:val="00893F18"/>
    <w:rsid w:val="00894EE8"/>
    <w:rsid w:val="00896681"/>
    <w:rsid w:val="00896E08"/>
    <w:rsid w:val="00897DD1"/>
    <w:rsid w:val="008A608A"/>
    <w:rsid w:val="008A7A18"/>
    <w:rsid w:val="008A7BA1"/>
    <w:rsid w:val="008B00FF"/>
    <w:rsid w:val="008B27EF"/>
    <w:rsid w:val="008B577F"/>
    <w:rsid w:val="008B57F7"/>
    <w:rsid w:val="008B7351"/>
    <w:rsid w:val="008B7D17"/>
    <w:rsid w:val="008C3F5C"/>
    <w:rsid w:val="008C4E34"/>
    <w:rsid w:val="008C71C0"/>
    <w:rsid w:val="008C782F"/>
    <w:rsid w:val="008D480E"/>
    <w:rsid w:val="008E143F"/>
    <w:rsid w:val="008E19C0"/>
    <w:rsid w:val="008E506C"/>
    <w:rsid w:val="008E5815"/>
    <w:rsid w:val="008F2BEA"/>
    <w:rsid w:val="008F632C"/>
    <w:rsid w:val="009050F4"/>
    <w:rsid w:val="009051D4"/>
    <w:rsid w:val="00906042"/>
    <w:rsid w:val="00907436"/>
    <w:rsid w:val="00907F9E"/>
    <w:rsid w:val="00910D11"/>
    <w:rsid w:val="009145FC"/>
    <w:rsid w:val="00914740"/>
    <w:rsid w:val="00915186"/>
    <w:rsid w:val="009272DB"/>
    <w:rsid w:val="0093169C"/>
    <w:rsid w:val="00931DB4"/>
    <w:rsid w:val="009374C3"/>
    <w:rsid w:val="00942D81"/>
    <w:rsid w:val="00944ECB"/>
    <w:rsid w:val="009455B6"/>
    <w:rsid w:val="00945EBA"/>
    <w:rsid w:val="0094760C"/>
    <w:rsid w:val="00952AE2"/>
    <w:rsid w:val="00953B85"/>
    <w:rsid w:val="00966A34"/>
    <w:rsid w:val="00971B92"/>
    <w:rsid w:val="00973514"/>
    <w:rsid w:val="00973EBE"/>
    <w:rsid w:val="00974F08"/>
    <w:rsid w:val="009772FC"/>
    <w:rsid w:val="0097748B"/>
    <w:rsid w:val="00981EB3"/>
    <w:rsid w:val="009900BE"/>
    <w:rsid w:val="0099112C"/>
    <w:rsid w:val="009918E8"/>
    <w:rsid w:val="009926D8"/>
    <w:rsid w:val="00995F3D"/>
    <w:rsid w:val="009962D1"/>
    <w:rsid w:val="00997185"/>
    <w:rsid w:val="009A3D9F"/>
    <w:rsid w:val="009A4463"/>
    <w:rsid w:val="009B25E1"/>
    <w:rsid w:val="009B7860"/>
    <w:rsid w:val="009C1224"/>
    <w:rsid w:val="009C61C4"/>
    <w:rsid w:val="009C725F"/>
    <w:rsid w:val="009D0A05"/>
    <w:rsid w:val="009D1C0B"/>
    <w:rsid w:val="009D7116"/>
    <w:rsid w:val="009D715F"/>
    <w:rsid w:val="009E57A4"/>
    <w:rsid w:val="009E64AE"/>
    <w:rsid w:val="009F11C6"/>
    <w:rsid w:val="009F1EB6"/>
    <w:rsid w:val="009F2E80"/>
    <w:rsid w:val="009F3043"/>
    <w:rsid w:val="009F34A9"/>
    <w:rsid w:val="009F502E"/>
    <w:rsid w:val="009F559F"/>
    <w:rsid w:val="009F721E"/>
    <w:rsid w:val="00A0182C"/>
    <w:rsid w:val="00A03DE5"/>
    <w:rsid w:val="00A054E3"/>
    <w:rsid w:val="00A10946"/>
    <w:rsid w:val="00A142D0"/>
    <w:rsid w:val="00A1491B"/>
    <w:rsid w:val="00A233EB"/>
    <w:rsid w:val="00A271B4"/>
    <w:rsid w:val="00A31FC0"/>
    <w:rsid w:val="00A35A32"/>
    <w:rsid w:val="00A3617F"/>
    <w:rsid w:val="00A52CB0"/>
    <w:rsid w:val="00A62F56"/>
    <w:rsid w:val="00A64BC1"/>
    <w:rsid w:val="00A6616F"/>
    <w:rsid w:val="00A706D7"/>
    <w:rsid w:val="00A71223"/>
    <w:rsid w:val="00A72DBE"/>
    <w:rsid w:val="00A73507"/>
    <w:rsid w:val="00A7370D"/>
    <w:rsid w:val="00A81102"/>
    <w:rsid w:val="00A814D7"/>
    <w:rsid w:val="00A85040"/>
    <w:rsid w:val="00A873C2"/>
    <w:rsid w:val="00A92556"/>
    <w:rsid w:val="00A9532A"/>
    <w:rsid w:val="00A96322"/>
    <w:rsid w:val="00AA203B"/>
    <w:rsid w:val="00AA2B3A"/>
    <w:rsid w:val="00AA4DB8"/>
    <w:rsid w:val="00AA56BA"/>
    <w:rsid w:val="00AA6641"/>
    <w:rsid w:val="00AA6EC7"/>
    <w:rsid w:val="00AA744C"/>
    <w:rsid w:val="00AB030D"/>
    <w:rsid w:val="00AB2C38"/>
    <w:rsid w:val="00AB3C43"/>
    <w:rsid w:val="00AB6251"/>
    <w:rsid w:val="00AB76E7"/>
    <w:rsid w:val="00AC02BA"/>
    <w:rsid w:val="00AC0B6D"/>
    <w:rsid w:val="00AC0C58"/>
    <w:rsid w:val="00AC74E9"/>
    <w:rsid w:val="00AD5BC5"/>
    <w:rsid w:val="00AE0DBE"/>
    <w:rsid w:val="00AE1123"/>
    <w:rsid w:val="00AE6A4A"/>
    <w:rsid w:val="00AF0ECA"/>
    <w:rsid w:val="00AF2C7E"/>
    <w:rsid w:val="00AF2F7B"/>
    <w:rsid w:val="00AF5E3F"/>
    <w:rsid w:val="00AF630C"/>
    <w:rsid w:val="00B02B3A"/>
    <w:rsid w:val="00B07765"/>
    <w:rsid w:val="00B0779D"/>
    <w:rsid w:val="00B10385"/>
    <w:rsid w:val="00B13317"/>
    <w:rsid w:val="00B136F0"/>
    <w:rsid w:val="00B14838"/>
    <w:rsid w:val="00B16184"/>
    <w:rsid w:val="00B16ABB"/>
    <w:rsid w:val="00B21816"/>
    <w:rsid w:val="00B23266"/>
    <w:rsid w:val="00B27F47"/>
    <w:rsid w:val="00B30A7B"/>
    <w:rsid w:val="00B421E3"/>
    <w:rsid w:val="00B43B5B"/>
    <w:rsid w:val="00B44E03"/>
    <w:rsid w:val="00B469EA"/>
    <w:rsid w:val="00B4744B"/>
    <w:rsid w:val="00B508E4"/>
    <w:rsid w:val="00B54004"/>
    <w:rsid w:val="00B556C4"/>
    <w:rsid w:val="00B55DE3"/>
    <w:rsid w:val="00B61581"/>
    <w:rsid w:val="00B616D6"/>
    <w:rsid w:val="00B63C71"/>
    <w:rsid w:val="00B64BCA"/>
    <w:rsid w:val="00B67442"/>
    <w:rsid w:val="00B7049F"/>
    <w:rsid w:val="00B723E3"/>
    <w:rsid w:val="00B72EF2"/>
    <w:rsid w:val="00B75016"/>
    <w:rsid w:val="00B75AC4"/>
    <w:rsid w:val="00B76417"/>
    <w:rsid w:val="00B769DC"/>
    <w:rsid w:val="00B80AAB"/>
    <w:rsid w:val="00B813D0"/>
    <w:rsid w:val="00B8300F"/>
    <w:rsid w:val="00B85CF2"/>
    <w:rsid w:val="00B87DA0"/>
    <w:rsid w:val="00B9242C"/>
    <w:rsid w:val="00B958A7"/>
    <w:rsid w:val="00BA2938"/>
    <w:rsid w:val="00BA3005"/>
    <w:rsid w:val="00BA3369"/>
    <w:rsid w:val="00BA6661"/>
    <w:rsid w:val="00BB715A"/>
    <w:rsid w:val="00BC120D"/>
    <w:rsid w:val="00BC57E3"/>
    <w:rsid w:val="00BC6227"/>
    <w:rsid w:val="00BD1DC3"/>
    <w:rsid w:val="00BD2A8E"/>
    <w:rsid w:val="00BD4A1A"/>
    <w:rsid w:val="00BD65E7"/>
    <w:rsid w:val="00BD6A44"/>
    <w:rsid w:val="00BD6C2D"/>
    <w:rsid w:val="00BE2D61"/>
    <w:rsid w:val="00BE3DE6"/>
    <w:rsid w:val="00BE5302"/>
    <w:rsid w:val="00BE589F"/>
    <w:rsid w:val="00BE5D02"/>
    <w:rsid w:val="00BE5FE7"/>
    <w:rsid w:val="00BE6F4E"/>
    <w:rsid w:val="00BE75F8"/>
    <w:rsid w:val="00BE7DC5"/>
    <w:rsid w:val="00BF4A4F"/>
    <w:rsid w:val="00BF4B82"/>
    <w:rsid w:val="00C016BA"/>
    <w:rsid w:val="00C12DAE"/>
    <w:rsid w:val="00C14279"/>
    <w:rsid w:val="00C1486A"/>
    <w:rsid w:val="00C14882"/>
    <w:rsid w:val="00C1779E"/>
    <w:rsid w:val="00C20F64"/>
    <w:rsid w:val="00C20FC0"/>
    <w:rsid w:val="00C226F2"/>
    <w:rsid w:val="00C232FF"/>
    <w:rsid w:val="00C37013"/>
    <w:rsid w:val="00C402BC"/>
    <w:rsid w:val="00C404C2"/>
    <w:rsid w:val="00C425AB"/>
    <w:rsid w:val="00C43227"/>
    <w:rsid w:val="00C43E22"/>
    <w:rsid w:val="00C477AA"/>
    <w:rsid w:val="00C47A87"/>
    <w:rsid w:val="00C47C2A"/>
    <w:rsid w:val="00C512B4"/>
    <w:rsid w:val="00C5295A"/>
    <w:rsid w:val="00C54371"/>
    <w:rsid w:val="00C5577A"/>
    <w:rsid w:val="00C55B36"/>
    <w:rsid w:val="00C60293"/>
    <w:rsid w:val="00C604DB"/>
    <w:rsid w:val="00C63A13"/>
    <w:rsid w:val="00C67609"/>
    <w:rsid w:val="00C729D0"/>
    <w:rsid w:val="00C72B42"/>
    <w:rsid w:val="00C7647E"/>
    <w:rsid w:val="00C766A1"/>
    <w:rsid w:val="00C807DE"/>
    <w:rsid w:val="00C83771"/>
    <w:rsid w:val="00C86A6A"/>
    <w:rsid w:val="00C9012C"/>
    <w:rsid w:val="00C9017A"/>
    <w:rsid w:val="00C90B12"/>
    <w:rsid w:val="00C94D89"/>
    <w:rsid w:val="00C9562C"/>
    <w:rsid w:val="00C95933"/>
    <w:rsid w:val="00C9612B"/>
    <w:rsid w:val="00C97C1F"/>
    <w:rsid w:val="00CA198C"/>
    <w:rsid w:val="00CA1A78"/>
    <w:rsid w:val="00CA2A91"/>
    <w:rsid w:val="00CB13D0"/>
    <w:rsid w:val="00CB2FD3"/>
    <w:rsid w:val="00CB3BA2"/>
    <w:rsid w:val="00CB667F"/>
    <w:rsid w:val="00CC0095"/>
    <w:rsid w:val="00CC3D96"/>
    <w:rsid w:val="00CC44C9"/>
    <w:rsid w:val="00CC48DC"/>
    <w:rsid w:val="00CC5A7D"/>
    <w:rsid w:val="00CD1414"/>
    <w:rsid w:val="00CD1936"/>
    <w:rsid w:val="00CD4561"/>
    <w:rsid w:val="00CD4A5D"/>
    <w:rsid w:val="00CD7357"/>
    <w:rsid w:val="00CE22FA"/>
    <w:rsid w:val="00CE3E09"/>
    <w:rsid w:val="00CE5234"/>
    <w:rsid w:val="00CF02A5"/>
    <w:rsid w:val="00CF5ADA"/>
    <w:rsid w:val="00CF5B3D"/>
    <w:rsid w:val="00CF6051"/>
    <w:rsid w:val="00D0130A"/>
    <w:rsid w:val="00D02EA8"/>
    <w:rsid w:val="00D03F21"/>
    <w:rsid w:val="00D065AA"/>
    <w:rsid w:val="00D10EA8"/>
    <w:rsid w:val="00D2108B"/>
    <w:rsid w:val="00D21BF8"/>
    <w:rsid w:val="00D25BF6"/>
    <w:rsid w:val="00D26250"/>
    <w:rsid w:val="00D270F1"/>
    <w:rsid w:val="00D303F2"/>
    <w:rsid w:val="00D30F62"/>
    <w:rsid w:val="00D32018"/>
    <w:rsid w:val="00D33721"/>
    <w:rsid w:val="00D33E77"/>
    <w:rsid w:val="00D36785"/>
    <w:rsid w:val="00D37CAD"/>
    <w:rsid w:val="00D40D5D"/>
    <w:rsid w:val="00D430D5"/>
    <w:rsid w:val="00D5028D"/>
    <w:rsid w:val="00D51C26"/>
    <w:rsid w:val="00D521BB"/>
    <w:rsid w:val="00D52BD3"/>
    <w:rsid w:val="00D57821"/>
    <w:rsid w:val="00D636E6"/>
    <w:rsid w:val="00D63BAD"/>
    <w:rsid w:val="00D661AB"/>
    <w:rsid w:val="00D66655"/>
    <w:rsid w:val="00D710A5"/>
    <w:rsid w:val="00D73D9C"/>
    <w:rsid w:val="00D73F48"/>
    <w:rsid w:val="00D75246"/>
    <w:rsid w:val="00D772F8"/>
    <w:rsid w:val="00D8158E"/>
    <w:rsid w:val="00D866AC"/>
    <w:rsid w:val="00D92871"/>
    <w:rsid w:val="00D92A06"/>
    <w:rsid w:val="00D95E0D"/>
    <w:rsid w:val="00D96B40"/>
    <w:rsid w:val="00DA03F8"/>
    <w:rsid w:val="00DA084E"/>
    <w:rsid w:val="00DA4FF8"/>
    <w:rsid w:val="00DB0AE3"/>
    <w:rsid w:val="00DB10DB"/>
    <w:rsid w:val="00DB5285"/>
    <w:rsid w:val="00DC3D50"/>
    <w:rsid w:val="00DC51A5"/>
    <w:rsid w:val="00DC7666"/>
    <w:rsid w:val="00DD1C90"/>
    <w:rsid w:val="00DE02B8"/>
    <w:rsid w:val="00DE2A85"/>
    <w:rsid w:val="00DE2E7E"/>
    <w:rsid w:val="00DE4030"/>
    <w:rsid w:val="00DE4D60"/>
    <w:rsid w:val="00DF1F05"/>
    <w:rsid w:val="00DF41D9"/>
    <w:rsid w:val="00DF511B"/>
    <w:rsid w:val="00E019B8"/>
    <w:rsid w:val="00E022F5"/>
    <w:rsid w:val="00E03301"/>
    <w:rsid w:val="00E211B6"/>
    <w:rsid w:val="00E24DFF"/>
    <w:rsid w:val="00E31B66"/>
    <w:rsid w:val="00E342B8"/>
    <w:rsid w:val="00E609FF"/>
    <w:rsid w:val="00E60D30"/>
    <w:rsid w:val="00E64048"/>
    <w:rsid w:val="00E664EE"/>
    <w:rsid w:val="00E71524"/>
    <w:rsid w:val="00E71BF1"/>
    <w:rsid w:val="00E74C19"/>
    <w:rsid w:val="00E8184E"/>
    <w:rsid w:val="00E86F76"/>
    <w:rsid w:val="00E87BB7"/>
    <w:rsid w:val="00E90212"/>
    <w:rsid w:val="00E92D37"/>
    <w:rsid w:val="00E9333C"/>
    <w:rsid w:val="00E94CF8"/>
    <w:rsid w:val="00EA0AB6"/>
    <w:rsid w:val="00EA1A9E"/>
    <w:rsid w:val="00EA5817"/>
    <w:rsid w:val="00EA6615"/>
    <w:rsid w:val="00EB45F8"/>
    <w:rsid w:val="00EB528E"/>
    <w:rsid w:val="00EC2056"/>
    <w:rsid w:val="00EC734F"/>
    <w:rsid w:val="00ED095D"/>
    <w:rsid w:val="00ED0C75"/>
    <w:rsid w:val="00ED100D"/>
    <w:rsid w:val="00ED300E"/>
    <w:rsid w:val="00ED3418"/>
    <w:rsid w:val="00EE10C1"/>
    <w:rsid w:val="00EE48D0"/>
    <w:rsid w:val="00EE6C49"/>
    <w:rsid w:val="00EF2929"/>
    <w:rsid w:val="00EF5B1A"/>
    <w:rsid w:val="00F0152C"/>
    <w:rsid w:val="00F02C51"/>
    <w:rsid w:val="00F05934"/>
    <w:rsid w:val="00F06745"/>
    <w:rsid w:val="00F11B82"/>
    <w:rsid w:val="00F11CF5"/>
    <w:rsid w:val="00F21600"/>
    <w:rsid w:val="00F227A0"/>
    <w:rsid w:val="00F23D88"/>
    <w:rsid w:val="00F30394"/>
    <w:rsid w:val="00F35B9F"/>
    <w:rsid w:val="00F37096"/>
    <w:rsid w:val="00F37642"/>
    <w:rsid w:val="00F40C9E"/>
    <w:rsid w:val="00F42136"/>
    <w:rsid w:val="00F42439"/>
    <w:rsid w:val="00F42440"/>
    <w:rsid w:val="00F424D7"/>
    <w:rsid w:val="00F44A19"/>
    <w:rsid w:val="00F44AC7"/>
    <w:rsid w:val="00F46F87"/>
    <w:rsid w:val="00F4792C"/>
    <w:rsid w:val="00F5088D"/>
    <w:rsid w:val="00F524B9"/>
    <w:rsid w:val="00F5367D"/>
    <w:rsid w:val="00F5529F"/>
    <w:rsid w:val="00F57BBB"/>
    <w:rsid w:val="00F60D8F"/>
    <w:rsid w:val="00F61369"/>
    <w:rsid w:val="00F74772"/>
    <w:rsid w:val="00F76928"/>
    <w:rsid w:val="00F777ED"/>
    <w:rsid w:val="00F83B4C"/>
    <w:rsid w:val="00F84E42"/>
    <w:rsid w:val="00F85823"/>
    <w:rsid w:val="00F86871"/>
    <w:rsid w:val="00F86BAD"/>
    <w:rsid w:val="00F87515"/>
    <w:rsid w:val="00F90C6C"/>
    <w:rsid w:val="00F91D52"/>
    <w:rsid w:val="00F92982"/>
    <w:rsid w:val="00F9313B"/>
    <w:rsid w:val="00F9350B"/>
    <w:rsid w:val="00F95BFD"/>
    <w:rsid w:val="00FA19AA"/>
    <w:rsid w:val="00FA601E"/>
    <w:rsid w:val="00FB285D"/>
    <w:rsid w:val="00FB338C"/>
    <w:rsid w:val="00FB42D0"/>
    <w:rsid w:val="00FC06D9"/>
    <w:rsid w:val="00FC2AB1"/>
    <w:rsid w:val="00FC2F8B"/>
    <w:rsid w:val="00FC4240"/>
    <w:rsid w:val="00FC4CB0"/>
    <w:rsid w:val="00FC58F0"/>
    <w:rsid w:val="00FC74CA"/>
    <w:rsid w:val="00FD0479"/>
    <w:rsid w:val="00FD4E9A"/>
    <w:rsid w:val="00FE57CD"/>
    <w:rsid w:val="00FE5BC7"/>
    <w:rsid w:val="00FF4754"/>
    <w:rsid w:val="00FF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C41"/>
  <w15:docId w15:val="{EA5702D4-9FAF-4F68-A560-C8F927FD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0"/>
  </w:style>
  <w:style w:type="paragraph" w:styleId="Heading2">
    <w:name w:val="heading 2"/>
    <w:basedOn w:val="Normal"/>
    <w:next w:val="Normal"/>
    <w:link w:val="Heading2Char"/>
    <w:uiPriority w:val="9"/>
    <w:unhideWhenUsed/>
    <w:qFormat/>
    <w:rsid w:val="005575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link w:val="Heading6Char"/>
    <w:uiPriority w:val="9"/>
    <w:qFormat/>
    <w:rsid w:val="00B43B5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C5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7A"/>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C5577A"/>
    <w:rPr>
      <w:rFonts w:ascii="Calibri" w:eastAsia="Calibri" w:hAnsi="Calibri" w:cs="Arial"/>
      <w:sz w:val="20"/>
      <w:szCs w:val="20"/>
    </w:rPr>
  </w:style>
  <w:style w:type="character" w:styleId="Hyperlink">
    <w:name w:val="Hyperlink"/>
    <w:basedOn w:val="DefaultParagraphFont"/>
    <w:uiPriority w:val="99"/>
    <w:unhideWhenUsed/>
    <w:rsid w:val="00C5577A"/>
    <w:rPr>
      <w:color w:val="0000FF"/>
      <w:u w:val="single"/>
    </w:rPr>
  </w:style>
  <w:style w:type="character" w:styleId="Strong">
    <w:name w:val="Strong"/>
    <w:basedOn w:val="DefaultParagraphFont"/>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77A"/>
    <w:rPr>
      <w:i/>
      <w:iCs/>
    </w:rPr>
  </w:style>
  <w:style w:type="paragraph" w:styleId="ListParagraph">
    <w:name w:val="List Paragraph"/>
    <w:basedOn w:val="Normal"/>
    <w:uiPriority w:val="34"/>
    <w:qFormat/>
    <w:rsid w:val="00FB338C"/>
    <w:pPr>
      <w:ind w:left="720"/>
      <w:contextualSpacing/>
    </w:pPr>
  </w:style>
  <w:style w:type="character" w:styleId="UnresolvedMention">
    <w:name w:val="Unresolved Mention"/>
    <w:basedOn w:val="DefaultParagraphFont"/>
    <w:uiPriority w:val="99"/>
    <w:semiHidden/>
    <w:unhideWhenUsed/>
    <w:rsid w:val="009772FC"/>
    <w:rPr>
      <w:color w:val="605E5C"/>
      <w:shd w:val="clear" w:color="auto" w:fill="E1DFDD"/>
    </w:rPr>
  </w:style>
  <w:style w:type="paragraph" w:styleId="NoSpacing">
    <w:name w:val="No Spacing"/>
    <w:uiPriority w:val="1"/>
    <w:qFormat/>
    <w:rsid w:val="00E24DFF"/>
    <w:pPr>
      <w:spacing w:after="0" w:line="240" w:lineRule="auto"/>
    </w:pPr>
  </w:style>
  <w:style w:type="character" w:customStyle="1" w:styleId="Heading6Char">
    <w:name w:val="Heading 6 Char"/>
    <w:basedOn w:val="DefaultParagraphFont"/>
    <w:link w:val="Heading6"/>
    <w:uiPriority w:val="9"/>
    <w:rsid w:val="00B43B5B"/>
    <w:rPr>
      <w:rFonts w:ascii="Times New Roman" w:eastAsia="Times New Roman" w:hAnsi="Times New Roman" w:cs="Times New Roman"/>
      <w:b/>
      <w:bCs/>
      <w:sz w:val="15"/>
      <w:szCs w:val="15"/>
    </w:rPr>
  </w:style>
  <w:style w:type="character" w:customStyle="1" w:styleId="Heading2Char">
    <w:name w:val="Heading 2 Char"/>
    <w:basedOn w:val="DefaultParagraphFont"/>
    <w:link w:val="Heading2"/>
    <w:uiPriority w:val="9"/>
    <w:rsid w:val="00557575"/>
    <w:rPr>
      <w:rFonts w:asciiTheme="majorHAnsi" w:eastAsiaTheme="majorEastAsia" w:hAnsiTheme="majorHAnsi" w:cstheme="majorBidi"/>
      <w:color w:val="2F5496" w:themeColor="accent1" w:themeShade="BF"/>
      <w:sz w:val="26"/>
      <w:szCs w:val="26"/>
    </w:rPr>
  </w:style>
  <w:style w:type="paragraph" w:customStyle="1" w:styleId="Normal1">
    <w:name w:val="Normal1"/>
    <w:basedOn w:val="Normal"/>
    <w:rsid w:val="00886FC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4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26">
      <w:bodyDiv w:val="1"/>
      <w:marLeft w:val="0"/>
      <w:marRight w:val="0"/>
      <w:marTop w:val="0"/>
      <w:marBottom w:val="0"/>
      <w:divBdr>
        <w:top w:val="none" w:sz="0" w:space="0" w:color="auto"/>
        <w:left w:val="none" w:sz="0" w:space="0" w:color="auto"/>
        <w:bottom w:val="none" w:sz="0" w:space="0" w:color="auto"/>
        <w:right w:val="none" w:sz="0" w:space="0" w:color="auto"/>
      </w:divBdr>
    </w:div>
    <w:div w:id="7604820">
      <w:bodyDiv w:val="1"/>
      <w:marLeft w:val="0"/>
      <w:marRight w:val="0"/>
      <w:marTop w:val="0"/>
      <w:marBottom w:val="0"/>
      <w:divBdr>
        <w:top w:val="none" w:sz="0" w:space="0" w:color="auto"/>
        <w:left w:val="none" w:sz="0" w:space="0" w:color="auto"/>
        <w:bottom w:val="none" w:sz="0" w:space="0" w:color="auto"/>
        <w:right w:val="none" w:sz="0" w:space="0" w:color="auto"/>
      </w:divBdr>
    </w:div>
    <w:div w:id="41365481">
      <w:bodyDiv w:val="1"/>
      <w:marLeft w:val="0"/>
      <w:marRight w:val="0"/>
      <w:marTop w:val="0"/>
      <w:marBottom w:val="0"/>
      <w:divBdr>
        <w:top w:val="none" w:sz="0" w:space="0" w:color="auto"/>
        <w:left w:val="none" w:sz="0" w:space="0" w:color="auto"/>
        <w:bottom w:val="none" w:sz="0" w:space="0" w:color="auto"/>
        <w:right w:val="none" w:sz="0" w:space="0" w:color="auto"/>
      </w:divBdr>
    </w:div>
    <w:div w:id="54739795">
      <w:bodyDiv w:val="1"/>
      <w:marLeft w:val="0"/>
      <w:marRight w:val="0"/>
      <w:marTop w:val="0"/>
      <w:marBottom w:val="0"/>
      <w:divBdr>
        <w:top w:val="none" w:sz="0" w:space="0" w:color="auto"/>
        <w:left w:val="none" w:sz="0" w:space="0" w:color="auto"/>
        <w:bottom w:val="none" w:sz="0" w:space="0" w:color="auto"/>
        <w:right w:val="none" w:sz="0" w:space="0" w:color="auto"/>
      </w:divBdr>
    </w:div>
    <w:div w:id="182789343">
      <w:bodyDiv w:val="1"/>
      <w:marLeft w:val="0"/>
      <w:marRight w:val="0"/>
      <w:marTop w:val="0"/>
      <w:marBottom w:val="0"/>
      <w:divBdr>
        <w:top w:val="none" w:sz="0" w:space="0" w:color="auto"/>
        <w:left w:val="none" w:sz="0" w:space="0" w:color="auto"/>
        <w:bottom w:val="none" w:sz="0" w:space="0" w:color="auto"/>
        <w:right w:val="none" w:sz="0" w:space="0" w:color="auto"/>
      </w:divBdr>
    </w:div>
    <w:div w:id="193663043">
      <w:bodyDiv w:val="1"/>
      <w:marLeft w:val="0"/>
      <w:marRight w:val="0"/>
      <w:marTop w:val="0"/>
      <w:marBottom w:val="0"/>
      <w:divBdr>
        <w:top w:val="none" w:sz="0" w:space="0" w:color="auto"/>
        <w:left w:val="none" w:sz="0" w:space="0" w:color="auto"/>
        <w:bottom w:val="none" w:sz="0" w:space="0" w:color="auto"/>
        <w:right w:val="none" w:sz="0" w:space="0" w:color="auto"/>
      </w:divBdr>
    </w:div>
    <w:div w:id="209926291">
      <w:bodyDiv w:val="1"/>
      <w:marLeft w:val="0"/>
      <w:marRight w:val="0"/>
      <w:marTop w:val="0"/>
      <w:marBottom w:val="0"/>
      <w:divBdr>
        <w:top w:val="none" w:sz="0" w:space="0" w:color="auto"/>
        <w:left w:val="none" w:sz="0" w:space="0" w:color="auto"/>
        <w:bottom w:val="none" w:sz="0" w:space="0" w:color="auto"/>
        <w:right w:val="none" w:sz="0" w:space="0" w:color="auto"/>
      </w:divBdr>
    </w:div>
    <w:div w:id="222565228">
      <w:bodyDiv w:val="1"/>
      <w:marLeft w:val="0"/>
      <w:marRight w:val="0"/>
      <w:marTop w:val="0"/>
      <w:marBottom w:val="0"/>
      <w:divBdr>
        <w:top w:val="none" w:sz="0" w:space="0" w:color="auto"/>
        <w:left w:val="none" w:sz="0" w:space="0" w:color="auto"/>
        <w:bottom w:val="none" w:sz="0" w:space="0" w:color="auto"/>
        <w:right w:val="none" w:sz="0" w:space="0" w:color="auto"/>
      </w:divBdr>
    </w:div>
    <w:div w:id="223031502">
      <w:bodyDiv w:val="1"/>
      <w:marLeft w:val="0"/>
      <w:marRight w:val="0"/>
      <w:marTop w:val="0"/>
      <w:marBottom w:val="0"/>
      <w:divBdr>
        <w:top w:val="none" w:sz="0" w:space="0" w:color="auto"/>
        <w:left w:val="none" w:sz="0" w:space="0" w:color="auto"/>
        <w:bottom w:val="none" w:sz="0" w:space="0" w:color="auto"/>
        <w:right w:val="none" w:sz="0" w:space="0" w:color="auto"/>
      </w:divBdr>
    </w:div>
    <w:div w:id="265039671">
      <w:bodyDiv w:val="1"/>
      <w:marLeft w:val="0"/>
      <w:marRight w:val="0"/>
      <w:marTop w:val="0"/>
      <w:marBottom w:val="0"/>
      <w:divBdr>
        <w:top w:val="none" w:sz="0" w:space="0" w:color="auto"/>
        <w:left w:val="none" w:sz="0" w:space="0" w:color="auto"/>
        <w:bottom w:val="none" w:sz="0" w:space="0" w:color="auto"/>
        <w:right w:val="none" w:sz="0" w:space="0" w:color="auto"/>
      </w:divBdr>
    </w:div>
    <w:div w:id="286550669">
      <w:bodyDiv w:val="1"/>
      <w:marLeft w:val="0"/>
      <w:marRight w:val="0"/>
      <w:marTop w:val="0"/>
      <w:marBottom w:val="0"/>
      <w:divBdr>
        <w:top w:val="none" w:sz="0" w:space="0" w:color="auto"/>
        <w:left w:val="none" w:sz="0" w:space="0" w:color="auto"/>
        <w:bottom w:val="none" w:sz="0" w:space="0" w:color="auto"/>
        <w:right w:val="none" w:sz="0" w:space="0" w:color="auto"/>
      </w:divBdr>
    </w:div>
    <w:div w:id="318537294">
      <w:bodyDiv w:val="1"/>
      <w:marLeft w:val="0"/>
      <w:marRight w:val="0"/>
      <w:marTop w:val="0"/>
      <w:marBottom w:val="0"/>
      <w:divBdr>
        <w:top w:val="none" w:sz="0" w:space="0" w:color="auto"/>
        <w:left w:val="none" w:sz="0" w:space="0" w:color="auto"/>
        <w:bottom w:val="none" w:sz="0" w:space="0" w:color="auto"/>
        <w:right w:val="none" w:sz="0" w:space="0" w:color="auto"/>
      </w:divBdr>
    </w:div>
    <w:div w:id="347295003">
      <w:bodyDiv w:val="1"/>
      <w:marLeft w:val="0"/>
      <w:marRight w:val="0"/>
      <w:marTop w:val="0"/>
      <w:marBottom w:val="0"/>
      <w:divBdr>
        <w:top w:val="none" w:sz="0" w:space="0" w:color="auto"/>
        <w:left w:val="none" w:sz="0" w:space="0" w:color="auto"/>
        <w:bottom w:val="none" w:sz="0" w:space="0" w:color="auto"/>
        <w:right w:val="none" w:sz="0" w:space="0" w:color="auto"/>
      </w:divBdr>
    </w:div>
    <w:div w:id="350301936">
      <w:bodyDiv w:val="1"/>
      <w:marLeft w:val="0"/>
      <w:marRight w:val="0"/>
      <w:marTop w:val="0"/>
      <w:marBottom w:val="0"/>
      <w:divBdr>
        <w:top w:val="none" w:sz="0" w:space="0" w:color="auto"/>
        <w:left w:val="none" w:sz="0" w:space="0" w:color="auto"/>
        <w:bottom w:val="none" w:sz="0" w:space="0" w:color="auto"/>
        <w:right w:val="none" w:sz="0" w:space="0" w:color="auto"/>
      </w:divBdr>
    </w:div>
    <w:div w:id="373696639">
      <w:bodyDiv w:val="1"/>
      <w:marLeft w:val="0"/>
      <w:marRight w:val="0"/>
      <w:marTop w:val="0"/>
      <w:marBottom w:val="0"/>
      <w:divBdr>
        <w:top w:val="none" w:sz="0" w:space="0" w:color="auto"/>
        <w:left w:val="none" w:sz="0" w:space="0" w:color="auto"/>
        <w:bottom w:val="none" w:sz="0" w:space="0" w:color="auto"/>
        <w:right w:val="none" w:sz="0" w:space="0" w:color="auto"/>
      </w:divBdr>
    </w:div>
    <w:div w:id="454983574">
      <w:bodyDiv w:val="1"/>
      <w:marLeft w:val="0"/>
      <w:marRight w:val="0"/>
      <w:marTop w:val="0"/>
      <w:marBottom w:val="0"/>
      <w:divBdr>
        <w:top w:val="none" w:sz="0" w:space="0" w:color="auto"/>
        <w:left w:val="none" w:sz="0" w:space="0" w:color="auto"/>
        <w:bottom w:val="none" w:sz="0" w:space="0" w:color="auto"/>
        <w:right w:val="none" w:sz="0" w:space="0" w:color="auto"/>
      </w:divBdr>
    </w:div>
    <w:div w:id="460460383">
      <w:bodyDiv w:val="1"/>
      <w:marLeft w:val="0"/>
      <w:marRight w:val="0"/>
      <w:marTop w:val="0"/>
      <w:marBottom w:val="0"/>
      <w:divBdr>
        <w:top w:val="none" w:sz="0" w:space="0" w:color="auto"/>
        <w:left w:val="none" w:sz="0" w:space="0" w:color="auto"/>
        <w:bottom w:val="none" w:sz="0" w:space="0" w:color="auto"/>
        <w:right w:val="none" w:sz="0" w:space="0" w:color="auto"/>
      </w:divBdr>
    </w:div>
    <w:div w:id="463040868">
      <w:bodyDiv w:val="1"/>
      <w:marLeft w:val="0"/>
      <w:marRight w:val="0"/>
      <w:marTop w:val="0"/>
      <w:marBottom w:val="0"/>
      <w:divBdr>
        <w:top w:val="none" w:sz="0" w:space="0" w:color="auto"/>
        <w:left w:val="none" w:sz="0" w:space="0" w:color="auto"/>
        <w:bottom w:val="none" w:sz="0" w:space="0" w:color="auto"/>
        <w:right w:val="none" w:sz="0" w:space="0" w:color="auto"/>
      </w:divBdr>
    </w:div>
    <w:div w:id="467817119">
      <w:bodyDiv w:val="1"/>
      <w:marLeft w:val="0"/>
      <w:marRight w:val="0"/>
      <w:marTop w:val="0"/>
      <w:marBottom w:val="0"/>
      <w:divBdr>
        <w:top w:val="none" w:sz="0" w:space="0" w:color="auto"/>
        <w:left w:val="none" w:sz="0" w:space="0" w:color="auto"/>
        <w:bottom w:val="none" w:sz="0" w:space="0" w:color="auto"/>
        <w:right w:val="none" w:sz="0" w:space="0" w:color="auto"/>
      </w:divBdr>
    </w:div>
    <w:div w:id="566843881">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16591474">
      <w:bodyDiv w:val="1"/>
      <w:marLeft w:val="0"/>
      <w:marRight w:val="0"/>
      <w:marTop w:val="0"/>
      <w:marBottom w:val="0"/>
      <w:divBdr>
        <w:top w:val="none" w:sz="0" w:space="0" w:color="auto"/>
        <w:left w:val="none" w:sz="0" w:space="0" w:color="auto"/>
        <w:bottom w:val="none" w:sz="0" w:space="0" w:color="auto"/>
        <w:right w:val="none" w:sz="0" w:space="0" w:color="auto"/>
      </w:divBdr>
    </w:div>
    <w:div w:id="739060142">
      <w:bodyDiv w:val="1"/>
      <w:marLeft w:val="0"/>
      <w:marRight w:val="0"/>
      <w:marTop w:val="0"/>
      <w:marBottom w:val="0"/>
      <w:divBdr>
        <w:top w:val="none" w:sz="0" w:space="0" w:color="auto"/>
        <w:left w:val="none" w:sz="0" w:space="0" w:color="auto"/>
        <w:bottom w:val="none" w:sz="0" w:space="0" w:color="auto"/>
        <w:right w:val="none" w:sz="0" w:space="0" w:color="auto"/>
      </w:divBdr>
    </w:div>
    <w:div w:id="755905681">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813066849">
      <w:bodyDiv w:val="1"/>
      <w:marLeft w:val="0"/>
      <w:marRight w:val="0"/>
      <w:marTop w:val="0"/>
      <w:marBottom w:val="0"/>
      <w:divBdr>
        <w:top w:val="none" w:sz="0" w:space="0" w:color="auto"/>
        <w:left w:val="none" w:sz="0" w:space="0" w:color="auto"/>
        <w:bottom w:val="none" w:sz="0" w:space="0" w:color="auto"/>
        <w:right w:val="none" w:sz="0" w:space="0" w:color="auto"/>
      </w:divBdr>
    </w:div>
    <w:div w:id="869294650">
      <w:bodyDiv w:val="1"/>
      <w:marLeft w:val="0"/>
      <w:marRight w:val="0"/>
      <w:marTop w:val="0"/>
      <w:marBottom w:val="0"/>
      <w:divBdr>
        <w:top w:val="none" w:sz="0" w:space="0" w:color="auto"/>
        <w:left w:val="none" w:sz="0" w:space="0" w:color="auto"/>
        <w:bottom w:val="none" w:sz="0" w:space="0" w:color="auto"/>
        <w:right w:val="none" w:sz="0" w:space="0" w:color="auto"/>
      </w:divBdr>
    </w:div>
    <w:div w:id="914097098">
      <w:bodyDiv w:val="1"/>
      <w:marLeft w:val="0"/>
      <w:marRight w:val="0"/>
      <w:marTop w:val="0"/>
      <w:marBottom w:val="0"/>
      <w:divBdr>
        <w:top w:val="none" w:sz="0" w:space="0" w:color="auto"/>
        <w:left w:val="none" w:sz="0" w:space="0" w:color="auto"/>
        <w:bottom w:val="none" w:sz="0" w:space="0" w:color="auto"/>
        <w:right w:val="none" w:sz="0" w:space="0" w:color="auto"/>
      </w:divBdr>
    </w:div>
    <w:div w:id="1045376248">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58577480">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209029446">
      <w:bodyDiv w:val="1"/>
      <w:marLeft w:val="0"/>
      <w:marRight w:val="0"/>
      <w:marTop w:val="0"/>
      <w:marBottom w:val="0"/>
      <w:divBdr>
        <w:top w:val="none" w:sz="0" w:space="0" w:color="auto"/>
        <w:left w:val="none" w:sz="0" w:space="0" w:color="auto"/>
        <w:bottom w:val="none" w:sz="0" w:space="0" w:color="auto"/>
        <w:right w:val="none" w:sz="0" w:space="0" w:color="auto"/>
      </w:divBdr>
    </w:div>
    <w:div w:id="1225413919">
      <w:bodyDiv w:val="1"/>
      <w:marLeft w:val="0"/>
      <w:marRight w:val="0"/>
      <w:marTop w:val="0"/>
      <w:marBottom w:val="0"/>
      <w:divBdr>
        <w:top w:val="none" w:sz="0" w:space="0" w:color="auto"/>
        <w:left w:val="none" w:sz="0" w:space="0" w:color="auto"/>
        <w:bottom w:val="none" w:sz="0" w:space="0" w:color="auto"/>
        <w:right w:val="none" w:sz="0" w:space="0" w:color="auto"/>
      </w:divBdr>
    </w:div>
    <w:div w:id="1280605906">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39232918">
      <w:bodyDiv w:val="1"/>
      <w:marLeft w:val="0"/>
      <w:marRight w:val="0"/>
      <w:marTop w:val="0"/>
      <w:marBottom w:val="0"/>
      <w:divBdr>
        <w:top w:val="none" w:sz="0" w:space="0" w:color="auto"/>
        <w:left w:val="none" w:sz="0" w:space="0" w:color="auto"/>
        <w:bottom w:val="none" w:sz="0" w:space="0" w:color="auto"/>
        <w:right w:val="none" w:sz="0" w:space="0" w:color="auto"/>
      </w:divBdr>
    </w:div>
    <w:div w:id="1356811848">
      <w:bodyDiv w:val="1"/>
      <w:marLeft w:val="0"/>
      <w:marRight w:val="0"/>
      <w:marTop w:val="0"/>
      <w:marBottom w:val="0"/>
      <w:divBdr>
        <w:top w:val="none" w:sz="0" w:space="0" w:color="auto"/>
        <w:left w:val="none" w:sz="0" w:space="0" w:color="auto"/>
        <w:bottom w:val="none" w:sz="0" w:space="0" w:color="auto"/>
        <w:right w:val="none" w:sz="0" w:space="0" w:color="auto"/>
      </w:divBdr>
    </w:div>
    <w:div w:id="1453594935">
      <w:bodyDiv w:val="1"/>
      <w:marLeft w:val="0"/>
      <w:marRight w:val="0"/>
      <w:marTop w:val="0"/>
      <w:marBottom w:val="0"/>
      <w:divBdr>
        <w:top w:val="none" w:sz="0" w:space="0" w:color="auto"/>
        <w:left w:val="none" w:sz="0" w:space="0" w:color="auto"/>
        <w:bottom w:val="none" w:sz="0" w:space="0" w:color="auto"/>
        <w:right w:val="none" w:sz="0" w:space="0" w:color="auto"/>
      </w:divBdr>
    </w:div>
    <w:div w:id="1470124163">
      <w:bodyDiv w:val="1"/>
      <w:marLeft w:val="0"/>
      <w:marRight w:val="0"/>
      <w:marTop w:val="0"/>
      <w:marBottom w:val="0"/>
      <w:divBdr>
        <w:top w:val="none" w:sz="0" w:space="0" w:color="auto"/>
        <w:left w:val="none" w:sz="0" w:space="0" w:color="auto"/>
        <w:bottom w:val="none" w:sz="0" w:space="0" w:color="auto"/>
        <w:right w:val="none" w:sz="0" w:space="0" w:color="auto"/>
      </w:divBdr>
    </w:div>
    <w:div w:id="1482582122">
      <w:bodyDiv w:val="1"/>
      <w:marLeft w:val="0"/>
      <w:marRight w:val="0"/>
      <w:marTop w:val="0"/>
      <w:marBottom w:val="0"/>
      <w:divBdr>
        <w:top w:val="none" w:sz="0" w:space="0" w:color="auto"/>
        <w:left w:val="none" w:sz="0" w:space="0" w:color="auto"/>
        <w:bottom w:val="none" w:sz="0" w:space="0" w:color="auto"/>
        <w:right w:val="none" w:sz="0" w:space="0" w:color="auto"/>
      </w:divBdr>
    </w:div>
    <w:div w:id="1484078420">
      <w:bodyDiv w:val="1"/>
      <w:marLeft w:val="0"/>
      <w:marRight w:val="0"/>
      <w:marTop w:val="0"/>
      <w:marBottom w:val="0"/>
      <w:divBdr>
        <w:top w:val="none" w:sz="0" w:space="0" w:color="auto"/>
        <w:left w:val="none" w:sz="0" w:space="0" w:color="auto"/>
        <w:bottom w:val="none" w:sz="0" w:space="0" w:color="auto"/>
        <w:right w:val="none" w:sz="0" w:space="0" w:color="auto"/>
      </w:divBdr>
    </w:div>
    <w:div w:id="1578325622">
      <w:bodyDiv w:val="1"/>
      <w:marLeft w:val="0"/>
      <w:marRight w:val="0"/>
      <w:marTop w:val="0"/>
      <w:marBottom w:val="0"/>
      <w:divBdr>
        <w:top w:val="none" w:sz="0" w:space="0" w:color="auto"/>
        <w:left w:val="none" w:sz="0" w:space="0" w:color="auto"/>
        <w:bottom w:val="none" w:sz="0" w:space="0" w:color="auto"/>
        <w:right w:val="none" w:sz="0" w:space="0" w:color="auto"/>
      </w:divBdr>
    </w:div>
    <w:div w:id="1578515187">
      <w:bodyDiv w:val="1"/>
      <w:marLeft w:val="0"/>
      <w:marRight w:val="0"/>
      <w:marTop w:val="0"/>
      <w:marBottom w:val="0"/>
      <w:divBdr>
        <w:top w:val="none" w:sz="0" w:space="0" w:color="auto"/>
        <w:left w:val="none" w:sz="0" w:space="0" w:color="auto"/>
        <w:bottom w:val="none" w:sz="0" w:space="0" w:color="auto"/>
        <w:right w:val="none" w:sz="0" w:space="0" w:color="auto"/>
      </w:divBdr>
    </w:div>
    <w:div w:id="1580217166">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692684688">
      <w:bodyDiv w:val="1"/>
      <w:marLeft w:val="0"/>
      <w:marRight w:val="0"/>
      <w:marTop w:val="0"/>
      <w:marBottom w:val="0"/>
      <w:divBdr>
        <w:top w:val="none" w:sz="0" w:space="0" w:color="auto"/>
        <w:left w:val="none" w:sz="0" w:space="0" w:color="auto"/>
        <w:bottom w:val="none" w:sz="0" w:space="0" w:color="auto"/>
        <w:right w:val="none" w:sz="0" w:space="0" w:color="auto"/>
      </w:divBdr>
    </w:div>
    <w:div w:id="1719861861">
      <w:bodyDiv w:val="1"/>
      <w:marLeft w:val="0"/>
      <w:marRight w:val="0"/>
      <w:marTop w:val="0"/>
      <w:marBottom w:val="0"/>
      <w:divBdr>
        <w:top w:val="none" w:sz="0" w:space="0" w:color="auto"/>
        <w:left w:val="none" w:sz="0" w:space="0" w:color="auto"/>
        <w:bottom w:val="none" w:sz="0" w:space="0" w:color="auto"/>
        <w:right w:val="none" w:sz="0" w:space="0" w:color="auto"/>
      </w:divBdr>
    </w:div>
    <w:div w:id="1769621068">
      <w:bodyDiv w:val="1"/>
      <w:marLeft w:val="0"/>
      <w:marRight w:val="0"/>
      <w:marTop w:val="0"/>
      <w:marBottom w:val="0"/>
      <w:divBdr>
        <w:top w:val="none" w:sz="0" w:space="0" w:color="auto"/>
        <w:left w:val="none" w:sz="0" w:space="0" w:color="auto"/>
        <w:bottom w:val="none" w:sz="0" w:space="0" w:color="auto"/>
        <w:right w:val="none" w:sz="0" w:space="0" w:color="auto"/>
      </w:divBdr>
    </w:div>
    <w:div w:id="1773741577">
      <w:bodyDiv w:val="1"/>
      <w:marLeft w:val="0"/>
      <w:marRight w:val="0"/>
      <w:marTop w:val="0"/>
      <w:marBottom w:val="0"/>
      <w:divBdr>
        <w:top w:val="none" w:sz="0" w:space="0" w:color="auto"/>
        <w:left w:val="none" w:sz="0" w:space="0" w:color="auto"/>
        <w:bottom w:val="none" w:sz="0" w:space="0" w:color="auto"/>
        <w:right w:val="none" w:sz="0" w:space="0" w:color="auto"/>
      </w:divBdr>
    </w:div>
    <w:div w:id="1806465111">
      <w:bodyDiv w:val="1"/>
      <w:marLeft w:val="0"/>
      <w:marRight w:val="0"/>
      <w:marTop w:val="0"/>
      <w:marBottom w:val="0"/>
      <w:divBdr>
        <w:top w:val="none" w:sz="0" w:space="0" w:color="auto"/>
        <w:left w:val="none" w:sz="0" w:space="0" w:color="auto"/>
        <w:bottom w:val="none" w:sz="0" w:space="0" w:color="auto"/>
        <w:right w:val="none" w:sz="0" w:space="0" w:color="auto"/>
      </w:divBdr>
    </w:div>
    <w:div w:id="1822498054">
      <w:bodyDiv w:val="1"/>
      <w:marLeft w:val="0"/>
      <w:marRight w:val="0"/>
      <w:marTop w:val="0"/>
      <w:marBottom w:val="0"/>
      <w:divBdr>
        <w:top w:val="none" w:sz="0" w:space="0" w:color="auto"/>
        <w:left w:val="none" w:sz="0" w:space="0" w:color="auto"/>
        <w:bottom w:val="none" w:sz="0" w:space="0" w:color="auto"/>
        <w:right w:val="none" w:sz="0" w:space="0" w:color="auto"/>
      </w:divBdr>
    </w:div>
    <w:div w:id="1842116568">
      <w:bodyDiv w:val="1"/>
      <w:marLeft w:val="0"/>
      <w:marRight w:val="0"/>
      <w:marTop w:val="0"/>
      <w:marBottom w:val="0"/>
      <w:divBdr>
        <w:top w:val="none" w:sz="0" w:space="0" w:color="auto"/>
        <w:left w:val="none" w:sz="0" w:space="0" w:color="auto"/>
        <w:bottom w:val="none" w:sz="0" w:space="0" w:color="auto"/>
        <w:right w:val="none" w:sz="0" w:space="0" w:color="auto"/>
      </w:divBdr>
    </w:div>
    <w:div w:id="1919633393">
      <w:bodyDiv w:val="1"/>
      <w:marLeft w:val="0"/>
      <w:marRight w:val="0"/>
      <w:marTop w:val="0"/>
      <w:marBottom w:val="0"/>
      <w:divBdr>
        <w:top w:val="none" w:sz="0" w:space="0" w:color="auto"/>
        <w:left w:val="none" w:sz="0" w:space="0" w:color="auto"/>
        <w:bottom w:val="none" w:sz="0" w:space="0" w:color="auto"/>
        <w:right w:val="none" w:sz="0" w:space="0" w:color="auto"/>
      </w:divBdr>
    </w:div>
    <w:div w:id="2075618987">
      <w:bodyDiv w:val="1"/>
      <w:marLeft w:val="0"/>
      <w:marRight w:val="0"/>
      <w:marTop w:val="0"/>
      <w:marBottom w:val="0"/>
      <w:divBdr>
        <w:top w:val="none" w:sz="0" w:space="0" w:color="auto"/>
        <w:left w:val="none" w:sz="0" w:space="0" w:color="auto"/>
        <w:bottom w:val="none" w:sz="0" w:space="0" w:color="auto"/>
        <w:right w:val="none" w:sz="0" w:space="0" w:color="auto"/>
      </w:divBdr>
    </w:div>
    <w:div w:id="2114664617">
      <w:bodyDiv w:val="1"/>
      <w:marLeft w:val="0"/>
      <w:marRight w:val="0"/>
      <w:marTop w:val="0"/>
      <w:marBottom w:val="0"/>
      <w:divBdr>
        <w:top w:val="none" w:sz="0" w:space="0" w:color="auto"/>
        <w:left w:val="none" w:sz="0" w:space="0" w:color="auto"/>
        <w:bottom w:val="none" w:sz="0" w:space="0" w:color="auto"/>
        <w:right w:val="none" w:sz="0" w:space="0" w:color="auto"/>
      </w:divBdr>
      <w:divsChild>
        <w:div w:id="464931902">
          <w:marLeft w:val="0"/>
          <w:marRight w:val="0"/>
          <w:marTop w:val="0"/>
          <w:marBottom w:val="180"/>
          <w:divBdr>
            <w:top w:val="none" w:sz="0" w:space="0" w:color="auto"/>
            <w:left w:val="none" w:sz="0" w:space="0" w:color="auto"/>
            <w:bottom w:val="none" w:sz="0" w:space="0" w:color="auto"/>
            <w:right w:val="none" w:sz="0" w:space="0" w:color="auto"/>
          </w:divBdr>
        </w:div>
      </w:divsChild>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watch?v=t7677a4Rxn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YsYaqev7OIE"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CBD39-4F6B-4F8C-8801-DD3A8EFC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12002</TotalTime>
  <Pages>16</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đỗ hoàng</dc:creator>
  <cp:keywords/>
  <dc:description/>
  <cp:lastModifiedBy>trang đỗ hoàng</cp:lastModifiedBy>
  <cp:revision>425</cp:revision>
  <dcterms:created xsi:type="dcterms:W3CDTF">2023-02-02T01:29:00Z</dcterms:created>
  <dcterms:modified xsi:type="dcterms:W3CDTF">2023-12-16T01:21:00Z</dcterms:modified>
</cp:coreProperties>
</file>