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3A1F" w14:textId="10AE4D7B" w:rsidR="00594DA8" w:rsidRPr="00CF707E" w:rsidRDefault="003A6FEB" w:rsidP="00C918AF">
      <w:pPr>
        <w:spacing w:afterLines="60" w:after="144"/>
        <w:rPr>
          <w:rFonts w:cs="Times New Roman"/>
          <w:sz w:val="28"/>
          <w:szCs w:val="24"/>
          <w:lang w:val="en-US"/>
        </w:rPr>
      </w:pPr>
      <w:r w:rsidRPr="00CF707E">
        <w:rPr>
          <w:rFonts w:cs="Times New Roman"/>
          <w:sz w:val="28"/>
          <w:szCs w:val="24"/>
          <w:lang w:val="en-US"/>
        </w:rPr>
        <w:t xml:space="preserve">Ngày soạn: </w:t>
      </w:r>
      <w:r w:rsidR="00FC0DC1">
        <w:rPr>
          <w:rFonts w:cs="Times New Roman"/>
          <w:sz w:val="28"/>
          <w:szCs w:val="24"/>
          <w:lang w:val="en-US"/>
        </w:rPr>
        <w:t>10</w:t>
      </w:r>
      <w:r w:rsidRPr="00CF707E">
        <w:rPr>
          <w:rFonts w:cs="Times New Roman"/>
          <w:sz w:val="28"/>
          <w:szCs w:val="24"/>
          <w:lang w:val="en-US"/>
        </w:rPr>
        <w:t>/</w:t>
      </w:r>
      <w:r w:rsidR="00D64D45">
        <w:rPr>
          <w:rFonts w:cs="Times New Roman"/>
          <w:sz w:val="28"/>
          <w:szCs w:val="24"/>
          <w:lang w:val="en-US"/>
        </w:rPr>
        <w:t>0</w:t>
      </w:r>
      <w:r w:rsidR="00FC0DC1">
        <w:rPr>
          <w:rFonts w:cs="Times New Roman"/>
          <w:sz w:val="28"/>
          <w:szCs w:val="24"/>
          <w:lang w:val="en-US"/>
        </w:rPr>
        <w:t>2</w:t>
      </w:r>
      <w:r w:rsidRPr="00CF707E">
        <w:rPr>
          <w:rFonts w:cs="Times New Roman"/>
          <w:sz w:val="28"/>
          <w:szCs w:val="24"/>
          <w:lang w:val="en-US"/>
        </w:rPr>
        <w:t>/202</w:t>
      </w:r>
      <w:r w:rsidR="00FC0DC1">
        <w:rPr>
          <w:rFonts w:cs="Times New Roman"/>
          <w:sz w:val="28"/>
          <w:szCs w:val="24"/>
          <w:lang w:val="en-US"/>
        </w:rPr>
        <w:t>3</w:t>
      </w:r>
    </w:p>
    <w:p w14:paraId="448E6177" w14:textId="01D3C5F0" w:rsidR="003A6FEB" w:rsidRPr="00CF707E" w:rsidRDefault="003A6FEB" w:rsidP="00C918AF">
      <w:pPr>
        <w:spacing w:afterLines="60" w:after="144"/>
        <w:rPr>
          <w:rFonts w:cs="Times New Roman"/>
          <w:sz w:val="28"/>
          <w:szCs w:val="24"/>
          <w:lang w:val="en-US"/>
        </w:rPr>
      </w:pPr>
      <w:r w:rsidRPr="00CF707E">
        <w:rPr>
          <w:rFonts w:cs="Times New Roman"/>
          <w:sz w:val="28"/>
          <w:szCs w:val="24"/>
          <w:lang w:val="en-US"/>
        </w:rPr>
        <w:t xml:space="preserve">Ngày dạy: </w:t>
      </w:r>
      <w:r w:rsidR="00FC0DC1">
        <w:rPr>
          <w:rFonts w:cs="Times New Roman"/>
          <w:sz w:val="28"/>
          <w:szCs w:val="24"/>
          <w:lang w:val="en-US"/>
        </w:rPr>
        <w:t>15</w:t>
      </w:r>
      <w:r w:rsidR="0014409E">
        <w:rPr>
          <w:rFonts w:cs="Times New Roman"/>
          <w:sz w:val="28"/>
          <w:szCs w:val="24"/>
          <w:lang w:val="en-US"/>
        </w:rPr>
        <w:t>/0</w:t>
      </w:r>
      <w:r w:rsidR="00FC0DC1">
        <w:rPr>
          <w:rFonts w:cs="Times New Roman"/>
          <w:sz w:val="28"/>
          <w:szCs w:val="24"/>
          <w:lang w:val="en-US"/>
        </w:rPr>
        <w:t>2</w:t>
      </w:r>
      <w:r w:rsidR="0014409E">
        <w:rPr>
          <w:rFonts w:cs="Times New Roman"/>
          <w:sz w:val="28"/>
          <w:szCs w:val="24"/>
          <w:lang w:val="en-US"/>
        </w:rPr>
        <w:t>/202</w:t>
      </w:r>
      <w:r w:rsidR="00FC0DC1">
        <w:rPr>
          <w:rFonts w:cs="Times New Roman"/>
          <w:sz w:val="28"/>
          <w:szCs w:val="24"/>
          <w:lang w:val="en-US"/>
        </w:rPr>
        <w:t>3</w:t>
      </w:r>
    </w:p>
    <w:p w14:paraId="181CBF80" w14:textId="77777777" w:rsidR="003F6651" w:rsidRPr="00CF707E" w:rsidRDefault="003F6651" w:rsidP="00C918AF">
      <w:pPr>
        <w:spacing w:afterLines="60" w:after="144"/>
        <w:jc w:val="center"/>
        <w:rPr>
          <w:rFonts w:cs="Times New Roman"/>
          <w:b/>
          <w:bCs/>
          <w:sz w:val="36"/>
          <w:szCs w:val="32"/>
          <w:u w:val="single"/>
          <w:lang w:val="en-US"/>
        </w:rPr>
      </w:pPr>
    </w:p>
    <w:p w14:paraId="6793C41F" w14:textId="2EA85491" w:rsidR="002A5B41" w:rsidRDefault="00E446C4" w:rsidP="00E337A8">
      <w:pPr>
        <w:spacing w:afterLines="60" w:after="144"/>
        <w:jc w:val="center"/>
        <w:rPr>
          <w:rFonts w:cs="Times New Roman"/>
          <w:sz w:val="40"/>
          <w:szCs w:val="36"/>
          <w:lang w:val="en-US"/>
        </w:rPr>
      </w:pPr>
      <w:r w:rsidRPr="002A5B41">
        <w:rPr>
          <w:rFonts w:cs="Times New Roman"/>
          <w:sz w:val="40"/>
          <w:szCs w:val="36"/>
          <w:u w:val="single"/>
          <w:lang w:val="en-US"/>
        </w:rPr>
        <w:t xml:space="preserve">Bài </w:t>
      </w:r>
      <w:r w:rsidR="00002418" w:rsidRPr="002A5B41">
        <w:rPr>
          <w:rFonts w:cs="Times New Roman"/>
          <w:sz w:val="40"/>
          <w:szCs w:val="36"/>
          <w:u w:val="single"/>
        </w:rPr>
        <w:t>3</w:t>
      </w:r>
      <w:r w:rsidR="00FC0DC1" w:rsidRPr="002A5B41">
        <w:rPr>
          <w:rFonts w:cs="Times New Roman"/>
          <w:sz w:val="40"/>
          <w:szCs w:val="36"/>
          <w:u w:val="single"/>
          <w:lang w:val="en-US"/>
        </w:rPr>
        <w:t>4</w:t>
      </w:r>
      <w:r w:rsidRPr="002A5B41">
        <w:rPr>
          <w:rFonts w:cs="Times New Roman"/>
          <w:sz w:val="40"/>
          <w:szCs w:val="36"/>
          <w:lang w:val="en-US"/>
        </w:rPr>
        <w:t>.</w:t>
      </w:r>
    </w:p>
    <w:p w14:paraId="289B0326" w14:textId="2AD7C576" w:rsidR="007B37D2" w:rsidRPr="002A5B41" w:rsidRDefault="00FC0DC1" w:rsidP="00E337A8">
      <w:pPr>
        <w:spacing w:afterLines="60" w:after="144"/>
        <w:jc w:val="center"/>
        <w:rPr>
          <w:rFonts w:cs="Times New Roman"/>
          <w:sz w:val="40"/>
          <w:szCs w:val="36"/>
          <w:lang w:val="en-US"/>
        </w:rPr>
      </w:pPr>
      <w:r w:rsidRPr="002A5B41">
        <w:rPr>
          <w:rFonts w:cs="Times New Roman"/>
          <w:sz w:val="40"/>
          <w:szCs w:val="36"/>
          <w:lang w:val="en-US"/>
        </w:rPr>
        <w:t xml:space="preserve">SỰ ĐỒNG QUY CỦA BA ĐƯỜNG TRUNG TUYẾN, </w:t>
      </w:r>
      <w:r w:rsidR="002A5B41">
        <w:rPr>
          <w:rFonts w:cs="Times New Roman"/>
          <w:sz w:val="40"/>
          <w:szCs w:val="36"/>
          <w:lang w:val="en-US"/>
        </w:rPr>
        <w:br/>
      </w:r>
      <w:r w:rsidRPr="002A5B41">
        <w:rPr>
          <w:rFonts w:cs="Times New Roman"/>
          <w:sz w:val="40"/>
          <w:szCs w:val="36"/>
          <w:lang w:val="en-US"/>
        </w:rPr>
        <w:t>BA ĐƯỜNG PHÂN GIÁC TRONG TAM GIÁC</w:t>
      </w:r>
    </w:p>
    <w:p w14:paraId="742C2305" w14:textId="189A49BD" w:rsidR="007B37D2" w:rsidRPr="00CF707E" w:rsidRDefault="007B37D2" w:rsidP="00C918AF">
      <w:pPr>
        <w:spacing w:afterLines="60" w:after="144"/>
        <w:jc w:val="center"/>
        <w:rPr>
          <w:rFonts w:cs="Times New Roman"/>
          <w:sz w:val="32"/>
          <w:szCs w:val="28"/>
          <w:lang w:val="en-US"/>
        </w:rPr>
      </w:pPr>
      <w:r w:rsidRPr="00CF707E">
        <w:rPr>
          <w:rFonts w:cs="Times New Roman"/>
          <w:sz w:val="32"/>
          <w:szCs w:val="28"/>
          <w:lang w:val="en-US"/>
        </w:rPr>
        <w:t xml:space="preserve">Môn học: Toán </w:t>
      </w:r>
      <w:r w:rsidR="00FC0DC1">
        <w:rPr>
          <w:rFonts w:cs="Times New Roman"/>
          <w:sz w:val="32"/>
          <w:szCs w:val="28"/>
          <w:lang w:val="en-US"/>
        </w:rPr>
        <w:t>7</w:t>
      </w:r>
    </w:p>
    <w:p w14:paraId="6928E825" w14:textId="2C03A8BE" w:rsidR="00784D05" w:rsidRDefault="00784D05" w:rsidP="00784D05">
      <w:pPr>
        <w:spacing w:afterLines="60" w:after="144"/>
        <w:jc w:val="center"/>
        <w:rPr>
          <w:rFonts w:cs="Times New Roman"/>
          <w:sz w:val="32"/>
          <w:szCs w:val="28"/>
          <w:lang w:val="en-US"/>
        </w:rPr>
      </w:pPr>
      <w:r w:rsidRPr="00CF707E">
        <w:rPr>
          <w:rFonts w:cs="Times New Roman"/>
          <w:sz w:val="32"/>
          <w:szCs w:val="28"/>
          <w:lang w:val="en-US"/>
        </w:rPr>
        <w:t xml:space="preserve">Thời gian thực hiện: </w:t>
      </w:r>
      <w:r w:rsidR="00002418">
        <w:rPr>
          <w:rFonts w:cs="Times New Roman"/>
          <w:sz w:val="32"/>
          <w:szCs w:val="28"/>
        </w:rPr>
        <w:t>2</w:t>
      </w:r>
      <w:r w:rsidRPr="00CF707E">
        <w:rPr>
          <w:rFonts w:cs="Times New Roman"/>
          <w:sz w:val="32"/>
          <w:szCs w:val="28"/>
          <w:lang w:val="en-US"/>
        </w:rPr>
        <w:t xml:space="preserve"> tiết</w:t>
      </w:r>
    </w:p>
    <w:p w14:paraId="236D406A" w14:textId="40D424A7" w:rsidR="00D849B6" w:rsidRPr="00CF707E" w:rsidRDefault="00D849B6" w:rsidP="00784D05">
      <w:pPr>
        <w:spacing w:afterLines="60" w:after="144"/>
        <w:jc w:val="center"/>
        <w:rPr>
          <w:rFonts w:cs="Times New Roman"/>
          <w:sz w:val="32"/>
          <w:szCs w:val="28"/>
          <w:lang w:val="en-US"/>
        </w:rPr>
      </w:pPr>
      <w:r>
        <w:rPr>
          <w:rFonts w:cs="Times New Roman"/>
          <w:sz w:val="32"/>
          <w:szCs w:val="28"/>
          <w:lang w:val="en-US"/>
        </w:rPr>
        <w:t xml:space="preserve">(Tiết </w:t>
      </w:r>
      <w:r w:rsidR="00FC0DC1">
        <w:rPr>
          <w:rFonts w:cs="Times New Roman"/>
          <w:sz w:val="32"/>
          <w:szCs w:val="28"/>
          <w:lang w:val="en-US"/>
        </w:rPr>
        <w:t>2</w:t>
      </w:r>
      <w:r>
        <w:rPr>
          <w:rFonts w:cs="Times New Roman"/>
          <w:sz w:val="32"/>
          <w:szCs w:val="28"/>
          <w:lang w:val="en-US"/>
        </w:rPr>
        <w:t>)</w:t>
      </w:r>
    </w:p>
    <w:p w14:paraId="4F95D0CA" w14:textId="53D04960" w:rsidR="00C918AF" w:rsidRPr="00CF707E" w:rsidRDefault="00C918AF" w:rsidP="00C918AF">
      <w:pPr>
        <w:spacing w:afterLines="60" w:after="144"/>
        <w:rPr>
          <w:rFonts w:cs="Times New Roman"/>
          <w:sz w:val="28"/>
          <w:szCs w:val="24"/>
          <w:lang w:val="en-US"/>
        </w:rPr>
      </w:pPr>
    </w:p>
    <w:p w14:paraId="7560FA1D" w14:textId="6629F296" w:rsidR="007B37D2" w:rsidRPr="00CF707E" w:rsidRDefault="007B37D2" w:rsidP="007B37D2">
      <w:pPr>
        <w:spacing w:after="0"/>
        <w:rPr>
          <w:rFonts w:cs="Times New Roman"/>
          <w:b/>
          <w:sz w:val="28"/>
          <w:szCs w:val="28"/>
        </w:rPr>
      </w:pPr>
      <w:r w:rsidRPr="00CF707E">
        <w:rPr>
          <w:rFonts w:cs="Times New Roman"/>
          <w:b/>
          <w:sz w:val="28"/>
          <w:szCs w:val="28"/>
        </w:rPr>
        <w:t>I. Mục tiêu</w:t>
      </w:r>
    </w:p>
    <w:p w14:paraId="24680F04" w14:textId="699244AF" w:rsidR="007B37D2" w:rsidRPr="00CF707E" w:rsidRDefault="007B37D2" w:rsidP="007B37D2">
      <w:pPr>
        <w:spacing w:after="0"/>
        <w:ind w:firstLine="284"/>
        <w:rPr>
          <w:rFonts w:cs="Times New Roman"/>
          <w:b/>
          <w:i/>
          <w:sz w:val="28"/>
          <w:szCs w:val="28"/>
        </w:rPr>
      </w:pPr>
      <w:r w:rsidRPr="00CF707E">
        <w:rPr>
          <w:rFonts w:cs="Times New Roman"/>
          <w:b/>
          <w:i/>
          <w:sz w:val="28"/>
          <w:szCs w:val="28"/>
        </w:rPr>
        <w:t>1. Kiến thức.</w:t>
      </w:r>
    </w:p>
    <w:p w14:paraId="5AE1EB1F" w14:textId="53F0DB6E" w:rsidR="004E7F9F" w:rsidRPr="004B76F5" w:rsidRDefault="004E7F9F" w:rsidP="004E7F9F">
      <w:pPr>
        <w:spacing w:after="0" w:line="240" w:lineRule="auto"/>
        <w:rPr>
          <w:rFonts w:cs="Times New Roman"/>
          <w:sz w:val="28"/>
          <w:szCs w:val="28"/>
          <w:lang w:val="en-US"/>
        </w:rPr>
      </w:pPr>
      <w:r w:rsidRPr="004E7F9F">
        <w:rPr>
          <w:rFonts w:cs="Times New Roman"/>
          <w:sz w:val="28"/>
          <w:szCs w:val="28"/>
        </w:rPr>
        <w:t>- Nhận biết được</w:t>
      </w:r>
      <w:r w:rsidR="004B76F5">
        <w:rPr>
          <w:rFonts w:cs="Times New Roman"/>
          <w:sz w:val="28"/>
          <w:szCs w:val="28"/>
          <w:lang w:val="en-US"/>
        </w:rPr>
        <w:t xml:space="preserve"> đường phân giác của tam giác.</w:t>
      </w:r>
    </w:p>
    <w:p w14:paraId="726BF348" w14:textId="340B7C2C" w:rsidR="004E7F9F" w:rsidRPr="004B76F5" w:rsidRDefault="004E7F9F" w:rsidP="004E7F9F">
      <w:pPr>
        <w:spacing w:after="0" w:line="240" w:lineRule="auto"/>
        <w:rPr>
          <w:rFonts w:cs="Times New Roman"/>
          <w:sz w:val="28"/>
          <w:szCs w:val="28"/>
          <w:lang w:val="en-US"/>
        </w:rPr>
      </w:pPr>
      <w:r w:rsidRPr="004E7F9F">
        <w:rPr>
          <w:rFonts w:cs="Times New Roman"/>
          <w:sz w:val="28"/>
          <w:szCs w:val="28"/>
        </w:rPr>
        <w:t xml:space="preserve">- </w:t>
      </w:r>
      <w:r w:rsidR="004B76F5">
        <w:rPr>
          <w:rFonts w:cs="Times New Roman"/>
          <w:sz w:val="28"/>
          <w:szCs w:val="28"/>
          <w:lang w:val="en-US"/>
        </w:rPr>
        <w:t>Nhận biết sự đồng quy của ba đường phân giác trong một tam giác.</w:t>
      </w:r>
    </w:p>
    <w:p w14:paraId="2D5B3829" w14:textId="56FCEB55" w:rsidR="007B37D2" w:rsidRPr="00CF707E" w:rsidRDefault="007B37D2" w:rsidP="007B37D2">
      <w:pPr>
        <w:spacing w:after="0"/>
        <w:ind w:firstLine="284"/>
        <w:rPr>
          <w:rFonts w:cs="Times New Roman"/>
          <w:b/>
          <w:i/>
          <w:sz w:val="28"/>
          <w:szCs w:val="28"/>
        </w:rPr>
      </w:pPr>
      <w:r w:rsidRPr="00CF707E">
        <w:rPr>
          <w:rFonts w:cs="Times New Roman"/>
          <w:b/>
          <w:i/>
          <w:sz w:val="28"/>
          <w:szCs w:val="28"/>
        </w:rPr>
        <w:t>2. Năng lực</w:t>
      </w:r>
    </w:p>
    <w:p w14:paraId="1F8647AD" w14:textId="240CC66E" w:rsidR="007B37D2" w:rsidRPr="00CF707E" w:rsidRDefault="007B37D2" w:rsidP="007B37D2">
      <w:pPr>
        <w:spacing w:after="0" w:line="240" w:lineRule="auto"/>
        <w:ind w:firstLine="567"/>
        <w:rPr>
          <w:rFonts w:cs="Times New Roman"/>
          <w:i/>
          <w:sz w:val="28"/>
          <w:szCs w:val="28"/>
        </w:rPr>
      </w:pPr>
      <w:r w:rsidRPr="00CF707E">
        <w:rPr>
          <w:rFonts w:cs="Times New Roman"/>
          <w:i/>
          <w:sz w:val="28"/>
          <w:szCs w:val="28"/>
        </w:rPr>
        <w:t>a. Các năng lực chung</w:t>
      </w:r>
    </w:p>
    <w:p w14:paraId="7D7875F6" w14:textId="37A78218" w:rsidR="007B37D2" w:rsidRDefault="007B37D2" w:rsidP="007B37D2">
      <w:pPr>
        <w:spacing w:after="0" w:line="240" w:lineRule="auto"/>
        <w:rPr>
          <w:rFonts w:cs="Times New Roman"/>
          <w:sz w:val="28"/>
          <w:szCs w:val="28"/>
        </w:rPr>
      </w:pPr>
      <w:r w:rsidRPr="00CF707E">
        <w:rPr>
          <w:rFonts w:cs="Times New Roman"/>
          <w:sz w:val="28"/>
          <w:szCs w:val="28"/>
        </w:rPr>
        <w:t>- Phát triển năng lực tự học</w:t>
      </w:r>
    </w:p>
    <w:p w14:paraId="3036B1F4" w14:textId="7496E474" w:rsidR="004B76F5" w:rsidRPr="004B76F5" w:rsidRDefault="004B76F5" w:rsidP="007B37D2">
      <w:pPr>
        <w:spacing w:after="0" w:line="240" w:lineRule="auto"/>
        <w:rPr>
          <w:rFonts w:cs="Times New Roman"/>
          <w:sz w:val="28"/>
          <w:szCs w:val="28"/>
          <w:lang w:val="en-US"/>
        </w:rPr>
      </w:pPr>
      <w:r>
        <w:rPr>
          <w:rFonts w:cs="Times New Roman"/>
          <w:sz w:val="28"/>
          <w:szCs w:val="28"/>
          <w:lang w:val="en-US"/>
        </w:rPr>
        <w:t>- Phát triển năng lực giải quyết vấn đề</w:t>
      </w:r>
    </w:p>
    <w:p w14:paraId="11524E77" w14:textId="77777777" w:rsidR="007B37D2" w:rsidRPr="00CF707E" w:rsidRDefault="007B37D2" w:rsidP="007B37D2">
      <w:pPr>
        <w:spacing w:after="0" w:line="240" w:lineRule="auto"/>
        <w:rPr>
          <w:rFonts w:cs="Times New Roman"/>
          <w:sz w:val="28"/>
          <w:szCs w:val="28"/>
        </w:rPr>
      </w:pPr>
      <w:r w:rsidRPr="00CF707E">
        <w:rPr>
          <w:rFonts w:cs="Times New Roman"/>
          <w:sz w:val="28"/>
          <w:szCs w:val="28"/>
        </w:rPr>
        <w:t>- Phát triển năng lực giao tiếp và hợp tác</w:t>
      </w:r>
    </w:p>
    <w:p w14:paraId="0B1DA905" w14:textId="1696C5A3" w:rsidR="007B37D2" w:rsidRPr="00CF707E" w:rsidRDefault="007B37D2" w:rsidP="007B37D2">
      <w:pPr>
        <w:spacing w:after="0" w:line="240" w:lineRule="auto"/>
        <w:ind w:firstLine="567"/>
        <w:rPr>
          <w:rFonts w:cs="Times New Roman"/>
          <w:i/>
          <w:sz w:val="28"/>
          <w:szCs w:val="28"/>
        </w:rPr>
      </w:pPr>
      <w:r w:rsidRPr="00CF707E">
        <w:rPr>
          <w:rFonts w:cs="Times New Roman"/>
          <w:i/>
          <w:sz w:val="28"/>
          <w:szCs w:val="28"/>
        </w:rPr>
        <w:t>b. Các năng lực chuyên biệt</w:t>
      </w:r>
    </w:p>
    <w:p w14:paraId="6662271B" w14:textId="77777777" w:rsidR="00D815BC" w:rsidRPr="00CF707E" w:rsidRDefault="00D815BC" w:rsidP="00D815BC">
      <w:pPr>
        <w:spacing w:after="0" w:line="240" w:lineRule="auto"/>
        <w:rPr>
          <w:rFonts w:cs="Times New Roman"/>
          <w:sz w:val="28"/>
          <w:szCs w:val="28"/>
          <w:lang w:val="en-US"/>
        </w:rPr>
      </w:pPr>
      <w:r w:rsidRPr="00CF707E">
        <w:rPr>
          <w:rFonts w:cs="Times New Roman"/>
          <w:sz w:val="28"/>
          <w:szCs w:val="28"/>
        </w:rPr>
        <w:t xml:space="preserve">- Phát triển năng lực </w:t>
      </w:r>
      <w:r w:rsidRPr="00CF707E">
        <w:rPr>
          <w:rFonts w:cs="Times New Roman"/>
          <w:sz w:val="28"/>
          <w:szCs w:val="28"/>
          <w:lang w:val="en-US"/>
        </w:rPr>
        <w:t>giao tiếp toán học</w:t>
      </w:r>
    </w:p>
    <w:p w14:paraId="5E8322B4" w14:textId="77777777" w:rsidR="00D815BC" w:rsidRPr="00CF707E" w:rsidRDefault="00D815BC" w:rsidP="00D815BC">
      <w:pPr>
        <w:spacing w:after="0" w:line="240" w:lineRule="auto"/>
        <w:rPr>
          <w:rFonts w:cs="Times New Roman"/>
          <w:sz w:val="28"/>
          <w:szCs w:val="28"/>
          <w:lang w:val="en-US"/>
        </w:rPr>
      </w:pPr>
      <w:r w:rsidRPr="00CF707E">
        <w:rPr>
          <w:rFonts w:cs="Times New Roman"/>
          <w:sz w:val="28"/>
          <w:szCs w:val="28"/>
          <w:lang w:val="en-US"/>
        </w:rPr>
        <w:t>- Phát triển năng lực mô hình hóa toán học</w:t>
      </w:r>
    </w:p>
    <w:p w14:paraId="6F6A8948" w14:textId="0814940D" w:rsidR="007B37D2" w:rsidRPr="00CF707E" w:rsidRDefault="007B37D2" w:rsidP="007B37D2">
      <w:pPr>
        <w:spacing w:after="0"/>
        <w:ind w:firstLine="284"/>
        <w:rPr>
          <w:rFonts w:cs="Times New Roman"/>
          <w:sz w:val="28"/>
          <w:szCs w:val="28"/>
        </w:rPr>
      </w:pPr>
      <w:r w:rsidRPr="00CF707E">
        <w:rPr>
          <w:rFonts w:cs="Times New Roman"/>
          <w:b/>
          <w:i/>
          <w:sz w:val="28"/>
          <w:szCs w:val="28"/>
        </w:rPr>
        <w:t>3. Phẩm chất</w:t>
      </w:r>
      <w:r w:rsidRPr="00CF707E">
        <w:rPr>
          <w:rFonts w:cs="Times New Roman"/>
          <w:sz w:val="28"/>
          <w:szCs w:val="28"/>
        </w:rPr>
        <w:t>: Chăm chỉ, trung thực.</w:t>
      </w:r>
    </w:p>
    <w:p w14:paraId="6521834B" w14:textId="5730C650" w:rsidR="007B37D2" w:rsidRPr="00CF707E" w:rsidRDefault="007B37D2" w:rsidP="007B37D2">
      <w:pPr>
        <w:spacing w:after="0" w:line="240" w:lineRule="auto"/>
        <w:rPr>
          <w:rFonts w:cs="Times New Roman"/>
          <w:sz w:val="28"/>
          <w:szCs w:val="28"/>
        </w:rPr>
      </w:pPr>
    </w:p>
    <w:p w14:paraId="51B6C310" w14:textId="60ADA8F6" w:rsidR="007B37D2" w:rsidRPr="00CF707E" w:rsidRDefault="007B37D2" w:rsidP="007B37D2">
      <w:pPr>
        <w:spacing w:after="0"/>
        <w:rPr>
          <w:rFonts w:cs="Times New Roman"/>
          <w:b/>
          <w:sz w:val="28"/>
          <w:szCs w:val="28"/>
        </w:rPr>
      </w:pPr>
      <w:r w:rsidRPr="00CF707E">
        <w:rPr>
          <w:rFonts w:cs="Times New Roman"/>
          <w:b/>
          <w:sz w:val="28"/>
          <w:szCs w:val="28"/>
        </w:rPr>
        <w:t>II. Thiết bị dạy học và học liệu</w:t>
      </w:r>
    </w:p>
    <w:p w14:paraId="6B662F73" w14:textId="634AB585" w:rsidR="007B37D2" w:rsidRPr="00CF707E" w:rsidRDefault="007B37D2" w:rsidP="007B37D2">
      <w:pPr>
        <w:spacing w:after="0"/>
        <w:ind w:firstLine="567"/>
        <w:rPr>
          <w:rFonts w:cs="Times New Roman"/>
          <w:sz w:val="28"/>
          <w:szCs w:val="28"/>
          <w:lang w:val="en-US"/>
        </w:rPr>
      </w:pPr>
      <w:r w:rsidRPr="00CF707E">
        <w:rPr>
          <w:rFonts w:cs="Times New Roman"/>
          <w:i/>
          <w:sz w:val="28"/>
          <w:szCs w:val="28"/>
        </w:rPr>
        <w:t>1. Giáo viên:</w:t>
      </w:r>
      <w:r w:rsidRPr="00CF707E">
        <w:rPr>
          <w:rFonts w:cs="Times New Roman"/>
          <w:sz w:val="28"/>
          <w:szCs w:val="28"/>
        </w:rPr>
        <w:t xml:space="preserve"> Giáo án, SGK, giáo án điện tử</w:t>
      </w:r>
      <w:r w:rsidR="00D815BC" w:rsidRPr="00CF707E">
        <w:rPr>
          <w:rFonts w:cs="Times New Roman"/>
          <w:sz w:val="28"/>
          <w:szCs w:val="28"/>
        </w:rPr>
        <w:t>, một số đồ vật hay tranh minh họa</w:t>
      </w:r>
      <w:r w:rsidR="00074FA1" w:rsidRPr="00CF707E">
        <w:rPr>
          <w:rFonts w:cs="Times New Roman"/>
          <w:sz w:val="28"/>
          <w:szCs w:val="28"/>
          <w:lang w:val="en-US"/>
        </w:rPr>
        <w:t>.</w:t>
      </w:r>
    </w:p>
    <w:p w14:paraId="4A374B88" w14:textId="75BD6869" w:rsidR="007B37D2" w:rsidRPr="00CF707E" w:rsidRDefault="007B37D2" w:rsidP="007B37D2">
      <w:pPr>
        <w:spacing w:after="0"/>
        <w:ind w:firstLine="567"/>
        <w:rPr>
          <w:rFonts w:cs="Times New Roman"/>
          <w:sz w:val="28"/>
          <w:szCs w:val="28"/>
        </w:rPr>
      </w:pPr>
      <w:r w:rsidRPr="00CF707E">
        <w:rPr>
          <w:rFonts w:cs="Times New Roman"/>
          <w:i/>
          <w:sz w:val="28"/>
          <w:szCs w:val="28"/>
        </w:rPr>
        <w:t>2. Học sinh:</w:t>
      </w:r>
      <w:r w:rsidRPr="00CF707E">
        <w:rPr>
          <w:rFonts w:cs="Times New Roman"/>
          <w:sz w:val="28"/>
          <w:szCs w:val="28"/>
        </w:rPr>
        <w:t xml:space="preserve"> Đồ dùng học tập, đọc trước bài.</w:t>
      </w:r>
    </w:p>
    <w:p w14:paraId="46598AE1" w14:textId="717A4FE1" w:rsidR="007B37D2" w:rsidRPr="00CF707E" w:rsidRDefault="007B37D2" w:rsidP="007B37D2">
      <w:pPr>
        <w:spacing w:after="0"/>
        <w:jc w:val="center"/>
        <w:rPr>
          <w:rFonts w:cs="Times New Roman"/>
          <w:b/>
          <w:sz w:val="28"/>
          <w:szCs w:val="28"/>
        </w:rPr>
      </w:pPr>
    </w:p>
    <w:p w14:paraId="7431B7D8" w14:textId="4A9FBB61" w:rsidR="007B37D2" w:rsidRPr="00CF707E" w:rsidRDefault="007B37D2" w:rsidP="007B37D2">
      <w:pPr>
        <w:spacing w:after="0"/>
        <w:rPr>
          <w:rFonts w:cs="Times New Roman"/>
          <w:b/>
          <w:sz w:val="28"/>
          <w:szCs w:val="28"/>
        </w:rPr>
      </w:pPr>
      <w:r w:rsidRPr="00CF707E">
        <w:rPr>
          <w:rFonts w:cs="Times New Roman"/>
          <w:b/>
          <w:sz w:val="28"/>
          <w:szCs w:val="28"/>
        </w:rPr>
        <w:t>III. Tiến trình dạy học</w:t>
      </w:r>
    </w:p>
    <w:p w14:paraId="3266DF11" w14:textId="0AC11D8A" w:rsidR="007B37D2" w:rsidRPr="00CF707E" w:rsidRDefault="007B37D2" w:rsidP="007B37D2">
      <w:pPr>
        <w:spacing w:after="0"/>
        <w:ind w:firstLine="284"/>
        <w:rPr>
          <w:rFonts w:cs="Times New Roman"/>
          <w:b/>
          <w:i/>
          <w:sz w:val="28"/>
          <w:szCs w:val="28"/>
          <w:lang w:val="en-US"/>
        </w:rPr>
      </w:pPr>
      <w:r w:rsidRPr="00CF707E">
        <w:rPr>
          <w:rFonts w:cs="Times New Roman"/>
          <w:b/>
          <w:i/>
          <w:sz w:val="28"/>
          <w:szCs w:val="28"/>
          <w:u w:val="single"/>
        </w:rPr>
        <w:t>Hoạt động 1</w:t>
      </w:r>
      <w:r w:rsidRPr="00CF707E">
        <w:rPr>
          <w:rFonts w:cs="Times New Roman"/>
          <w:b/>
          <w:i/>
          <w:sz w:val="28"/>
          <w:szCs w:val="28"/>
        </w:rPr>
        <w:t xml:space="preserve">. </w:t>
      </w:r>
      <w:r w:rsidR="00586FC1" w:rsidRPr="00CF707E">
        <w:rPr>
          <w:rFonts w:cs="Times New Roman"/>
          <w:b/>
          <w:i/>
          <w:sz w:val="28"/>
          <w:szCs w:val="28"/>
          <w:lang w:val="en-US"/>
        </w:rPr>
        <w:t>Mở đầu</w:t>
      </w:r>
      <w:r w:rsidR="004C286A">
        <w:rPr>
          <w:rFonts w:cs="Times New Roman"/>
          <w:b/>
          <w:i/>
          <w:sz w:val="28"/>
          <w:szCs w:val="28"/>
          <w:lang w:val="en-US"/>
        </w:rPr>
        <w:t xml:space="preserve"> </w:t>
      </w:r>
    </w:p>
    <w:p w14:paraId="10AA46F6" w14:textId="28A801CA" w:rsidR="00DB12A2" w:rsidRPr="00CF707E" w:rsidRDefault="00DB12A2" w:rsidP="00F32BA4">
      <w:pPr>
        <w:spacing w:after="0" w:line="276" w:lineRule="auto"/>
        <w:rPr>
          <w:rFonts w:cs="Times New Roman"/>
          <w:i/>
          <w:sz w:val="28"/>
          <w:szCs w:val="28"/>
        </w:rPr>
      </w:pPr>
      <w:r w:rsidRPr="00CF707E">
        <w:rPr>
          <w:rFonts w:cs="Times New Roman"/>
          <w:i/>
          <w:sz w:val="28"/>
          <w:szCs w:val="28"/>
        </w:rPr>
        <w:t xml:space="preserve">a) Mục </w:t>
      </w:r>
      <w:r w:rsidRPr="00CF707E">
        <w:rPr>
          <w:rFonts w:cs="Times New Roman"/>
          <w:i/>
          <w:sz w:val="28"/>
          <w:szCs w:val="28"/>
          <w:lang w:val="en-US"/>
        </w:rPr>
        <w:t>tiêu:</w:t>
      </w:r>
      <w:r>
        <w:rPr>
          <w:rFonts w:cs="Times New Roman"/>
          <w:i/>
          <w:sz w:val="28"/>
          <w:szCs w:val="28"/>
          <w:lang w:val="en-US"/>
        </w:rPr>
        <w:t xml:space="preserve"> </w:t>
      </w:r>
      <w:r w:rsidR="00401DE6">
        <w:rPr>
          <w:rFonts w:asciiTheme="majorBidi" w:hAnsiTheme="majorBidi" w:cstheme="majorBidi"/>
          <w:bCs/>
          <w:sz w:val="28"/>
          <w:szCs w:val="28"/>
          <w:lang w:val="nl-NL"/>
        </w:rPr>
        <w:t xml:space="preserve">Qua </w:t>
      </w:r>
      <w:r w:rsidR="00502865">
        <w:rPr>
          <w:rFonts w:asciiTheme="majorBidi" w:hAnsiTheme="majorBidi" w:cstheme="majorBidi"/>
          <w:bCs/>
          <w:sz w:val="28"/>
          <w:szCs w:val="28"/>
          <w:lang w:val="nl-NL"/>
        </w:rPr>
        <w:t>2</w:t>
      </w:r>
      <w:r w:rsidR="00401DE6">
        <w:rPr>
          <w:rFonts w:asciiTheme="majorBidi" w:hAnsiTheme="majorBidi" w:cstheme="majorBidi"/>
          <w:bCs/>
          <w:sz w:val="28"/>
          <w:szCs w:val="28"/>
          <w:lang w:val="nl-NL"/>
        </w:rPr>
        <w:t xml:space="preserve"> câu hỏi trắc nghiệm, GV cho học sinh nhắc lại về sự đồng quy của ba đường trung tuyến trong tam giác, tính chất tia phân giác của một góc.</w:t>
      </w:r>
    </w:p>
    <w:p w14:paraId="4FA7E5DE" w14:textId="77777777" w:rsidR="00A14951" w:rsidRDefault="00DB12A2" w:rsidP="00F32BA4">
      <w:pPr>
        <w:spacing w:after="0" w:line="276" w:lineRule="auto"/>
        <w:rPr>
          <w:rFonts w:cs="Times New Roman"/>
          <w:i/>
          <w:sz w:val="28"/>
          <w:szCs w:val="28"/>
          <w:lang w:val="en-US"/>
        </w:rPr>
      </w:pPr>
      <w:r w:rsidRPr="00CF707E">
        <w:rPr>
          <w:rFonts w:cs="Times New Roman"/>
          <w:i/>
          <w:sz w:val="28"/>
          <w:szCs w:val="28"/>
        </w:rPr>
        <w:t>b) Nội dung</w:t>
      </w:r>
      <w:r w:rsidRPr="00CF707E">
        <w:rPr>
          <w:rFonts w:cs="Times New Roman"/>
          <w:i/>
          <w:sz w:val="28"/>
          <w:szCs w:val="28"/>
          <w:lang w:val="en-US"/>
        </w:rPr>
        <w:t xml:space="preserve">: </w:t>
      </w:r>
    </w:p>
    <w:p w14:paraId="6F70FF71" w14:textId="57C8780B" w:rsidR="00DB12A2" w:rsidRDefault="00A14951" w:rsidP="00A14951">
      <w:pPr>
        <w:spacing w:after="0" w:line="276" w:lineRule="auto"/>
        <w:ind w:firstLine="284"/>
        <w:rPr>
          <w:rFonts w:asciiTheme="majorBidi" w:hAnsiTheme="majorBidi" w:cstheme="majorBidi"/>
          <w:bCs/>
          <w:iCs/>
          <w:sz w:val="28"/>
          <w:szCs w:val="28"/>
          <w:lang w:val="nl-NL"/>
        </w:rPr>
      </w:pPr>
      <w:r w:rsidRPr="00A14951">
        <w:rPr>
          <w:rFonts w:cs="Times New Roman"/>
          <w:iCs/>
          <w:sz w:val="28"/>
          <w:szCs w:val="28"/>
          <w:lang w:val="en-US"/>
        </w:rPr>
        <w:t xml:space="preserve">- </w:t>
      </w:r>
      <w:r w:rsidR="00DB12A2" w:rsidRPr="00A14951">
        <w:rPr>
          <w:rFonts w:asciiTheme="majorBidi" w:hAnsiTheme="majorBidi" w:cstheme="majorBidi"/>
          <w:bCs/>
          <w:iCs/>
          <w:sz w:val="28"/>
          <w:szCs w:val="28"/>
          <w:lang w:val="nl-NL"/>
        </w:rPr>
        <w:t xml:space="preserve">GV </w:t>
      </w:r>
      <w:r w:rsidR="009970DC">
        <w:rPr>
          <w:rFonts w:asciiTheme="majorBidi" w:hAnsiTheme="majorBidi" w:cstheme="majorBidi"/>
          <w:bCs/>
          <w:iCs/>
          <w:sz w:val="28"/>
          <w:szCs w:val="28"/>
          <w:lang w:val="nl-NL"/>
        </w:rPr>
        <w:t>chiếu câu hỏi lên màn hình.</w:t>
      </w:r>
      <w:r w:rsidR="006F6145">
        <w:rPr>
          <w:rFonts w:asciiTheme="majorBidi" w:hAnsiTheme="majorBidi" w:cstheme="majorBidi"/>
          <w:bCs/>
          <w:iCs/>
          <w:sz w:val="28"/>
          <w:szCs w:val="28"/>
          <w:lang w:val="nl-NL"/>
        </w:rPr>
        <w:t xml:space="preserve"> </w:t>
      </w:r>
    </w:p>
    <w:p w14:paraId="111FD599" w14:textId="6155307F" w:rsidR="00AA25C8" w:rsidRPr="00A14951" w:rsidRDefault="00AA25C8" w:rsidP="00A14951">
      <w:pPr>
        <w:spacing w:after="0" w:line="276" w:lineRule="auto"/>
        <w:ind w:firstLine="284"/>
        <w:rPr>
          <w:rFonts w:cs="Times New Roman"/>
          <w:iCs/>
          <w:sz w:val="28"/>
          <w:szCs w:val="28"/>
          <w:lang w:val="en-US"/>
        </w:rPr>
      </w:pPr>
      <w:r>
        <w:rPr>
          <w:rFonts w:asciiTheme="majorBidi" w:hAnsiTheme="majorBidi" w:cstheme="majorBidi"/>
          <w:bCs/>
          <w:iCs/>
          <w:sz w:val="28"/>
          <w:szCs w:val="28"/>
          <w:lang w:val="nl-NL"/>
        </w:rPr>
        <w:t xml:space="preserve">- HS </w:t>
      </w:r>
      <w:r w:rsidR="00CD7E0F">
        <w:rPr>
          <w:rFonts w:asciiTheme="majorBidi" w:hAnsiTheme="majorBidi" w:cstheme="majorBidi"/>
          <w:bCs/>
          <w:iCs/>
          <w:sz w:val="28"/>
          <w:szCs w:val="28"/>
          <w:lang w:val="nl-NL"/>
        </w:rPr>
        <w:t xml:space="preserve">trả lời trên </w:t>
      </w:r>
      <w:r w:rsidR="005F6A88">
        <w:rPr>
          <w:rFonts w:asciiTheme="majorBidi" w:hAnsiTheme="majorBidi" w:cstheme="majorBidi"/>
          <w:bCs/>
          <w:iCs/>
          <w:sz w:val="28"/>
          <w:szCs w:val="28"/>
          <w:lang w:val="nl-NL"/>
        </w:rPr>
        <w:t xml:space="preserve">giấy, đại điện HS đứng tại chỗ trả lời, </w:t>
      </w:r>
      <w:r w:rsidR="00A81856">
        <w:rPr>
          <w:rFonts w:asciiTheme="majorBidi" w:hAnsiTheme="majorBidi" w:cstheme="majorBidi"/>
          <w:bCs/>
          <w:iCs/>
          <w:sz w:val="28"/>
          <w:szCs w:val="28"/>
          <w:lang w:val="nl-NL"/>
        </w:rPr>
        <w:t>sau đó đổi bài chấm chéo cho nhau.</w:t>
      </w:r>
    </w:p>
    <w:p w14:paraId="5D04751B" w14:textId="788E29CB" w:rsidR="00DB12A2" w:rsidRDefault="00DB12A2" w:rsidP="00F32BA4">
      <w:pPr>
        <w:spacing w:after="0" w:line="276" w:lineRule="auto"/>
        <w:rPr>
          <w:rFonts w:asciiTheme="majorBidi" w:hAnsiTheme="majorBidi" w:cstheme="majorBidi"/>
          <w:sz w:val="28"/>
          <w:szCs w:val="28"/>
          <w:lang w:val="nl-NL"/>
        </w:rPr>
      </w:pPr>
      <w:r w:rsidRPr="00CF707E">
        <w:rPr>
          <w:rFonts w:cs="Times New Roman"/>
          <w:i/>
          <w:sz w:val="28"/>
          <w:szCs w:val="28"/>
        </w:rPr>
        <w:t xml:space="preserve">c) </w:t>
      </w:r>
      <w:r w:rsidRPr="00CF707E">
        <w:rPr>
          <w:rFonts w:cs="Times New Roman"/>
          <w:i/>
          <w:sz w:val="28"/>
          <w:szCs w:val="28"/>
          <w:lang w:val="en-US"/>
        </w:rPr>
        <w:t>Sản phẩm:</w:t>
      </w:r>
      <w:r w:rsidRPr="00CF707E">
        <w:rPr>
          <w:rFonts w:cs="Times New Roman"/>
          <w:sz w:val="28"/>
          <w:szCs w:val="28"/>
        </w:rPr>
        <w:t xml:space="preserve"> </w:t>
      </w:r>
    </w:p>
    <w:p w14:paraId="5F55B794" w14:textId="3F6F94FE" w:rsidR="00D01232" w:rsidRDefault="00D01232" w:rsidP="00D01232">
      <w:pPr>
        <w:spacing w:after="0" w:line="276" w:lineRule="auto"/>
        <w:ind w:firstLine="284"/>
        <w:rPr>
          <w:rFonts w:asciiTheme="majorBidi" w:hAnsiTheme="majorBidi" w:cstheme="majorBidi"/>
          <w:bCs/>
          <w:iCs/>
          <w:sz w:val="28"/>
          <w:szCs w:val="28"/>
          <w:lang w:val="nl-NL"/>
        </w:rPr>
      </w:pPr>
      <w:r w:rsidRPr="00A14951">
        <w:rPr>
          <w:rFonts w:cs="Times New Roman"/>
          <w:iCs/>
          <w:sz w:val="28"/>
          <w:szCs w:val="28"/>
          <w:lang w:val="en-US"/>
        </w:rPr>
        <w:lastRenderedPageBreak/>
        <w:t xml:space="preserve">- </w:t>
      </w:r>
      <w:r>
        <w:rPr>
          <w:rFonts w:asciiTheme="majorBidi" w:hAnsiTheme="majorBidi" w:cstheme="majorBidi"/>
          <w:bCs/>
          <w:iCs/>
          <w:sz w:val="28"/>
          <w:szCs w:val="28"/>
          <w:lang w:val="nl-NL"/>
        </w:rPr>
        <w:t xml:space="preserve">HS </w:t>
      </w:r>
      <w:r w:rsidR="00CD7E0F">
        <w:rPr>
          <w:rFonts w:asciiTheme="majorBidi" w:hAnsiTheme="majorBidi" w:cstheme="majorBidi"/>
          <w:bCs/>
          <w:iCs/>
          <w:sz w:val="28"/>
          <w:szCs w:val="28"/>
          <w:lang w:val="nl-NL"/>
        </w:rPr>
        <w:t xml:space="preserve">được </w:t>
      </w:r>
      <w:r w:rsidR="006660AE">
        <w:rPr>
          <w:rFonts w:asciiTheme="majorBidi" w:hAnsiTheme="majorBidi" w:cstheme="majorBidi"/>
          <w:bCs/>
          <w:iCs/>
          <w:sz w:val="28"/>
          <w:szCs w:val="28"/>
          <w:lang w:val="nl-NL"/>
        </w:rPr>
        <w:t>ôn</w:t>
      </w:r>
      <w:r w:rsidR="00CD7E0F">
        <w:rPr>
          <w:rFonts w:asciiTheme="majorBidi" w:hAnsiTheme="majorBidi" w:cstheme="majorBidi"/>
          <w:bCs/>
          <w:iCs/>
          <w:sz w:val="28"/>
          <w:szCs w:val="28"/>
          <w:lang w:val="nl-NL"/>
        </w:rPr>
        <w:t xml:space="preserve"> lại phần kiến thức </w:t>
      </w:r>
      <w:r w:rsidR="00CE4A3A">
        <w:rPr>
          <w:rFonts w:asciiTheme="majorBidi" w:hAnsiTheme="majorBidi" w:cstheme="majorBidi"/>
          <w:bCs/>
          <w:iCs/>
          <w:sz w:val="28"/>
          <w:szCs w:val="28"/>
          <w:lang w:val="nl-NL"/>
        </w:rPr>
        <w:t>về sự đồng quy của ba đường trung tuyến trong tam giác và tính chất điểm thuộc tia phân giác của một góc.</w:t>
      </w:r>
    </w:p>
    <w:p w14:paraId="0F0D6BBF" w14:textId="44FAA347" w:rsidR="00DB12A2" w:rsidRDefault="00DB12A2" w:rsidP="00DB12A2">
      <w:pPr>
        <w:spacing w:after="0" w:line="276" w:lineRule="auto"/>
        <w:rPr>
          <w:rFonts w:cs="Times New Roman"/>
          <w:i/>
          <w:sz w:val="28"/>
          <w:szCs w:val="28"/>
          <w:lang w:val="en-US"/>
        </w:rPr>
      </w:pPr>
      <w:r w:rsidRPr="00CF707E">
        <w:rPr>
          <w:rFonts w:cs="Times New Roman"/>
          <w:i/>
          <w:sz w:val="28"/>
          <w:szCs w:val="28"/>
        </w:rPr>
        <w:t xml:space="preserve">d) </w:t>
      </w:r>
      <w:r w:rsidRPr="00CF707E">
        <w:rPr>
          <w:rFonts w:cs="Times New Roman"/>
          <w:i/>
          <w:sz w:val="28"/>
          <w:szCs w:val="28"/>
          <w:lang w:val="en-US"/>
        </w:rPr>
        <w:t>Tổ chức hoạt động</w:t>
      </w:r>
    </w:p>
    <w:p w14:paraId="515E9443" w14:textId="5622574A" w:rsidR="00D3607C" w:rsidRPr="000636B7" w:rsidRDefault="00CE4A3A" w:rsidP="00BC0E36">
      <w:pPr>
        <w:spacing w:after="0" w:line="276" w:lineRule="auto"/>
        <w:rPr>
          <w:rFonts w:asciiTheme="majorBidi" w:hAnsiTheme="majorBidi" w:cstheme="majorBidi"/>
          <w:sz w:val="28"/>
          <w:szCs w:val="28"/>
        </w:rPr>
      </w:pPr>
      <w:r>
        <w:rPr>
          <w:rFonts w:asciiTheme="majorBidi" w:hAnsiTheme="majorBidi" w:cstheme="majorBidi"/>
          <w:sz w:val="28"/>
          <w:szCs w:val="28"/>
          <w:lang w:val="nl-NL"/>
        </w:rPr>
        <w:t xml:space="preserve">GV đưa 2 câu hỏi trắc nghiệm lên màn hình tivi, HS dưới lớp làm vào </w:t>
      </w:r>
      <w:r w:rsidR="000636B7">
        <w:rPr>
          <w:rFonts w:asciiTheme="majorBidi" w:hAnsiTheme="majorBidi" w:cstheme="majorBidi"/>
          <w:sz w:val="28"/>
          <w:szCs w:val="28"/>
          <w:lang w:val="nl-NL"/>
        </w:rPr>
        <w:t>nháp</w:t>
      </w:r>
      <w:r w:rsidR="00D3550C">
        <w:rPr>
          <w:rFonts w:asciiTheme="majorBidi" w:hAnsiTheme="majorBidi" w:cstheme="majorBidi"/>
          <w:sz w:val="28"/>
          <w:szCs w:val="28"/>
          <w:lang w:val="nl-NL"/>
        </w:rPr>
        <w:t xml:space="preserve">. </w:t>
      </w:r>
    </w:p>
    <w:p w14:paraId="20B12CD6" w14:textId="36E46F87" w:rsidR="00C05BAC" w:rsidRPr="00C05BAC" w:rsidRDefault="00C05BAC" w:rsidP="00BC0E36">
      <w:pPr>
        <w:spacing w:after="0" w:line="276" w:lineRule="auto"/>
        <w:rPr>
          <w:rFonts w:asciiTheme="majorBidi" w:hAnsiTheme="majorBidi" w:cstheme="majorBidi"/>
          <w:sz w:val="28"/>
          <w:szCs w:val="28"/>
          <w:lang w:val="nl-NL"/>
        </w:rPr>
      </w:pPr>
      <w:r w:rsidRPr="009C26E6">
        <w:rPr>
          <w:rFonts w:asciiTheme="majorBidi" w:hAnsiTheme="majorBidi" w:cstheme="majorBidi"/>
          <w:i/>
          <w:iCs/>
          <w:sz w:val="28"/>
          <w:szCs w:val="28"/>
          <w:u w:val="single"/>
          <w:lang w:val="nl-NL"/>
        </w:rPr>
        <w:t>Câu 1</w:t>
      </w:r>
      <w:r>
        <w:rPr>
          <w:rFonts w:asciiTheme="majorBidi" w:hAnsiTheme="majorBidi" w:cstheme="majorBidi"/>
          <w:sz w:val="28"/>
          <w:szCs w:val="28"/>
          <w:lang w:val="nl-NL"/>
        </w:rPr>
        <w:t xml:space="preserve">: </w:t>
      </w:r>
      <w:r w:rsidRPr="00C05BAC">
        <w:rPr>
          <w:rFonts w:asciiTheme="majorBidi" w:hAnsiTheme="majorBidi" w:cstheme="majorBidi"/>
          <w:sz w:val="28"/>
          <w:szCs w:val="28"/>
          <w:lang w:val="nl-NL"/>
        </w:rPr>
        <w:t xml:space="preserve">Chọn </w:t>
      </w:r>
      <w:r w:rsidR="009C26E6">
        <w:rPr>
          <w:rFonts w:asciiTheme="majorBidi" w:hAnsiTheme="majorBidi" w:cstheme="majorBidi"/>
          <w:sz w:val="28"/>
          <w:szCs w:val="28"/>
          <w:lang w:val="nl-NL"/>
        </w:rPr>
        <w:t>đúng (Đ), sai (S)</w:t>
      </w:r>
    </w:p>
    <w:p w14:paraId="06942541" w14:textId="5843532D" w:rsidR="00C05BAC" w:rsidRPr="00C05BAC" w:rsidRDefault="00C05BAC" w:rsidP="00C05BAC">
      <w:pPr>
        <w:spacing w:after="0" w:line="276" w:lineRule="auto"/>
        <w:ind w:firstLine="284"/>
        <w:rPr>
          <w:rFonts w:asciiTheme="majorBidi" w:hAnsiTheme="majorBidi" w:cstheme="majorBidi"/>
          <w:sz w:val="28"/>
          <w:szCs w:val="28"/>
          <w:lang w:val="nl-NL"/>
        </w:rPr>
      </w:pPr>
      <w:r w:rsidRPr="00C05BAC">
        <w:rPr>
          <w:rFonts w:asciiTheme="majorBidi" w:hAnsiTheme="majorBidi" w:cstheme="majorBidi"/>
          <w:sz w:val="28"/>
          <w:szCs w:val="28"/>
          <w:lang w:val="nl-NL"/>
        </w:rPr>
        <w:t xml:space="preserve">A. </w:t>
      </w:r>
      <w:r w:rsidR="000636B7" w:rsidRPr="009C26E6">
        <w:rPr>
          <w:rFonts w:asciiTheme="majorBidi" w:hAnsiTheme="majorBidi" w:cstheme="majorBidi"/>
          <w:sz w:val="28"/>
          <w:szCs w:val="28"/>
          <w:lang w:val="nl-NL"/>
        </w:rPr>
        <w:t>Ba đường trung tuyến của một tam giác đồng quy tại một điểm, điểm đó gọi là trọng tâm của tam giác.</w:t>
      </w:r>
    </w:p>
    <w:p w14:paraId="5312E16B" w14:textId="3451E7AB" w:rsidR="00C05BAC" w:rsidRPr="009C26E6" w:rsidRDefault="00C05BAC" w:rsidP="00C05BAC">
      <w:pPr>
        <w:spacing w:after="0" w:line="276" w:lineRule="auto"/>
        <w:ind w:firstLine="284"/>
        <w:rPr>
          <w:rFonts w:asciiTheme="majorBidi" w:hAnsiTheme="majorBidi" w:cstheme="majorBidi"/>
          <w:sz w:val="28"/>
          <w:szCs w:val="28"/>
          <w:lang w:val="nl-NL"/>
        </w:rPr>
      </w:pPr>
      <w:r w:rsidRPr="00C05BAC">
        <w:rPr>
          <w:rFonts w:asciiTheme="majorBidi" w:hAnsiTheme="majorBidi" w:cstheme="majorBidi"/>
          <w:sz w:val="28"/>
          <w:szCs w:val="28"/>
          <w:lang w:val="nl-NL"/>
        </w:rPr>
        <w:t xml:space="preserve">B. </w:t>
      </w:r>
      <w:r w:rsidR="009C26E6" w:rsidRPr="009C26E6">
        <w:rPr>
          <w:rFonts w:asciiTheme="majorBidi" w:hAnsiTheme="majorBidi" w:cstheme="majorBidi"/>
          <w:sz w:val="28"/>
          <w:szCs w:val="28"/>
          <w:lang w:val="nl-NL"/>
        </w:rPr>
        <w:t xml:space="preserve">Trọng tâm của một tam giác cách mỗi đỉnh một khoảng bằng </w:t>
      </w:r>
      <m:oMath>
        <m:f>
          <m:fPr>
            <m:ctrlPr>
              <w:rPr>
                <w:rFonts w:ascii="Cambria Math" w:hAnsi="Cambria Math" w:cstheme="majorBidi"/>
                <w:sz w:val="28"/>
                <w:szCs w:val="28"/>
                <w:lang w:val="nl-NL"/>
              </w:rPr>
            </m:ctrlPr>
          </m:fPr>
          <m:num>
            <m:r>
              <m:rPr>
                <m:sty m:val="b"/>
              </m:rPr>
              <w:rPr>
                <w:rFonts w:ascii="Cambria Math" w:hAnsi="Cambria Math" w:cstheme="majorBidi"/>
                <w:sz w:val="28"/>
                <w:szCs w:val="28"/>
                <w:lang w:val="nl-NL"/>
              </w:rPr>
              <m:t>2</m:t>
            </m:r>
          </m:num>
          <m:den>
            <m:r>
              <m:rPr>
                <m:sty m:val="b"/>
              </m:rPr>
              <w:rPr>
                <w:rFonts w:ascii="Cambria Math" w:hAnsi="Cambria Math" w:cstheme="majorBidi"/>
                <w:sz w:val="28"/>
                <w:szCs w:val="28"/>
                <w:lang w:val="nl-NL"/>
              </w:rPr>
              <m:t>3</m:t>
            </m:r>
          </m:den>
        </m:f>
      </m:oMath>
      <w:r w:rsidR="009C26E6" w:rsidRPr="009C26E6">
        <w:rPr>
          <w:rFonts w:asciiTheme="majorBidi" w:hAnsiTheme="majorBidi" w:cstheme="majorBidi"/>
          <w:sz w:val="28"/>
          <w:szCs w:val="28"/>
          <w:lang w:val="nl-NL"/>
        </w:rPr>
        <w:t xml:space="preserve"> độ dài đường trung tuyến đi qua đỉnh ấy.</w:t>
      </w:r>
    </w:p>
    <w:p w14:paraId="0503D912" w14:textId="00CC2FC9" w:rsidR="00C05BAC" w:rsidRPr="009C26E6" w:rsidRDefault="00C05BAC" w:rsidP="00C05BAC">
      <w:pPr>
        <w:spacing w:after="0" w:line="276" w:lineRule="auto"/>
        <w:ind w:firstLine="284"/>
        <w:rPr>
          <w:rFonts w:asciiTheme="majorBidi" w:hAnsiTheme="majorBidi" w:cstheme="majorBidi"/>
          <w:sz w:val="28"/>
          <w:szCs w:val="28"/>
          <w:lang w:val="nl-NL"/>
        </w:rPr>
      </w:pPr>
      <w:r w:rsidRPr="00C05BAC">
        <w:rPr>
          <w:rFonts w:asciiTheme="majorBidi" w:hAnsiTheme="majorBidi" w:cstheme="majorBidi"/>
          <w:sz w:val="28"/>
          <w:szCs w:val="28"/>
          <w:lang w:val="nl-NL"/>
        </w:rPr>
        <w:t xml:space="preserve">C. </w:t>
      </w:r>
      <w:r w:rsidR="009C26E6" w:rsidRPr="009C26E6">
        <w:rPr>
          <w:rFonts w:asciiTheme="majorBidi" w:hAnsiTheme="majorBidi" w:cstheme="majorBidi"/>
          <w:sz w:val="28"/>
          <w:szCs w:val="28"/>
          <w:lang w:val="nl-NL"/>
        </w:rPr>
        <w:t>Tia nằm giữa hai cạnh của một góc là tia phân giác của góc đó.</w:t>
      </w:r>
    </w:p>
    <w:p w14:paraId="5779C23E" w14:textId="50D51CF4" w:rsidR="00C05BAC" w:rsidRPr="00C05BAC" w:rsidRDefault="00C05BAC" w:rsidP="00C05BAC">
      <w:pPr>
        <w:spacing w:after="0" w:line="276" w:lineRule="auto"/>
        <w:ind w:firstLine="284"/>
        <w:rPr>
          <w:rFonts w:asciiTheme="majorBidi" w:hAnsiTheme="majorBidi" w:cstheme="majorBidi"/>
          <w:sz w:val="28"/>
          <w:szCs w:val="28"/>
          <w:lang w:val="nl-NL"/>
        </w:rPr>
      </w:pPr>
      <w:r w:rsidRPr="00C05BAC">
        <w:rPr>
          <w:rFonts w:asciiTheme="majorBidi" w:hAnsiTheme="majorBidi" w:cstheme="majorBidi"/>
          <w:sz w:val="28"/>
          <w:szCs w:val="28"/>
          <w:lang w:val="nl-NL"/>
        </w:rPr>
        <w:t xml:space="preserve">D. </w:t>
      </w:r>
      <w:r w:rsidR="009C26E6" w:rsidRPr="009C26E6">
        <w:rPr>
          <w:rFonts w:asciiTheme="majorBidi" w:hAnsiTheme="majorBidi" w:cstheme="majorBidi"/>
          <w:sz w:val="28"/>
          <w:szCs w:val="28"/>
          <w:lang w:val="nl-NL"/>
        </w:rPr>
        <w:t>Điểm nằm trên tia phân giác của một góc thì cách đều hai cạnh của góc đó.</w:t>
      </w:r>
    </w:p>
    <w:p w14:paraId="37645FD9" w14:textId="1B412358" w:rsidR="00C05BAC" w:rsidRPr="00C05BAC" w:rsidRDefault="00F71CD5" w:rsidP="007E1A9F">
      <w:pPr>
        <w:spacing w:after="0" w:line="276" w:lineRule="auto"/>
        <w:ind w:firstLine="284"/>
        <w:rPr>
          <w:rFonts w:asciiTheme="majorBidi" w:hAnsiTheme="majorBidi" w:cstheme="majorBidi"/>
          <w:sz w:val="28"/>
          <w:szCs w:val="28"/>
          <w:lang w:val="nl-NL"/>
        </w:rPr>
      </w:pPr>
      <w:r w:rsidRPr="00F71CD5">
        <w:rPr>
          <w:rFonts w:asciiTheme="majorBidi" w:eastAsiaTheme="minorEastAsia" w:hAnsiTheme="majorBidi" w:cstheme="majorBidi"/>
          <w:iCs/>
          <w:noProof/>
          <w:sz w:val="28"/>
          <w:szCs w:val="28"/>
          <w:lang w:val="nl-NL"/>
        </w:rPr>
        <w:drawing>
          <wp:anchor distT="0" distB="0" distL="114300" distR="114300" simplePos="0" relativeHeight="251684864" behindDoc="0" locked="0" layoutInCell="1" allowOverlap="1" wp14:anchorId="7DC0C14B" wp14:editId="10A9BFB5">
            <wp:simplePos x="0" y="0"/>
            <wp:positionH relativeFrom="column">
              <wp:posOffset>4431418</wp:posOffset>
            </wp:positionH>
            <wp:positionV relativeFrom="paragraph">
              <wp:posOffset>284158</wp:posOffset>
            </wp:positionV>
            <wp:extent cx="1542197" cy="125494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2197" cy="12549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BAC" w:rsidRPr="009C26E6">
        <w:rPr>
          <w:rFonts w:asciiTheme="majorBidi" w:hAnsiTheme="majorBidi" w:cstheme="majorBidi"/>
          <w:i/>
          <w:iCs/>
          <w:sz w:val="28"/>
          <w:szCs w:val="28"/>
          <w:u w:val="single"/>
          <w:lang w:val="nl-NL"/>
        </w:rPr>
        <w:t>Câu 2</w:t>
      </w:r>
      <w:r w:rsidR="00C05BAC">
        <w:rPr>
          <w:rFonts w:asciiTheme="majorBidi" w:hAnsiTheme="majorBidi" w:cstheme="majorBidi"/>
          <w:sz w:val="28"/>
          <w:szCs w:val="28"/>
          <w:lang w:val="nl-NL"/>
        </w:rPr>
        <w:t xml:space="preserve">: </w:t>
      </w:r>
      <w:r w:rsidR="007E1A9F" w:rsidRPr="007E1A9F">
        <w:rPr>
          <w:rFonts w:asciiTheme="majorBidi" w:hAnsiTheme="majorBidi" w:cstheme="majorBidi"/>
          <w:sz w:val="28"/>
          <w:szCs w:val="28"/>
          <w:lang w:val="nl-NL"/>
        </w:rPr>
        <w:t xml:space="preserve">Cho hình vẽ. BE là tia phân giác của góc ABC. Điểm I thuộc tia BE, </w:t>
      </w:r>
      <m:oMath>
        <m:r>
          <w:rPr>
            <w:rFonts w:ascii="Cambria Math" w:hAnsi="Cambria Math" w:cstheme="majorBidi"/>
            <w:sz w:val="28"/>
            <w:szCs w:val="28"/>
            <w:lang w:val="nl-NL"/>
          </w:rPr>
          <m:t>IH</m:t>
        </m:r>
        <m:r>
          <m:rPr>
            <m:sty m:val="p"/>
          </m:rPr>
          <w:rPr>
            <w:rFonts w:ascii="Cambria Math" w:hAnsi="Cambria Math" w:cstheme="majorBidi"/>
            <w:sz w:val="28"/>
            <w:szCs w:val="28"/>
            <w:lang w:val="nl-NL"/>
          </w:rPr>
          <m:t>⊥</m:t>
        </m:r>
        <m:r>
          <w:rPr>
            <w:rFonts w:ascii="Cambria Math" w:hAnsi="Cambria Math" w:cstheme="majorBidi"/>
            <w:sz w:val="28"/>
            <w:szCs w:val="28"/>
            <w:lang w:val="nl-NL"/>
          </w:rPr>
          <m:t>BC</m:t>
        </m:r>
        <m:r>
          <m:rPr>
            <m:sty m:val="p"/>
          </m:rPr>
          <w:rPr>
            <w:rFonts w:ascii="Cambria Math" w:hAnsi="Cambria Math" w:cstheme="majorBidi"/>
            <w:sz w:val="28"/>
            <w:szCs w:val="28"/>
            <w:lang w:val="nl-NL"/>
          </w:rPr>
          <m:t>,  </m:t>
        </m:r>
        <m:r>
          <w:rPr>
            <w:rFonts w:ascii="Cambria Math" w:hAnsi="Cambria Math" w:cstheme="majorBidi"/>
            <w:sz w:val="28"/>
            <w:szCs w:val="28"/>
            <w:lang w:val="nl-NL"/>
          </w:rPr>
          <m:t>IL</m:t>
        </m:r>
        <m:r>
          <m:rPr>
            <m:sty m:val="p"/>
          </m:rPr>
          <w:rPr>
            <w:rFonts w:ascii="Cambria Math" w:hAnsi="Cambria Math" w:cstheme="majorBidi"/>
            <w:sz w:val="28"/>
            <w:szCs w:val="28"/>
            <w:lang w:val="nl-NL"/>
          </w:rPr>
          <m:t>⊥</m:t>
        </m:r>
        <m:r>
          <w:rPr>
            <w:rFonts w:ascii="Cambria Math" w:hAnsi="Cambria Math" w:cstheme="majorBidi"/>
            <w:sz w:val="28"/>
            <w:szCs w:val="28"/>
            <w:lang w:val="nl-NL"/>
          </w:rPr>
          <m:t>AB</m:t>
        </m:r>
      </m:oMath>
      <w:r w:rsidR="007E1A9F" w:rsidRPr="007E1A9F">
        <w:rPr>
          <w:rFonts w:asciiTheme="majorBidi" w:hAnsiTheme="majorBidi" w:cstheme="majorBidi"/>
          <w:sz w:val="28"/>
          <w:szCs w:val="28"/>
          <w:lang w:val="nl-NL"/>
        </w:rPr>
        <w:t>. Các khẳng định sau đúng (Đ) hay sai (S)?</w:t>
      </w:r>
    </w:p>
    <w:p w14:paraId="6659CF67" w14:textId="59A7F3CF" w:rsidR="00C05BAC" w:rsidRPr="007E1A9F" w:rsidRDefault="00C05BAC" w:rsidP="001B6A36">
      <w:pPr>
        <w:spacing w:after="0" w:line="276" w:lineRule="auto"/>
        <w:ind w:firstLine="284"/>
        <w:rPr>
          <w:rFonts w:asciiTheme="majorBidi" w:hAnsiTheme="majorBidi" w:cstheme="majorBidi"/>
          <w:sz w:val="28"/>
          <w:szCs w:val="28"/>
          <w:lang w:val="nl-NL"/>
        </w:rPr>
      </w:pPr>
      <w:r w:rsidRPr="007E1A9F">
        <w:rPr>
          <w:rFonts w:asciiTheme="majorBidi" w:hAnsiTheme="majorBidi" w:cstheme="majorBidi"/>
          <w:sz w:val="28"/>
          <w:szCs w:val="28"/>
          <w:lang w:val="nl-NL"/>
        </w:rPr>
        <w:t xml:space="preserve">A. </w:t>
      </w:r>
      <m:oMath>
        <m:acc>
          <m:accPr>
            <m:ctrlPr>
              <w:rPr>
                <w:rFonts w:ascii="Cambria Math" w:hAnsi="Cambria Math" w:cstheme="majorBidi"/>
                <w:sz w:val="28"/>
                <w:szCs w:val="28"/>
                <w:lang w:val="nl-NL"/>
              </w:rPr>
            </m:ctrlPr>
          </m:accPr>
          <m:e>
            <m:r>
              <w:rPr>
                <w:rFonts w:ascii="Cambria Math" w:hAnsi="Cambria Math" w:cstheme="majorBidi"/>
                <w:sz w:val="28"/>
                <w:szCs w:val="28"/>
                <w:lang w:val="nl-NL"/>
              </w:rPr>
              <m:t>ABE</m:t>
            </m:r>
          </m:e>
        </m:acc>
        <m:r>
          <m:rPr>
            <m:sty m:val="p"/>
          </m:rPr>
          <w:rPr>
            <w:rFonts w:ascii="Cambria Math" w:hAnsi="Cambria Math" w:cstheme="majorBidi"/>
            <w:sz w:val="28"/>
            <w:szCs w:val="28"/>
            <w:lang w:val="nl-NL"/>
          </w:rPr>
          <m:t>=</m:t>
        </m:r>
        <m:acc>
          <m:accPr>
            <m:ctrlPr>
              <w:rPr>
                <w:rFonts w:ascii="Cambria Math" w:hAnsi="Cambria Math" w:cstheme="majorBidi"/>
                <w:sz w:val="28"/>
                <w:szCs w:val="28"/>
                <w:lang w:val="nl-NL"/>
              </w:rPr>
            </m:ctrlPr>
          </m:accPr>
          <m:e>
            <m:r>
              <w:rPr>
                <w:rFonts w:ascii="Cambria Math" w:hAnsi="Cambria Math" w:cstheme="majorBidi"/>
                <w:sz w:val="28"/>
                <w:szCs w:val="28"/>
                <w:lang w:val="nl-NL"/>
              </w:rPr>
              <m:t>CBE</m:t>
            </m:r>
          </m:e>
        </m:acc>
      </m:oMath>
    </w:p>
    <w:p w14:paraId="414EB241" w14:textId="3378EAE9" w:rsidR="00C05BAC" w:rsidRPr="007E1A9F" w:rsidRDefault="00C05BAC" w:rsidP="001B6A36">
      <w:pPr>
        <w:spacing w:after="0" w:line="276" w:lineRule="auto"/>
        <w:ind w:firstLine="284"/>
        <w:rPr>
          <w:rFonts w:asciiTheme="majorBidi" w:hAnsiTheme="majorBidi" w:cstheme="majorBidi"/>
          <w:sz w:val="28"/>
          <w:szCs w:val="28"/>
          <w:lang w:val="nl-NL"/>
        </w:rPr>
      </w:pPr>
      <w:r w:rsidRPr="007E1A9F">
        <w:rPr>
          <w:rFonts w:asciiTheme="majorBidi" w:hAnsiTheme="majorBidi" w:cstheme="majorBidi"/>
          <w:sz w:val="28"/>
          <w:szCs w:val="28"/>
          <w:lang w:val="nl-NL"/>
        </w:rPr>
        <w:t xml:space="preserve">B. </w:t>
      </w:r>
      <m:oMath>
        <m:r>
          <m:rPr>
            <m:sty m:val="p"/>
          </m:rPr>
          <w:rPr>
            <w:rFonts w:ascii="Cambria Math" w:hAnsi="Cambria Math" w:cstheme="majorBidi"/>
            <w:sz w:val="28"/>
            <w:szCs w:val="28"/>
            <w:lang w:val="nl-NL"/>
          </w:rPr>
          <m:t>∆</m:t>
        </m:r>
        <m:r>
          <w:rPr>
            <w:rFonts w:ascii="Cambria Math" w:hAnsi="Cambria Math" w:cstheme="majorBidi"/>
            <w:sz w:val="28"/>
            <w:szCs w:val="28"/>
            <w:lang w:val="nl-NL"/>
          </w:rPr>
          <m:t>HBI</m:t>
        </m:r>
        <m:r>
          <m:rPr>
            <m:sty m:val="p"/>
          </m:rPr>
          <w:rPr>
            <w:rFonts w:ascii="Cambria Math" w:hAnsi="Cambria Math" w:cstheme="majorBidi"/>
            <w:sz w:val="28"/>
            <w:szCs w:val="28"/>
            <w:lang w:val="nl-NL"/>
          </w:rPr>
          <m:t>=∆</m:t>
        </m:r>
        <m:r>
          <w:rPr>
            <w:rFonts w:ascii="Cambria Math" w:hAnsi="Cambria Math" w:cstheme="majorBidi"/>
            <w:sz w:val="28"/>
            <w:szCs w:val="28"/>
            <w:lang w:val="nl-NL"/>
          </w:rPr>
          <m:t>LBI</m:t>
        </m:r>
      </m:oMath>
    </w:p>
    <w:p w14:paraId="3B6A4FE0" w14:textId="72D0EE67" w:rsidR="00C05BAC" w:rsidRPr="007E1A9F" w:rsidRDefault="00C05BAC" w:rsidP="001B6A36">
      <w:pPr>
        <w:spacing w:after="0" w:line="276" w:lineRule="auto"/>
        <w:ind w:firstLine="284"/>
        <w:rPr>
          <w:rFonts w:asciiTheme="majorBidi" w:hAnsiTheme="majorBidi" w:cstheme="majorBidi"/>
          <w:sz w:val="28"/>
          <w:szCs w:val="28"/>
          <w:lang w:val="nl-NL"/>
        </w:rPr>
      </w:pPr>
      <w:r w:rsidRPr="007E1A9F">
        <w:rPr>
          <w:rFonts w:asciiTheme="majorBidi" w:hAnsiTheme="majorBidi" w:cstheme="majorBidi"/>
          <w:sz w:val="28"/>
          <w:szCs w:val="28"/>
          <w:lang w:val="nl-NL"/>
        </w:rPr>
        <w:t xml:space="preserve">C. </w:t>
      </w:r>
      <m:oMath>
        <m:r>
          <w:rPr>
            <w:rFonts w:ascii="Cambria Math" w:hAnsi="Cambria Math" w:cstheme="majorBidi"/>
            <w:sz w:val="28"/>
            <w:szCs w:val="28"/>
            <w:lang w:val="nl-NL"/>
          </w:rPr>
          <m:t>IL</m:t>
        </m:r>
        <m:r>
          <m:rPr>
            <m:sty m:val="p"/>
          </m:rPr>
          <w:rPr>
            <w:rFonts w:ascii="Cambria Math" w:hAnsi="Cambria Math" w:cstheme="majorBidi"/>
            <w:sz w:val="28"/>
            <w:szCs w:val="28"/>
            <w:lang w:val="nl-NL"/>
          </w:rPr>
          <m:t>=</m:t>
        </m:r>
        <m:r>
          <w:rPr>
            <w:rFonts w:ascii="Cambria Math" w:hAnsi="Cambria Math" w:cstheme="majorBidi"/>
            <w:sz w:val="28"/>
            <w:szCs w:val="28"/>
            <w:lang w:val="nl-NL"/>
          </w:rPr>
          <m:t>IH</m:t>
        </m:r>
      </m:oMath>
    </w:p>
    <w:p w14:paraId="6CF99368" w14:textId="7490079F" w:rsidR="001B6A36" w:rsidRPr="007E1A9F" w:rsidRDefault="001B6A36" w:rsidP="001B6A36">
      <w:pPr>
        <w:spacing w:after="0" w:line="276" w:lineRule="auto"/>
        <w:ind w:firstLine="284"/>
        <w:rPr>
          <w:rFonts w:asciiTheme="majorBidi" w:hAnsiTheme="majorBidi" w:cstheme="majorBidi"/>
          <w:sz w:val="28"/>
          <w:szCs w:val="28"/>
          <w:lang w:val="nl-NL"/>
        </w:rPr>
      </w:pPr>
      <w:r w:rsidRPr="007E1A9F">
        <w:rPr>
          <w:rFonts w:asciiTheme="majorBidi" w:hAnsiTheme="majorBidi" w:cstheme="majorBidi"/>
          <w:sz w:val="28"/>
          <w:szCs w:val="28"/>
          <w:lang w:val="nl-NL"/>
        </w:rPr>
        <w:t xml:space="preserve">D. </w:t>
      </w:r>
      <m:oMath>
        <m:r>
          <w:rPr>
            <w:rFonts w:ascii="Cambria Math" w:hAnsi="Cambria Math" w:cstheme="majorBidi"/>
            <w:sz w:val="28"/>
            <w:szCs w:val="28"/>
            <w:lang w:val="nl-NL"/>
          </w:rPr>
          <m:t>AE</m:t>
        </m:r>
        <m:r>
          <m:rPr>
            <m:sty m:val="p"/>
          </m:rPr>
          <w:rPr>
            <w:rFonts w:ascii="Cambria Math" w:hAnsi="Cambria Math" w:cstheme="majorBidi"/>
            <w:sz w:val="28"/>
            <w:szCs w:val="28"/>
            <w:lang w:val="nl-NL"/>
          </w:rPr>
          <m:t>=</m:t>
        </m:r>
        <m:r>
          <w:rPr>
            <w:rFonts w:ascii="Cambria Math" w:hAnsi="Cambria Math" w:cstheme="majorBidi"/>
            <w:sz w:val="28"/>
            <w:szCs w:val="28"/>
            <w:lang w:val="nl-NL"/>
          </w:rPr>
          <m:t>EC</m:t>
        </m:r>
      </m:oMath>
    </w:p>
    <w:p w14:paraId="6D7097CC" w14:textId="132CE38E" w:rsidR="00F26E25" w:rsidRDefault="00F26E25" w:rsidP="00C05BAC">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 xml:space="preserve">Đáp án: </w:t>
      </w:r>
    </w:p>
    <w:tbl>
      <w:tblPr>
        <w:tblStyle w:val="TableGrid"/>
        <w:tblW w:w="0" w:type="auto"/>
        <w:tblLook w:val="04A0" w:firstRow="1" w:lastRow="0" w:firstColumn="1" w:lastColumn="0" w:noHBand="0" w:noVBand="1"/>
      </w:tblPr>
      <w:tblGrid>
        <w:gridCol w:w="1274"/>
        <w:gridCol w:w="1274"/>
        <w:gridCol w:w="1274"/>
        <w:gridCol w:w="1274"/>
        <w:gridCol w:w="1274"/>
        <w:gridCol w:w="1275"/>
        <w:gridCol w:w="1275"/>
        <w:gridCol w:w="1275"/>
      </w:tblGrid>
      <w:tr w:rsidR="00A50657" w14:paraId="43BDD750" w14:textId="77777777" w:rsidTr="00A50657">
        <w:tc>
          <w:tcPr>
            <w:tcW w:w="5096" w:type="dxa"/>
            <w:gridSpan w:val="4"/>
            <w:vAlign w:val="center"/>
          </w:tcPr>
          <w:p w14:paraId="6B4F3C97" w14:textId="360AC63A" w:rsidR="00A50657"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Câu 1</w:t>
            </w:r>
          </w:p>
        </w:tc>
        <w:tc>
          <w:tcPr>
            <w:tcW w:w="5099" w:type="dxa"/>
            <w:gridSpan w:val="4"/>
            <w:vAlign w:val="center"/>
          </w:tcPr>
          <w:p w14:paraId="250ECC3C" w14:textId="6E7536BA" w:rsidR="00A50657"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Câu 2</w:t>
            </w:r>
          </w:p>
        </w:tc>
      </w:tr>
      <w:tr w:rsidR="00F26E25" w14:paraId="153C2790" w14:textId="77777777" w:rsidTr="00A50657">
        <w:tc>
          <w:tcPr>
            <w:tcW w:w="1274" w:type="dxa"/>
            <w:vAlign w:val="center"/>
          </w:tcPr>
          <w:p w14:paraId="64F9F6C5" w14:textId="21C17276"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A</w:t>
            </w:r>
          </w:p>
        </w:tc>
        <w:tc>
          <w:tcPr>
            <w:tcW w:w="1274" w:type="dxa"/>
            <w:vAlign w:val="center"/>
          </w:tcPr>
          <w:p w14:paraId="647CD42F" w14:textId="1550DA22"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B</w:t>
            </w:r>
          </w:p>
        </w:tc>
        <w:tc>
          <w:tcPr>
            <w:tcW w:w="1274" w:type="dxa"/>
            <w:vAlign w:val="center"/>
          </w:tcPr>
          <w:p w14:paraId="23E4E924" w14:textId="4BC79EA1"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C</w:t>
            </w:r>
          </w:p>
        </w:tc>
        <w:tc>
          <w:tcPr>
            <w:tcW w:w="1274" w:type="dxa"/>
            <w:vAlign w:val="center"/>
          </w:tcPr>
          <w:p w14:paraId="1FD0CA4B" w14:textId="441D5670"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D</w:t>
            </w:r>
          </w:p>
        </w:tc>
        <w:tc>
          <w:tcPr>
            <w:tcW w:w="1274" w:type="dxa"/>
            <w:vAlign w:val="center"/>
          </w:tcPr>
          <w:p w14:paraId="27ED6C46" w14:textId="3489D942"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A</w:t>
            </w:r>
          </w:p>
        </w:tc>
        <w:tc>
          <w:tcPr>
            <w:tcW w:w="1275" w:type="dxa"/>
            <w:vAlign w:val="center"/>
          </w:tcPr>
          <w:p w14:paraId="5A5F88C7" w14:textId="27609943"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B</w:t>
            </w:r>
          </w:p>
        </w:tc>
        <w:tc>
          <w:tcPr>
            <w:tcW w:w="1275" w:type="dxa"/>
            <w:vAlign w:val="center"/>
          </w:tcPr>
          <w:p w14:paraId="1E0F21D9" w14:textId="3FE4627A"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C</w:t>
            </w:r>
          </w:p>
        </w:tc>
        <w:tc>
          <w:tcPr>
            <w:tcW w:w="1275" w:type="dxa"/>
            <w:vAlign w:val="center"/>
          </w:tcPr>
          <w:p w14:paraId="4592365B" w14:textId="37A2B292"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D</w:t>
            </w:r>
          </w:p>
        </w:tc>
      </w:tr>
      <w:tr w:rsidR="00F26E25" w14:paraId="72EC0352" w14:textId="77777777" w:rsidTr="00A50657">
        <w:tc>
          <w:tcPr>
            <w:tcW w:w="1274" w:type="dxa"/>
            <w:vAlign w:val="center"/>
          </w:tcPr>
          <w:p w14:paraId="3FC6855F" w14:textId="6AFDD685"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Đ</w:t>
            </w:r>
          </w:p>
        </w:tc>
        <w:tc>
          <w:tcPr>
            <w:tcW w:w="1274" w:type="dxa"/>
            <w:vAlign w:val="center"/>
          </w:tcPr>
          <w:p w14:paraId="3DF760FB" w14:textId="39D1F4AF"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Đ</w:t>
            </w:r>
          </w:p>
        </w:tc>
        <w:tc>
          <w:tcPr>
            <w:tcW w:w="1274" w:type="dxa"/>
            <w:vAlign w:val="center"/>
          </w:tcPr>
          <w:p w14:paraId="5650645C" w14:textId="464ABD77"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S</w:t>
            </w:r>
          </w:p>
        </w:tc>
        <w:tc>
          <w:tcPr>
            <w:tcW w:w="1274" w:type="dxa"/>
            <w:vAlign w:val="center"/>
          </w:tcPr>
          <w:p w14:paraId="6526FBD4" w14:textId="07FCC405"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Đ</w:t>
            </w:r>
          </w:p>
        </w:tc>
        <w:tc>
          <w:tcPr>
            <w:tcW w:w="1274" w:type="dxa"/>
            <w:vAlign w:val="center"/>
          </w:tcPr>
          <w:p w14:paraId="2397EF20" w14:textId="31E49BCE"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Đ</w:t>
            </w:r>
          </w:p>
        </w:tc>
        <w:tc>
          <w:tcPr>
            <w:tcW w:w="1275" w:type="dxa"/>
            <w:vAlign w:val="center"/>
          </w:tcPr>
          <w:p w14:paraId="16BD62D0" w14:textId="29D785CE"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Đ</w:t>
            </w:r>
          </w:p>
        </w:tc>
        <w:tc>
          <w:tcPr>
            <w:tcW w:w="1275" w:type="dxa"/>
            <w:vAlign w:val="center"/>
          </w:tcPr>
          <w:p w14:paraId="7A848446" w14:textId="6F143732"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Đ</w:t>
            </w:r>
          </w:p>
        </w:tc>
        <w:tc>
          <w:tcPr>
            <w:tcW w:w="1275" w:type="dxa"/>
            <w:vAlign w:val="center"/>
          </w:tcPr>
          <w:p w14:paraId="48D372E8" w14:textId="7596668E" w:rsidR="00F26E25" w:rsidRDefault="00A50657" w:rsidP="00A50657">
            <w:pPr>
              <w:spacing w:line="276" w:lineRule="auto"/>
              <w:jc w:val="center"/>
              <w:rPr>
                <w:rFonts w:asciiTheme="majorBidi" w:hAnsiTheme="majorBidi" w:cstheme="majorBidi"/>
                <w:sz w:val="28"/>
                <w:szCs w:val="28"/>
                <w:lang w:val="nl-NL"/>
              </w:rPr>
            </w:pPr>
            <w:r>
              <w:rPr>
                <w:rFonts w:asciiTheme="majorBidi" w:hAnsiTheme="majorBidi" w:cstheme="majorBidi"/>
                <w:sz w:val="28"/>
                <w:szCs w:val="28"/>
                <w:lang w:val="nl-NL"/>
              </w:rPr>
              <w:t>S</w:t>
            </w:r>
          </w:p>
        </w:tc>
      </w:tr>
    </w:tbl>
    <w:p w14:paraId="475D47CD" w14:textId="28AC1A10" w:rsidR="00C05BAC" w:rsidRPr="00C05BAC" w:rsidRDefault="00F26E25" w:rsidP="00C05BAC">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 xml:space="preserve"> </w:t>
      </w:r>
    </w:p>
    <w:p w14:paraId="650DC57B" w14:textId="3FC768BB" w:rsidR="00D3550C" w:rsidRDefault="00D3550C"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Đại diện HS đứng tại chỗ đọc đáp án của mình, GV chiếu đáp án và chốt lại kiến thức.</w:t>
      </w:r>
    </w:p>
    <w:p w14:paraId="5E2F3DB1" w14:textId="7E7B8E44" w:rsidR="005349CC" w:rsidRDefault="009415B5"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GV chốt lại:</w:t>
      </w:r>
      <w:r w:rsidR="00AF481A">
        <w:rPr>
          <w:rFonts w:asciiTheme="majorBidi" w:hAnsiTheme="majorBidi" w:cstheme="majorBidi"/>
          <w:sz w:val="28"/>
          <w:szCs w:val="28"/>
          <w:lang w:val="nl-NL"/>
        </w:rPr>
        <w:t xml:space="preserve"> </w:t>
      </w:r>
    </w:p>
    <w:p w14:paraId="5EFA38ED" w14:textId="78BFC65E" w:rsidR="009415B5" w:rsidRPr="00717F3A" w:rsidRDefault="005349CC"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 Qua câu 1 GV nhắc lại kiến thức về sự đồng quy của ba đường trung tuyến trong tam giác</w:t>
      </w:r>
      <w:r w:rsidR="00F26E25">
        <w:rPr>
          <w:rFonts w:asciiTheme="majorBidi" w:hAnsiTheme="majorBidi" w:cstheme="majorBidi"/>
          <w:sz w:val="28"/>
          <w:szCs w:val="28"/>
          <w:lang w:val="nl-NL"/>
        </w:rPr>
        <w:t>, nhắc lại khái niệm tia phân giác</w:t>
      </w:r>
      <w:r w:rsidR="00A50657">
        <w:rPr>
          <w:rFonts w:asciiTheme="majorBidi" w:hAnsiTheme="majorBidi" w:cstheme="majorBidi"/>
          <w:sz w:val="28"/>
          <w:szCs w:val="28"/>
          <w:lang w:val="nl-NL"/>
        </w:rPr>
        <w:t>, tính chất điểm thuộc tia phân giác</w:t>
      </w:r>
    </w:p>
    <w:p w14:paraId="599B12AF" w14:textId="10750798" w:rsidR="00717F3A" w:rsidRDefault="005349CC"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 xml:space="preserve">- </w:t>
      </w:r>
      <w:r w:rsidR="00A50657">
        <w:rPr>
          <w:rFonts w:asciiTheme="majorBidi" w:hAnsiTheme="majorBidi" w:cstheme="majorBidi"/>
          <w:sz w:val="28"/>
          <w:szCs w:val="28"/>
          <w:lang w:val="nl-NL"/>
        </w:rPr>
        <w:t>Trong câu 2</w:t>
      </w:r>
    </w:p>
    <w:p w14:paraId="74B10B3C" w14:textId="10CC387C" w:rsidR="00A50657" w:rsidRDefault="00A50657"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ab/>
        <w:t>+ GV: yêu cầu HS nêu lên đáp án B, hai tam giác bằng nhau theo trường hợp nào?</w:t>
      </w:r>
    </w:p>
    <w:p w14:paraId="059FB714" w14:textId="48436286" w:rsidR="00A50657" w:rsidRDefault="00A50657"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ab/>
        <w:t xml:space="preserve">   HS: trường hợp cạnh huyền – góc nhọn.</w:t>
      </w:r>
    </w:p>
    <w:p w14:paraId="5C279089" w14:textId="58366EEE" w:rsidR="00A50657" w:rsidRDefault="00A50657"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ab/>
        <w:t xml:space="preserve">+ GV chốt lại kiến thức về điểm thuộc tia phân giác của một góc: </w:t>
      </w:r>
      <w:r w:rsidR="00603DDC">
        <w:rPr>
          <w:rFonts w:asciiTheme="majorBidi" w:hAnsiTheme="majorBidi" w:cstheme="majorBidi"/>
          <w:sz w:val="28"/>
          <w:szCs w:val="28"/>
          <w:lang w:val="nl-NL"/>
        </w:rPr>
        <w:t>Mỗi điểm thuộc tia phân giác của một góc thì cách đều hai cạnh của góc đó.</w:t>
      </w:r>
    </w:p>
    <w:p w14:paraId="3B4A73DB" w14:textId="324B78C5" w:rsidR="00603DDC" w:rsidRDefault="00603DDC" w:rsidP="00BC0E36">
      <w:pPr>
        <w:spacing w:after="0" w:line="276" w:lineRule="auto"/>
        <w:rPr>
          <w:rFonts w:asciiTheme="majorBidi" w:hAnsiTheme="majorBidi" w:cstheme="majorBidi"/>
          <w:sz w:val="28"/>
          <w:szCs w:val="28"/>
          <w:lang w:val="nl-NL"/>
        </w:rPr>
      </w:pPr>
    </w:p>
    <w:p w14:paraId="1464D9BD" w14:textId="5D647672" w:rsidR="00603DDC" w:rsidRPr="004E5990" w:rsidRDefault="00603DDC" w:rsidP="00BC0E36">
      <w:pPr>
        <w:spacing w:after="0" w:line="276" w:lineRule="auto"/>
        <w:rPr>
          <w:rFonts w:asciiTheme="majorBidi" w:hAnsiTheme="majorBidi" w:cstheme="majorBidi"/>
          <w:sz w:val="28"/>
          <w:szCs w:val="28"/>
          <w:lang w:val="nl-NL"/>
        </w:rPr>
      </w:pPr>
      <w:r>
        <w:rPr>
          <w:rFonts w:asciiTheme="majorBidi" w:hAnsiTheme="majorBidi" w:cstheme="majorBidi"/>
          <w:sz w:val="28"/>
          <w:szCs w:val="28"/>
          <w:lang w:val="nl-NL"/>
        </w:rPr>
        <w:t xml:space="preserve">GV đưa ra hình ảnh về ba con đường Lê Thánh Tông, Lê Lai, Nguyễn Trãi ở thành phố Hải Phòng và yêu cầu HS tìm vị trí để xây đài quan sát sao cho các khoảng cách từ nó đến 3 con đường là như nhau. Từ đó GV vào bài: </w:t>
      </w:r>
      <w:r w:rsidR="00E569B7">
        <w:rPr>
          <w:rFonts w:asciiTheme="majorBidi" w:hAnsiTheme="majorBidi" w:cstheme="majorBidi"/>
          <w:sz w:val="28"/>
          <w:szCs w:val="28"/>
          <w:lang w:val="nl-NL"/>
        </w:rPr>
        <w:t>Để biết chính xác địa điểm xây đài quan sát chúng ta cùng tìm hiểu nội dung thứ hai của bài 34.</w:t>
      </w:r>
    </w:p>
    <w:p w14:paraId="1E2569E8" w14:textId="517482F4" w:rsidR="00E7510E" w:rsidRPr="00BC0E36" w:rsidRDefault="00E7510E" w:rsidP="00BC0E36">
      <w:pPr>
        <w:spacing w:after="0" w:line="276" w:lineRule="auto"/>
        <w:rPr>
          <w:rFonts w:asciiTheme="majorBidi" w:hAnsiTheme="majorBidi" w:cstheme="majorBidi"/>
          <w:sz w:val="28"/>
          <w:szCs w:val="28"/>
          <w:lang w:val="nl-NL"/>
        </w:rPr>
      </w:pPr>
    </w:p>
    <w:p w14:paraId="4AD4D4A0" w14:textId="2FCE9FFC" w:rsidR="00F12A8B" w:rsidRPr="00CF707E" w:rsidRDefault="00F12A8B" w:rsidP="00F12A8B">
      <w:pPr>
        <w:spacing w:after="0"/>
        <w:ind w:firstLine="284"/>
        <w:rPr>
          <w:rFonts w:cs="Times New Roman"/>
          <w:b/>
          <w:i/>
          <w:sz w:val="28"/>
          <w:szCs w:val="28"/>
          <w:lang w:val="en-US"/>
        </w:rPr>
      </w:pPr>
      <w:r w:rsidRPr="00CF707E">
        <w:rPr>
          <w:rFonts w:cs="Times New Roman"/>
          <w:b/>
          <w:i/>
          <w:sz w:val="28"/>
          <w:szCs w:val="28"/>
          <w:u w:val="single"/>
        </w:rPr>
        <w:t>Hoạt động 2</w:t>
      </w:r>
      <w:r w:rsidRPr="00CF707E">
        <w:rPr>
          <w:rFonts w:cs="Times New Roman"/>
          <w:b/>
          <w:i/>
          <w:sz w:val="28"/>
          <w:szCs w:val="28"/>
        </w:rPr>
        <w:t xml:space="preserve">. </w:t>
      </w:r>
      <w:r w:rsidRPr="00CF707E">
        <w:rPr>
          <w:rFonts w:cs="Times New Roman"/>
          <w:b/>
          <w:i/>
          <w:sz w:val="28"/>
          <w:szCs w:val="28"/>
          <w:lang w:val="en-US"/>
        </w:rPr>
        <w:t>H</w:t>
      </w:r>
      <w:r w:rsidRPr="00CF707E">
        <w:rPr>
          <w:rFonts w:cs="Times New Roman"/>
          <w:b/>
          <w:i/>
          <w:sz w:val="28"/>
          <w:szCs w:val="28"/>
        </w:rPr>
        <w:t>ình thành kiến thức</w:t>
      </w:r>
      <w:r w:rsidRPr="00CF707E">
        <w:rPr>
          <w:rFonts w:cs="Times New Roman"/>
          <w:b/>
          <w:i/>
          <w:sz w:val="28"/>
          <w:szCs w:val="28"/>
          <w:lang w:val="en-US"/>
        </w:rPr>
        <w:t xml:space="preserve"> mới</w:t>
      </w:r>
    </w:p>
    <w:p w14:paraId="61EDDBDC" w14:textId="52E5D84B" w:rsidR="00F12A8B" w:rsidRDefault="007D3156" w:rsidP="00F12A8B">
      <w:pPr>
        <w:spacing w:after="0"/>
        <w:rPr>
          <w:rFonts w:cs="Times New Roman"/>
          <w:b/>
          <w:i/>
          <w:sz w:val="28"/>
          <w:szCs w:val="28"/>
          <w:lang w:val="en-US"/>
        </w:rPr>
      </w:pPr>
      <w:r>
        <w:rPr>
          <w:rFonts w:cs="Times New Roman"/>
          <w:b/>
          <w:i/>
          <w:sz w:val="28"/>
          <w:szCs w:val="28"/>
          <w:lang w:val="en-US"/>
        </w:rPr>
        <w:t>2</w:t>
      </w:r>
      <w:r w:rsidR="00F12A8B" w:rsidRPr="00CF707E">
        <w:rPr>
          <w:rFonts w:cs="Times New Roman"/>
          <w:b/>
          <w:i/>
          <w:sz w:val="28"/>
          <w:szCs w:val="28"/>
          <w:lang w:val="en-US"/>
        </w:rPr>
        <w:t>.</w:t>
      </w:r>
      <w:r w:rsidR="00061866">
        <w:rPr>
          <w:rFonts w:cs="Times New Roman"/>
          <w:b/>
          <w:i/>
          <w:sz w:val="28"/>
          <w:szCs w:val="28"/>
          <w:lang w:val="en-US"/>
        </w:rPr>
        <w:t xml:space="preserve"> Sự đồng quy của ba</w:t>
      </w:r>
      <w:r w:rsidR="00F12A8B" w:rsidRPr="00CF707E">
        <w:rPr>
          <w:rFonts w:cs="Times New Roman"/>
          <w:b/>
          <w:i/>
          <w:sz w:val="28"/>
          <w:szCs w:val="28"/>
          <w:lang w:val="en-US"/>
        </w:rPr>
        <w:t xml:space="preserve"> </w:t>
      </w:r>
      <w:r w:rsidR="00061866">
        <w:rPr>
          <w:rFonts w:cs="Times New Roman"/>
          <w:b/>
          <w:i/>
          <w:sz w:val="28"/>
          <w:szCs w:val="28"/>
          <w:lang w:val="en-US"/>
        </w:rPr>
        <w:t>đ</w:t>
      </w:r>
      <w:r>
        <w:rPr>
          <w:rFonts w:cs="Times New Roman"/>
          <w:b/>
          <w:i/>
          <w:sz w:val="28"/>
          <w:szCs w:val="28"/>
          <w:lang w:val="en-US"/>
        </w:rPr>
        <w:t xml:space="preserve">ường phân giác </w:t>
      </w:r>
      <w:r w:rsidR="00061866">
        <w:rPr>
          <w:rFonts w:cs="Times New Roman"/>
          <w:b/>
          <w:i/>
          <w:sz w:val="28"/>
          <w:szCs w:val="28"/>
          <w:lang w:val="en-US"/>
        </w:rPr>
        <w:t>trong</w:t>
      </w:r>
      <w:r>
        <w:rPr>
          <w:rFonts w:cs="Times New Roman"/>
          <w:b/>
          <w:i/>
          <w:sz w:val="28"/>
          <w:szCs w:val="28"/>
          <w:lang w:val="en-US"/>
        </w:rPr>
        <w:t xml:space="preserve"> tam giác</w:t>
      </w:r>
    </w:p>
    <w:p w14:paraId="3E7094D3" w14:textId="7E83793F" w:rsidR="0020717F" w:rsidRPr="00B16F78" w:rsidRDefault="007D3156" w:rsidP="00F12A8B">
      <w:pPr>
        <w:spacing w:after="0"/>
        <w:rPr>
          <w:rFonts w:cs="Times New Roman"/>
          <w:b/>
          <w:i/>
          <w:sz w:val="28"/>
          <w:szCs w:val="28"/>
          <w:lang w:val="en-US"/>
        </w:rPr>
      </w:pPr>
      <w:r>
        <w:rPr>
          <w:rFonts w:cs="Times New Roman"/>
          <w:b/>
          <w:i/>
          <w:sz w:val="28"/>
          <w:szCs w:val="28"/>
          <w:lang w:val="en-US"/>
        </w:rPr>
        <w:t>2</w:t>
      </w:r>
      <w:r w:rsidR="0020717F">
        <w:rPr>
          <w:rFonts w:cs="Times New Roman"/>
          <w:b/>
          <w:i/>
          <w:sz w:val="28"/>
          <w:szCs w:val="28"/>
          <w:lang w:val="en-US"/>
        </w:rPr>
        <w:t xml:space="preserve">.1. </w:t>
      </w:r>
      <w:r>
        <w:rPr>
          <w:rFonts w:cs="Times New Roman"/>
          <w:b/>
          <w:i/>
          <w:sz w:val="28"/>
          <w:szCs w:val="28"/>
          <w:lang w:val="en-US"/>
        </w:rPr>
        <w:t>Đường phân giác của tam giác</w:t>
      </w:r>
      <w:r w:rsidR="0020717F">
        <w:rPr>
          <w:rFonts w:cs="Times New Roman"/>
          <w:b/>
          <w:i/>
          <w:sz w:val="28"/>
          <w:szCs w:val="28"/>
          <w:lang w:val="en-US"/>
        </w:rPr>
        <w:t>.</w:t>
      </w:r>
    </w:p>
    <w:p w14:paraId="1017D532" w14:textId="2579B3FF" w:rsidR="00B16F78" w:rsidRDefault="00A87191" w:rsidP="0020717F">
      <w:pPr>
        <w:spacing w:after="0" w:line="276" w:lineRule="auto"/>
        <w:rPr>
          <w:rFonts w:cs="Times New Roman"/>
          <w:color w:val="000000"/>
          <w:sz w:val="28"/>
          <w:szCs w:val="28"/>
          <w:lang w:val="nl-NL"/>
        </w:rPr>
      </w:pPr>
      <w:r w:rsidRPr="00CF707E">
        <w:rPr>
          <w:rFonts w:cs="Times New Roman"/>
          <w:i/>
          <w:sz w:val="28"/>
          <w:szCs w:val="28"/>
        </w:rPr>
        <w:lastRenderedPageBreak/>
        <w:t xml:space="preserve">a) Mục </w:t>
      </w:r>
      <w:r w:rsidRPr="00CF707E">
        <w:rPr>
          <w:rFonts w:cs="Times New Roman"/>
          <w:i/>
          <w:sz w:val="28"/>
          <w:szCs w:val="28"/>
          <w:lang w:val="en-US"/>
        </w:rPr>
        <w:t>tiêu:</w:t>
      </w:r>
      <w:r w:rsidR="001D3B65">
        <w:rPr>
          <w:rFonts w:cs="Times New Roman"/>
          <w:i/>
          <w:sz w:val="28"/>
          <w:szCs w:val="28"/>
          <w:lang w:val="en-US"/>
        </w:rPr>
        <w:t xml:space="preserve"> </w:t>
      </w:r>
      <w:r w:rsidR="00B16F78">
        <w:rPr>
          <w:rFonts w:cs="Times New Roman"/>
          <w:color w:val="000000"/>
          <w:sz w:val="28"/>
          <w:szCs w:val="28"/>
          <w:lang w:val="nl-NL"/>
        </w:rPr>
        <w:t xml:space="preserve">HS </w:t>
      </w:r>
      <w:r w:rsidR="00B6480D">
        <w:rPr>
          <w:rFonts w:cs="Times New Roman"/>
          <w:color w:val="000000"/>
          <w:sz w:val="28"/>
          <w:szCs w:val="28"/>
          <w:lang w:val="nl-NL"/>
        </w:rPr>
        <w:t>nhận biết đường phân giác của tam giác</w:t>
      </w:r>
    </w:p>
    <w:p w14:paraId="13A2270B" w14:textId="654A3F18" w:rsidR="00A87191" w:rsidRPr="005F331C" w:rsidRDefault="00A87191" w:rsidP="00A87191">
      <w:pPr>
        <w:spacing w:after="0" w:line="276" w:lineRule="auto"/>
        <w:rPr>
          <w:rFonts w:cs="Times New Roman"/>
          <w:i/>
          <w:sz w:val="28"/>
          <w:szCs w:val="28"/>
          <w:lang w:val="en-US"/>
        </w:rPr>
      </w:pPr>
      <w:r w:rsidRPr="005F331C">
        <w:rPr>
          <w:rFonts w:cs="Times New Roman"/>
          <w:i/>
          <w:sz w:val="28"/>
          <w:szCs w:val="28"/>
        </w:rPr>
        <w:t>b) Nội dung</w:t>
      </w:r>
      <w:r w:rsidRPr="005F331C">
        <w:rPr>
          <w:rFonts w:cs="Times New Roman"/>
          <w:i/>
          <w:sz w:val="28"/>
          <w:szCs w:val="28"/>
          <w:lang w:val="en-US"/>
        </w:rPr>
        <w:t xml:space="preserve">: </w:t>
      </w:r>
    </w:p>
    <w:p w14:paraId="65CF43F0" w14:textId="57CE44F2" w:rsidR="00BD6A28" w:rsidRDefault="0020717F" w:rsidP="00BD6A28">
      <w:pPr>
        <w:spacing w:after="0" w:line="276" w:lineRule="auto"/>
        <w:ind w:firstLine="284"/>
        <w:rPr>
          <w:rFonts w:asciiTheme="majorBidi" w:hAnsiTheme="majorBidi" w:cstheme="majorBidi"/>
          <w:bCs/>
          <w:iCs/>
          <w:sz w:val="28"/>
          <w:szCs w:val="28"/>
          <w:lang w:val="nl-NL"/>
        </w:rPr>
      </w:pPr>
      <w:r w:rsidRPr="00A14951">
        <w:rPr>
          <w:rFonts w:cs="Times New Roman"/>
          <w:iCs/>
          <w:sz w:val="28"/>
          <w:szCs w:val="28"/>
          <w:lang w:val="en-US"/>
        </w:rPr>
        <w:t xml:space="preserve">- </w:t>
      </w:r>
      <w:r w:rsidR="002548F9">
        <w:rPr>
          <w:rFonts w:asciiTheme="majorBidi" w:hAnsiTheme="majorBidi" w:cstheme="majorBidi"/>
          <w:bCs/>
          <w:iCs/>
          <w:sz w:val="28"/>
          <w:szCs w:val="28"/>
          <w:lang w:val="nl-NL"/>
        </w:rPr>
        <w:t>GV giới thiệu cho HS thế nào là đường phân giác trong tam giác.</w:t>
      </w:r>
    </w:p>
    <w:p w14:paraId="1F37DEF1" w14:textId="7ACCD187" w:rsidR="00BD6A28" w:rsidRPr="00BD6A28" w:rsidRDefault="00BD6A28" w:rsidP="00BD6A28">
      <w:pPr>
        <w:spacing w:after="0" w:line="276" w:lineRule="auto"/>
        <w:ind w:firstLine="284"/>
        <w:rPr>
          <w:rFonts w:asciiTheme="majorBidi" w:hAnsiTheme="majorBidi" w:cstheme="majorBidi"/>
          <w:bCs/>
          <w:iCs/>
          <w:sz w:val="28"/>
          <w:szCs w:val="28"/>
          <w:lang w:val="nl-NL"/>
        </w:rPr>
      </w:pPr>
      <w:r>
        <w:rPr>
          <w:rFonts w:asciiTheme="majorBidi" w:hAnsiTheme="majorBidi" w:cstheme="majorBidi"/>
          <w:bCs/>
          <w:iCs/>
          <w:sz w:val="28"/>
          <w:szCs w:val="28"/>
          <w:lang w:val="nl-NL"/>
        </w:rPr>
        <w:t>- HS lắng nghe và vẽ hình vào vở.</w:t>
      </w:r>
    </w:p>
    <w:p w14:paraId="4EC09B79" w14:textId="7294F80E" w:rsidR="00A87191" w:rsidRDefault="00A87191" w:rsidP="00A87191">
      <w:pPr>
        <w:spacing w:after="0" w:line="276" w:lineRule="auto"/>
        <w:rPr>
          <w:rFonts w:asciiTheme="majorBidi" w:hAnsiTheme="majorBidi" w:cstheme="majorBidi"/>
          <w:sz w:val="28"/>
          <w:szCs w:val="28"/>
          <w:lang w:val="nl-NL"/>
        </w:rPr>
      </w:pPr>
      <w:r w:rsidRPr="005F331C">
        <w:rPr>
          <w:rFonts w:cs="Times New Roman"/>
          <w:i/>
          <w:sz w:val="28"/>
          <w:szCs w:val="28"/>
        </w:rPr>
        <w:t xml:space="preserve">c) </w:t>
      </w:r>
      <w:r w:rsidRPr="005F331C">
        <w:rPr>
          <w:rFonts w:cs="Times New Roman"/>
          <w:i/>
          <w:sz w:val="28"/>
          <w:szCs w:val="28"/>
          <w:lang w:val="en-US"/>
        </w:rPr>
        <w:t>Sản phẩm:</w:t>
      </w:r>
      <w:r w:rsidRPr="005F331C">
        <w:rPr>
          <w:rFonts w:cs="Times New Roman"/>
          <w:sz w:val="28"/>
          <w:szCs w:val="28"/>
        </w:rPr>
        <w:t xml:space="preserve"> </w:t>
      </w:r>
    </w:p>
    <w:p w14:paraId="119A0BF8" w14:textId="3C83BC0D" w:rsidR="005A35AB" w:rsidRDefault="00BD6A28" w:rsidP="0020717F">
      <w:pPr>
        <w:spacing w:after="0" w:line="276" w:lineRule="auto"/>
        <w:ind w:firstLine="284"/>
        <w:rPr>
          <w:rFonts w:cs="Times New Roman"/>
          <w:iCs/>
          <w:sz w:val="28"/>
          <w:szCs w:val="28"/>
          <w:lang w:val="en-US"/>
        </w:rPr>
      </w:pPr>
      <w:r>
        <w:rPr>
          <w:rFonts w:cs="Times New Roman"/>
          <w:iCs/>
          <w:sz w:val="28"/>
          <w:szCs w:val="28"/>
          <w:lang w:val="en-US"/>
        </w:rPr>
        <w:t>- HS nhận biết được thế nào là đường phân giác của tam giác</w:t>
      </w:r>
      <w:r w:rsidR="00E472CB">
        <w:rPr>
          <w:rFonts w:cs="Times New Roman"/>
          <w:iCs/>
          <w:sz w:val="28"/>
          <w:szCs w:val="28"/>
          <w:lang w:val="en-US"/>
        </w:rPr>
        <w:t>, rèn kĩ năng vẽ đường phân giác trong tam giác.</w:t>
      </w:r>
    </w:p>
    <w:p w14:paraId="1868150A" w14:textId="77777777" w:rsidR="00F12A8B" w:rsidRPr="00CF707E" w:rsidRDefault="00F12A8B" w:rsidP="00F12A8B">
      <w:pPr>
        <w:spacing w:after="0" w:line="276" w:lineRule="auto"/>
        <w:rPr>
          <w:rFonts w:cs="Times New Roman"/>
          <w:i/>
          <w:sz w:val="28"/>
          <w:szCs w:val="28"/>
          <w:lang w:val="en-US"/>
        </w:rPr>
      </w:pPr>
      <w:r w:rsidRPr="00CF707E">
        <w:rPr>
          <w:rFonts w:cs="Times New Roman"/>
          <w:i/>
          <w:sz w:val="28"/>
          <w:szCs w:val="28"/>
        </w:rPr>
        <w:t xml:space="preserve">d) </w:t>
      </w:r>
      <w:r w:rsidRPr="00CF707E">
        <w:rPr>
          <w:rFonts w:cs="Times New Roman"/>
          <w:i/>
          <w:sz w:val="28"/>
          <w:szCs w:val="28"/>
          <w:lang w:val="en-US"/>
        </w:rPr>
        <w:t>Tổ chức hoạt động</w:t>
      </w:r>
    </w:p>
    <w:tbl>
      <w:tblPr>
        <w:tblStyle w:val="TableGrid"/>
        <w:tblW w:w="10201" w:type="dxa"/>
        <w:tblLook w:val="04A0" w:firstRow="1" w:lastRow="0" w:firstColumn="1" w:lastColumn="0" w:noHBand="0" w:noVBand="1"/>
      </w:tblPr>
      <w:tblGrid>
        <w:gridCol w:w="5807"/>
        <w:gridCol w:w="4394"/>
      </w:tblGrid>
      <w:tr w:rsidR="001A5264" w:rsidRPr="00E337A8" w14:paraId="58561576" w14:textId="77777777" w:rsidTr="00F32BA4">
        <w:tc>
          <w:tcPr>
            <w:tcW w:w="5807" w:type="dxa"/>
          </w:tcPr>
          <w:p w14:paraId="6BFBEF28" w14:textId="77777777" w:rsidR="001A5264" w:rsidRPr="00E337A8" w:rsidRDefault="001A5264" w:rsidP="001A5264">
            <w:pPr>
              <w:spacing w:line="276" w:lineRule="auto"/>
              <w:jc w:val="center"/>
              <w:rPr>
                <w:rFonts w:ascii="Times New Roman" w:hAnsi="Times New Roman" w:cs="Times New Roman"/>
                <w:b/>
                <w:i/>
                <w:sz w:val="28"/>
                <w:szCs w:val="28"/>
              </w:rPr>
            </w:pPr>
            <w:r w:rsidRPr="00E337A8">
              <w:rPr>
                <w:rFonts w:ascii="Times New Roman" w:hAnsi="Times New Roman" w:cs="Times New Roman"/>
                <w:b/>
                <w:i/>
                <w:sz w:val="28"/>
                <w:szCs w:val="28"/>
                <w:lang w:val="vi-VN"/>
              </w:rPr>
              <w:t xml:space="preserve">Hoạt động của </w:t>
            </w:r>
            <w:r w:rsidRPr="00E337A8">
              <w:rPr>
                <w:rFonts w:ascii="Times New Roman" w:hAnsi="Times New Roman" w:cs="Times New Roman"/>
                <w:b/>
                <w:i/>
                <w:sz w:val="28"/>
                <w:szCs w:val="28"/>
              </w:rPr>
              <w:t>GV và HS</w:t>
            </w:r>
          </w:p>
        </w:tc>
        <w:tc>
          <w:tcPr>
            <w:tcW w:w="4394" w:type="dxa"/>
          </w:tcPr>
          <w:p w14:paraId="3B12B928" w14:textId="12C3BB82" w:rsidR="001A5264" w:rsidRPr="00711C3D" w:rsidRDefault="001A5264" w:rsidP="001A5264">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Sản phẩm dự kiến</w:t>
            </w:r>
          </w:p>
        </w:tc>
      </w:tr>
      <w:tr w:rsidR="00E7510E" w:rsidRPr="00E337A8" w14:paraId="27CC8C6E" w14:textId="77777777" w:rsidTr="00F32BA4">
        <w:tc>
          <w:tcPr>
            <w:tcW w:w="5807" w:type="dxa"/>
          </w:tcPr>
          <w:p w14:paraId="779297AD" w14:textId="77777777" w:rsidR="00E7510E" w:rsidRPr="00E7510E" w:rsidRDefault="00E7510E" w:rsidP="00E7510E">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1: GV chuyển giao nhiệm vụ học tập</w:t>
            </w:r>
          </w:p>
          <w:p w14:paraId="4DD1CECB" w14:textId="33C2B9BC" w:rsidR="00E7510E" w:rsidRDefault="00E7510E" w:rsidP="00E7510E">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w:t>
            </w:r>
            <w:r w:rsidR="00C22F74">
              <w:rPr>
                <w:rFonts w:ascii="Times New Roman" w:hAnsi="Times New Roman" w:cs="Times New Roman"/>
                <w:sz w:val="28"/>
                <w:szCs w:val="28"/>
              </w:rPr>
              <w:t>G</w:t>
            </w:r>
            <w:r w:rsidR="00E472CB">
              <w:rPr>
                <w:rFonts w:ascii="Times New Roman" w:hAnsi="Times New Roman" w:cs="Times New Roman"/>
                <w:sz w:val="28"/>
                <w:szCs w:val="28"/>
              </w:rPr>
              <w:t>V vẽ tam giác ABC lên bảng và yêu cầu HS vẽ tam giác ABC và tia phân giác của góc A cắt cạnh BC vào vở, 1 HS đại diện lên bảng vẽ hình</w:t>
            </w:r>
          </w:p>
          <w:p w14:paraId="72F924B4" w14:textId="038837CE" w:rsidR="00E7510E" w:rsidRDefault="00E7510E" w:rsidP="00C22F74">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w:t>
            </w:r>
            <w:r w:rsidR="00C22F74">
              <w:rPr>
                <w:rFonts w:ascii="Times New Roman" w:hAnsi="Times New Roman" w:cs="Times New Roman"/>
                <w:sz w:val="28"/>
                <w:szCs w:val="28"/>
              </w:rPr>
              <w:t xml:space="preserve">HS </w:t>
            </w:r>
            <w:r w:rsidR="00E472CB">
              <w:rPr>
                <w:rFonts w:ascii="Times New Roman" w:hAnsi="Times New Roman" w:cs="Times New Roman"/>
                <w:sz w:val="28"/>
                <w:szCs w:val="28"/>
              </w:rPr>
              <w:t>ghi bài và vẽ hình vào vở.</w:t>
            </w:r>
          </w:p>
          <w:p w14:paraId="7450A9EB" w14:textId="12BB2AC7" w:rsidR="003016F3" w:rsidRDefault="004E4AEA" w:rsidP="00916EEC">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916EEC">
              <w:rPr>
                <w:rFonts w:ascii="Times New Roman" w:hAnsi="Times New Roman" w:cs="Times New Roman"/>
                <w:sz w:val="28"/>
                <w:szCs w:val="28"/>
              </w:rPr>
              <w:t>G</w:t>
            </w:r>
            <w:r>
              <w:rPr>
                <w:rFonts w:ascii="Times New Roman" w:hAnsi="Times New Roman" w:cs="Times New Roman"/>
                <w:sz w:val="28"/>
                <w:szCs w:val="28"/>
              </w:rPr>
              <w:t xml:space="preserve">V </w:t>
            </w:r>
            <w:r w:rsidR="00C50958">
              <w:rPr>
                <w:rFonts w:ascii="Times New Roman" w:hAnsi="Times New Roman" w:cs="Times New Roman"/>
                <w:sz w:val="28"/>
                <w:szCs w:val="28"/>
              </w:rPr>
              <w:t>quan sát phần vẽ hình của học sinh, sau đó nhận xét cách vẽ hình của học sinh lên bảng</w:t>
            </w:r>
            <w:r w:rsidR="0046155A">
              <w:rPr>
                <w:rFonts w:ascii="Times New Roman" w:hAnsi="Times New Roman" w:cs="Times New Roman"/>
                <w:sz w:val="28"/>
                <w:szCs w:val="28"/>
              </w:rPr>
              <w:t xml:space="preserve"> (GV vừa chỉ vào hình trên </w:t>
            </w:r>
            <w:r w:rsidR="00C50958">
              <w:rPr>
                <w:rFonts w:ascii="Times New Roman" w:hAnsi="Times New Roman" w:cs="Times New Roman"/>
                <w:sz w:val="28"/>
                <w:szCs w:val="28"/>
              </w:rPr>
              <w:t>bảng</w:t>
            </w:r>
            <w:r w:rsidR="0046155A">
              <w:rPr>
                <w:rFonts w:ascii="Times New Roman" w:hAnsi="Times New Roman" w:cs="Times New Roman"/>
                <w:sz w:val="28"/>
                <w:szCs w:val="28"/>
              </w:rPr>
              <w:t>, vừa giới thiệu)</w:t>
            </w:r>
            <w:r>
              <w:rPr>
                <w:rFonts w:ascii="Times New Roman" w:hAnsi="Times New Roman" w:cs="Times New Roman"/>
                <w:sz w:val="28"/>
                <w:szCs w:val="28"/>
              </w:rPr>
              <w:t>:</w:t>
            </w:r>
          </w:p>
          <w:p w14:paraId="785B370A" w14:textId="1B49904B" w:rsidR="00D211AF" w:rsidRPr="00D211AF" w:rsidRDefault="004E4AEA" w:rsidP="00D211AF">
            <w:pPr>
              <w:tabs>
                <w:tab w:val="left" w:pos="567"/>
                <w:tab w:val="left" w:pos="720"/>
                <w:tab w:val="left" w:pos="1134"/>
              </w:tabs>
              <w:spacing w:line="276" w:lineRule="auto"/>
              <w:ind w:firstLine="316"/>
              <w:rPr>
                <w:rFonts w:ascii="Times New Roman" w:hAnsi="Times New Roman" w:cs="Times New Roman"/>
                <w:sz w:val="28"/>
                <w:szCs w:val="28"/>
                <w:lang w:val="vi-VN"/>
              </w:rPr>
            </w:pPr>
            <w:r>
              <w:rPr>
                <w:rFonts w:ascii="Times New Roman" w:hAnsi="Times New Roman" w:cs="Times New Roman"/>
                <w:sz w:val="28"/>
                <w:szCs w:val="28"/>
              </w:rPr>
              <w:t xml:space="preserve">+ </w:t>
            </w:r>
            <w:r w:rsidR="00D211AF" w:rsidRPr="00D211AF">
              <w:rPr>
                <w:rFonts w:ascii="Times New Roman" w:hAnsi="Times New Roman" w:cs="Times New Roman"/>
                <w:sz w:val="28"/>
                <w:szCs w:val="28"/>
              </w:rPr>
              <w:t>Trong ∆ABC, tia phân giác của góc A cắt cạnh BC tại điểm D thì đoạn thẳng AD được gọi là đường phân giác (xuất phát từ đỉnh A) của ∆ABC</w:t>
            </w:r>
            <w:r w:rsidR="00D211AF">
              <w:rPr>
                <w:rFonts w:ascii="Times New Roman" w:hAnsi="Times New Roman" w:cs="Times New Roman"/>
                <w:sz w:val="28"/>
                <w:szCs w:val="28"/>
                <w:lang w:val="vi-VN"/>
              </w:rPr>
              <w:t>.</w:t>
            </w:r>
          </w:p>
          <w:p w14:paraId="7AD5A2D3" w14:textId="3A1B2D37" w:rsidR="004E4AEA" w:rsidRPr="00D211AF" w:rsidRDefault="00D211AF" w:rsidP="004E4AEA">
            <w:pPr>
              <w:tabs>
                <w:tab w:val="left" w:pos="567"/>
                <w:tab w:val="left" w:pos="720"/>
                <w:tab w:val="left" w:pos="1134"/>
              </w:tabs>
              <w:spacing w:line="276" w:lineRule="auto"/>
              <w:ind w:firstLine="316"/>
              <w:rPr>
                <w:rFonts w:ascii="Times New Roman" w:hAnsi="Times New Roman" w:cs="Times New Roman"/>
                <w:sz w:val="28"/>
                <w:szCs w:val="28"/>
                <w:lang w:val="vi-VN"/>
              </w:rPr>
            </w:pPr>
            <w:r>
              <w:rPr>
                <w:rFonts w:ascii="Times New Roman" w:hAnsi="Times New Roman" w:cs="Times New Roman"/>
                <w:sz w:val="28"/>
                <w:szCs w:val="28"/>
                <w:lang w:val="vi-VN"/>
              </w:rPr>
              <w:t xml:space="preserve">+ Đối khi, đường thẳng AD cũng là đường phân giác của </w:t>
            </w:r>
            <w:r w:rsidRPr="00D211AF">
              <w:rPr>
                <w:rFonts w:ascii="Times New Roman" w:hAnsi="Times New Roman" w:cs="Times New Roman"/>
                <w:sz w:val="28"/>
                <w:szCs w:val="28"/>
              </w:rPr>
              <w:t>∆ABC</w:t>
            </w:r>
            <w:r>
              <w:rPr>
                <w:rFonts w:ascii="Times New Roman" w:hAnsi="Times New Roman" w:cs="Times New Roman"/>
                <w:sz w:val="28"/>
                <w:szCs w:val="28"/>
                <w:lang w:val="vi-VN"/>
              </w:rPr>
              <w:t>.</w:t>
            </w:r>
          </w:p>
          <w:p w14:paraId="70D46FB6" w14:textId="08C32A60" w:rsidR="004E4AEA" w:rsidRPr="00D211AF" w:rsidRDefault="004E4AEA" w:rsidP="004E4AEA">
            <w:pPr>
              <w:tabs>
                <w:tab w:val="left" w:pos="567"/>
                <w:tab w:val="left" w:pos="720"/>
                <w:tab w:val="left" w:pos="1134"/>
              </w:tabs>
              <w:spacing w:line="276" w:lineRule="auto"/>
              <w:ind w:firstLine="316"/>
              <w:rPr>
                <w:rFonts w:ascii="Times New Roman" w:hAnsi="Times New Roman" w:cs="Times New Roman"/>
                <w:sz w:val="28"/>
                <w:szCs w:val="28"/>
                <w:lang w:val="vi-VN"/>
              </w:rPr>
            </w:pPr>
            <w:r>
              <w:rPr>
                <w:rFonts w:ascii="Times New Roman" w:hAnsi="Times New Roman" w:cs="Times New Roman"/>
                <w:sz w:val="28"/>
                <w:szCs w:val="28"/>
              </w:rPr>
              <w:t xml:space="preserve">+ </w:t>
            </w:r>
            <w:r w:rsidR="00D211AF">
              <w:rPr>
                <w:rFonts w:ascii="Times New Roman" w:hAnsi="Times New Roman" w:cs="Times New Roman"/>
                <w:sz w:val="28"/>
                <w:szCs w:val="28"/>
                <w:lang w:val="vi-VN"/>
              </w:rPr>
              <w:t xml:space="preserve">Mỗi tam giác có </w:t>
            </w:r>
            <w:r w:rsidR="00667F3E">
              <w:rPr>
                <w:rFonts w:ascii="Times New Roman" w:hAnsi="Times New Roman" w:cs="Times New Roman"/>
                <w:sz w:val="28"/>
                <w:szCs w:val="28"/>
                <w:lang w:val="vi-VN"/>
              </w:rPr>
              <w:t>3 đường phân giác.</w:t>
            </w:r>
          </w:p>
          <w:p w14:paraId="28B0DD6D" w14:textId="77777777" w:rsidR="00B91667" w:rsidRPr="00B91667" w:rsidRDefault="00B91667" w:rsidP="00E7510E">
            <w:pPr>
              <w:tabs>
                <w:tab w:val="left" w:pos="567"/>
                <w:tab w:val="left" w:pos="720"/>
                <w:tab w:val="left" w:pos="1134"/>
              </w:tabs>
              <w:spacing w:line="276" w:lineRule="auto"/>
              <w:rPr>
                <w:rFonts w:ascii="Times New Roman" w:hAnsi="Times New Roman" w:cs="Times New Roman"/>
                <w:b/>
                <w:bCs/>
                <w:sz w:val="28"/>
                <w:szCs w:val="28"/>
                <w:lang w:val="vi-VN"/>
              </w:rPr>
            </w:pPr>
          </w:p>
          <w:p w14:paraId="5B020354" w14:textId="4EB04233" w:rsidR="00E7510E" w:rsidRPr="00E7510E" w:rsidRDefault="00E7510E" w:rsidP="00E7510E">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2: HS thực hiện nhiệm vụ học tập</w:t>
            </w:r>
          </w:p>
          <w:p w14:paraId="673985F0" w14:textId="75A65942" w:rsidR="00E7510E" w:rsidRPr="00E7510E" w:rsidRDefault="00970A6C" w:rsidP="00970A6C">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w:t>
            </w:r>
            <w:r w:rsidR="00E7510E" w:rsidRPr="00E7510E">
              <w:rPr>
                <w:rFonts w:ascii="Times New Roman" w:hAnsi="Times New Roman" w:cs="Times New Roman"/>
                <w:sz w:val="28"/>
                <w:szCs w:val="28"/>
              </w:rPr>
              <w:t xml:space="preserve"> HS tiếp nhận nhiệm vụ, </w:t>
            </w:r>
            <w:r>
              <w:rPr>
                <w:rFonts w:ascii="Times New Roman" w:hAnsi="Times New Roman" w:cs="Times New Roman"/>
                <w:sz w:val="28"/>
                <w:szCs w:val="28"/>
              </w:rPr>
              <w:t>quan sát, đứng tại chỗ trả lời.</w:t>
            </w:r>
          </w:p>
          <w:p w14:paraId="5A8845EE" w14:textId="77777777" w:rsidR="00E7510E" w:rsidRDefault="00E7510E" w:rsidP="00E7510E">
            <w:pPr>
              <w:tabs>
                <w:tab w:val="left" w:pos="567"/>
                <w:tab w:val="left" w:pos="720"/>
                <w:tab w:val="left" w:pos="1134"/>
              </w:tabs>
              <w:spacing w:line="276" w:lineRule="auto"/>
              <w:rPr>
                <w:rFonts w:ascii="Times New Roman" w:hAnsi="Times New Roman" w:cs="Times New Roman"/>
                <w:sz w:val="28"/>
                <w:szCs w:val="28"/>
              </w:rPr>
            </w:pPr>
          </w:p>
          <w:p w14:paraId="24D427B9" w14:textId="155AE177" w:rsidR="00E7510E" w:rsidRPr="00E7510E" w:rsidRDefault="00E7510E" w:rsidP="00E7510E">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3: Báo cáo kết quả hoạt động và thảo luận</w:t>
            </w:r>
          </w:p>
          <w:p w14:paraId="7A04AE62" w14:textId="5D3CE1D7" w:rsidR="00E7510E" w:rsidRPr="00E7510E" w:rsidRDefault="00E7510E" w:rsidP="00E7510E">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GV gọi HS </w:t>
            </w:r>
            <w:r w:rsidR="00C50958">
              <w:rPr>
                <w:rFonts w:ascii="Times New Roman" w:hAnsi="Times New Roman" w:cs="Times New Roman"/>
                <w:sz w:val="28"/>
                <w:szCs w:val="28"/>
              </w:rPr>
              <w:t>lên bảng</w:t>
            </w:r>
            <w:r w:rsidRPr="00E7510E">
              <w:rPr>
                <w:rFonts w:ascii="Times New Roman" w:hAnsi="Times New Roman" w:cs="Times New Roman"/>
                <w:sz w:val="28"/>
                <w:szCs w:val="28"/>
              </w:rPr>
              <w:t xml:space="preserve"> </w:t>
            </w:r>
          </w:p>
          <w:p w14:paraId="20A2DF10" w14:textId="03B0EC05" w:rsidR="00E7510E" w:rsidRPr="00E7510E" w:rsidRDefault="00E7510E" w:rsidP="00E7510E">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GV gọi HS khác </w:t>
            </w:r>
            <w:r w:rsidR="00EC7C8E">
              <w:rPr>
                <w:rFonts w:ascii="Times New Roman" w:hAnsi="Times New Roman" w:cs="Times New Roman"/>
                <w:sz w:val="28"/>
                <w:szCs w:val="28"/>
              </w:rPr>
              <w:t>nhận xét</w:t>
            </w:r>
          </w:p>
          <w:p w14:paraId="5C2826A8" w14:textId="77777777" w:rsidR="00E7510E" w:rsidRDefault="00E7510E" w:rsidP="00E7510E">
            <w:pPr>
              <w:tabs>
                <w:tab w:val="left" w:pos="567"/>
                <w:tab w:val="left" w:pos="720"/>
                <w:tab w:val="left" w:pos="1134"/>
              </w:tabs>
              <w:spacing w:line="276" w:lineRule="auto"/>
              <w:rPr>
                <w:rFonts w:ascii="Times New Roman" w:hAnsi="Times New Roman" w:cs="Times New Roman"/>
                <w:sz w:val="28"/>
                <w:szCs w:val="28"/>
              </w:rPr>
            </w:pPr>
          </w:p>
          <w:p w14:paraId="23542D39" w14:textId="38EFA20A" w:rsidR="00E7510E" w:rsidRPr="00E7510E" w:rsidRDefault="00E7510E" w:rsidP="00E7510E">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4: Đánh giá kết quả thực hiện nhiệm vụ học tập</w:t>
            </w:r>
          </w:p>
          <w:p w14:paraId="79823937" w14:textId="5247F59C" w:rsidR="00E7510E" w:rsidRPr="001D3B65" w:rsidRDefault="00E7510E" w:rsidP="00E7510E">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GV đánh giá, nhận xét, </w:t>
            </w:r>
            <w:r w:rsidR="00EC7C8E">
              <w:rPr>
                <w:rFonts w:ascii="Times New Roman" w:hAnsi="Times New Roman" w:cs="Times New Roman"/>
                <w:sz w:val="28"/>
                <w:szCs w:val="28"/>
              </w:rPr>
              <w:t>chốt kiến thức và chuyển sang phần mới</w:t>
            </w:r>
          </w:p>
        </w:tc>
        <w:tc>
          <w:tcPr>
            <w:tcW w:w="4394" w:type="dxa"/>
          </w:tcPr>
          <w:p w14:paraId="7AA39092" w14:textId="63DF651A" w:rsidR="00E7510E" w:rsidRPr="00667F3E" w:rsidRDefault="00667F3E" w:rsidP="00E7510E">
            <w:pPr>
              <w:tabs>
                <w:tab w:val="left" w:pos="567"/>
                <w:tab w:val="left" w:pos="720"/>
                <w:tab w:val="left" w:pos="1134"/>
              </w:tabs>
              <w:spacing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2</w:t>
            </w:r>
            <w:r w:rsidR="00E7510E" w:rsidRPr="00E7510E">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Sự đồng quy của ba đường phân giác trong tam giác</w:t>
            </w:r>
          </w:p>
          <w:p w14:paraId="18102E40" w14:textId="792B3253" w:rsidR="00E7510E" w:rsidRDefault="00B4485A" w:rsidP="00C22F74">
            <w:pPr>
              <w:tabs>
                <w:tab w:val="left" w:pos="567"/>
                <w:tab w:val="left" w:pos="720"/>
                <w:tab w:val="left" w:pos="1134"/>
              </w:tabs>
              <w:spacing w:line="276" w:lineRule="auto"/>
              <w:rPr>
                <w:rFonts w:ascii="Times New Roman" w:hAnsi="Times New Roman" w:cs="Times New Roman"/>
                <w:b/>
                <w:bCs/>
                <w:i/>
                <w:iCs/>
                <w:sz w:val="28"/>
                <w:szCs w:val="28"/>
                <w:lang w:val="vi-VN"/>
              </w:rPr>
            </w:pPr>
            <w:r w:rsidRPr="00667F3E">
              <w:rPr>
                <w:rFonts w:ascii="Times New Roman" w:hAnsi="Times New Roman" w:cs="Times New Roman"/>
                <w:b/>
                <w:bCs/>
                <w:i/>
                <w:iCs/>
                <w:sz w:val="28"/>
                <w:szCs w:val="28"/>
              </w:rPr>
              <w:t xml:space="preserve">a) </w:t>
            </w:r>
            <w:r w:rsidR="00667F3E" w:rsidRPr="00667F3E">
              <w:rPr>
                <w:rFonts w:ascii="Times New Roman" w:hAnsi="Times New Roman" w:cs="Times New Roman"/>
                <w:b/>
                <w:bCs/>
                <w:i/>
                <w:iCs/>
                <w:sz w:val="28"/>
                <w:szCs w:val="28"/>
                <w:lang w:val="vi-VN"/>
              </w:rPr>
              <w:t>Đường phân giác của tam giác</w:t>
            </w:r>
          </w:p>
          <w:p w14:paraId="09369124" w14:textId="5FFC8712" w:rsidR="00667F3E" w:rsidRPr="00667F3E" w:rsidRDefault="00667F3E" w:rsidP="00667F3E">
            <w:pPr>
              <w:tabs>
                <w:tab w:val="left" w:pos="567"/>
                <w:tab w:val="left" w:pos="720"/>
                <w:tab w:val="left" w:pos="1134"/>
              </w:tabs>
              <w:spacing w:line="276" w:lineRule="auto"/>
              <w:jc w:val="center"/>
              <w:rPr>
                <w:rFonts w:ascii="Times New Roman" w:hAnsi="Times New Roman" w:cs="Times New Roman"/>
                <w:sz w:val="28"/>
                <w:szCs w:val="28"/>
                <w:lang w:val="vi-VN"/>
              </w:rPr>
            </w:pPr>
            <w:r w:rsidRPr="00667F3E">
              <w:rPr>
                <w:rFonts w:cs="Times New Roman"/>
                <w:noProof/>
                <w:sz w:val="28"/>
                <w:szCs w:val="28"/>
              </w:rPr>
              <w:drawing>
                <wp:inline distT="0" distB="0" distL="0" distR="0" wp14:anchorId="6F9B759A" wp14:editId="17698FC9">
                  <wp:extent cx="1903863" cy="154597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6304" cy="1556081"/>
                          </a:xfrm>
                          <a:prstGeom prst="rect">
                            <a:avLst/>
                          </a:prstGeom>
                          <a:noFill/>
                          <a:ln>
                            <a:noFill/>
                          </a:ln>
                        </pic:spPr>
                      </pic:pic>
                    </a:graphicData>
                  </a:graphic>
                </wp:inline>
              </w:drawing>
            </w:r>
          </w:p>
          <w:p w14:paraId="532D60A1" w14:textId="39F82E04" w:rsidR="001A5264" w:rsidRDefault="00B91667" w:rsidP="00B91667">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lang w:val="vi-VN"/>
              </w:rPr>
              <w:t>-</w:t>
            </w:r>
            <w:r w:rsidR="001A5264">
              <w:rPr>
                <w:rFonts w:ascii="Times New Roman" w:hAnsi="Times New Roman" w:cs="Times New Roman"/>
                <w:sz w:val="28"/>
                <w:szCs w:val="28"/>
              </w:rPr>
              <w:t xml:space="preserve"> </w:t>
            </w:r>
            <w:r>
              <w:rPr>
                <w:rFonts w:ascii="Times New Roman" w:hAnsi="Times New Roman" w:cs="Times New Roman"/>
                <w:sz w:val="28"/>
                <w:szCs w:val="28"/>
                <w:lang w:val="vi-VN"/>
              </w:rPr>
              <w:t xml:space="preserve">AD là đường phân giác của </w:t>
            </w:r>
            <w:r w:rsidRPr="00D211AF">
              <w:rPr>
                <w:rFonts w:ascii="Times New Roman" w:hAnsi="Times New Roman" w:cs="Times New Roman"/>
                <w:sz w:val="28"/>
                <w:szCs w:val="28"/>
              </w:rPr>
              <w:t>∆ABC</w:t>
            </w:r>
          </w:p>
          <w:p w14:paraId="010A1D75" w14:textId="11DDD048" w:rsidR="00B91667" w:rsidRPr="00B91667" w:rsidRDefault="00B91667" w:rsidP="00B91667">
            <w:pPr>
              <w:tabs>
                <w:tab w:val="left" w:pos="567"/>
                <w:tab w:val="left" w:pos="720"/>
                <w:tab w:val="left" w:pos="1134"/>
              </w:tabs>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D211AF">
              <w:rPr>
                <w:rFonts w:ascii="Times New Roman" w:hAnsi="Times New Roman" w:cs="Times New Roman"/>
                <w:sz w:val="28"/>
                <w:szCs w:val="28"/>
              </w:rPr>
              <w:t>∆ABC</w:t>
            </w:r>
            <w:r>
              <w:rPr>
                <w:rFonts w:ascii="Times New Roman" w:hAnsi="Times New Roman" w:cs="Times New Roman"/>
                <w:sz w:val="28"/>
                <w:szCs w:val="28"/>
                <w:lang w:val="vi-VN"/>
              </w:rPr>
              <w:t xml:space="preserve"> có 3 đường phân giác</w:t>
            </w:r>
          </w:p>
          <w:p w14:paraId="13D9DBA9" w14:textId="38BF258C" w:rsidR="001A5264" w:rsidRPr="001D3B65" w:rsidRDefault="001A5264" w:rsidP="00C22F74">
            <w:pPr>
              <w:tabs>
                <w:tab w:val="left" w:pos="567"/>
                <w:tab w:val="left" w:pos="720"/>
                <w:tab w:val="left" w:pos="1134"/>
              </w:tabs>
              <w:spacing w:line="276" w:lineRule="auto"/>
              <w:rPr>
                <w:rFonts w:ascii="Times New Roman" w:hAnsi="Times New Roman" w:cs="Times New Roman"/>
                <w:sz w:val="28"/>
                <w:szCs w:val="28"/>
              </w:rPr>
            </w:pPr>
          </w:p>
        </w:tc>
      </w:tr>
    </w:tbl>
    <w:p w14:paraId="6D342DFA" w14:textId="768F41EB" w:rsidR="00F12A8B" w:rsidRPr="00CF707E" w:rsidRDefault="00F12A8B" w:rsidP="00F12A8B">
      <w:pPr>
        <w:spacing w:after="0"/>
        <w:rPr>
          <w:rFonts w:cs="Times New Roman"/>
          <w:b/>
          <w:i/>
          <w:sz w:val="28"/>
          <w:szCs w:val="28"/>
          <w:lang w:val="en-US"/>
        </w:rPr>
      </w:pPr>
    </w:p>
    <w:p w14:paraId="4EB5F328" w14:textId="77777777" w:rsidR="00483369" w:rsidRDefault="00483369" w:rsidP="00EC7C8E">
      <w:pPr>
        <w:spacing w:after="0"/>
        <w:rPr>
          <w:rFonts w:cs="Times New Roman"/>
          <w:b/>
          <w:i/>
          <w:sz w:val="28"/>
          <w:szCs w:val="28"/>
          <w:lang w:val="en-US"/>
        </w:rPr>
      </w:pPr>
    </w:p>
    <w:p w14:paraId="2EBBA95A" w14:textId="77777777" w:rsidR="00483369" w:rsidRDefault="00483369" w:rsidP="00EC7C8E">
      <w:pPr>
        <w:spacing w:after="0"/>
        <w:rPr>
          <w:rFonts w:cs="Times New Roman"/>
          <w:b/>
          <w:i/>
          <w:sz w:val="28"/>
          <w:szCs w:val="28"/>
          <w:lang w:val="en-US"/>
        </w:rPr>
      </w:pPr>
    </w:p>
    <w:p w14:paraId="5BADB4A0" w14:textId="353E3673" w:rsidR="00EC7C8E" w:rsidRPr="00B16F78" w:rsidRDefault="007D3156" w:rsidP="00EC7C8E">
      <w:pPr>
        <w:spacing w:after="0"/>
        <w:rPr>
          <w:rFonts w:cs="Times New Roman"/>
          <w:b/>
          <w:i/>
          <w:sz w:val="28"/>
          <w:szCs w:val="28"/>
          <w:lang w:val="en-US"/>
        </w:rPr>
      </w:pPr>
      <w:r>
        <w:rPr>
          <w:rFonts w:cs="Times New Roman"/>
          <w:b/>
          <w:i/>
          <w:sz w:val="28"/>
          <w:szCs w:val="28"/>
          <w:lang w:val="en-US"/>
        </w:rPr>
        <w:lastRenderedPageBreak/>
        <w:t>2</w:t>
      </w:r>
      <w:r w:rsidR="00EC7C8E">
        <w:rPr>
          <w:rFonts w:cs="Times New Roman"/>
          <w:b/>
          <w:i/>
          <w:sz w:val="28"/>
          <w:szCs w:val="28"/>
          <w:lang w:val="en-US"/>
        </w:rPr>
        <w:t xml:space="preserve">.2. </w:t>
      </w:r>
      <w:r>
        <w:rPr>
          <w:rFonts w:cs="Times New Roman"/>
          <w:b/>
          <w:i/>
          <w:sz w:val="28"/>
          <w:szCs w:val="28"/>
          <w:lang w:val="en-US"/>
        </w:rPr>
        <w:t>Sự đồng quy của ba đường phân giác</w:t>
      </w:r>
      <w:r w:rsidR="004C286A">
        <w:rPr>
          <w:rFonts w:cs="Times New Roman"/>
          <w:b/>
          <w:i/>
          <w:sz w:val="28"/>
          <w:szCs w:val="28"/>
          <w:lang w:val="en-US"/>
        </w:rPr>
        <w:t xml:space="preserve"> </w:t>
      </w:r>
    </w:p>
    <w:p w14:paraId="607C443A" w14:textId="2C8D4178" w:rsidR="00E7510E" w:rsidRPr="00B91667" w:rsidRDefault="00113AD4" w:rsidP="008335F4">
      <w:pPr>
        <w:spacing w:after="0" w:line="276" w:lineRule="auto"/>
        <w:rPr>
          <w:rFonts w:cs="Times New Roman"/>
          <w:iCs/>
          <w:sz w:val="28"/>
          <w:szCs w:val="28"/>
        </w:rPr>
      </w:pPr>
      <w:r w:rsidRPr="00CF707E">
        <w:rPr>
          <w:rFonts w:cs="Times New Roman"/>
          <w:i/>
          <w:sz w:val="28"/>
          <w:szCs w:val="28"/>
        </w:rPr>
        <w:t xml:space="preserve">a) Mục </w:t>
      </w:r>
      <w:r w:rsidRPr="00CF707E">
        <w:rPr>
          <w:rFonts w:cs="Times New Roman"/>
          <w:i/>
          <w:sz w:val="28"/>
          <w:szCs w:val="28"/>
          <w:lang w:val="en-US"/>
        </w:rPr>
        <w:t>tiêu:</w:t>
      </w:r>
      <w:r>
        <w:rPr>
          <w:rFonts w:cs="Times New Roman"/>
          <w:i/>
          <w:sz w:val="28"/>
          <w:szCs w:val="28"/>
          <w:lang w:val="en-US"/>
        </w:rPr>
        <w:t xml:space="preserve"> </w:t>
      </w:r>
      <w:r w:rsidR="008335F4">
        <w:rPr>
          <w:rFonts w:cs="Times New Roman"/>
          <w:iCs/>
          <w:sz w:val="28"/>
          <w:szCs w:val="28"/>
          <w:lang w:val="en-US"/>
        </w:rPr>
        <w:t xml:space="preserve">Học sinh biết </w:t>
      </w:r>
      <w:r w:rsidR="00B91667">
        <w:rPr>
          <w:rFonts w:cs="Times New Roman"/>
          <w:iCs/>
          <w:sz w:val="28"/>
          <w:szCs w:val="28"/>
        </w:rPr>
        <w:t>ba đường phân giác đồng quy tại một điểm và điểm đó cách đều ba cạnh của tam giác.</w:t>
      </w:r>
    </w:p>
    <w:p w14:paraId="3C5F8A44" w14:textId="49815E62" w:rsidR="00113AD4" w:rsidRPr="005F331C" w:rsidRDefault="00113AD4" w:rsidP="00113AD4">
      <w:pPr>
        <w:spacing w:after="0" w:line="276" w:lineRule="auto"/>
        <w:rPr>
          <w:rFonts w:cs="Times New Roman"/>
          <w:i/>
          <w:sz w:val="28"/>
          <w:szCs w:val="28"/>
          <w:lang w:val="en-US"/>
        </w:rPr>
      </w:pPr>
      <w:r w:rsidRPr="005F331C">
        <w:rPr>
          <w:rFonts w:cs="Times New Roman"/>
          <w:i/>
          <w:sz w:val="28"/>
          <w:szCs w:val="28"/>
        </w:rPr>
        <w:t>b) Nội dung</w:t>
      </w:r>
      <w:r w:rsidRPr="005F331C">
        <w:rPr>
          <w:rFonts w:cs="Times New Roman"/>
          <w:i/>
          <w:sz w:val="28"/>
          <w:szCs w:val="28"/>
          <w:lang w:val="en-US"/>
        </w:rPr>
        <w:t xml:space="preserve">: </w:t>
      </w:r>
    </w:p>
    <w:p w14:paraId="0C297024" w14:textId="0B796E90" w:rsidR="007E57A6" w:rsidRDefault="007E57A6" w:rsidP="008335F4">
      <w:pPr>
        <w:spacing w:after="0" w:line="276" w:lineRule="auto"/>
        <w:ind w:firstLine="284"/>
        <w:rPr>
          <w:rFonts w:cs="Times New Roman"/>
          <w:iCs/>
          <w:sz w:val="28"/>
          <w:szCs w:val="28"/>
          <w:lang w:val="en-US"/>
        </w:rPr>
      </w:pPr>
      <w:r>
        <w:rPr>
          <w:rFonts w:cs="Times New Roman"/>
          <w:iCs/>
          <w:sz w:val="28"/>
          <w:szCs w:val="28"/>
          <w:lang w:val="en-US"/>
        </w:rPr>
        <w:t>- GV yêu cầu HS bỏ phần gấp giấy đã chuẩn bị ở nhà ra, yêu cầu HS nhận xét gì về các nếp gấp</w:t>
      </w:r>
      <w:r w:rsidR="00970518">
        <w:rPr>
          <w:rFonts w:cs="Times New Roman"/>
          <w:iCs/>
          <w:sz w:val="28"/>
          <w:szCs w:val="28"/>
          <w:lang w:val="en-US"/>
        </w:rPr>
        <w:t>.</w:t>
      </w:r>
    </w:p>
    <w:p w14:paraId="2682469B" w14:textId="2CF5A3F6" w:rsidR="008335F4" w:rsidRPr="00F71CD5" w:rsidRDefault="008335F4" w:rsidP="008335F4">
      <w:pPr>
        <w:spacing w:after="0" w:line="276" w:lineRule="auto"/>
        <w:ind w:firstLine="284"/>
        <w:rPr>
          <w:rFonts w:asciiTheme="majorBidi" w:hAnsiTheme="majorBidi" w:cstheme="majorBidi"/>
          <w:bCs/>
          <w:iCs/>
          <w:sz w:val="28"/>
          <w:szCs w:val="28"/>
          <w:lang w:val="en-US"/>
        </w:rPr>
      </w:pPr>
      <w:r w:rsidRPr="00A14951">
        <w:rPr>
          <w:rFonts w:cs="Times New Roman"/>
          <w:iCs/>
          <w:sz w:val="28"/>
          <w:szCs w:val="28"/>
          <w:lang w:val="en-US"/>
        </w:rPr>
        <w:t xml:space="preserve">- </w:t>
      </w:r>
      <w:r w:rsidRPr="00A14951">
        <w:rPr>
          <w:rFonts w:asciiTheme="majorBidi" w:hAnsiTheme="majorBidi" w:cstheme="majorBidi"/>
          <w:bCs/>
          <w:iCs/>
          <w:sz w:val="28"/>
          <w:szCs w:val="28"/>
          <w:lang w:val="nl-NL"/>
        </w:rPr>
        <w:t xml:space="preserve">GV </w:t>
      </w:r>
      <w:r w:rsidR="000A5494">
        <w:rPr>
          <w:rFonts w:asciiTheme="majorBidi" w:hAnsiTheme="majorBidi" w:cstheme="majorBidi"/>
          <w:bCs/>
          <w:iCs/>
          <w:sz w:val="28"/>
          <w:szCs w:val="28"/>
        </w:rPr>
        <w:t xml:space="preserve">cho HS quan sát </w:t>
      </w:r>
      <w:r w:rsidR="00F71CD5">
        <w:rPr>
          <w:rFonts w:asciiTheme="majorBidi" w:hAnsiTheme="majorBidi" w:cstheme="majorBidi"/>
          <w:bCs/>
          <w:iCs/>
          <w:sz w:val="28"/>
          <w:szCs w:val="28"/>
          <w:lang w:val="en-US"/>
        </w:rPr>
        <w:t>lại câu 2 phần mở đầu, từ đó đưa hình 9.34 và yêu cầu HS nhận xét về mối quan hệ giữa 3 đoạn thẳng IL, IH, IK.</w:t>
      </w:r>
    </w:p>
    <w:p w14:paraId="38481A69" w14:textId="7A438EBE" w:rsidR="00113AD4" w:rsidRPr="005F331C" w:rsidRDefault="00113AD4" w:rsidP="00113AD4">
      <w:pPr>
        <w:spacing w:after="0" w:line="276" w:lineRule="auto"/>
        <w:rPr>
          <w:rFonts w:cs="Times New Roman"/>
          <w:sz w:val="28"/>
          <w:szCs w:val="28"/>
          <w:lang w:val="en-US"/>
        </w:rPr>
      </w:pPr>
      <w:r w:rsidRPr="005F331C">
        <w:rPr>
          <w:rFonts w:cs="Times New Roman"/>
          <w:i/>
          <w:sz w:val="28"/>
          <w:szCs w:val="28"/>
        </w:rPr>
        <w:t xml:space="preserve">c) </w:t>
      </w:r>
      <w:r w:rsidRPr="005F331C">
        <w:rPr>
          <w:rFonts w:cs="Times New Roman"/>
          <w:i/>
          <w:sz w:val="28"/>
          <w:szCs w:val="28"/>
          <w:lang w:val="en-US"/>
        </w:rPr>
        <w:t>Sản phẩm:</w:t>
      </w:r>
      <w:r w:rsidRPr="005F331C">
        <w:rPr>
          <w:rFonts w:cs="Times New Roman"/>
          <w:sz w:val="28"/>
          <w:szCs w:val="28"/>
        </w:rPr>
        <w:t xml:space="preserve"> </w:t>
      </w:r>
    </w:p>
    <w:p w14:paraId="056FC69E" w14:textId="195003ED" w:rsidR="00DF364A" w:rsidRPr="00F71CD5" w:rsidRDefault="00DF364A" w:rsidP="00DF364A">
      <w:pPr>
        <w:spacing w:after="0" w:line="276" w:lineRule="auto"/>
        <w:ind w:firstLine="284"/>
        <w:rPr>
          <w:rFonts w:asciiTheme="majorBidi" w:hAnsiTheme="majorBidi" w:cstheme="majorBidi"/>
          <w:bCs/>
          <w:iCs/>
          <w:sz w:val="28"/>
          <w:szCs w:val="28"/>
          <w:lang w:val="en-US"/>
        </w:rPr>
      </w:pPr>
      <w:r>
        <w:rPr>
          <w:rFonts w:asciiTheme="majorBidi" w:hAnsiTheme="majorBidi" w:cstheme="majorBidi"/>
          <w:bCs/>
          <w:iCs/>
          <w:sz w:val="28"/>
          <w:szCs w:val="28"/>
          <w:lang w:val="nl-NL"/>
        </w:rPr>
        <w:t xml:space="preserve">- </w:t>
      </w:r>
      <w:r>
        <w:rPr>
          <w:rFonts w:asciiTheme="majorBidi" w:hAnsiTheme="majorBidi" w:cstheme="majorBidi"/>
          <w:bCs/>
          <w:iCs/>
          <w:sz w:val="28"/>
          <w:szCs w:val="28"/>
        </w:rPr>
        <w:t xml:space="preserve">HS </w:t>
      </w:r>
      <w:r w:rsidR="00F71CD5">
        <w:rPr>
          <w:rFonts w:asciiTheme="majorBidi" w:hAnsiTheme="majorBidi" w:cstheme="majorBidi"/>
          <w:bCs/>
          <w:iCs/>
          <w:sz w:val="28"/>
          <w:szCs w:val="28"/>
          <w:lang w:val="en-US"/>
        </w:rPr>
        <w:t>sau khi quan sát hình gấp có thể nêu được: ba đường phân giác cắt nhau tại một điểm</w:t>
      </w:r>
    </w:p>
    <w:p w14:paraId="2C234AFB" w14:textId="497FB44F" w:rsidR="00DF364A" w:rsidRPr="008C42BC" w:rsidRDefault="00DF364A" w:rsidP="00DF364A">
      <w:pPr>
        <w:spacing w:after="0" w:line="276" w:lineRule="auto"/>
        <w:ind w:firstLine="284"/>
        <w:rPr>
          <w:rFonts w:asciiTheme="majorBidi" w:hAnsiTheme="majorBidi" w:cstheme="majorBidi"/>
          <w:bCs/>
          <w:iCs/>
          <w:sz w:val="28"/>
          <w:szCs w:val="28"/>
          <w:lang w:val="en-US"/>
        </w:rPr>
      </w:pPr>
      <w:r>
        <w:rPr>
          <w:rFonts w:asciiTheme="majorBidi" w:hAnsiTheme="majorBidi" w:cstheme="majorBidi"/>
          <w:bCs/>
          <w:iCs/>
          <w:sz w:val="28"/>
          <w:szCs w:val="28"/>
        </w:rPr>
        <w:t xml:space="preserve">- </w:t>
      </w:r>
      <w:r w:rsidR="008C42BC">
        <w:rPr>
          <w:rFonts w:asciiTheme="majorBidi" w:hAnsiTheme="majorBidi" w:cstheme="majorBidi"/>
          <w:bCs/>
          <w:iCs/>
          <w:sz w:val="28"/>
          <w:szCs w:val="28"/>
          <w:lang w:val="en-US"/>
        </w:rPr>
        <w:t>HS quan sát hình 9.34 thì HS có thể nêu được: I thuộc tia phân giác BE của góc B nên IL = IH, I thuộc tia phân giác CF của góc C nên IH = IK nên IL = IH = IK</w:t>
      </w:r>
    </w:p>
    <w:p w14:paraId="61003FC5" w14:textId="4C5F191D" w:rsidR="00DF364A" w:rsidRPr="004A40F1" w:rsidRDefault="00DF364A" w:rsidP="00DF364A">
      <w:pPr>
        <w:spacing w:after="0" w:line="276" w:lineRule="auto"/>
        <w:ind w:firstLine="284"/>
        <w:rPr>
          <w:rFonts w:asciiTheme="majorBidi" w:hAnsiTheme="majorBidi" w:cstheme="majorBidi"/>
          <w:bCs/>
          <w:iCs/>
          <w:sz w:val="28"/>
          <w:szCs w:val="28"/>
        </w:rPr>
      </w:pPr>
      <w:r>
        <w:rPr>
          <w:rFonts w:asciiTheme="majorBidi" w:hAnsiTheme="majorBidi" w:cstheme="majorBidi"/>
          <w:bCs/>
          <w:iCs/>
          <w:sz w:val="28"/>
          <w:szCs w:val="28"/>
          <w:lang w:val="nl-NL"/>
        </w:rPr>
        <w:t xml:space="preserve">- GV </w:t>
      </w:r>
      <w:r>
        <w:rPr>
          <w:rFonts w:asciiTheme="majorBidi" w:hAnsiTheme="majorBidi" w:cstheme="majorBidi"/>
          <w:bCs/>
          <w:iCs/>
          <w:sz w:val="28"/>
          <w:szCs w:val="28"/>
        </w:rPr>
        <w:t xml:space="preserve">chốt lại nội dung định lý 2 và yêu cầu HS </w:t>
      </w:r>
      <w:r w:rsidR="008C42BC">
        <w:rPr>
          <w:rFonts w:asciiTheme="majorBidi" w:hAnsiTheme="majorBidi" w:cstheme="majorBidi"/>
          <w:bCs/>
          <w:iCs/>
          <w:sz w:val="28"/>
          <w:szCs w:val="28"/>
        </w:rPr>
        <w:t>về nhà hoàn thiện</w:t>
      </w:r>
      <w:r>
        <w:rPr>
          <w:rFonts w:asciiTheme="majorBidi" w:hAnsiTheme="majorBidi" w:cstheme="majorBidi"/>
          <w:bCs/>
          <w:iCs/>
          <w:sz w:val="28"/>
          <w:szCs w:val="28"/>
        </w:rPr>
        <w:t xml:space="preserve"> giả thiết – kết luận, hình vẽ </w:t>
      </w:r>
    </w:p>
    <w:p w14:paraId="412A0177" w14:textId="77777777" w:rsidR="00113AD4" w:rsidRPr="00CF707E" w:rsidRDefault="00113AD4" w:rsidP="00113AD4">
      <w:pPr>
        <w:spacing w:after="0" w:line="276" w:lineRule="auto"/>
        <w:rPr>
          <w:rFonts w:cs="Times New Roman"/>
          <w:i/>
          <w:sz w:val="28"/>
          <w:szCs w:val="28"/>
          <w:lang w:val="en-US"/>
        </w:rPr>
      </w:pPr>
      <w:r w:rsidRPr="00CF707E">
        <w:rPr>
          <w:rFonts w:cs="Times New Roman"/>
          <w:i/>
          <w:sz w:val="28"/>
          <w:szCs w:val="28"/>
        </w:rPr>
        <w:t xml:space="preserve">d) </w:t>
      </w:r>
      <w:r w:rsidRPr="00CF707E">
        <w:rPr>
          <w:rFonts w:cs="Times New Roman"/>
          <w:i/>
          <w:sz w:val="28"/>
          <w:szCs w:val="28"/>
          <w:lang w:val="en-US"/>
        </w:rPr>
        <w:t>Tổ chức hoạt động</w:t>
      </w:r>
    </w:p>
    <w:tbl>
      <w:tblPr>
        <w:tblStyle w:val="TableGrid"/>
        <w:tblW w:w="10201" w:type="dxa"/>
        <w:tblLook w:val="04A0" w:firstRow="1" w:lastRow="0" w:firstColumn="1" w:lastColumn="0" w:noHBand="0" w:noVBand="1"/>
      </w:tblPr>
      <w:tblGrid>
        <w:gridCol w:w="6232"/>
        <w:gridCol w:w="3969"/>
      </w:tblGrid>
      <w:tr w:rsidR="001A5264" w:rsidRPr="00E337A8" w14:paraId="380101E2" w14:textId="77777777" w:rsidTr="0052164F">
        <w:tc>
          <w:tcPr>
            <w:tcW w:w="6232" w:type="dxa"/>
          </w:tcPr>
          <w:p w14:paraId="03870B79" w14:textId="77777777" w:rsidR="001A5264" w:rsidRPr="00E337A8" w:rsidRDefault="001A5264" w:rsidP="001A5264">
            <w:pPr>
              <w:spacing w:line="276" w:lineRule="auto"/>
              <w:jc w:val="center"/>
              <w:rPr>
                <w:rFonts w:ascii="Times New Roman" w:hAnsi="Times New Roman" w:cs="Times New Roman"/>
                <w:b/>
                <w:i/>
                <w:sz w:val="28"/>
                <w:szCs w:val="28"/>
              </w:rPr>
            </w:pPr>
            <w:r w:rsidRPr="00E337A8">
              <w:rPr>
                <w:rFonts w:ascii="Times New Roman" w:hAnsi="Times New Roman" w:cs="Times New Roman"/>
                <w:b/>
                <w:i/>
                <w:sz w:val="28"/>
                <w:szCs w:val="28"/>
                <w:lang w:val="vi-VN"/>
              </w:rPr>
              <w:t xml:space="preserve">Hoạt động của </w:t>
            </w:r>
            <w:r w:rsidRPr="00E337A8">
              <w:rPr>
                <w:rFonts w:ascii="Times New Roman" w:hAnsi="Times New Roman" w:cs="Times New Roman"/>
                <w:b/>
                <w:i/>
                <w:sz w:val="28"/>
                <w:szCs w:val="28"/>
              </w:rPr>
              <w:t>GV và HS</w:t>
            </w:r>
          </w:p>
        </w:tc>
        <w:tc>
          <w:tcPr>
            <w:tcW w:w="3969" w:type="dxa"/>
          </w:tcPr>
          <w:p w14:paraId="6ECFE13E" w14:textId="748E034D" w:rsidR="001A5264" w:rsidRPr="00E337A8" w:rsidRDefault="001A5264" w:rsidP="001A5264">
            <w:pPr>
              <w:spacing w:line="276" w:lineRule="auto"/>
              <w:jc w:val="center"/>
              <w:rPr>
                <w:rFonts w:ascii="Times New Roman" w:hAnsi="Times New Roman" w:cs="Times New Roman"/>
                <w:b/>
                <w:i/>
                <w:sz w:val="28"/>
                <w:szCs w:val="28"/>
                <w:lang w:val="vi-VN"/>
              </w:rPr>
            </w:pPr>
            <w:r>
              <w:rPr>
                <w:rFonts w:ascii="Times New Roman" w:hAnsi="Times New Roman" w:cs="Times New Roman"/>
                <w:b/>
                <w:i/>
                <w:sz w:val="28"/>
                <w:szCs w:val="28"/>
              </w:rPr>
              <w:t>Sản phẩm dự kiến</w:t>
            </w:r>
          </w:p>
        </w:tc>
      </w:tr>
      <w:tr w:rsidR="00AC6D74" w:rsidRPr="00E337A8" w14:paraId="3F8FAC4F" w14:textId="77777777" w:rsidTr="0052164F">
        <w:tc>
          <w:tcPr>
            <w:tcW w:w="6232" w:type="dxa"/>
          </w:tcPr>
          <w:p w14:paraId="599E1C19" w14:textId="77777777" w:rsidR="00AC6D74" w:rsidRPr="00E7510E" w:rsidRDefault="00AC6D74" w:rsidP="00AC6D74">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1: GV chuyển giao nhiệm vụ học tập</w:t>
            </w:r>
          </w:p>
          <w:p w14:paraId="47D0FE65" w14:textId="42B2F6A1" w:rsidR="00255BEA" w:rsidRDefault="00886700"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 GV yêu cầu HS bỏ phần gấp giấy đã chuẩn bị ở nhà ra</w:t>
            </w:r>
          </w:p>
          <w:p w14:paraId="66AC5E52" w14:textId="4AE63855" w:rsidR="00886700" w:rsidRDefault="00886700"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1HS nêu cách gấp tia phân giác của một góc: gấp sao cho 2 cạnh của góc trùng nhau.</w:t>
            </w:r>
          </w:p>
          <w:p w14:paraId="7D0BE7E5" w14:textId="3629A706" w:rsidR="00886700" w:rsidRDefault="00886700"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GV nhắc lại cách gấp (đánh dấu đỉnh A, B, C để dễ gọi)</w:t>
            </w:r>
          </w:p>
          <w:p w14:paraId="76F967A5" w14:textId="254F009B" w:rsidR="00886700" w:rsidRDefault="00886700"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 xml:space="preserve">GV: Hãy nhận xét về các nếp gấp </w:t>
            </w:r>
          </w:p>
          <w:p w14:paraId="62D6F713" w14:textId="76D45E3A" w:rsidR="00886700" w:rsidRDefault="00886700"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HS: gấp được 3 đường phân giác, các đường đó cắt nhau tại một điểm</w:t>
            </w:r>
          </w:p>
          <w:p w14:paraId="4C2FC67D" w14:textId="499C01F6" w:rsidR="00886700" w:rsidRDefault="00886700"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GV dùng nam châm gắn hình của mình lên bảng (dùng bút kẻ đè lên nếp gấp cho HS dễ quan sát</w:t>
            </w:r>
            <w:r w:rsidR="00AC4CE5">
              <w:rPr>
                <w:rFonts w:ascii="Times New Roman" w:hAnsi="Times New Roman" w:cs="Times New Roman"/>
                <w:sz w:val="28"/>
                <w:szCs w:val="28"/>
              </w:rPr>
              <w:t>), chọn vài hình của HS gắn lên bảng để các em quan sát để thấy rằng ba đường phân giác của tam giác đồng quy tại 1 điểm.</w:t>
            </w:r>
          </w:p>
          <w:p w14:paraId="01041B67" w14:textId="159BFA83" w:rsidR="00AC4CE5" w:rsidRDefault="00AC4CE5" w:rsidP="00AC6D74">
            <w:pPr>
              <w:tabs>
                <w:tab w:val="left" w:pos="567"/>
                <w:tab w:val="left" w:pos="720"/>
                <w:tab w:val="left" w:pos="1134"/>
              </w:tabs>
              <w:spacing w:line="276" w:lineRule="auto"/>
              <w:rPr>
                <w:rFonts w:ascii="Times New Roman" w:hAnsi="Times New Roman" w:cs="Times New Roman"/>
                <w:sz w:val="28"/>
                <w:szCs w:val="28"/>
              </w:rPr>
            </w:pPr>
          </w:p>
          <w:p w14:paraId="1BE640FF" w14:textId="0937B4CC" w:rsidR="00AC4CE5" w:rsidRDefault="00AC4CE5"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GV nhắc lại nội dung câu 2 phần mở đầu và đưa ra bài tập: Nếu điểm I không chỉ thuộc một đường phân giác mà là giao điểm 3 đường phân giác của tam giác ABC thì các đoạn thẳng IL, IH, IK có gì đặc biệt (GV đưa hình 9.34 lên màn hình tivi để học sinh quan sát)</w:t>
            </w:r>
          </w:p>
          <w:p w14:paraId="63779951" w14:textId="5AAADC6C" w:rsidR="00AC6D74" w:rsidRPr="0063305F" w:rsidRDefault="00AC6D74" w:rsidP="00AC6D74">
            <w:pPr>
              <w:tabs>
                <w:tab w:val="left" w:pos="567"/>
                <w:tab w:val="left" w:pos="720"/>
                <w:tab w:val="left" w:pos="1134"/>
              </w:tabs>
              <w:spacing w:line="276" w:lineRule="auto"/>
              <w:rPr>
                <w:rFonts w:ascii="Times New Roman" w:hAnsi="Times New Roman" w:cs="Times New Roman"/>
                <w:sz w:val="28"/>
                <w:szCs w:val="28"/>
                <w:lang w:val="vi-VN"/>
              </w:rPr>
            </w:pPr>
            <w:r w:rsidRPr="00E7510E">
              <w:rPr>
                <w:rFonts w:ascii="Times New Roman" w:hAnsi="Times New Roman" w:cs="Times New Roman"/>
                <w:sz w:val="28"/>
                <w:szCs w:val="28"/>
              </w:rPr>
              <w:t xml:space="preserve">- </w:t>
            </w:r>
            <w:r>
              <w:rPr>
                <w:rFonts w:ascii="Times New Roman" w:hAnsi="Times New Roman" w:cs="Times New Roman"/>
                <w:sz w:val="28"/>
                <w:szCs w:val="28"/>
              </w:rPr>
              <w:t xml:space="preserve">HS </w:t>
            </w:r>
            <w:r w:rsidR="0063305F">
              <w:rPr>
                <w:rFonts w:ascii="Times New Roman" w:hAnsi="Times New Roman" w:cs="Times New Roman"/>
                <w:sz w:val="28"/>
                <w:szCs w:val="28"/>
                <w:lang w:val="vi-VN"/>
              </w:rPr>
              <w:t>hoạt động cặp đôi và đưa ra những nhận xét</w:t>
            </w:r>
          </w:p>
          <w:p w14:paraId="4ACDB5EF" w14:textId="3BE58AC6" w:rsidR="00AC6D74" w:rsidRPr="0063305F" w:rsidRDefault="00AC6D74" w:rsidP="00AC6D74">
            <w:pPr>
              <w:tabs>
                <w:tab w:val="left" w:pos="567"/>
                <w:tab w:val="left" w:pos="720"/>
                <w:tab w:val="left" w:pos="1134"/>
              </w:tabs>
              <w:spacing w:line="276" w:lineRule="auto"/>
              <w:ind w:firstLine="316"/>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0063305F">
              <w:rPr>
                <w:rFonts w:ascii="Times New Roman" w:hAnsi="Times New Roman" w:cs="Times New Roman"/>
                <w:sz w:val="28"/>
                <w:szCs w:val="28"/>
                <w:lang w:val="vi-VN"/>
              </w:rPr>
              <w:t>IL = IK = IH.</w:t>
            </w:r>
          </w:p>
          <w:p w14:paraId="16C94876" w14:textId="2D0FA8DD" w:rsidR="00AC6D74" w:rsidRPr="0063305F" w:rsidRDefault="00AC6D74" w:rsidP="00AC6D74">
            <w:pPr>
              <w:tabs>
                <w:tab w:val="left" w:pos="567"/>
                <w:tab w:val="left" w:pos="720"/>
                <w:tab w:val="left" w:pos="1134"/>
              </w:tabs>
              <w:spacing w:line="276" w:lineRule="auto"/>
              <w:ind w:firstLine="316"/>
              <w:rPr>
                <w:rFonts w:ascii="Times New Roman" w:hAnsi="Times New Roman" w:cs="Times New Roman"/>
                <w:sz w:val="28"/>
                <w:szCs w:val="28"/>
                <w:lang w:val="vi-VN"/>
              </w:rPr>
            </w:pPr>
            <w:r>
              <w:rPr>
                <w:rFonts w:ascii="Times New Roman" w:hAnsi="Times New Roman" w:cs="Times New Roman"/>
                <w:sz w:val="28"/>
                <w:szCs w:val="28"/>
              </w:rPr>
              <w:t xml:space="preserve">+ </w:t>
            </w:r>
            <w:r w:rsidR="0063305F">
              <w:rPr>
                <w:rFonts w:ascii="Times New Roman" w:hAnsi="Times New Roman" w:cs="Times New Roman"/>
                <w:sz w:val="28"/>
                <w:szCs w:val="28"/>
                <w:lang w:val="vi-VN"/>
              </w:rPr>
              <w:t>Lí do: đo đạc, gấp giấy kiểm tra, tính chất điểm thuộc tia phân giác của một góc,...</w:t>
            </w:r>
          </w:p>
          <w:p w14:paraId="18F8712F" w14:textId="160FC52C" w:rsidR="00AC6D74" w:rsidRDefault="00AC6D74" w:rsidP="00664415">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 xml:space="preserve">- GV tổng hợp và chốt lại </w:t>
            </w:r>
            <w:r w:rsidR="0063305F">
              <w:rPr>
                <w:rFonts w:ascii="Times New Roman" w:hAnsi="Times New Roman" w:cs="Times New Roman"/>
                <w:sz w:val="28"/>
                <w:szCs w:val="28"/>
                <w:lang w:val="vi-VN"/>
              </w:rPr>
              <w:t>nội dung định lý 2</w:t>
            </w:r>
            <w:r>
              <w:rPr>
                <w:rFonts w:ascii="Times New Roman" w:hAnsi="Times New Roman" w:cs="Times New Roman"/>
                <w:sz w:val="28"/>
                <w:szCs w:val="28"/>
              </w:rPr>
              <w:t xml:space="preserve"> (GV chỉ vào hình trên tivi</w:t>
            </w:r>
            <w:r w:rsidR="00664415">
              <w:rPr>
                <w:rFonts w:ascii="Times New Roman" w:hAnsi="Times New Roman" w:cs="Times New Roman"/>
                <w:sz w:val="28"/>
                <w:szCs w:val="28"/>
                <w:lang w:val="vi-VN"/>
              </w:rPr>
              <w:t>)</w:t>
            </w:r>
            <w:r>
              <w:rPr>
                <w:rFonts w:ascii="Times New Roman" w:hAnsi="Times New Roman" w:cs="Times New Roman"/>
                <w:sz w:val="28"/>
                <w:szCs w:val="28"/>
              </w:rPr>
              <w:t xml:space="preserve"> </w:t>
            </w:r>
          </w:p>
          <w:p w14:paraId="760BF52F" w14:textId="43CA01DD" w:rsidR="008D7988" w:rsidRDefault="008D7988" w:rsidP="00664415">
            <w:pPr>
              <w:tabs>
                <w:tab w:val="left" w:pos="567"/>
                <w:tab w:val="left" w:pos="720"/>
                <w:tab w:val="left" w:pos="1134"/>
              </w:tabs>
              <w:spacing w:line="276" w:lineRule="auto"/>
              <w:rPr>
                <w:rFonts w:ascii="Times New Roman" w:hAnsi="Times New Roman" w:cs="Times New Roman"/>
                <w:sz w:val="28"/>
                <w:szCs w:val="28"/>
              </w:rPr>
            </w:pPr>
          </w:p>
          <w:p w14:paraId="169B8CAF" w14:textId="69322CE5" w:rsidR="008D7988" w:rsidRDefault="008D7988" w:rsidP="00664415">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GV đưa ra nội dung luyện tập 3 yêu cầu HS hoạt động nhóm bàn và đưa ra câu trả lời.</w:t>
            </w:r>
          </w:p>
          <w:p w14:paraId="44F131AC" w14:textId="771BFF3A" w:rsidR="008D7988" w:rsidRPr="003E61F4" w:rsidRDefault="008D7988" w:rsidP="00664415">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Đại diện HS đứng tại chỗ trả lời</w:t>
            </w:r>
          </w:p>
          <w:p w14:paraId="5CB9604D" w14:textId="77777777" w:rsidR="00AC6D74" w:rsidRDefault="00AC6D74" w:rsidP="00AC6D74">
            <w:pPr>
              <w:tabs>
                <w:tab w:val="left" w:pos="567"/>
                <w:tab w:val="left" w:pos="720"/>
                <w:tab w:val="left" w:pos="1134"/>
              </w:tabs>
              <w:spacing w:line="276" w:lineRule="auto"/>
              <w:rPr>
                <w:rFonts w:ascii="Times New Roman" w:hAnsi="Times New Roman" w:cs="Times New Roman"/>
                <w:b/>
                <w:bCs/>
                <w:sz w:val="28"/>
                <w:szCs w:val="28"/>
              </w:rPr>
            </w:pPr>
          </w:p>
          <w:p w14:paraId="2CE7C50C" w14:textId="29166F52" w:rsidR="00AC6D74" w:rsidRPr="00E7510E" w:rsidRDefault="00AC6D74" w:rsidP="00AC6D74">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2: HS thực hiện nhiệm vụ học tập</w:t>
            </w:r>
          </w:p>
          <w:p w14:paraId="527F3686" w14:textId="15D30D40" w:rsidR="00AC6D74" w:rsidRDefault="00AC6D74"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w:t>
            </w:r>
            <w:r w:rsidRPr="00E7510E">
              <w:rPr>
                <w:rFonts w:ascii="Times New Roman" w:hAnsi="Times New Roman" w:cs="Times New Roman"/>
                <w:sz w:val="28"/>
                <w:szCs w:val="28"/>
              </w:rPr>
              <w:t xml:space="preserve"> HS tiếp nhận nhiệm vụ, </w:t>
            </w:r>
            <w:r>
              <w:rPr>
                <w:rFonts w:ascii="Times New Roman" w:hAnsi="Times New Roman" w:cs="Times New Roman"/>
                <w:sz w:val="28"/>
                <w:szCs w:val="28"/>
              </w:rPr>
              <w:t>quan sát, lắng nghe</w:t>
            </w:r>
          </w:p>
          <w:p w14:paraId="5CAFFF4E" w14:textId="51AFE0C6" w:rsidR="00AC6D74" w:rsidRDefault="00AC6D74" w:rsidP="00AC6D74">
            <w:pPr>
              <w:tabs>
                <w:tab w:val="left" w:pos="567"/>
                <w:tab w:val="left" w:pos="720"/>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 HS chú ý quan sát khi GV hướng dẫn</w:t>
            </w:r>
          </w:p>
          <w:p w14:paraId="755B925C" w14:textId="77777777" w:rsidR="00AC6D74" w:rsidRDefault="00AC6D74" w:rsidP="00AC6D74">
            <w:pPr>
              <w:tabs>
                <w:tab w:val="left" w:pos="567"/>
                <w:tab w:val="left" w:pos="720"/>
                <w:tab w:val="left" w:pos="1134"/>
              </w:tabs>
              <w:spacing w:line="276" w:lineRule="auto"/>
              <w:rPr>
                <w:rFonts w:ascii="Times New Roman" w:hAnsi="Times New Roman" w:cs="Times New Roman"/>
                <w:sz w:val="28"/>
                <w:szCs w:val="28"/>
              </w:rPr>
            </w:pPr>
          </w:p>
          <w:p w14:paraId="550AD1E6" w14:textId="77777777" w:rsidR="00AC6D74" w:rsidRPr="00E7510E" w:rsidRDefault="00AC6D74" w:rsidP="00AC6D74">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3: Báo cáo kết quả hoạt động và thảo luận</w:t>
            </w:r>
          </w:p>
          <w:p w14:paraId="1B2355C6" w14:textId="38E36552" w:rsidR="00AC6D74" w:rsidRPr="00E7510E" w:rsidRDefault="00AC6D74" w:rsidP="00AC6D74">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GV </w:t>
            </w:r>
            <w:r>
              <w:rPr>
                <w:rFonts w:ascii="Times New Roman" w:hAnsi="Times New Roman" w:cs="Times New Roman"/>
                <w:sz w:val="28"/>
                <w:szCs w:val="28"/>
              </w:rPr>
              <w:t>yêu cầu HS thực hành trong vở, HS đọc kết quả sau khi thực hành đo.</w:t>
            </w:r>
            <w:r w:rsidRPr="00E7510E">
              <w:rPr>
                <w:rFonts w:ascii="Times New Roman" w:hAnsi="Times New Roman" w:cs="Times New Roman"/>
                <w:sz w:val="28"/>
                <w:szCs w:val="28"/>
              </w:rPr>
              <w:t xml:space="preserve"> </w:t>
            </w:r>
          </w:p>
          <w:p w14:paraId="359E5204" w14:textId="471F283F" w:rsidR="00AC6D74" w:rsidRPr="00E7510E" w:rsidRDefault="00AC6D74" w:rsidP="00AC6D74">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GV </w:t>
            </w:r>
            <w:r>
              <w:rPr>
                <w:rFonts w:ascii="Times New Roman" w:hAnsi="Times New Roman" w:cs="Times New Roman"/>
                <w:sz w:val="28"/>
                <w:szCs w:val="28"/>
              </w:rPr>
              <w:t>cho HS đổi vở chấm chéo.</w:t>
            </w:r>
          </w:p>
          <w:p w14:paraId="15BD2910" w14:textId="77777777" w:rsidR="00AC6D74" w:rsidRDefault="00AC6D74" w:rsidP="00AC6D74">
            <w:pPr>
              <w:tabs>
                <w:tab w:val="left" w:pos="567"/>
                <w:tab w:val="left" w:pos="720"/>
                <w:tab w:val="left" w:pos="1134"/>
              </w:tabs>
              <w:spacing w:line="276" w:lineRule="auto"/>
              <w:rPr>
                <w:rFonts w:ascii="Times New Roman" w:hAnsi="Times New Roman" w:cs="Times New Roman"/>
                <w:sz w:val="28"/>
                <w:szCs w:val="28"/>
              </w:rPr>
            </w:pPr>
          </w:p>
          <w:p w14:paraId="14DD1AD7" w14:textId="77777777" w:rsidR="00AC6D74" w:rsidRPr="00E7510E" w:rsidRDefault="00AC6D74" w:rsidP="00AC6D74">
            <w:pPr>
              <w:tabs>
                <w:tab w:val="left" w:pos="567"/>
                <w:tab w:val="left" w:pos="720"/>
                <w:tab w:val="left" w:pos="1134"/>
              </w:tabs>
              <w:spacing w:line="276" w:lineRule="auto"/>
              <w:rPr>
                <w:rFonts w:ascii="Times New Roman" w:hAnsi="Times New Roman" w:cs="Times New Roman"/>
                <w:b/>
                <w:bCs/>
                <w:sz w:val="28"/>
                <w:szCs w:val="28"/>
              </w:rPr>
            </w:pPr>
            <w:r w:rsidRPr="00E7510E">
              <w:rPr>
                <w:rFonts w:ascii="Times New Roman" w:hAnsi="Times New Roman" w:cs="Times New Roman"/>
                <w:b/>
                <w:bCs/>
                <w:sz w:val="28"/>
                <w:szCs w:val="28"/>
              </w:rPr>
              <w:t>Bước 4: Đánh giá kết quả thực hiện nhiệm vụ học tập</w:t>
            </w:r>
          </w:p>
          <w:p w14:paraId="19B20668" w14:textId="015B5D49" w:rsidR="00AC6D74" w:rsidRPr="001D3B65" w:rsidRDefault="00AC6D74" w:rsidP="00AC6D74">
            <w:pPr>
              <w:tabs>
                <w:tab w:val="left" w:pos="567"/>
                <w:tab w:val="left" w:pos="720"/>
                <w:tab w:val="left" w:pos="1134"/>
              </w:tabs>
              <w:spacing w:line="276" w:lineRule="auto"/>
              <w:rPr>
                <w:rFonts w:ascii="Times New Roman" w:hAnsi="Times New Roman" w:cs="Times New Roman"/>
                <w:sz w:val="28"/>
                <w:szCs w:val="28"/>
              </w:rPr>
            </w:pPr>
            <w:r w:rsidRPr="00E7510E">
              <w:rPr>
                <w:rFonts w:ascii="Times New Roman" w:hAnsi="Times New Roman" w:cs="Times New Roman"/>
                <w:sz w:val="28"/>
                <w:szCs w:val="28"/>
              </w:rPr>
              <w:t xml:space="preserve">+ GV đánh giá, nhận xét, </w:t>
            </w:r>
            <w:r>
              <w:rPr>
                <w:rFonts w:ascii="Times New Roman" w:hAnsi="Times New Roman" w:cs="Times New Roman"/>
                <w:sz w:val="28"/>
                <w:szCs w:val="28"/>
              </w:rPr>
              <w:t>chốt kiến thức và chuyển sang phần mới</w:t>
            </w:r>
          </w:p>
        </w:tc>
        <w:tc>
          <w:tcPr>
            <w:tcW w:w="3969" w:type="dxa"/>
          </w:tcPr>
          <w:p w14:paraId="23AA038A" w14:textId="3B2B24A4" w:rsidR="00AC6D74" w:rsidRPr="00D84266" w:rsidRDefault="00AC6D74" w:rsidP="00AC6D74">
            <w:pPr>
              <w:tabs>
                <w:tab w:val="left" w:pos="567"/>
                <w:tab w:val="left" w:pos="720"/>
                <w:tab w:val="left" w:pos="1134"/>
              </w:tabs>
              <w:spacing w:line="276" w:lineRule="auto"/>
              <w:rPr>
                <w:rFonts w:ascii="Times New Roman" w:hAnsi="Times New Roman" w:cs="Times New Roman"/>
                <w:b/>
                <w:bCs/>
                <w:i/>
                <w:iCs/>
                <w:sz w:val="28"/>
                <w:szCs w:val="28"/>
                <w:lang w:val="vi-VN"/>
              </w:rPr>
            </w:pPr>
            <w:r w:rsidRPr="00D84266">
              <w:rPr>
                <w:rFonts w:ascii="Times New Roman" w:hAnsi="Times New Roman" w:cs="Times New Roman"/>
                <w:b/>
                <w:bCs/>
                <w:i/>
                <w:iCs/>
                <w:sz w:val="28"/>
                <w:szCs w:val="28"/>
              </w:rPr>
              <w:lastRenderedPageBreak/>
              <w:t xml:space="preserve">b) </w:t>
            </w:r>
            <w:r w:rsidR="00D84266" w:rsidRPr="00D84266">
              <w:rPr>
                <w:rFonts w:ascii="Times New Roman" w:hAnsi="Times New Roman" w:cs="Times New Roman"/>
                <w:b/>
                <w:bCs/>
                <w:i/>
                <w:iCs/>
                <w:sz w:val="28"/>
                <w:szCs w:val="28"/>
                <w:lang w:val="vi-VN"/>
              </w:rPr>
              <w:t>Sự đồng quy của ba đường phân giác.</w:t>
            </w:r>
          </w:p>
          <w:p w14:paraId="564DF156" w14:textId="77777777" w:rsidR="00AC6D74" w:rsidRDefault="00AC6D74" w:rsidP="00664415">
            <w:pPr>
              <w:tabs>
                <w:tab w:val="left" w:pos="567"/>
                <w:tab w:val="left" w:pos="720"/>
                <w:tab w:val="left" w:pos="1134"/>
              </w:tabs>
              <w:spacing w:line="276" w:lineRule="auto"/>
              <w:rPr>
                <w:rFonts w:ascii="Times New Roman" w:hAnsi="Times New Roman" w:cs="Times New Roman"/>
                <w:sz w:val="28"/>
                <w:szCs w:val="28"/>
                <w:lang w:val="vi-VN"/>
              </w:rPr>
            </w:pPr>
            <w:r>
              <w:rPr>
                <w:rFonts w:ascii="Times New Roman" w:hAnsi="Times New Roman" w:cs="Times New Roman"/>
                <w:sz w:val="28"/>
                <w:szCs w:val="28"/>
              </w:rPr>
              <w:t>-</w:t>
            </w:r>
            <w:r w:rsidR="00664415">
              <w:rPr>
                <w:rFonts w:ascii="Times New Roman" w:hAnsi="Times New Roman" w:cs="Times New Roman"/>
                <w:sz w:val="28"/>
                <w:szCs w:val="28"/>
                <w:lang w:val="vi-VN"/>
              </w:rPr>
              <w:t xml:space="preserve"> Định lý 2 (sgk/75)</w:t>
            </w:r>
          </w:p>
          <w:p w14:paraId="4B54FEE0" w14:textId="77777777" w:rsidR="00664415" w:rsidRDefault="00664415" w:rsidP="00664415">
            <w:pPr>
              <w:tabs>
                <w:tab w:val="left" w:pos="567"/>
                <w:tab w:val="left" w:pos="720"/>
                <w:tab w:val="left" w:pos="1134"/>
              </w:tabs>
              <w:spacing w:line="276" w:lineRule="auto"/>
              <w:rPr>
                <w:rFonts w:ascii="Times New Roman" w:hAnsi="Times New Roman" w:cs="Times New Roman"/>
                <w:sz w:val="28"/>
                <w:szCs w:val="28"/>
                <w:lang w:val="vi-VN"/>
              </w:rPr>
            </w:pPr>
            <w:r w:rsidRPr="00664415">
              <w:rPr>
                <w:rFonts w:cs="Times New Roman"/>
                <w:noProof/>
                <w:sz w:val="28"/>
                <w:szCs w:val="28"/>
              </w:rPr>
              <w:drawing>
                <wp:inline distT="0" distB="0" distL="0" distR="0" wp14:anchorId="06E285ED" wp14:editId="32069055">
                  <wp:extent cx="1903863" cy="154597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982" cy="155744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601"/>
              <w:gridCol w:w="3142"/>
            </w:tblGrid>
            <w:tr w:rsidR="00664415" w:rsidRPr="00664415" w14:paraId="6EF9C868" w14:textId="77777777" w:rsidTr="00664415">
              <w:tc>
                <w:tcPr>
                  <w:tcW w:w="601" w:type="dxa"/>
                </w:tcPr>
                <w:p w14:paraId="2F3A59E0" w14:textId="1C0D7DBE" w:rsidR="00664415" w:rsidRPr="00664415" w:rsidRDefault="00664415" w:rsidP="00664415">
                  <w:pPr>
                    <w:tabs>
                      <w:tab w:val="left" w:pos="567"/>
                      <w:tab w:val="left" w:pos="720"/>
                      <w:tab w:val="left" w:pos="1134"/>
                    </w:tabs>
                    <w:spacing w:line="276" w:lineRule="auto"/>
                    <w:rPr>
                      <w:rFonts w:asciiTheme="majorHAnsi" w:hAnsiTheme="majorHAnsi" w:cstheme="majorHAnsi"/>
                      <w:sz w:val="28"/>
                      <w:szCs w:val="28"/>
                      <w:lang w:val="vi-VN"/>
                    </w:rPr>
                  </w:pPr>
                  <w:r w:rsidRPr="00664415">
                    <w:rPr>
                      <w:rFonts w:asciiTheme="majorHAnsi" w:hAnsiTheme="majorHAnsi" w:cstheme="majorHAnsi"/>
                      <w:sz w:val="28"/>
                      <w:szCs w:val="28"/>
                      <w:lang w:val="vi-VN"/>
                    </w:rPr>
                    <w:t>GT</w:t>
                  </w:r>
                </w:p>
              </w:tc>
              <w:tc>
                <w:tcPr>
                  <w:tcW w:w="3142" w:type="dxa"/>
                </w:tcPr>
                <w:p w14:paraId="6B38B872" w14:textId="77777777" w:rsidR="00664415" w:rsidRDefault="00A1391D" w:rsidP="00664415">
                  <w:pPr>
                    <w:tabs>
                      <w:tab w:val="left" w:pos="567"/>
                      <w:tab w:val="left" w:pos="720"/>
                      <w:tab w:val="left" w:pos="1134"/>
                    </w:tabs>
                    <w:spacing w:line="276" w:lineRule="auto"/>
                    <w:rPr>
                      <w:rFonts w:asciiTheme="majorHAnsi" w:hAnsiTheme="majorHAnsi" w:cstheme="majorHAnsi"/>
                      <w:sz w:val="28"/>
                      <w:szCs w:val="28"/>
                      <w:lang w:val="vi-VN"/>
                    </w:rPr>
                  </w:pPr>
                  <w:r>
                    <w:rPr>
                      <w:rFonts w:asciiTheme="majorHAnsi" w:hAnsiTheme="majorHAnsi" w:cstheme="majorHAnsi"/>
                      <w:sz w:val="28"/>
                      <w:szCs w:val="28"/>
                    </w:rPr>
                    <w:t>∆</w:t>
                  </w:r>
                  <w:r>
                    <w:rPr>
                      <w:rFonts w:asciiTheme="majorHAnsi" w:hAnsiTheme="majorHAnsi" w:cstheme="majorHAnsi"/>
                      <w:sz w:val="28"/>
                      <w:szCs w:val="28"/>
                      <w:lang w:val="vi-VN"/>
                    </w:rPr>
                    <w:t>ABC</w:t>
                  </w:r>
                </w:p>
                <w:p w14:paraId="35D0BCC2" w14:textId="4434F0EF" w:rsidR="00A1391D" w:rsidRDefault="00A1391D" w:rsidP="00664415">
                  <w:pPr>
                    <w:tabs>
                      <w:tab w:val="left" w:pos="567"/>
                      <w:tab w:val="left" w:pos="720"/>
                      <w:tab w:val="left" w:pos="1134"/>
                    </w:tabs>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3 đường phân giác AD, BE, CF</w:t>
                  </w:r>
                </w:p>
                <w:p w14:paraId="6C96C468" w14:textId="71EE7ADA" w:rsidR="00A1391D" w:rsidRPr="00A1391D" w:rsidRDefault="00A1391D" w:rsidP="00664415">
                  <w:pPr>
                    <w:tabs>
                      <w:tab w:val="left" w:pos="567"/>
                      <w:tab w:val="left" w:pos="720"/>
                      <w:tab w:val="left" w:pos="1134"/>
                    </w:tabs>
                    <w:spacing w:line="276" w:lineRule="auto"/>
                    <w:rPr>
                      <w:rFonts w:asciiTheme="majorHAnsi" w:hAnsiTheme="majorHAnsi" w:cstheme="majorHAnsi"/>
                      <w:sz w:val="28"/>
                      <w:szCs w:val="28"/>
                      <w:lang w:val="vi-VN"/>
                    </w:rPr>
                  </w:pPr>
                </w:p>
              </w:tc>
            </w:tr>
            <w:tr w:rsidR="00664415" w:rsidRPr="00664415" w14:paraId="08DC2CFF" w14:textId="77777777" w:rsidTr="00664415">
              <w:tc>
                <w:tcPr>
                  <w:tcW w:w="601" w:type="dxa"/>
                </w:tcPr>
                <w:p w14:paraId="7F8A3D15" w14:textId="57711F28" w:rsidR="00664415" w:rsidRPr="00664415" w:rsidRDefault="00664415" w:rsidP="00664415">
                  <w:pPr>
                    <w:tabs>
                      <w:tab w:val="left" w:pos="567"/>
                      <w:tab w:val="left" w:pos="720"/>
                      <w:tab w:val="left" w:pos="1134"/>
                    </w:tabs>
                    <w:spacing w:line="276" w:lineRule="auto"/>
                    <w:rPr>
                      <w:rFonts w:asciiTheme="majorHAnsi" w:hAnsiTheme="majorHAnsi" w:cstheme="majorHAnsi"/>
                      <w:sz w:val="28"/>
                      <w:szCs w:val="28"/>
                      <w:lang w:val="vi-VN"/>
                    </w:rPr>
                  </w:pPr>
                  <w:r w:rsidRPr="00664415">
                    <w:rPr>
                      <w:rFonts w:asciiTheme="majorHAnsi" w:hAnsiTheme="majorHAnsi" w:cstheme="majorHAnsi"/>
                      <w:sz w:val="28"/>
                      <w:szCs w:val="28"/>
                      <w:lang w:val="vi-VN"/>
                    </w:rPr>
                    <w:t>KL</w:t>
                  </w:r>
                </w:p>
              </w:tc>
              <w:tc>
                <w:tcPr>
                  <w:tcW w:w="3142" w:type="dxa"/>
                </w:tcPr>
                <w:p w14:paraId="533B041F" w14:textId="414526D5" w:rsidR="001608D2" w:rsidRDefault="001608D2" w:rsidP="00664415">
                  <w:pPr>
                    <w:tabs>
                      <w:tab w:val="left" w:pos="567"/>
                      <w:tab w:val="left" w:pos="720"/>
                      <w:tab w:val="left" w:pos="1134"/>
                    </w:tabs>
                    <w:spacing w:line="276" w:lineRule="auto"/>
                    <w:rPr>
                      <w:rFonts w:asciiTheme="majorHAnsi" w:hAnsiTheme="majorHAnsi" w:cstheme="majorHAnsi"/>
                      <w:sz w:val="28"/>
                      <w:szCs w:val="28"/>
                    </w:rPr>
                  </w:pPr>
                  <w:r>
                    <w:rPr>
                      <w:rFonts w:asciiTheme="majorHAnsi" w:hAnsiTheme="majorHAnsi" w:cstheme="majorHAnsi"/>
                      <w:sz w:val="28"/>
                      <w:szCs w:val="28"/>
                    </w:rPr>
                    <w:t xml:space="preserve">a) </w:t>
                  </w:r>
                  <w:r>
                    <w:rPr>
                      <w:rFonts w:asciiTheme="majorHAnsi" w:hAnsiTheme="majorHAnsi" w:cstheme="majorHAnsi"/>
                      <w:sz w:val="28"/>
                      <w:szCs w:val="28"/>
                      <w:lang w:val="vi-VN"/>
                    </w:rPr>
                    <w:t>AD, BE, CF cắt nhau tại I</w:t>
                  </w:r>
                </w:p>
                <w:p w14:paraId="75563FD8" w14:textId="25183AFF" w:rsidR="00664415" w:rsidRPr="00A1391D" w:rsidRDefault="001608D2" w:rsidP="001608D2">
                  <w:pPr>
                    <w:tabs>
                      <w:tab w:val="left" w:pos="567"/>
                      <w:tab w:val="left" w:pos="720"/>
                      <w:tab w:val="left" w:pos="1134"/>
                    </w:tabs>
                    <w:spacing w:line="276" w:lineRule="auto"/>
                    <w:rPr>
                      <w:rFonts w:asciiTheme="majorHAnsi" w:hAnsiTheme="majorHAnsi" w:cstheme="majorHAnsi"/>
                      <w:sz w:val="28"/>
                      <w:szCs w:val="28"/>
                      <w:lang w:val="vi-VN"/>
                    </w:rPr>
                  </w:pPr>
                  <w:r>
                    <w:rPr>
                      <w:rFonts w:asciiTheme="majorHAnsi" w:hAnsiTheme="majorHAnsi" w:cstheme="majorHAnsi"/>
                      <w:sz w:val="28"/>
                      <w:szCs w:val="28"/>
                    </w:rPr>
                    <w:t>b) Kẻ</w:t>
                  </w:r>
                  <w:r>
                    <w:rPr>
                      <w:rFonts w:ascii="Cambria Math" w:hAnsi="Cambria Math" w:cstheme="majorHAnsi"/>
                      <w:i/>
                      <w:sz w:val="28"/>
                      <w:szCs w:val="28"/>
                      <w:lang w:val="vi-VN"/>
                    </w:rPr>
                    <w:t xml:space="preserve"> </w:t>
                  </w:r>
                  <m:oMath>
                    <m:r>
                      <w:rPr>
                        <w:rFonts w:ascii="Cambria Math" w:hAnsi="Cambria Math" w:cstheme="majorHAnsi"/>
                        <w:sz w:val="28"/>
                        <w:szCs w:val="28"/>
                        <w:lang w:val="vi-VN"/>
                      </w:rPr>
                      <m:t>IL⊥AB, IK⊥AC,</m:t>
                    </m:r>
                    <m:r>
                      <w:rPr>
                        <w:rFonts w:ascii="Cambria Math" w:hAnsi="Cambria Math" w:cstheme="majorHAnsi"/>
                        <w:sz w:val="28"/>
                        <w:szCs w:val="28"/>
                      </w:rPr>
                      <m:t xml:space="preserve"> </m:t>
                    </m:r>
                    <m:r>
                      <w:rPr>
                        <w:rFonts w:ascii="Cambria Math" w:hAnsi="Cambria Math" w:cstheme="majorHAnsi"/>
                        <w:sz w:val="28"/>
                        <w:szCs w:val="28"/>
                        <w:lang w:val="vi-VN"/>
                      </w:rPr>
                      <m:t xml:space="preserve"> IH⊥BC.</m:t>
                    </m:r>
                  </m:oMath>
                  <w:r>
                    <w:rPr>
                      <w:rFonts w:ascii="Cambria Math" w:eastAsiaTheme="minorEastAsia" w:hAnsi="Cambria Math" w:cstheme="majorHAnsi"/>
                      <w:i/>
                      <w:sz w:val="28"/>
                      <w:szCs w:val="28"/>
                    </w:rPr>
                    <w:t xml:space="preserve"> </w:t>
                  </w:r>
                  <w:r>
                    <w:rPr>
                      <w:rFonts w:asciiTheme="majorHAnsi" w:hAnsiTheme="majorHAnsi" w:cstheme="majorHAnsi"/>
                      <w:sz w:val="28"/>
                      <w:szCs w:val="28"/>
                    </w:rPr>
                    <w:t xml:space="preserve">Chứng minh </w:t>
                  </w:r>
                  <w:r w:rsidR="00A1391D">
                    <w:rPr>
                      <w:rFonts w:asciiTheme="majorHAnsi" w:hAnsiTheme="majorHAnsi" w:cstheme="majorHAnsi"/>
                      <w:sz w:val="28"/>
                      <w:szCs w:val="28"/>
                      <w:lang w:val="vi-VN"/>
                    </w:rPr>
                    <w:t>IL = IK = IH</w:t>
                  </w:r>
                </w:p>
              </w:tc>
            </w:tr>
          </w:tbl>
          <w:p w14:paraId="5DAC8C4F" w14:textId="40DBCD05" w:rsidR="00664415" w:rsidRPr="00664415" w:rsidRDefault="00664415" w:rsidP="00664415">
            <w:pPr>
              <w:tabs>
                <w:tab w:val="left" w:pos="567"/>
                <w:tab w:val="left" w:pos="720"/>
                <w:tab w:val="left" w:pos="1134"/>
              </w:tabs>
              <w:spacing w:line="276" w:lineRule="auto"/>
              <w:rPr>
                <w:rFonts w:ascii="Times New Roman" w:hAnsi="Times New Roman" w:cs="Times New Roman"/>
                <w:sz w:val="28"/>
                <w:szCs w:val="28"/>
                <w:lang w:val="vi-VN"/>
              </w:rPr>
            </w:pPr>
          </w:p>
        </w:tc>
      </w:tr>
    </w:tbl>
    <w:p w14:paraId="23E67A28" w14:textId="61103C61" w:rsidR="00F12A8B" w:rsidRDefault="00F12A8B" w:rsidP="006C64DF">
      <w:pPr>
        <w:spacing w:after="0"/>
        <w:ind w:firstLine="284"/>
        <w:rPr>
          <w:rFonts w:cs="Times New Roman"/>
          <w:b/>
          <w:i/>
          <w:sz w:val="28"/>
          <w:szCs w:val="28"/>
          <w:lang w:val="en-US"/>
        </w:rPr>
      </w:pPr>
    </w:p>
    <w:p w14:paraId="064B977A" w14:textId="343DFCD8" w:rsidR="007D3156" w:rsidRPr="00D159BE" w:rsidRDefault="007D3156" w:rsidP="006C64DF">
      <w:pPr>
        <w:spacing w:after="0"/>
        <w:ind w:firstLine="284"/>
        <w:rPr>
          <w:rFonts w:cs="Times New Roman"/>
          <w:bCs/>
          <w:iCs/>
          <w:sz w:val="28"/>
          <w:szCs w:val="28"/>
          <w:lang w:val="en-US"/>
        </w:rPr>
      </w:pPr>
    </w:p>
    <w:p w14:paraId="2AB61D85" w14:textId="34EF10B2" w:rsidR="006C64DF" w:rsidRPr="004C286A" w:rsidRDefault="006C64DF" w:rsidP="006C64DF">
      <w:pPr>
        <w:spacing w:after="0"/>
        <w:ind w:firstLine="284"/>
        <w:rPr>
          <w:rFonts w:cs="Times New Roman"/>
          <w:b/>
          <w:i/>
          <w:sz w:val="28"/>
          <w:szCs w:val="28"/>
          <w:lang w:val="en-US"/>
        </w:rPr>
      </w:pPr>
      <w:r w:rsidRPr="00CF707E">
        <w:rPr>
          <w:rFonts w:cs="Times New Roman"/>
          <w:b/>
          <w:i/>
          <w:sz w:val="28"/>
          <w:szCs w:val="28"/>
          <w:u w:val="single"/>
        </w:rPr>
        <w:t xml:space="preserve">Hoạt động </w:t>
      </w:r>
      <w:r w:rsidRPr="00CF707E">
        <w:rPr>
          <w:rFonts w:cs="Times New Roman"/>
          <w:b/>
          <w:i/>
          <w:sz w:val="28"/>
          <w:szCs w:val="28"/>
          <w:u w:val="single"/>
          <w:lang w:val="en-US"/>
        </w:rPr>
        <w:t>3</w:t>
      </w:r>
      <w:r w:rsidRPr="00CF707E">
        <w:rPr>
          <w:rFonts w:cs="Times New Roman"/>
          <w:b/>
          <w:i/>
          <w:sz w:val="28"/>
          <w:szCs w:val="28"/>
        </w:rPr>
        <w:t xml:space="preserve">. </w:t>
      </w:r>
      <w:r w:rsidR="002E770B" w:rsidRPr="00CF707E">
        <w:rPr>
          <w:rFonts w:cs="Times New Roman"/>
          <w:b/>
          <w:i/>
          <w:sz w:val="28"/>
          <w:szCs w:val="28"/>
          <w:lang w:val="en-US"/>
        </w:rPr>
        <w:t>Luyện tập</w:t>
      </w:r>
      <w:r w:rsidRPr="00CF707E">
        <w:rPr>
          <w:rFonts w:cs="Times New Roman"/>
          <w:b/>
          <w:i/>
          <w:sz w:val="28"/>
          <w:szCs w:val="28"/>
        </w:rPr>
        <w:t xml:space="preserve"> </w:t>
      </w:r>
    </w:p>
    <w:p w14:paraId="4C63892D" w14:textId="44B7525D" w:rsidR="004047D9" w:rsidRPr="00CF707E" w:rsidRDefault="00004236" w:rsidP="00004236">
      <w:pPr>
        <w:spacing w:after="0" w:line="276" w:lineRule="auto"/>
        <w:rPr>
          <w:rFonts w:cs="Times New Roman"/>
          <w:i/>
          <w:sz w:val="28"/>
          <w:szCs w:val="28"/>
          <w:lang w:val="en-US"/>
        </w:rPr>
      </w:pPr>
      <w:r w:rsidRPr="00CF707E">
        <w:rPr>
          <w:rFonts w:cs="Times New Roman"/>
          <w:i/>
          <w:sz w:val="28"/>
          <w:szCs w:val="28"/>
        </w:rPr>
        <w:t xml:space="preserve">a) Mục </w:t>
      </w:r>
      <w:r w:rsidRPr="00CF707E">
        <w:rPr>
          <w:rFonts w:cs="Times New Roman"/>
          <w:i/>
          <w:sz w:val="28"/>
          <w:szCs w:val="28"/>
          <w:lang w:val="en-US"/>
        </w:rPr>
        <w:t xml:space="preserve">tiêu: </w:t>
      </w:r>
      <w:r w:rsidR="00B9721E" w:rsidRPr="00CF707E">
        <w:rPr>
          <w:rFonts w:cs="Times New Roman"/>
          <w:sz w:val="28"/>
          <w:szCs w:val="28"/>
        </w:rPr>
        <w:t xml:space="preserve">Học sinh </w:t>
      </w:r>
      <w:r w:rsidR="009F6DAB">
        <w:rPr>
          <w:rFonts w:cs="Times New Roman"/>
          <w:sz w:val="28"/>
          <w:szCs w:val="28"/>
        </w:rPr>
        <w:t>vận dụng tính chất đồng quy của ba đường phân giác trong tam giác</w:t>
      </w:r>
    </w:p>
    <w:p w14:paraId="23A7F025" w14:textId="647E7829" w:rsidR="00004236" w:rsidRPr="007B11E1" w:rsidRDefault="00004236" w:rsidP="00004236">
      <w:pPr>
        <w:spacing w:after="0" w:line="276" w:lineRule="auto"/>
        <w:rPr>
          <w:rFonts w:cs="Times New Roman"/>
          <w:i/>
          <w:sz w:val="28"/>
          <w:szCs w:val="28"/>
          <w:lang w:val="en-US"/>
        </w:rPr>
      </w:pPr>
      <w:r w:rsidRPr="00CF707E">
        <w:rPr>
          <w:rFonts w:cs="Times New Roman"/>
          <w:i/>
          <w:sz w:val="28"/>
          <w:szCs w:val="28"/>
        </w:rPr>
        <w:t>b) Nội dung</w:t>
      </w:r>
      <w:r w:rsidRPr="00CF707E">
        <w:rPr>
          <w:rFonts w:cs="Times New Roman"/>
          <w:i/>
          <w:sz w:val="28"/>
          <w:szCs w:val="28"/>
          <w:lang w:val="en-US"/>
        </w:rPr>
        <w:t xml:space="preserve">: </w:t>
      </w:r>
      <w:r w:rsidR="009F6DAB">
        <w:rPr>
          <w:rFonts w:cs="Times New Roman"/>
          <w:color w:val="000000"/>
          <w:sz w:val="28"/>
          <w:szCs w:val="28"/>
        </w:rPr>
        <w:t>HS nghiên cứu ví dụ 2</w:t>
      </w:r>
      <w:r w:rsidR="007B11E1">
        <w:rPr>
          <w:rFonts w:cs="Times New Roman"/>
          <w:color w:val="000000"/>
          <w:sz w:val="28"/>
          <w:szCs w:val="28"/>
          <w:lang w:val="en-US"/>
        </w:rPr>
        <w:t>, hoàn thành luyện tập 2</w:t>
      </w:r>
    </w:p>
    <w:p w14:paraId="7CB47A4E" w14:textId="04544655" w:rsidR="00004236" w:rsidRPr="001C2BA5" w:rsidRDefault="00004236" w:rsidP="00004236">
      <w:pPr>
        <w:spacing w:after="0" w:line="276" w:lineRule="auto"/>
        <w:rPr>
          <w:rFonts w:cs="Times New Roman"/>
          <w:sz w:val="28"/>
          <w:szCs w:val="28"/>
          <w:lang w:val="en-US"/>
        </w:rPr>
      </w:pPr>
      <w:r w:rsidRPr="00CF707E">
        <w:rPr>
          <w:rFonts w:cs="Times New Roman"/>
          <w:i/>
          <w:sz w:val="28"/>
          <w:szCs w:val="28"/>
        </w:rPr>
        <w:t xml:space="preserve">c) </w:t>
      </w:r>
      <w:r w:rsidRPr="00CF707E">
        <w:rPr>
          <w:rFonts w:cs="Times New Roman"/>
          <w:i/>
          <w:sz w:val="28"/>
          <w:szCs w:val="28"/>
          <w:lang w:val="en-US"/>
        </w:rPr>
        <w:t>Sản phẩm:</w:t>
      </w:r>
      <w:r w:rsidRPr="00CF707E">
        <w:rPr>
          <w:rFonts w:cs="Times New Roman"/>
          <w:sz w:val="28"/>
          <w:szCs w:val="28"/>
        </w:rPr>
        <w:t xml:space="preserve"> </w:t>
      </w:r>
      <w:r w:rsidR="00812EEF">
        <w:rPr>
          <w:rFonts w:cs="Times New Roman"/>
          <w:color w:val="000000"/>
          <w:sz w:val="28"/>
          <w:szCs w:val="28"/>
        </w:rPr>
        <w:t>HS hoàn thành các bài tập</w:t>
      </w:r>
      <w:r w:rsidR="001C2BA5">
        <w:rPr>
          <w:rFonts w:cs="Times New Roman"/>
          <w:color w:val="000000"/>
          <w:sz w:val="28"/>
          <w:szCs w:val="28"/>
          <w:lang w:val="en-US"/>
        </w:rPr>
        <w:t xml:space="preserve"> </w:t>
      </w:r>
    </w:p>
    <w:p w14:paraId="32C4EB63" w14:textId="1149A699" w:rsidR="00004236" w:rsidRPr="00CF707E" w:rsidRDefault="00004236" w:rsidP="00004236">
      <w:pPr>
        <w:spacing w:after="0" w:line="276" w:lineRule="auto"/>
        <w:rPr>
          <w:rFonts w:cs="Times New Roman"/>
          <w:i/>
          <w:sz w:val="28"/>
          <w:szCs w:val="28"/>
          <w:lang w:val="en-US"/>
        </w:rPr>
      </w:pPr>
      <w:r w:rsidRPr="00CF707E">
        <w:rPr>
          <w:rFonts w:cs="Times New Roman"/>
          <w:i/>
          <w:sz w:val="28"/>
          <w:szCs w:val="28"/>
        </w:rPr>
        <w:t xml:space="preserve">d) </w:t>
      </w:r>
      <w:r w:rsidRPr="00CF707E">
        <w:rPr>
          <w:rFonts w:cs="Times New Roman"/>
          <w:i/>
          <w:sz w:val="28"/>
          <w:szCs w:val="28"/>
          <w:lang w:val="en-US"/>
        </w:rPr>
        <w:t>Tổ chức hoạt động</w:t>
      </w:r>
    </w:p>
    <w:tbl>
      <w:tblPr>
        <w:tblStyle w:val="TableGrid"/>
        <w:tblW w:w="10201" w:type="dxa"/>
        <w:tblLook w:val="04A0" w:firstRow="1" w:lastRow="0" w:firstColumn="1" w:lastColumn="0" w:noHBand="0" w:noVBand="1"/>
      </w:tblPr>
      <w:tblGrid>
        <w:gridCol w:w="5240"/>
        <w:gridCol w:w="4961"/>
      </w:tblGrid>
      <w:tr w:rsidR="00004236" w:rsidRPr="00CF707E" w14:paraId="2F301D6C" w14:textId="77777777" w:rsidTr="00D2492C">
        <w:tc>
          <w:tcPr>
            <w:tcW w:w="5240" w:type="dxa"/>
          </w:tcPr>
          <w:p w14:paraId="478701EB" w14:textId="77777777" w:rsidR="00004236" w:rsidRPr="00CF707E" w:rsidRDefault="00004236" w:rsidP="001F70A9">
            <w:pPr>
              <w:spacing w:line="276" w:lineRule="auto"/>
              <w:jc w:val="center"/>
              <w:rPr>
                <w:rFonts w:ascii="Times New Roman" w:hAnsi="Times New Roman" w:cs="Times New Roman"/>
                <w:b/>
                <w:i/>
                <w:sz w:val="28"/>
                <w:szCs w:val="28"/>
              </w:rPr>
            </w:pPr>
            <w:r w:rsidRPr="00CF707E">
              <w:rPr>
                <w:rFonts w:ascii="Times New Roman" w:hAnsi="Times New Roman" w:cs="Times New Roman"/>
                <w:b/>
                <w:i/>
                <w:sz w:val="28"/>
                <w:szCs w:val="28"/>
                <w:lang w:val="vi-VN"/>
              </w:rPr>
              <w:t xml:space="preserve">Hoạt động của </w:t>
            </w:r>
            <w:r w:rsidRPr="00CF707E">
              <w:rPr>
                <w:rFonts w:ascii="Times New Roman" w:hAnsi="Times New Roman" w:cs="Times New Roman"/>
                <w:b/>
                <w:i/>
                <w:sz w:val="28"/>
                <w:szCs w:val="28"/>
              </w:rPr>
              <w:t>GV và HS</w:t>
            </w:r>
          </w:p>
        </w:tc>
        <w:tc>
          <w:tcPr>
            <w:tcW w:w="4961" w:type="dxa"/>
          </w:tcPr>
          <w:p w14:paraId="21615CC1" w14:textId="1E884E2A" w:rsidR="00004236" w:rsidRPr="001C5CA5" w:rsidRDefault="001C5CA5" w:rsidP="001F70A9">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Sản phẩm dự kiến</w:t>
            </w:r>
          </w:p>
        </w:tc>
      </w:tr>
      <w:tr w:rsidR="00013211" w:rsidRPr="00CF707E" w14:paraId="084E32CA" w14:textId="77777777" w:rsidTr="00D2492C">
        <w:tc>
          <w:tcPr>
            <w:tcW w:w="5240" w:type="dxa"/>
          </w:tcPr>
          <w:p w14:paraId="2A45AC32" w14:textId="42F1F46C" w:rsidR="00013211" w:rsidRPr="00CF707E" w:rsidRDefault="00013211" w:rsidP="00013211">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1: Chuyển giao nhiệm vụ</w:t>
            </w:r>
          </w:p>
          <w:p w14:paraId="40651BC6" w14:textId="16344C93" w:rsidR="007B11E1" w:rsidRDefault="00013211" w:rsidP="00812EEF">
            <w:pPr>
              <w:tabs>
                <w:tab w:val="left" w:pos="720"/>
              </w:tabs>
              <w:spacing w:line="276" w:lineRule="auto"/>
              <w:rPr>
                <w:rFonts w:ascii="Times New Roman" w:hAnsi="Times New Roman" w:cs="Times New Roman"/>
                <w:sz w:val="28"/>
                <w:szCs w:val="28"/>
              </w:rPr>
            </w:pPr>
            <w:r w:rsidRPr="00CF707E">
              <w:rPr>
                <w:rFonts w:ascii="Times New Roman" w:hAnsi="Times New Roman" w:cs="Times New Roman"/>
                <w:sz w:val="28"/>
                <w:szCs w:val="28"/>
              </w:rPr>
              <w:t xml:space="preserve">- GV </w:t>
            </w:r>
            <w:r w:rsidR="00812EEF">
              <w:rPr>
                <w:rFonts w:ascii="Times New Roman" w:hAnsi="Times New Roman" w:cs="Times New Roman"/>
                <w:sz w:val="28"/>
                <w:szCs w:val="28"/>
                <w:lang w:val="vi-VN"/>
              </w:rPr>
              <w:t>yêu cầu HS hoạt động cặp đôi nghiên cứu ví dụ 2</w:t>
            </w:r>
            <w:r w:rsidR="00B14680">
              <w:rPr>
                <w:rFonts w:ascii="Times New Roman" w:hAnsi="Times New Roman" w:cs="Times New Roman"/>
                <w:sz w:val="28"/>
                <w:szCs w:val="28"/>
                <w:lang w:val="vi-VN"/>
              </w:rPr>
              <w:t xml:space="preserve"> và </w:t>
            </w:r>
            <w:r w:rsidR="007B11E1">
              <w:rPr>
                <w:rFonts w:ascii="Times New Roman" w:hAnsi="Times New Roman" w:cs="Times New Roman"/>
                <w:sz w:val="28"/>
                <w:szCs w:val="28"/>
              </w:rPr>
              <w:t>hoàn thành bài tập điền vào chỗ trống trên phiếu học tập:</w:t>
            </w:r>
          </w:p>
          <w:p w14:paraId="6F6A55FA" w14:textId="77777777" w:rsidR="00ED2C6B" w:rsidRPr="007B11E1" w:rsidRDefault="00ED2C6B" w:rsidP="00812EEF">
            <w:pPr>
              <w:tabs>
                <w:tab w:val="left" w:pos="720"/>
              </w:tabs>
              <w:spacing w:line="276" w:lineRule="auto"/>
              <w:rPr>
                <w:rFonts w:ascii="Times New Roman" w:hAnsi="Times New Roman" w:cs="Times New Roman"/>
                <w:sz w:val="28"/>
                <w:szCs w:val="28"/>
              </w:rPr>
            </w:pPr>
          </w:p>
          <w:p w14:paraId="19722A38" w14:textId="4F9B36D3" w:rsidR="008A1DDB" w:rsidRDefault="008A1DDB" w:rsidP="00013211">
            <w:pPr>
              <w:pStyle w:val="Other0"/>
              <w:tabs>
                <w:tab w:val="left" w:pos="248"/>
              </w:tabs>
              <w:spacing w:after="0" w:line="276" w:lineRule="auto"/>
              <w:rPr>
                <w:rFonts w:ascii="Times New Roman" w:hAnsi="Times New Roman"/>
                <w:iCs/>
                <w:sz w:val="28"/>
                <w:szCs w:val="28"/>
              </w:rPr>
            </w:pPr>
            <w:r>
              <w:rPr>
                <w:rFonts w:ascii="Times New Roman" w:hAnsi="Times New Roman"/>
                <w:iCs/>
                <w:sz w:val="28"/>
                <w:szCs w:val="28"/>
              </w:rPr>
              <w:t>GV phát phiếu học tập cho HS</w:t>
            </w:r>
          </w:p>
          <w:p w14:paraId="19A9872E" w14:textId="15D0016E" w:rsidR="008A1DDB" w:rsidRDefault="008A1DDB" w:rsidP="00013211">
            <w:pPr>
              <w:pStyle w:val="Other0"/>
              <w:tabs>
                <w:tab w:val="left" w:pos="248"/>
              </w:tabs>
              <w:spacing w:after="0" w:line="276" w:lineRule="auto"/>
              <w:rPr>
                <w:rFonts w:ascii="Times New Roman" w:hAnsi="Times New Roman"/>
                <w:iCs/>
                <w:sz w:val="28"/>
                <w:szCs w:val="28"/>
              </w:rPr>
            </w:pPr>
            <w:r>
              <w:rPr>
                <w:rFonts w:ascii="Times New Roman" w:hAnsi="Times New Roman"/>
                <w:iCs/>
                <w:sz w:val="28"/>
                <w:szCs w:val="28"/>
              </w:rPr>
              <w:t xml:space="preserve">- </w:t>
            </w:r>
            <w:r w:rsidR="00D2492C">
              <w:rPr>
                <w:rFonts w:ascii="Times New Roman" w:hAnsi="Times New Roman"/>
                <w:iCs/>
                <w:sz w:val="28"/>
                <w:szCs w:val="28"/>
              </w:rPr>
              <w:t>1</w:t>
            </w:r>
            <w:r>
              <w:rPr>
                <w:rFonts w:ascii="Times New Roman" w:hAnsi="Times New Roman"/>
                <w:iCs/>
                <w:sz w:val="28"/>
                <w:szCs w:val="28"/>
              </w:rPr>
              <w:t xml:space="preserve"> HS </w:t>
            </w:r>
            <w:r w:rsidR="00D2492C">
              <w:rPr>
                <w:rFonts w:ascii="Times New Roman" w:hAnsi="Times New Roman"/>
                <w:iCs/>
                <w:sz w:val="28"/>
                <w:szCs w:val="28"/>
              </w:rPr>
              <w:t>đại diện lên bảng làm bài, dưới lớp đổi bài chấm chéo</w:t>
            </w:r>
          </w:p>
          <w:p w14:paraId="1A10F7A9" w14:textId="67D39D38" w:rsidR="00B30C51" w:rsidRDefault="00B30C51" w:rsidP="00013211">
            <w:pPr>
              <w:pStyle w:val="Other0"/>
              <w:tabs>
                <w:tab w:val="left" w:pos="248"/>
              </w:tabs>
              <w:spacing w:after="0" w:line="276" w:lineRule="auto"/>
              <w:rPr>
                <w:rFonts w:ascii="Times New Roman" w:hAnsi="Times New Roman"/>
                <w:iCs/>
                <w:sz w:val="28"/>
                <w:szCs w:val="28"/>
              </w:rPr>
            </w:pPr>
          </w:p>
          <w:p w14:paraId="3C435964" w14:textId="43B1784B" w:rsidR="00D2492C" w:rsidRDefault="00D2492C" w:rsidP="00013211">
            <w:pPr>
              <w:pStyle w:val="Other0"/>
              <w:tabs>
                <w:tab w:val="left" w:pos="248"/>
              </w:tabs>
              <w:spacing w:after="0" w:line="276" w:lineRule="auto"/>
              <w:rPr>
                <w:rFonts w:ascii="Times New Roman" w:hAnsi="Times New Roman"/>
                <w:iCs/>
                <w:sz w:val="28"/>
                <w:szCs w:val="28"/>
              </w:rPr>
            </w:pPr>
            <w:r>
              <w:rPr>
                <w:rFonts w:ascii="Times New Roman" w:hAnsi="Times New Roman"/>
                <w:iCs/>
                <w:sz w:val="28"/>
                <w:szCs w:val="28"/>
              </w:rPr>
              <w:lastRenderedPageBreak/>
              <w:t xml:space="preserve">Từ bài tập trên </w:t>
            </w:r>
            <w:r w:rsidR="00AF30F6">
              <w:rPr>
                <w:rFonts w:ascii="Times New Roman" w:hAnsi="Times New Roman"/>
                <w:iCs/>
                <w:sz w:val="28"/>
                <w:szCs w:val="28"/>
              </w:rPr>
              <w:t>GV yêu cầu HS hoạt động nhóm đưa ra cách làm bài luyện tập 2</w:t>
            </w:r>
          </w:p>
          <w:p w14:paraId="2ABF0B8B" w14:textId="77777777" w:rsidR="00E7342B" w:rsidRDefault="00E7342B" w:rsidP="00013211">
            <w:pPr>
              <w:pStyle w:val="Other0"/>
              <w:tabs>
                <w:tab w:val="left" w:pos="248"/>
              </w:tabs>
              <w:spacing w:after="0" w:line="276" w:lineRule="auto"/>
              <w:rPr>
                <w:rFonts w:ascii="Times New Roman" w:hAnsi="Times New Roman"/>
                <w:iCs/>
                <w:sz w:val="28"/>
                <w:szCs w:val="28"/>
              </w:rPr>
            </w:pPr>
          </w:p>
          <w:p w14:paraId="0A60B3F6" w14:textId="19B75EDD" w:rsidR="00AF30F6" w:rsidRDefault="00AF30F6" w:rsidP="00013211">
            <w:pPr>
              <w:pStyle w:val="Other0"/>
              <w:tabs>
                <w:tab w:val="left" w:pos="248"/>
              </w:tabs>
              <w:spacing w:after="0" w:line="276" w:lineRule="auto"/>
              <w:rPr>
                <w:rFonts w:ascii="Times New Roman" w:hAnsi="Times New Roman"/>
                <w:iCs/>
                <w:sz w:val="28"/>
                <w:szCs w:val="28"/>
              </w:rPr>
            </w:pPr>
            <w:r>
              <w:rPr>
                <w:rFonts w:ascii="Times New Roman" w:hAnsi="Times New Roman"/>
                <w:iCs/>
                <w:sz w:val="28"/>
                <w:szCs w:val="28"/>
              </w:rPr>
              <w:t xml:space="preserve">Từ bài luyện tập 2 GV chốt lại </w:t>
            </w:r>
            <w:r w:rsidR="00E7342B">
              <w:rPr>
                <w:rFonts w:ascii="Times New Roman" w:hAnsi="Times New Roman"/>
                <w:iCs/>
                <w:sz w:val="28"/>
                <w:szCs w:val="28"/>
              </w:rPr>
              <w:t>chú ý:</w:t>
            </w:r>
          </w:p>
          <w:p w14:paraId="63A84D75" w14:textId="3287AAFC" w:rsidR="00E7342B" w:rsidRPr="00E7342B" w:rsidRDefault="00E7342B" w:rsidP="00E7342B">
            <w:pPr>
              <w:pStyle w:val="Other0"/>
              <w:tabs>
                <w:tab w:val="left" w:pos="248"/>
              </w:tabs>
              <w:spacing w:after="0" w:line="276" w:lineRule="auto"/>
              <w:rPr>
                <w:rFonts w:ascii="Times New Roman" w:hAnsi="Times New Roman"/>
                <w:iCs/>
                <w:sz w:val="28"/>
                <w:szCs w:val="28"/>
              </w:rPr>
            </w:pPr>
            <w:r>
              <w:rPr>
                <w:rFonts w:ascii="Times New Roman" w:hAnsi="Times New Roman"/>
                <w:iCs/>
                <w:sz w:val="28"/>
                <w:szCs w:val="28"/>
              </w:rPr>
              <w:t xml:space="preserve">+ </w:t>
            </w:r>
            <w:r w:rsidRPr="00E7342B">
              <w:rPr>
                <w:rFonts w:ascii="Times New Roman" w:hAnsi="Times New Roman"/>
                <w:iCs/>
                <w:sz w:val="28"/>
                <w:szCs w:val="28"/>
              </w:rPr>
              <w:t>Tam giác đều là tam giác cân tại mỗi đỉnh của nó.</w:t>
            </w:r>
          </w:p>
          <w:p w14:paraId="4AB0786A" w14:textId="525218A1" w:rsidR="00E7342B" w:rsidRPr="00E7342B" w:rsidRDefault="00E7342B" w:rsidP="00E7342B">
            <w:pPr>
              <w:pStyle w:val="Other0"/>
              <w:tabs>
                <w:tab w:val="left" w:pos="248"/>
              </w:tabs>
              <w:spacing w:after="0" w:line="276" w:lineRule="auto"/>
              <w:rPr>
                <w:rFonts w:ascii="Times New Roman" w:hAnsi="Times New Roman"/>
                <w:iCs/>
                <w:sz w:val="28"/>
                <w:szCs w:val="28"/>
              </w:rPr>
            </w:pPr>
            <w:r>
              <w:rPr>
                <w:rFonts w:ascii="Times New Roman" w:hAnsi="Times New Roman"/>
                <w:iCs/>
                <w:sz w:val="28"/>
                <w:szCs w:val="28"/>
              </w:rPr>
              <w:t xml:space="preserve">+ </w:t>
            </w:r>
            <w:r w:rsidRPr="00E7342B">
              <w:rPr>
                <w:rFonts w:ascii="Times New Roman" w:hAnsi="Times New Roman"/>
                <w:iCs/>
                <w:sz w:val="28"/>
                <w:szCs w:val="28"/>
              </w:rPr>
              <w:t>Trong tam giác đều, hai điểm đồng quy của các đường trung tuyến và các đường phân giác trùng nhau.</w:t>
            </w:r>
          </w:p>
          <w:p w14:paraId="5089C123" w14:textId="77777777" w:rsidR="00AF30F6" w:rsidRPr="00CF707E" w:rsidRDefault="00AF30F6" w:rsidP="00013211">
            <w:pPr>
              <w:pStyle w:val="Other0"/>
              <w:tabs>
                <w:tab w:val="left" w:pos="248"/>
              </w:tabs>
              <w:spacing w:after="0" w:line="276" w:lineRule="auto"/>
              <w:rPr>
                <w:rFonts w:ascii="Times New Roman" w:hAnsi="Times New Roman"/>
                <w:iCs/>
                <w:sz w:val="28"/>
                <w:szCs w:val="28"/>
              </w:rPr>
            </w:pPr>
          </w:p>
          <w:p w14:paraId="2FA723C1" w14:textId="77777777" w:rsidR="00013211" w:rsidRPr="00CF707E" w:rsidRDefault="00013211" w:rsidP="00013211">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2: Thực hiện nhiệm vụ</w:t>
            </w:r>
          </w:p>
          <w:p w14:paraId="3A1381AC" w14:textId="4734C5CD" w:rsidR="00013211" w:rsidRPr="00CF707E" w:rsidRDefault="00013211" w:rsidP="00013211">
            <w:pPr>
              <w:tabs>
                <w:tab w:val="left" w:pos="720"/>
              </w:tabs>
              <w:spacing w:line="276" w:lineRule="auto"/>
              <w:rPr>
                <w:rFonts w:ascii="Times New Roman" w:hAnsi="Times New Roman" w:cs="Times New Roman"/>
                <w:sz w:val="28"/>
                <w:szCs w:val="28"/>
              </w:rPr>
            </w:pPr>
            <w:r w:rsidRPr="00CF707E">
              <w:rPr>
                <w:rFonts w:ascii="Times New Roman" w:hAnsi="Times New Roman" w:cs="Times New Roman"/>
                <w:sz w:val="28"/>
                <w:szCs w:val="28"/>
              </w:rPr>
              <w:t>HS tiếp nhận nhiệm vụ, thảo luận đưa ra đáp án.</w:t>
            </w:r>
          </w:p>
          <w:p w14:paraId="649BF8D9" w14:textId="77777777" w:rsidR="00013211" w:rsidRPr="00CF707E" w:rsidRDefault="00013211" w:rsidP="00013211">
            <w:pPr>
              <w:tabs>
                <w:tab w:val="left" w:pos="720"/>
              </w:tabs>
              <w:spacing w:line="276" w:lineRule="auto"/>
              <w:rPr>
                <w:rFonts w:ascii="Times New Roman" w:hAnsi="Times New Roman" w:cs="Times New Roman"/>
                <w:sz w:val="28"/>
                <w:szCs w:val="28"/>
              </w:rPr>
            </w:pPr>
          </w:p>
          <w:p w14:paraId="1962862B" w14:textId="77777777" w:rsidR="00013211" w:rsidRPr="00CF707E" w:rsidRDefault="00013211" w:rsidP="00013211">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3: Báo cáo, thảo luận</w:t>
            </w:r>
          </w:p>
          <w:p w14:paraId="73C1DB90" w14:textId="77777777" w:rsidR="00013211" w:rsidRPr="00CF707E" w:rsidRDefault="00013211" w:rsidP="00013211">
            <w:pPr>
              <w:tabs>
                <w:tab w:val="left" w:pos="720"/>
              </w:tabs>
              <w:spacing w:line="276" w:lineRule="auto"/>
              <w:rPr>
                <w:rFonts w:ascii="Times New Roman" w:hAnsi="Times New Roman" w:cs="Times New Roman"/>
                <w:sz w:val="28"/>
                <w:szCs w:val="28"/>
              </w:rPr>
            </w:pPr>
            <w:r w:rsidRPr="00CF707E">
              <w:rPr>
                <w:rFonts w:ascii="Times New Roman" w:hAnsi="Times New Roman" w:cs="Times New Roman"/>
                <w:sz w:val="28"/>
                <w:szCs w:val="28"/>
              </w:rPr>
              <w:t>GV gọi đại diện HS trả lời, HS khác nhận xét, bổ sung.</w:t>
            </w:r>
          </w:p>
          <w:p w14:paraId="243AE3C1" w14:textId="77777777" w:rsidR="00013211" w:rsidRDefault="00013211" w:rsidP="00013211">
            <w:pPr>
              <w:tabs>
                <w:tab w:val="left" w:pos="720"/>
              </w:tabs>
              <w:spacing w:line="276" w:lineRule="auto"/>
              <w:rPr>
                <w:rFonts w:ascii="Times New Roman" w:hAnsi="Times New Roman" w:cs="Times New Roman"/>
                <w:b/>
                <w:sz w:val="28"/>
                <w:szCs w:val="28"/>
              </w:rPr>
            </w:pPr>
          </w:p>
          <w:p w14:paraId="6F110923" w14:textId="414236BE" w:rsidR="00013211" w:rsidRPr="00CF707E" w:rsidRDefault="00013211" w:rsidP="00013211">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4: Kết luận, nhận định</w:t>
            </w:r>
          </w:p>
          <w:p w14:paraId="18EEF2DA" w14:textId="7B987E38" w:rsidR="00013211" w:rsidRPr="00CF707E" w:rsidRDefault="00013211" w:rsidP="00013211">
            <w:pPr>
              <w:rPr>
                <w:rFonts w:ascii="Times New Roman" w:hAnsi="Times New Roman" w:cs="Times New Roman"/>
                <w:bCs/>
                <w:sz w:val="28"/>
                <w:szCs w:val="28"/>
              </w:rPr>
            </w:pPr>
            <w:r w:rsidRPr="00CF707E">
              <w:rPr>
                <w:rFonts w:ascii="Times New Roman" w:hAnsi="Times New Roman" w:cs="Times New Roman"/>
                <w:iCs/>
                <w:color w:val="000000"/>
                <w:sz w:val="28"/>
                <w:szCs w:val="24"/>
                <w:lang w:val="vi-VN"/>
              </w:rPr>
              <w:t>GV đánh giá kết quả của HS, củng cố</w:t>
            </w:r>
            <w:r w:rsidRPr="00CF707E">
              <w:rPr>
                <w:rFonts w:ascii="Times New Roman" w:hAnsi="Times New Roman" w:cs="Times New Roman"/>
                <w:sz w:val="28"/>
                <w:szCs w:val="28"/>
              </w:rPr>
              <w:t>.</w:t>
            </w:r>
          </w:p>
        </w:tc>
        <w:tc>
          <w:tcPr>
            <w:tcW w:w="4961" w:type="dxa"/>
          </w:tcPr>
          <w:p w14:paraId="28858D08" w14:textId="30DCAF05" w:rsidR="00D2492C" w:rsidRPr="007B11E1" w:rsidRDefault="00FD40D3" w:rsidP="00D2492C">
            <w:pPr>
              <w:shd w:val="clear" w:color="auto" w:fill="FFFFFF"/>
              <w:tabs>
                <w:tab w:val="left" w:pos="720"/>
              </w:tabs>
              <w:spacing w:after="60" w:line="276" w:lineRule="auto"/>
              <w:rPr>
                <w:rFonts w:asciiTheme="majorHAnsi" w:hAnsiTheme="majorHAnsi" w:cstheme="majorHAnsi"/>
                <w:iCs/>
                <w:sz w:val="28"/>
                <w:szCs w:val="28"/>
              </w:rPr>
            </w:pPr>
            <w:r>
              <w:rPr>
                <w:rFonts w:ascii="Times New Roman" w:hAnsi="Times New Roman" w:cs="Times New Roman"/>
                <w:b/>
                <w:bCs/>
                <w:sz w:val="28"/>
                <w:szCs w:val="28"/>
              </w:rPr>
              <w:lastRenderedPageBreak/>
              <w:t xml:space="preserve">Bài. </w:t>
            </w:r>
            <w:r w:rsidR="00D2492C" w:rsidRPr="007B11E1">
              <w:rPr>
                <w:rFonts w:asciiTheme="majorHAnsi" w:hAnsiTheme="majorHAnsi" w:cstheme="majorHAnsi"/>
                <w:iCs/>
                <w:sz w:val="28"/>
                <w:szCs w:val="28"/>
              </w:rPr>
              <w:t>Gọi N là giao điểm của CI và AB.</w:t>
            </w:r>
          </w:p>
          <w:p w14:paraId="26804320" w14:textId="77777777" w:rsidR="00D2492C" w:rsidRPr="007B11E1" w:rsidRDefault="00D2492C" w:rsidP="00D2492C">
            <w:pPr>
              <w:pStyle w:val="Other0"/>
              <w:tabs>
                <w:tab w:val="left" w:pos="248"/>
              </w:tabs>
              <w:spacing w:after="0" w:line="276" w:lineRule="auto"/>
              <w:rPr>
                <w:rFonts w:asciiTheme="majorHAnsi" w:hAnsiTheme="majorHAnsi" w:cstheme="majorHAnsi"/>
                <w:iCs/>
                <w:sz w:val="28"/>
                <w:szCs w:val="28"/>
              </w:rPr>
            </w:pPr>
            <w:r w:rsidRPr="007B11E1">
              <w:rPr>
                <w:rFonts w:asciiTheme="majorHAnsi" w:hAnsiTheme="majorHAnsi" w:cstheme="majorHAnsi"/>
                <w:iCs/>
                <w:sz w:val="28"/>
                <w:szCs w:val="28"/>
              </w:rPr>
              <w:t xml:space="preserve">Xét </w:t>
            </w:r>
            <m:oMath>
              <m:r>
                <m:rPr>
                  <m:sty m:val="p"/>
                </m:rPr>
                <w:rPr>
                  <w:rFonts w:ascii="Cambria Math" w:hAnsi="Cambria Math" w:cstheme="majorHAnsi"/>
                  <w:sz w:val="28"/>
                  <w:szCs w:val="28"/>
                </w:rPr>
                <m:t>∆</m:t>
              </m:r>
            </m:oMath>
            <w:r w:rsidRPr="007B11E1">
              <w:rPr>
                <w:rFonts w:asciiTheme="majorHAnsi" w:hAnsiTheme="majorHAnsi" w:cstheme="majorHAnsi"/>
                <w:iCs/>
                <w:sz w:val="28"/>
                <w:szCs w:val="28"/>
              </w:rPr>
              <w:t xml:space="preserve">CBN và </w:t>
            </w:r>
            <m:oMath>
              <m:r>
                <m:rPr>
                  <m:sty m:val="p"/>
                </m:rPr>
                <w:rPr>
                  <w:rFonts w:ascii="Cambria Math" w:hAnsi="Cambria Math" w:cstheme="majorHAnsi"/>
                  <w:sz w:val="28"/>
                  <w:szCs w:val="28"/>
                </w:rPr>
                <m:t>∆</m:t>
              </m:r>
            </m:oMath>
            <w:r w:rsidRPr="007B11E1">
              <w:rPr>
                <w:rFonts w:asciiTheme="majorHAnsi" w:hAnsiTheme="majorHAnsi" w:cstheme="majorHAnsi"/>
                <w:iCs/>
                <w:sz w:val="28"/>
                <w:szCs w:val="28"/>
              </w:rPr>
              <w:t xml:space="preserve">CAN có: </w:t>
            </w:r>
          </w:p>
          <w:p w14:paraId="219BE696" w14:textId="5AF81934" w:rsidR="00D2492C" w:rsidRPr="007B11E1" w:rsidRDefault="00D2492C" w:rsidP="00D2492C">
            <w:pPr>
              <w:pStyle w:val="Other0"/>
              <w:tabs>
                <w:tab w:val="left" w:pos="248"/>
              </w:tabs>
              <w:spacing w:after="0" w:line="276" w:lineRule="auto"/>
              <w:rPr>
                <w:rFonts w:asciiTheme="majorHAnsi" w:hAnsiTheme="majorHAnsi" w:cstheme="majorHAnsi"/>
                <w:iCs/>
                <w:sz w:val="28"/>
                <w:szCs w:val="28"/>
              </w:rPr>
            </w:pPr>
            <w:r w:rsidRPr="007B11E1">
              <w:rPr>
                <w:b/>
                <w:bCs/>
                <w:sz w:val="28"/>
                <w:szCs w:val="28"/>
              </w:rPr>
              <w:tab/>
            </w:r>
            <w:r w:rsidRPr="007B11E1">
              <w:rPr>
                <w:rFonts w:asciiTheme="majorHAnsi" w:hAnsiTheme="majorHAnsi" w:cstheme="majorHAnsi"/>
                <w:iCs/>
                <w:sz w:val="28"/>
                <w:szCs w:val="28"/>
              </w:rPr>
              <w:t xml:space="preserve">CB = </w:t>
            </w:r>
            <w:r>
              <w:rPr>
                <w:rFonts w:asciiTheme="majorHAnsi" w:hAnsiTheme="majorHAnsi" w:cstheme="majorHAnsi"/>
                <w:iCs/>
                <w:sz w:val="28"/>
                <w:szCs w:val="28"/>
              </w:rPr>
              <w:t>CA</w:t>
            </w:r>
            <w:r w:rsidRPr="007B11E1">
              <w:rPr>
                <w:rFonts w:asciiTheme="majorHAnsi" w:hAnsiTheme="majorHAnsi" w:cstheme="majorHAnsi"/>
                <w:iCs/>
                <w:sz w:val="28"/>
                <w:szCs w:val="28"/>
              </w:rPr>
              <w:t xml:space="preserve"> (∆ABC cân tại C)</w:t>
            </w:r>
          </w:p>
          <w:p w14:paraId="74E9D8AA" w14:textId="77777777" w:rsidR="00D2492C" w:rsidRPr="007B11E1" w:rsidRDefault="00D2492C" w:rsidP="00D2492C">
            <w:pPr>
              <w:pStyle w:val="Other0"/>
              <w:tabs>
                <w:tab w:val="left" w:pos="248"/>
              </w:tabs>
              <w:spacing w:after="0" w:line="276" w:lineRule="auto"/>
              <w:rPr>
                <w:rFonts w:asciiTheme="majorHAnsi" w:hAnsiTheme="majorHAnsi" w:cstheme="majorHAnsi"/>
                <w:iCs/>
                <w:sz w:val="28"/>
                <w:szCs w:val="28"/>
              </w:rPr>
            </w:pPr>
            <w:r w:rsidRPr="007B11E1">
              <w:rPr>
                <w:rFonts w:asciiTheme="majorHAnsi" w:hAnsiTheme="majorHAnsi" w:cstheme="majorHAnsi"/>
                <w:iCs/>
                <w:sz w:val="28"/>
                <w:szCs w:val="28"/>
              </w:rPr>
              <w:tab/>
            </w:r>
            <m:oMath>
              <m:r>
                <m:rPr>
                  <m:nor/>
                </m:rPr>
                <w:rPr>
                  <w:rFonts w:asciiTheme="majorHAnsi" w:hAnsiTheme="majorHAnsi" w:cstheme="majorHAnsi"/>
                  <w:iCs/>
                  <w:sz w:val="28"/>
                  <w:szCs w:val="28"/>
                </w:rPr>
                <m:t>CN chung</m:t>
              </m:r>
            </m:oMath>
          </w:p>
          <w:p w14:paraId="4A29D93C" w14:textId="0EC0C21D" w:rsidR="00D2492C" w:rsidRPr="007B11E1" w:rsidRDefault="00D2492C" w:rsidP="00D2492C">
            <w:pPr>
              <w:pStyle w:val="Other0"/>
              <w:tabs>
                <w:tab w:val="left" w:pos="248"/>
              </w:tabs>
              <w:spacing w:after="0" w:line="276" w:lineRule="auto"/>
              <w:rPr>
                <w:rFonts w:asciiTheme="majorHAnsi" w:hAnsiTheme="majorHAnsi" w:cstheme="majorHAnsi"/>
                <w:iCs/>
                <w:sz w:val="28"/>
                <w:szCs w:val="28"/>
              </w:rPr>
            </w:pPr>
            <w:r w:rsidRPr="007B11E1">
              <w:rPr>
                <w:rFonts w:asciiTheme="majorHAnsi" w:hAnsiTheme="majorHAnsi" w:cstheme="majorHAnsi"/>
                <w:iCs/>
                <w:sz w:val="28"/>
                <w:szCs w:val="28"/>
              </w:rPr>
              <w:tab/>
            </w:r>
            <m:oMath>
              <m:acc>
                <m:accPr>
                  <m:ctrlPr>
                    <w:rPr>
                      <w:rFonts w:ascii="Cambria Math" w:hAnsi="Cambria Math" w:cstheme="majorHAnsi"/>
                      <w:iCs/>
                      <w:sz w:val="28"/>
                      <w:szCs w:val="28"/>
                    </w:rPr>
                  </m:ctrlPr>
                </m:accPr>
                <m:e>
                  <m:r>
                    <w:rPr>
                      <w:rFonts w:ascii="Cambria Math" w:hAnsi="Cambria Math" w:cstheme="majorHAnsi"/>
                      <w:sz w:val="28"/>
                      <w:szCs w:val="28"/>
                    </w:rPr>
                    <m:t>BCN</m:t>
                  </m:r>
                </m:e>
              </m:acc>
              <m:r>
                <m:rPr>
                  <m:sty m:val="p"/>
                </m:rPr>
                <w:rPr>
                  <w:rFonts w:ascii="Cambria Math" w:hAnsi="Cambria Math" w:cstheme="majorHAnsi"/>
                  <w:sz w:val="28"/>
                  <w:szCs w:val="28"/>
                </w:rPr>
                <m:t>=</m:t>
              </m:r>
              <m:acc>
                <m:accPr>
                  <m:ctrlPr>
                    <w:rPr>
                      <w:rFonts w:ascii="Cambria Math" w:hAnsi="Cambria Math" w:cstheme="majorHAnsi"/>
                      <w:iCs/>
                      <w:sz w:val="28"/>
                      <w:szCs w:val="28"/>
                    </w:rPr>
                  </m:ctrlPr>
                </m:accPr>
                <m:e>
                  <m:r>
                    <w:rPr>
                      <w:rFonts w:ascii="Cambria Math" w:hAnsi="Cambria Math" w:cstheme="majorHAnsi"/>
                      <w:sz w:val="28"/>
                      <w:szCs w:val="28"/>
                    </w:rPr>
                    <m:t>ACN</m:t>
                  </m:r>
                </m:e>
              </m:acc>
            </m:oMath>
            <w:r w:rsidRPr="007B11E1">
              <w:rPr>
                <w:rFonts w:asciiTheme="majorHAnsi" w:hAnsiTheme="majorHAnsi" w:cstheme="majorHAnsi"/>
                <w:iCs/>
                <w:sz w:val="28"/>
                <w:szCs w:val="28"/>
              </w:rPr>
              <w:t xml:space="preserve"> (do CI là đường phân giác của</w:t>
            </w:r>
            <m:oMath>
              <m:r>
                <m:rPr>
                  <m:sty m:val="p"/>
                </m:rPr>
                <w:rPr>
                  <w:rFonts w:ascii="Cambria Math" w:hAnsi="Cambria Math" w:cstheme="majorHAnsi"/>
                  <w:sz w:val="28"/>
                  <w:szCs w:val="28"/>
                </w:rPr>
                <m:t> ∆</m:t>
              </m:r>
            </m:oMath>
            <w:r w:rsidRPr="007B11E1">
              <w:rPr>
                <w:rFonts w:asciiTheme="majorHAnsi" w:hAnsiTheme="majorHAnsi" w:cstheme="majorHAnsi"/>
                <w:iCs/>
                <w:sz w:val="28"/>
                <w:szCs w:val="28"/>
              </w:rPr>
              <w:t>ABC)</w:t>
            </w:r>
          </w:p>
          <w:p w14:paraId="427FA6CB" w14:textId="77777777" w:rsidR="00D2492C" w:rsidRPr="007B11E1" w:rsidRDefault="00D2492C" w:rsidP="00D2492C">
            <w:pPr>
              <w:pStyle w:val="Other0"/>
              <w:tabs>
                <w:tab w:val="left" w:pos="248"/>
              </w:tabs>
              <w:spacing w:after="0" w:line="276" w:lineRule="auto"/>
              <w:rPr>
                <w:rFonts w:asciiTheme="majorHAnsi" w:hAnsiTheme="majorHAnsi" w:cstheme="majorHAnsi"/>
                <w:iCs/>
                <w:sz w:val="28"/>
                <w:szCs w:val="28"/>
              </w:rPr>
            </w:pPr>
            <m:oMath>
              <m:r>
                <m:rPr>
                  <m:sty m:val="p"/>
                </m:rPr>
                <w:rPr>
                  <w:rFonts w:ascii="Cambria Math" w:hAnsi="Cambria Math" w:cstheme="majorHAnsi"/>
                  <w:sz w:val="28"/>
                  <w:szCs w:val="28"/>
                </w:rPr>
                <m:t>⇒</m:t>
              </m:r>
            </m:oMath>
            <w:r w:rsidRPr="007B11E1">
              <w:rPr>
                <w:rFonts w:asciiTheme="majorHAnsi" w:hAnsiTheme="majorHAnsi" w:cstheme="majorHAnsi"/>
                <w:iCs/>
                <w:sz w:val="28"/>
                <w:szCs w:val="28"/>
              </w:rPr>
              <w:t xml:space="preserve"> </w:t>
            </w:r>
            <m:oMath>
              <m:r>
                <m:rPr>
                  <m:sty m:val="p"/>
                </m:rPr>
                <w:rPr>
                  <w:rFonts w:ascii="Cambria Math" w:hAnsi="Cambria Math" w:cstheme="majorHAnsi"/>
                  <w:sz w:val="28"/>
                  <w:szCs w:val="28"/>
                </w:rPr>
                <m:t>∆</m:t>
              </m:r>
            </m:oMath>
            <w:r w:rsidRPr="007B11E1">
              <w:rPr>
                <w:rFonts w:asciiTheme="majorHAnsi" w:hAnsiTheme="majorHAnsi" w:cstheme="majorHAnsi"/>
                <w:iCs/>
                <w:sz w:val="28"/>
                <w:szCs w:val="28"/>
              </w:rPr>
              <w:t xml:space="preserve"> CBN = </w:t>
            </w:r>
            <m:oMath>
              <m:r>
                <m:rPr>
                  <m:sty m:val="p"/>
                </m:rPr>
                <w:rPr>
                  <w:rFonts w:ascii="Cambria Math" w:hAnsi="Cambria Math" w:cstheme="majorHAnsi"/>
                  <w:sz w:val="28"/>
                  <w:szCs w:val="28"/>
                </w:rPr>
                <m:t>∆</m:t>
              </m:r>
            </m:oMath>
            <w:r w:rsidRPr="007B11E1">
              <w:rPr>
                <w:rFonts w:asciiTheme="majorHAnsi" w:hAnsiTheme="majorHAnsi" w:cstheme="majorHAnsi"/>
                <w:iCs/>
                <w:sz w:val="28"/>
                <w:szCs w:val="28"/>
              </w:rPr>
              <w:t xml:space="preserve"> CAN (c.g.c)</w:t>
            </w:r>
          </w:p>
          <w:p w14:paraId="362E84FA" w14:textId="1CD33C5E" w:rsidR="00D2492C" w:rsidRPr="007B11E1" w:rsidRDefault="00D2492C" w:rsidP="00D2492C">
            <w:pPr>
              <w:pStyle w:val="Other0"/>
              <w:tabs>
                <w:tab w:val="left" w:pos="248"/>
              </w:tabs>
              <w:spacing w:after="0" w:line="276" w:lineRule="auto"/>
              <w:rPr>
                <w:rFonts w:asciiTheme="majorHAnsi" w:hAnsiTheme="majorHAnsi" w:cstheme="majorHAnsi"/>
                <w:iCs/>
                <w:sz w:val="28"/>
                <w:szCs w:val="28"/>
              </w:rPr>
            </w:pPr>
            <m:oMath>
              <m:r>
                <m:rPr>
                  <m:sty m:val="p"/>
                </m:rPr>
                <w:rPr>
                  <w:rFonts w:ascii="Cambria Math" w:hAnsi="Cambria Math" w:cstheme="majorHAnsi"/>
                  <w:sz w:val="28"/>
                  <w:szCs w:val="28"/>
                </w:rPr>
                <m:t>⇒</m:t>
              </m:r>
            </m:oMath>
            <w:r w:rsidRPr="007B11E1">
              <w:rPr>
                <w:rFonts w:asciiTheme="majorHAnsi" w:hAnsiTheme="majorHAnsi" w:cstheme="majorHAnsi"/>
                <w:iCs/>
                <w:sz w:val="28"/>
                <w:szCs w:val="28"/>
              </w:rPr>
              <w:t xml:space="preserve"> </w:t>
            </w:r>
            <w:r>
              <w:rPr>
                <w:rFonts w:asciiTheme="majorHAnsi" w:hAnsiTheme="majorHAnsi" w:cstheme="majorHAnsi"/>
                <w:iCs/>
                <w:sz w:val="28"/>
                <w:szCs w:val="28"/>
              </w:rPr>
              <w:t>A</w:t>
            </w:r>
            <w:r w:rsidR="00DA3249">
              <w:rPr>
                <w:rFonts w:asciiTheme="majorHAnsi" w:hAnsiTheme="majorHAnsi" w:cstheme="majorHAnsi"/>
                <w:iCs/>
                <w:sz w:val="28"/>
                <w:szCs w:val="28"/>
              </w:rPr>
              <w:t>N</w:t>
            </w:r>
            <w:r w:rsidRPr="007B11E1">
              <w:rPr>
                <w:rFonts w:asciiTheme="majorHAnsi" w:hAnsiTheme="majorHAnsi" w:cstheme="majorHAnsi"/>
                <w:iCs/>
                <w:sz w:val="28"/>
                <w:szCs w:val="28"/>
              </w:rPr>
              <w:t xml:space="preserve"> = </w:t>
            </w:r>
            <w:r>
              <w:rPr>
                <w:rFonts w:asciiTheme="majorHAnsi" w:hAnsiTheme="majorHAnsi" w:cstheme="majorHAnsi"/>
                <w:iCs/>
                <w:sz w:val="28"/>
                <w:szCs w:val="28"/>
              </w:rPr>
              <w:t>B</w:t>
            </w:r>
            <w:r w:rsidR="00DA3249">
              <w:rPr>
                <w:rFonts w:asciiTheme="majorHAnsi" w:hAnsiTheme="majorHAnsi" w:cstheme="majorHAnsi"/>
                <w:iCs/>
                <w:sz w:val="28"/>
                <w:szCs w:val="28"/>
              </w:rPr>
              <w:t>N</w:t>
            </w:r>
            <w:r w:rsidRPr="007B11E1">
              <w:rPr>
                <w:rFonts w:asciiTheme="majorHAnsi" w:hAnsiTheme="majorHAnsi" w:cstheme="majorHAnsi"/>
                <w:iCs/>
                <w:sz w:val="28"/>
                <w:szCs w:val="28"/>
              </w:rPr>
              <w:t xml:space="preserve"> hay </w:t>
            </w:r>
            <w:r w:rsidR="00DA3249">
              <w:rPr>
                <w:rFonts w:asciiTheme="majorHAnsi" w:hAnsiTheme="majorHAnsi" w:cstheme="majorHAnsi"/>
                <w:iCs/>
                <w:sz w:val="28"/>
                <w:szCs w:val="28"/>
              </w:rPr>
              <w:t>N</w:t>
            </w:r>
            <w:r w:rsidRPr="007B11E1">
              <w:rPr>
                <w:rFonts w:asciiTheme="majorHAnsi" w:hAnsiTheme="majorHAnsi" w:cstheme="majorHAnsi"/>
                <w:iCs/>
                <w:sz w:val="28"/>
                <w:szCs w:val="28"/>
              </w:rPr>
              <w:t xml:space="preserve"> là trung điểm của </w:t>
            </w:r>
            <w:r w:rsidR="00DA3249">
              <w:rPr>
                <w:rFonts w:asciiTheme="majorHAnsi" w:hAnsiTheme="majorHAnsi" w:cstheme="majorHAnsi"/>
                <w:iCs/>
                <w:sz w:val="28"/>
                <w:szCs w:val="28"/>
              </w:rPr>
              <w:t>AB</w:t>
            </w:r>
            <w:r w:rsidRPr="007B11E1">
              <w:rPr>
                <w:rFonts w:asciiTheme="majorHAnsi" w:hAnsiTheme="majorHAnsi" w:cstheme="majorHAnsi"/>
                <w:iCs/>
                <w:sz w:val="28"/>
                <w:szCs w:val="28"/>
              </w:rPr>
              <w:t>.</w:t>
            </w:r>
          </w:p>
          <w:p w14:paraId="4EE18E2C" w14:textId="4A87E282" w:rsidR="00DC0D13" w:rsidRDefault="00D2492C" w:rsidP="00D2492C">
            <w:pPr>
              <w:shd w:val="clear" w:color="auto" w:fill="FFFFFF"/>
              <w:tabs>
                <w:tab w:val="left" w:pos="720"/>
              </w:tabs>
              <w:spacing w:after="60" w:line="276" w:lineRule="auto"/>
              <w:rPr>
                <w:rFonts w:ascii="Times New Roman" w:hAnsi="Times New Roman" w:cs="Times New Roman"/>
                <w:sz w:val="28"/>
                <w:szCs w:val="28"/>
              </w:rPr>
            </w:pPr>
            <w:r w:rsidRPr="007B11E1">
              <w:rPr>
                <w:rFonts w:asciiTheme="majorHAnsi" w:hAnsiTheme="majorHAnsi" w:cstheme="majorHAnsi"/>
                <w:iCs/>
                <w:sz w:val="28"/>
                <w:szCs w:val="28"/>
              </w:rPr>
              <w:t xml:space="preserve">Vậy </w:t>
            </w:r>
            <w:r w:rsidR="00DA3249">
              <w:rPr>
                <w:rFonts w:asciiTheme="majorHAnsi" w:hAnsiTheme="majorHAnsi" w:cstheme="majorHAnsi"/>
                <w:iCs/>
                <w:sz w:val="28"/>
                <w:szCs w:val="28"/>
              </w:rPr>
              <w:t>C</w:t>
            </w:r>
            <w:r w:rsidRPr="007B11E1">
              <w:rPr>
                <w:rFonts w:asciiTheme="majorHAnsi" w:hAnsiTheme="majorHAnsi" w:cstheme="majorHAnsi"/>
                <w:iCs/>
                <w:sz w:val="28"/>
                <w:szCs w:val="28"/>
              </w:rPr>
              <w:t xml:space="preserve">I là đường </w:t>
            </w:r>
            <w:r>
              <w:rPr>
                <w:rFonts w:asciiTheme="majorHAnsi" w:hAnsiTheme="majorHAnsi" w:cstheme="majorHAnsi"/>
                <w:iCs/>
                <w:sz w:val="28"/>
                <w:szCs w:val="28"/>
              </w:rPr>
              <w:t>trung tuyến</w:t>
            </w:r>
            <w:r w:rsidRPr="007B11E1">
              <w:rPr>
                <w:rFonts w:asciiTheme="majorHAnsi" w:hAnsiTheme="majorHAnsi" w:cstheme="majorHAnsi"/>
                <w:iCs/>
                <w:sz w:val="28"/>
                <w:szCs w:val="28"/>
              </w:rPr>
              <w:t xml:space="preserve"> của </w:t>
            </w:r>
            <m:oMath>
              <m:r>
                <m:rPr>
                  <m:sty m:val="p"/>
                </m:rPr>
                <w:rPr>
                  <w:rFonts w:ascii="Cambria Math" w:hAnsi="Cambria Math" w:cstheme="majorHAnsi"/>
                  <w:sz w:val="28"/>
                  <w:szCs w:val="28"/>
                </w:rPr>
                <m:t>∆</m:t>
              </m:r>
            </m:oMath>
            <w:r w:rsidRPr="007B11E1">
              <w:rPr>
                <w:rFonts w:asciiTheme="majorHAnsi" w:hAnsiTheme="majorHAnsi" w:cstheme="majorHAnsi"/>
                <w:iCs/>
                <w:sz w:val="28"/>
                <w:szCs w:val="28"/>
              </w:rPr>
              <w:t>ABC</w:t>
            </w:r>
          </w:p>
          <w:p w14:paraId="2A238CC8" w14:textId="77777777" w:rsidR="00D2492C" w:rsidRDefault="00D2492C" w:rsidP="00DC0D13">
            <w:pPr>
              <w:shd w:val="clear" w:color="auto" w:fill="FFFFFF"/>
              <w:tabs>
                <w:tab w:val="left" w:pos="720"/>
              </w:tabs>
              <w:spacing w:after="60" w:line="276" w:lineRule="auto"/>
              <w:rPr>
                <w:rFonts w:ascii="Times New Roman" w:hAnsi="Times New Roman" w:cs="Times New Roman"/>
                <w:b/>
                <w:bCs/>
                <w:sz w:val="28"/>
                <w:szCs w:val="28"/>
              </w:rPr>
            </w:pPr>
          </w:p>
          <w:p w14:paraId="3E180ECB" w14:textId="610579EE" w:rsidR="00DC0D13" w:rsidRDefault="00D2492C" w:rsidP="00DC0D13">
            <w:pPr>
              <w:shd w:val="clear" w:color="auto" w:fill="FFFFFF"/>
              <w:tabs>
                <w:tab w:val="left" w:pos="720"/>
              </w:tabs>
              <w:spacing w:after="60" w:line="276" w:lineRule="auto"/>
              <w:rPr>
                <w:rFonts w:ascii="Times New Roman" w:hAnsi="Times New Roman" w:cs="Times New Roman"/>
                <w:b/>
                <w:bCs/>
                <w:sz w:val="28"/>
                <w:szCs w:val="28"/>
              </w:rPr>
            </w:pPr>
            <w:r>
              <w:rPr>
                <w:rFonts w:ascii="Times New Roman" w:hAnsi="Times New Roman" w:cs="Times New Roman"/>
                <w:b/>
                <w:bCs/>
                <w:sz w:val="28"/>
                <w:szCs w:val="28"/>
              </w:rPr>
              <w:t>Luyện tập</w:t>
            </w:r>
            <w:r w:rsidR="00DC0D13">
              <w:rPr>
                <w:rFonts w:ascii="Times New Roman" w:hAnsi="Times New Roman" w:cs="Times New Roman"/>
                <w:b/>
                <w:bCs/>
                <w:sz w:val="28"/>
                <w:szCs w:val="28"/>
              </w:rPr>
              <w:t xml:space="preserve"> 2. </w:t>
            </w:r>
          </w:p>
          <w:p w14:paraId="4A0B0D54" w14:textId="3E2AF11C" w:rsidR="00AF30F6" w:rsidRDefault="00AF30F6" w:rsidP="004C286A">
            <w:pPr>
              <w:shd w:val="clear" w:color="auto" w:fill="FFFFFF"/>
              <w:tabs>
                <w:tab w:val="left" w:pos="720"/>
              </w:tabs>
              <w:spacing w:after="60"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I là giao điểm ba đường phân giác nên I là điểm cách đều 3 cạnh của ∆ABC</w:t>
            </w:r>
          </w:p>
          <w:p w14:paraId="0DAB489E" w14:textId="5AE97A70" w:rsidR="00AF30F6" w:rsidRDefault="00AF30F6" w:rsidP="004C286A">
            <w:pPr>
              <w:shd w:val="clear" w:color="auto" w:fill="FFFFFF"/>
              <w:tabs>
                <w:tab w:val="left" w:pos="720"/>
              </w:tabs>
              <w:spacing w:after="60"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∆ABC đều nên ∆ABC cân tại cả 3 đỉnh</w:t>
            </w:r>
          </w:p>
          <w:p w14:paraId="6FC420FC" w14:textId="3B1B8F48" w:rsidR="00AF30F6" w:rsidRDefault="00AF30F6" w:rsidP="004C286A">
            <w:pPr>
              <w:shd w:val="clear" w:color="auto" w:fill="FFFFFF"/>
              <w:tabs>
                <w:tab w:val="left" w:pos="720"/>
              </w:tabs>
              <w:spacing w:after="60"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∆ABC cân tại A thì AI là đường trung tuyến</w:t>
            </w:r>
          </w:p>
          <w:p w14:paraId="2B548ADC" w14:textId="76509815" w:rsidR="00AF30F6" w:rsidRDefault="00AF30F6" w:rsidP="004C286A">
            <w:pPr>
              <w:shd w:val="clear" w:color="auto" w:fill="FFFFFF"/>
              <w:tabs>
                <w:tab w:val="left" w:pos="720"/>
              </w:tabs>
              <w:spacing w:after="60"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∆ABC cân tại C thì CI là đường trung tuyến</w:t>
            </w:r>
          </w:p>
          <w:p w14:paraId="0CE74C9A" w14:textId="3947C4DA" w:rsidR="00AF30F6" w:rsidRDefault="00AF30F6" w:rsidP="004C286A">
            <w:pPr>
              <w:shd w:val="clear" w:color="auto" w:fill="FFFFFF"/>
              <w:tabs>
                <w:tab w:val="left" w:pos="720"/>
              </w:tabs>
              <w:spacing w:after="60"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Nên I là trọng tâm của ∆ABC</w:t>
            </w:r>
          </w:p>
          <w:p w14:paraId="1157ADB9" w14:textId="52401006" w:rsidR="00AF30F6" w:rsidRPr="00AF30F6" w:rsidRDefault="00AF30F6" w:rsidP="004C286A">
            <w:pPr>
              <w:shd w:val="clear" w:color="auto" w:fill="FFFFFF"/>
              <w:tabs>
                <w:tab w:val="left" w:pos="720"/>
              </w:tabs>
              <w:spacing w:after="60"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Vậy trong tam giác đều điểm cách đều 3 cạnh là trọng tâm của tam giác</w:t>
            </w:r>
          </w:p>
          <w:p w14:paraId="4089FA25" w14:textId="48CB8B72" w:rsidR="0013348A" w:rsidRPr="0013348A" w:rsidRDefault="0013348A" w:rsidP="0013348A">
            <w:pPr>
              <w:shd w:val="clear" w:color="auto" w:fill="FFFFFF"/>
              <w:tabs>
                <w:tab w:val="left" w:pos="720"/>
              </w:tabs>
              <w:spacing w:after="60" w:line="276" w:lineRule="auto"/>
              <w:rPr>
                <w:rFonts w:ascii="Cambria Math" w:hAnsi="Cambria Math" w:cs="Times New Roman"/>
                <w:sz w:val="28"/>
                <w:szCs w:val="28"/>
                <w:oMath/>
              </w:rPr>
            </w:pPr>
          </w:p>
        </w:tc>
      </w:tr>
    </w:tbl>
    <w:p w14:paraId="137EDF70" w14:textId="7A19AA04" w:rsidR="006C64DF" w:rsidRPr="00CF707E" w:rsidRDefault="006C64DF" w:rsidP="006C64DF">
      <w:pPr>
        <w:spacing w:after="0"/>
        <w:ind w:firstLine="284"/>
        <w:rPr>
          <w:rFonts w:cs="Times New Roman"/>
          <w:b/>
          <w:i/>
          <w:sz w:val="28"/>
          <w:szCs w:val="28"/>
          <w:lang w:val="en-US"/>
        </w:rPr>
      </w:pPr>
    </w:p>
    <w:p w14:paraId="56720CFE" w14:textId="124324FF" w:rsidR="00E1306D" w:rsidRPr="00CF707E" w:rsidRDefault="00E1306D" w:rsidP="00E1306D">
      <w:pPr>
        <w:spacing w:after="0"/>
        <w:ind w:firstLine="284"/>
        <w:rPr>
          <w:rFonts w:cs="Times New Roman"/>
          <w:b/>
          <w:i/>
          <w:sz w:val="28"/>
          <w:szCs w:val="28"/>
          <w:lang w:val="en-US"/>
        </w:rPr>
      </w:pPr>
      <w:r w:rsidRPr="00CF707E">
        <w:rPr>
          <w:rFonts w:cs="Times New Roman"/>
          <w:b/>
          <w:i/>
          <w:sz w:val="28"/>
          <w:szCs w:val="28"/>
          <w:u w:val="single"/>
        </w:rPr>
        <w:t xml:space="preserve">Hoạt động </w:t>
      </w:r>
      <w:r w:rsidRPr="00CF707E">
        <w:rPr>
          <w:rFonts w:cs="Times New Roman"/>
          <w:b/>
          <w:i/>
          <w:sz w:val="28"/>
          <w:szCs w:val="28"/>
          <w:u w:val="single"/>
          <w:lang w:val="en-US"/>
        </w:rPr>
        <w:t>4</w:t>
      </w:r>
      <w:r w:rsidRPr="00CF707E">
        <w:rPr>
          <w:rFonts w:cs="Times New Roman"/>
          <w:b/>
          <w:i/>
          <w:sz w:val="28"/>
          <w:szCs w:val="28"/>
        </w:rPr>
        <w:t xml:space="preserve">. </w:t>
      </w:r>
      <w:r w:rsidRPr="00CF707E">
        <w:rPr>
          <w:rFonts w:cs="Times New Roman"/>
          <w:b/>
          <w:i/>
          <w:sz w:val="28"/>
          <w:szCs w:val="28"/>
          <w:lang w:val="en-US"/>
        </w:rPr>
        <w:t>Vận dụng</w:t>
      </w:r>
      <w:r w:rsidR="000B2C46">
        <w:rPr>
          <w:rFonts w:cs="Times New Roman"/>
          <w:b/>
          <w:i/>
          <w:sz w:val="28"/>
          <w:szCs w:val="28"/>
          <w:lang w:val="en-US"/>
        </w:rPr>
        <w:t xml:space="preserve"> </w:t>
      </w:r>
    </w:p>
    <w:p w14:paraId="1BE2AE2D" w14:textId="73AA945B" w:rsidR="00E1306D" w:rsidRPr="00CF707E" w:rsidRDefault="00E1306D" w:rsidP="00E1306D">
      <w:pPr>
        <w:spacing w:after="0" w:line="276" w:lineRule="auto"/>
        <w:rPr>
          <w:rFonts w:cs="Times New Roman"/>
          <w:sz w:val="28"/>
          <w:szCs w:val="28"/>
          <w:lang w:val="en-US"/>
        </w:rPr>
      </w:pPr>
      <w:r w:rsidRPr="00CF707E">
        <w:rPr>
          <w:rFonts w:cs="Times New Roman"/>
          <w:i/>
          <w:sz w:val="28"/>
          <w:szCs w:val="28"/>
        </w:rPr>
        <w:t xml:space="preserve">a) Mục </w:t>
      </w:r>
      <w:r w:rsidRPr="00CF707E">
        <w:rPr>
          <w:rFonts w:cs="Times New Roman"/>
          <w:i/>
          <w:sz w:val="28"/>
          <w:szCs w:val="28"/>
          <w:lang w:val="en-US"/>
        </w:rPr>
        <w:t xml:space="preserve">tiêu: </w:t>
      </w:r>
      <w:r w:rsidR="00D874B7" w:rsidRPr="00CF707E">
        <w:rPr>
          <w:rFonts w:cs="Times New Roman"/>
          <w:sz w:val="28"/>
          <w:szCs w:val="28"/>
        </w:rPr>
        <w:t>Học sinh thực hiện làm bài tập vận dụng để nắm vững và củng cố kiến thức</w:t>
      </w:r>
      <w:r w:rsidRPr="00CF707E">
        <w:rPr>
          <w:rFonts w:cs="Times New Roman"/>
          <w:sz w:val="28"/>
          <w:szCs w:val="28"/>
          <w:lang w:val="en-US"/>
        </w:rPr>
        <w:t>.</w:t>
      </w:r>
    </w:p>
    <w:p w14:paraId="67D1A009" w14:textId="747BFEE1" w:rsidR="00E1306D" w:rsidRPr="00CF707E" w:rsidRDefault="00E1306D" w:rsidP="00E1306D">
      <w:pPr>
        <w:spacing w:after="0" w:line="276" w:lineRule="auto"/>
        <w:rPr>
          <w:rFonts w:cs="Times New Roman"/>
          <w:i/>
          <w:sz w:val="28"/>
          <w:szCs w:val="28"/>
          <w:lang w:val="en-US"/>
        </w:rPr>
      </w:pPr>
      <w:r w:rsidRPr="00CF707E">
        <w:rPr>
          <w:rFonts w:cs="Times New Roman"/>
          <w:i/>
          <w:sz w:val="28"/>
          <w:szCs w:val="28"/>
        </w:rPr>
        <w:t>b) Nội dung</w:t>
      </w:r>
      <w:r w:rsidRPr="00CF707E">
        <w:rPr>
          <w:rFonts w:cs="Times New Roman"/>
          <w:i/>
          <w:sz w:val="28"/>
          <w:szCs w:val="28"/>
          <w:lang w:val="en-US"/>
        </w:rPr>
        <w:t xml:space="preserve">: </w:t>
      </w:r>
      <w:r w:rsidR="00D874B7" w:rsidRPr="00CF707E">
        <w:rPr>
          <w:rFonts w:cs="Times New Roman"/>
          <w:color w:val="000000"/>
          <w:sz w:val="28"/>
          <w:szCs w:val="28"/>
        </w:rPr>
        <w:t>HS sử dụng SGK và vận dụng kiến thức đã học để trả lời câu hỏi</w:t>
      </w:r>
    </w:p>
    <w:p w14:paraId="6FF55F78" w14:textId="56C74BC9" w:rsidR="00E1306D" w:rsidRPr="00CF707E" w:rsidRDefault="00E1306D" w:rsidP="00E1306D">
      <w:pPr>
        <w:spacing w:after="0" w:line="276" w:lineRule="auto"/>
        <w:rPr>
          <w:rFonts w:cs="Times New Roman"/>
          <w:sz w:val="28"/>
          <w:szCs w:val="28"/>
          <w:lang w:val="en-US"/>
        </w:rPr>
      </w:pPr>
      <w:r w:rsidRPr="00CF707E">
        <w:rPr>
          <w:rFonts w:cs="Times New Roman"/>
          <w:i/>
          <w:sz w:val="28"/>
          <w:szCs w:val="28"/>
        </w:rPr>
        <w:t xml:space="preserve">c) </w:t>
      </w:r>
      <w:r w:rsidRPr="00CF707E">
        <w:rPr>
          <w:rFonts w:cs="Times New Roman"/>
          <w:i/>
          <w:sz w:val="28"/>
          <w:szCs w:val="28"/>
          <w:lang w:val="en-US"/>
        </w:rPr>
        <w:t>Sản phẩm:</w:t>
      </w:r>
      <w:r w:rsidRPr="00CF707E">
        <w:rPr>
          <w:rFonts w:cs="Times New Roman"/>
          <w:sz w:val="28"/>
          <w:szCs w:val="28"/>
        </w:rPr>
        <w:t xml:space="preserve"> </w:t>
      </w:r>
      <w:r w:rsidR="00D874B7" w:rsidRPr="00CF707E">
        <w:rPr>
          <w:rFonts w:cs="Times New Roman"/>
          <w:color w:val="000000"/>
          <w:sz w:val="28"/>
          <w:szCs w:val="28"/>
        </w:rPr>
        <w:t>Kết quả của HS</w:t>
      </w:r>
    </w:p>
    <w:p w14:paraId="335C7582" w14:textId="77777777" w:rsidR="00E1306D" w:rsidRPr="00CF707E" w:rsidRDefault="00E1306D" w:rsidP="00E1306D">
      <w:pPr>
        <w:spacing w:after="0" w:line="276" w:lineRule="auto"/>
        <w:rPr>
          <w:rFonts w:cs="Times New Roman"/>
          <w:i/>
          <w:sz w:val="28"/>
          <w:szCs w:val="28"/>
          <w:lang w:val="en-US"/>
        </w:rPr>
      </w:pPr>
      <w:r w:rsidRPr="00CF707E">
        <w:rPr>
          <w:rFonts w:cs="Times New Roman"/>
          <w:i/>
          <w:sz w:val="28"/>
          <w:szCs w:val="28"/>
        </w:rPr>
        <w:t xml:space="preserve">d) </w:t>
      </w:r>
      <w:r w:rsidRPr="00CF707E">
        <w:rPr>
          <w:rFonts w:cs="Times New Roman"/>
          <w:i/>
          <w:sz w:val="28"/>
          <w:szCs w:val="28"/>
          <w:lang w:val="en-US"/>
        </w:rPr>
        <w:t>Tổ chức hoạt động</w:t>
      </w:r>
    </w:p>
    <w:tbl>
      <w:tblPr>
        <w:tblStyle w:val="TableGrid"/>
        <w:tblW w:w="10201" w:type="dxa"/>
        <w:tblLook w:val="04A0" w:firstRow="1" w:lastRow="0" w:firstColumn="1" w:lastColumn="0" w:noHBand="0" w:noVBand="1"/>
      </w:tblPr>
      <w:tblGrid>
        <w:gridCol w:w="6941"/>
        <w:gridCol w:w="3260"/>
      </w:tblGrid>
      <w:tr w:rsidR="001C5CA5" w:rsidRPr="00CF707E" w14:paraId="057E1481" w14:textId="77777777" w:rsidTr="00F342DC">
        <w:tc>
          <w:tcPr>
            <w:tcW w:w="6941" w:type="dxa"/>
          </w:tcPr>
          <w:p w14:paraId="6AA156A3" w14:textId="77777777" w:rsidR="001C5CA5" w:rsidRPr="00CF707E" w:rsidRDefault="001C5CA5" w:rsidP="001C5CA5">
            <w:pPr>
              <w:spacing w:line="276" w:lineRule="auto"/>
              <w:jc w:val="center"/>
              <w:rPr>
                <w:rFonts w:ascii="Times New Roman" w:hAnsi="Times New Roman" w:cs="Times New Roman"/>
                <w:b/>
                <w:i/>
                <w:sz w:val="28"/>
                <w:szCs w:val="28"/>
              </w:rPr>
            </w:pPr>
            <w:r w:rsidRPr="00CF707E">
              <w:rPr>
                <w:rFonts w:ascii="Times New Roman" w:hAnsi="Times New Roman" w:cs="Times New Roman"/>
                <w:b/>
                <w:i/>
                <w:sz w:val="28"/>
                <w:szCs w:val="28"/>
                <w:lang w:val="vi-VN"/>
              </w:rPr>
              <w:t xml:space="preserve">Hoạt động của </w:t>
            </w:r>
            <w:r w:rsidRPr="00CF707E">
              <w:rPr>
                <w:rFonts w:ascii="Times New Roman" w:hAnsi="Times New Roman" w:cs="Times New Roman"/>
                <w:b/>
                <w:i/>
                <w:sz w:val="28"/>
                <w:szCs w:val="28"/>
              </w:rPr>
              <w:t>GV và HS</w:t>
            </w:r>
          </w:p>
        </w:tc>
        <w:tc>
          <w:tcPr>
            <w:tcW w:w="3260" w:type="dxa"/>
          </w:tcPr>
          <w:p w14:paraId="4A85AE57" w14:textId="1FF2DED2" w:rsidR="001C5CA5" w:rsidRPr="00CF707E" w:rsidRDefault="001C5CA5" w:rsidP="001C5CA5">
            <w:pPr>
              <w:spacing w:line="276" w:lineRule="auto"/>
              <w:jc w:val="center"/>
              <w:rPr>
                <w:rFonts w:ascii="Times New Roman" w:hAnsi="Times New Roman" w:cs="Times New Roman"/>
                <w:b/>
                <w:i/>
                <w:sz w:val="28"/>
                <w:szCs w:val="28"/>
                <w:lang w:val="vi-VN"/>
              </w:rPr>
            </w:pPr>
            <w:r>
              <w:rPr>
                <w:rFonts w:ascii="Times New Roman" w:hAnsi="Times New Roman" w:cs="Times New Roman"/>
                <w:b/>
                <w:i/>
                <w:sz w:val="28"/>
                <w:szCs w:val="28"/>
              </w:rPr>
              <w:t>Sản phẩm dự kiến</w:t>
            </w:r>
          </w:p>
        </w:tc>
      </w:tr>
      <w:tr w:rsidR="000A572D" w:rsidRPr="00CF707E" w14:paraId="72EBBCA6" w14:textId="77777777" w:rsidTr="00F342DC">
        <w:tc>
          <w:tcPr>
            <w:tcW w:w="6941" w:type="dxa"/>
          </w:tcPr>
          <w:p w14:paraId="50E5449F" w14:textId="77777777" w:rsidR="000A572D" w:rsidRPr="00CF707E" w:rsidRDefault="000A572D" w:rsidP="000A572D">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1: Chuyển giao nhiệm vụ</w:t>
            </w:r>
          </w:p>
          <w:p w14:paraId="2E4BFB89" w14:textId="135F28A8" w:rsidR="00845B1E" w:rsidRDefault="000A572D" w:rsidP="00586CC8">
            <w:pPr>
              <w:tabs>
                <w:tab w:val="left" w:pos="720"/>
              </w:tabs>
              <w:spacing w:line="276" w:lineRule="auto"/>
              <w:rPr>
                <w:rFonts w:ascii="Times New Roman" w:hAnsi="Times New Roman" w:cs="Times New Roman"/>
                <w:sz w:val="28"/>
                <w:szCs w:val="28"/>
              </w:rPr>
            </w:pPr>
            <w:r>
              <w:rPr>
                <w:rFonts w:ascii="Times New Roman" w:hAnsi="Times New Roman" w:cs="Times New Roman"/>
                <w:sz w:val="28"/>
                <w:szCs w:val="28"/>
              </w:rPr>
              <w:t xml:space="preserve">GV </w:t>
            </w:r>
            <w:r w:rsidR="00586CC8">
              <w:rPr>
                <w:rFonts w:ascii="Times New Roman" w:hAnsi="Times New Roman" w:cs="Times New Roman"/>
                <w:sz w:val="28"/>
                <w:szCs w:val="28"/>
              </w:rPr>
              <w:t>quay lại bài tìm vị trí xây đài quan sát</w:t>
            </w:r>
          </w:p>
          <w:p w14:paraId="44A77CE3" w14:textId="75E646DD" w:rsidR="00ED2C6B" w:rsidRPr="00586CC8" w:rsidRDefault="00ED2C6B" w:rsidP="00586CC8">
            <w:pPr>
              <w:tabs>
                <w:tab w:val="left" w:pos="720"/>
              </w:tabs>
              <w:spacing w:line="276" w:lineRule="auto"/>
              <w:rPr>
                <w:rFonts w:ascii="Times New Roman" w:hAnsi="Times New Roman" w:cs="Times New Roman"/>
                <w:sz w:val="28"/>
                <w:szCs w:val="28"/>
              </w:rPr>
            </w:pPr>
            <w:r>
              <w:rPr>
                <w:rFonts w:ascii="Times New Roman" w:hAnsi="Times New Roman" w:cs="Times New Roman"/>
                <w:sz w:val="28"/>
                <w:szCs w:val="28"/>
              </w:rPr>
              <w:t>GV chốt lại kiến thức bài 34 bằng hình vẽ minh họa</w:t>
            </w:r>
          </w:p>
          <w:p w14:paraId="01F7A7F1" w14:textId="77777777" w:rsidR="000A572D" w:rsidRPr="00CF707E" w:rsidRDefault="000A572D" w:rsidP="000A572D">
            <w:pPr>
              <w:tabs>
                <w:tab w:val="left" w:pos="720"/>
              </w:tabs>
              <w:spacing w:line="276" w:lineRule="auto"/>
              <w:rPr>
                <w:rFonts w:ascii="Times New Roman" w:hAnsi="Times New Roman" w:cs="Times New Roman"/>
                <w:sz w:val="28"/>
                <w:szCs w:val="28"/>
              </w:rPr>
            </w:pPr>
          </w:p>
          <w:p w14:paraId="132B7135" w14:textId="77777777" w:rsidR="000A572D" w:rsidRPr="00CF707E" w:rsidRDefault="000A572D" w:rsidP="000A572D">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2: Thực hiện nhiệm vụ</w:t>
            </w:r>
          </w:p>
          <w:p w14:paraId="53D11977" w14:textId="42631AB6" w:rsidR="00845B1E" w:rsidRPr="00ED2C6B" w:rsidRDefault="000A572D" w:rsidP="00ED2C6B">
            <w:pPr>
              <w:tabs>
                <w:tab w:val="left" w:pos="720"/>
              </w:tabs>
              <w:spacing w:line="276" w:lineRule="auto"/>
              <w:rPr>
                <w:rFonts w:ascii="Times New Roman" w:hAnsi="Times New Roman" w:cs="Times New Roman"/>
                <w:sz w:val="28"/>
                <w:szCs w:val="28"/>
              </w:rPr>
            </w:pPr>
            <w:r w:rsidRPr="00CF707E">
              <w:rPr>
                <w:rFonts w:ascii="Times New Roman" w:hAnsi="Times New Roman" w:cs="Times New Roman"/>
                <w:sz w:val="28"/>
                <w:szCs w:val="28"/>
              </w:rPr>
              <w:t xml:space="preserve">HS </w:t>
            </w:r>
            <w:r w:rsidR="00ED2C6B">
              <w:rPr>
                <w:rFonts w:ascii="Times New Roman" w:hAnsi="Times New Roman" w:cs="Times New Roman"/>
                <w:sz w:val="28"/>
                <w:szCs w:val="28"/>
              </w:rPr>
              <w:t>đứng tại chỗ trả lời</w:t>
            </w:r>
          </w:p>
          <w:p w14:paraId="351FAF22" w14:textId="77777777" w:rsidR="000A572D" w:rsidRDefault="000A572D" w:rsidP="000A572D">
            <w:pPr>
              <w:tabs>
                <w:tab w:val="left" w:pos="720"/>
              </w:tabs>
              <w:spacing w:line="276" w:lineRule="auto"/>
              <w:rPr>
                <w:rFonts w:ascii="Times New Roman" w:hAnsi="Times New Roman" w:cs="Times New Roman"/>
                <w:b/>
                <w:sz w:val="28"/>
                <w:szCs w:val="28"/>
              </w:rPr>
            </w:pPr>
          </w:p>
          <w:p w14:paraId="6F86703E" w14:textId="14F2792F" w:rsidR="000A572D" w:rsidRPr="00CF707E" w:rsidRDefault="000A572D" w:rsidP="000A572D">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3: Báo cáo, thảo luận</w:t>
            </w:r>
          </w:p>
          <w:p w14:paraId="138CED8B" w14:textId="453C7463" w:rsidR="000A572D" w:rsidRPr="00CF707E" w:rsidRDefault="000A572D" w:rsidP="000A572D">
            <w:pPr>
              <w:tabs>
                <w:tab w:val="left" w:pos="720"/>
              </w:tabs>
              <w:spacing w:line="276" w:lineRule="auto"/>
              <w:rPr>
                <w:rFonts w:ascii="Times New Roman" w:hAnsi="Times New Roman" w:cs="Times New Roman"/>
                <w:sz w:val="28"/>
                <w:szCs w:val="28"/>
              </w:rPr>
            </w:pPr>
            <w:r w:rsidRPr="00CF707E">
              <w:rPr>
                <w:rFonts w:ascii="Times New Roman" w:hAnsi="Times New Roman" w:cs="Times New Roman"/>
                <w:sz w:val="28"/>
                <w:szCs w:val="28"/>
              </w:rPr>
              <w:t>GV gọi đại diện HS trả lời</w:t>
            </w:r>
            <w:r w:rsidR="00F342DC">
              <w:rPr>
                <w:rFonts w:ascii="Times New Roman" w:hAnsi="Times New Roman" w:cs="Times New Roman"/>
                <w:sz w:val="28"/>
                <w:szCs w:val="28"/>
              </w:rPr>
              <w:t xml:space="preserve"> kết quả đo, HS khác nhận xét.</w:t>
            </w:r>
          </w:p>
          <w:p w14:paraId="43B2B054" w14:textId="77777777" w:rsidR="000A572D" w:rsidRDefault="000A572D" w:rsidP="000A572D">
            <w:pPr>
              <w:tabs>
                <w:tab w:val="left" w:pos="720"/>
              </w:tabs>
              <w:spacing w:line="276" w:lineRule="auto"/>
              <w:rPr>
                <w:rFonts w:ascii="Times New Roman" w:hAnsi="Times New Roman" w:cs="Times New Roman"/>
                <w:b/>
                <w:sz w:val="28"/>
                <w:szCs w:val="28"/>
              </w:rPr>
            </w:pPr>
          </w:p>
          <w:p w14:paraId="20819A15" w14:textId="1B8E7888" w:rsidR="000A572D" w:rsidRPr="00CF707E" w:rsidRDefault="000A572D" w:rsidP="000A572D">
            <w:pPr>
              <w:tabs>
                <w:tab w:val="left" w:pos="720"/>
              </w:tabs>
              <w:spacing w:line="276" w:lineRule="auto"/>
              <w:rPr>
                <w:rFonts w:ascii="Times New Roman" w:hAnsi="Times New Roman" w:cs="Times New Roman"/>
                <w:b/>
                <w:sz w:val="28"/>
                <w:szCs w:val="28"/>
              </w:rPr>
            </w:pPr>
            <w:r w:rsidRPr="00CF707E">
              <w:rPr>
                <w:rFonts w:ascii="Times New Roman" w:hAnsi="Times New Roman" w:cs="Times New Roman"/>
                <w:b/>
                <w:sz w:val="28"/>
                <w:szCs w:val="28"/>
              </w:rPr>
              <w:t>Bước 4: Kết luận, nhận định</w:t>
            </w:r>
          </w:p>
          <w:p w14:paraId="2700CE07" w14:textId="0CD7E137" w:rsidR="000A572D" w:rsidRPr="00845B1E" w:rsidRDefault="000A572D" w:rsidP="000A572D">
            <w:pPr>
              <w:rPr>
                <w:rFonts w:ascii="Times New Roman" w:hAnsi="Times New Roman" w:cs="Times New Roman"/>
                <w:bCs/>
                <w:sz w:val="28"/>
                <w:szCs w:val="28"/>
                <w:lang w:val="vi-VN"/>
              </w:rPr>
            </w:pPr>
            <w:r w:rsidRPr="00CF707E">
              <w:rPr>
                <w:rFonts w:ascii="Times New Roman" w:hAnsi="Times New Roman" w:cs="Times New Roman"/>
                <w:sz w:val="28"/>
                <w:szCs w:val="28"/>
              </w:rPr>
              <w:t>GV đánh giá kết quả của HS</w:t>
            </w:r>
            <w:r w:rsidR="00845B1E">
              <w:rPr>
                <w:rFonts w:ascii="Times New Roman" w:hAnsi="Times New Roman" w:cs="Times New Roman"/>
                <w:sz w:val="28"/>
                <w:szCs w:val="28"/>
                <w:lang w:val="vi-VN"/>
              </w:rPr>
              <w:t xml:space="preserve"> và từ đó chốt lại các kiến thức đã học.</w:t>
            </w:r>
          </w:p>
        </w:tc>
        <w:tc>
          <w:tcPr>
            <w:tcW w:w="3260" w:type="dxa"/>
          </w:tcPr>
          <w:p w14:paraId="4580A2A0" w14:textId="78B6AEDC" w:rsidR="00671B53" w:rsidRPr="00671B53" w:rsidRDefault="00586CC8" w:rsidP="000A572D">
            <w:pPr>
              <w:tabs>
                <w:tab w:val="left" w:pos="720"/>
              </w:tabs>
              <w:spacing w:afterLines="120" w:after="288"/>
              <w:rPr>
                <w:rFonts w:asciiTheme="majorHAnsi" w:hAnsiTheme="majorHAnsi" w:cstheme="majorHAnsi"/>
                <w:sz w:val="28"/>
                <w:szCs w:val="28"/>
              </w:rPr>
            </w:pPr>
            <w:r>
              <w:rPr>
                <w:rFonts w:asciiTheme="majorHAnsi" w:hAnsiTheme="majorHAnsi" w:cstheme="majorHAnsi"/>
                <w:sz w:val="28"/>
                <w:szCs w:val="28"/>
              </w:rPr>
              <w:t xml:space="preserve">Vị trí xây đài quan sát là giao điểm ba đường phân giác </w:t>
            </w:r>
            <w:r w:rsidR="00ED2C6B">
              <w:rPr>
                <w:rFonts w:asciiTheme="majorHAnsi" w:hAnsiTheme="majorHAnsi" w:cstheme="majorHAnsi"/>
                <w:sz w:val="28"/>
                <w:szCs w:val="28"/>
              </w:rPr>
              <w:t>của tam giác tạo bởi 3 con đường.</w:t>
            </w:r>
          </w:p>
        </w:tc>
      </w:tr>
    </w:tbl>
    <w:p w14:paraId="2A28DF53" w14:textId="2EECE53F" w:rsidR="000D1B58" w:rsidRDefault="000D1B58" w:rsidP="000D1B58">
      <w:pPr>
        <w:spacing w:after="0" w:line="276" w:lineRule="auto"/>
        <w:rPr>
          <w:rFonts w:eastAsia="Times New Roman" w:cs="Times New Roman"/>
          <w:b/>
          <w:i/>
          <w:sz w:val="28"/>
          <w:szCs w:val="32"/>
        </w:rPr>
      </w:pPr>
    </w:p>
    <w:p w14:paraId="7D0C3948" w14:textId="319A9497" w:rsidR="000D1B58" w:rsidRPr="000B2C46" w:rsidRDefault="000D1B58" w:rsidP="000D1B58">
      <w:pPr>
        <w:tabs>
          <w:tab w:val="left" w:pos="0"/>
        </w:tabs>
        <w:spacing w:after="0" w:line="276" w:lineRule="auto"/>
        <w:rPr>
          <w:rFonts w:cs="Times New Roman"/>
          <w:b/>
          <w:bCs/>
          <w:sz w:val="28"/>
          <w:szCs w:val="24"/>
          <w:lang w:val="en-US"/>
        </w:rPr>
      </w:pPr>
      <w:r w:rsidRPr="00CF707E">
        <w:rPr>
          <w:rFonts w:cs="Times New Roman"/>
          <w:b/>
          <w:bCs/>
          <w:sz w:val="28"/>
          <w:szCs w:val="24"/>
        </w:rPr>
        <w:lastRenderedPageBreak/>
        <w:t>* Hướng dẫn tự học ở nhà</w:t>
      </w:r>
      <w:r w:rsidR="000B2C46">
        <w:rPr>
          <w:rFonts w:cs="Times New Roman"/>
          <w:b/>
          <w:bCs/>
          <w:sz w:val="28"/>
          <w:szCs w:val="24"/>
          <w:lang w:val="en-US"/>
        </w:rPr>
        <w:t xml:space="preserve"> </w:t>
      </w:r>
    </w:p>
    <w:p w14:paraId="09725514" w14:textId="56D89A66" w:rsidR="0013665B" w:rsidRPr="00FD7117" w:rsidRDefault="0013665B" w:rsidP="0013665B">
      <w:pPr>
        <w:spacing w:after="0" w:line="240" w:lineRule="auto"/>
        <w:rPr>
          <w:rFonts w:cs="Times New Roman"/>
          <w:sz w:val="28"/>
          <w:szCs w:val="28"/>
        </w:rPr>
      </w:pPr>
      <w:r w:rsidRPr="00CB682A">
        <w:rPr>
          <w:rFonts w:cs="Times New Roman"/>
          <w:sz w:val="28"/>
          <w:szCs w:val="28"/>
          <w:lang w:val="en-US"/>
        </w:rPr>
        <w:t xml:space="preserve">- </w:t>
      </w:r>
      <w:r w:rsidR="007C176F">
        <w:rPr>
          <w:rFonts w:cs="Times New Roman"/>
          <w:sz w:val="28"/>
          <w:szCs w:val="28"/>
          <w:lang w:val="en-US"/>
        </w:rPr>
        <w:t>Học</w:t>
      </w:r>
      <w:r w:rsidR="005C5ED5">
        <w:rPr>
          <w:rFonts w:cs="Times New Roman"/>
          <w:sz w:val="28"/>
          <w:szCs w:val="28"/>
          <w:lang w:val="en-US"/>
        </w:rPr>
        <w:t xml:space="preserve"> sinh </w:t>
      </w:r>
      <w:r w:rsidR="00ED2C6B">
        <w:rPr>
          <w:rFonts w:cs="Times New Roman"/>
          <w:sz w:val="28"/>
          <w:szCs w:val="28"/>
          <w:lang w:val="en-US"/>
        </w:rPr>
        <w:t>nhận biết được đường phân giác của tam giác, sự đồng quy của ba đường phân giác trong tam giác</w:t>
      </w:r>
    </w:p>
    <w:p w14:paraId="33E41915" w14:textId="6088AED7" w:rsidR="005C5ED5" w:rsidRDefault="0013665B" w:rsidP="00ED2C6B">
      <w:pPr>
        <w:spacing w:after="0" w:line="240" w:lineRule="auto"/>
        <w:rPr>
          <w:rFonts w:cs="Times New Roman"/>
          <w:sz w:val="28"/>
          <w:szCs w:val="28"/>
          <w:lang w:val="en-US"/>
        </w:rPr>
      </w:pPr>
      <w:r w:rsidRPr="00CB682A">
        <w:rPr>
          <w:rFonts w:cs="Times New Roman"/>
          <w:sz w:val="28"/>
          <w:szCs w:val="28"/>
          <w:lang w:val="en-US"/>
        </w:rPr>
        <w:t>- Làm</w:t>
      </w:r>
      <w:r w:rsidR="00ED2C6B">
        <w:rPr>
          <w:rFonts w:cs="Times New Roman"/>
          <w:sz w:val="28"/>
          <w:szCs w:val="28"/>
          <w:lang w:val="en-US"/>
        </w:rPr>
        <w:t xml:space="preserve"> bài tập 9.23; 9.24</w:t>
      </w:r>
    </w:p>
    <w:p w14:paraId="05F38D7D" w14:textId="4CDC726C" w:rsidR="0013665B" w:rsidRPr="005C5ED5" w:rsidRDefault="0013665B" w:rsidP="0013665B">
      <w:pPr>
        <w:spacing w:after="0" w:line="240" w:lineRule="auto"/>
        <w:rPr>
          <w:rFonts w:cs="Times New Roman"/>
          <w:sz w:val="28"/>
          <w:szCs w:val="28"/>
          <w:lang w:val="en-US"/>
        </w:rPr>
      </w:pPr>
      <w:r w:rsidRPr="00CB682A">
        <w:rPr>
          <w:rFonts w:cs="Times New Roman"/>
          <w:sz w:val="28"/>
          <w:szCs w:val="28"/>
          <w:lang w:val="en-US"/>
        </w:rPr>
        <w:t xml:space="preserve">- </w:t>
      </w:r>
      <w:r w:rsidR="00ED2C6B">
        <w:rPr>
          <w:rFonts w:cs="Times New Roman"/>
          <w:sz w:val="28"/>
          <w:szCs w:val="28"/>
          <w:lang w:val="en-US"/>
        </w:rPr>
        <w:t>Đọc trước bài 35</w:t>
      </w:r>
    </w:p>
    <w:p w14:paraId="69E4E526" w14:textId="77777777" w:rsidR="002B0F23" w:rsidRPr="002B0F23" w:rsidRDefault="002B0F23" w:rsidP="002B0F23">
      <w:pPr>
        <w:spacing w:after="0" w:line="240" w:lineRule="auto"/>
        <w:rPr>
          <w:rFonts w:cs="Times New Roman"/>
          <w:sz w:val="28"/>
          <w:szCs w:val="28"/>
          <w:lang w:val="en-US"/>
        </w:rPr>
      </w:pPr>
    </w:p>
    <w:p w14:paraId="7D0001C6" w14:textId="45D196F7" w:rsidR="007C176F" w:rsidRPr="00CF707E" w:rsidRDefault="007C176F" w:rsidP="007C176F">
      <w:pPr>
        <w:spacing w:after="0"/>
        <w:rPr>
          <w:rFonts w:cs="Times New Roman"/>
          <w:b/>
          <w:sz w:val="28"/>
          <w:szCs w:val="28"/>
        </w:rPr>
      </w:pPr>
      <w:r w:rsidRPr="00CF707E">
        <w:rPr>
          <w:rFonts w:cs="Times New Roman"/>
          <w:b/>
          <w:sz w:val="28"/>
          <w:szCs w:val="28"/>
        </w:rPr>
        <w:t>I</w:t>
      </w:r>
      <w:r>
        <w:rPr>
          <w:rFonts w:cs="Times New Roman"/>
          <w:b/>
          <w:sz w:val="28"/>
          <w:szCs w:val="28"/>
          <w:lang w:val="en-US"/>
        </w:rPr>
        <w:t>V</w:t>
      </w:r>
      <w:r w:rsidRPr="00CF707E">
        <w:rPr>
          <w:rFonts w:cs="Times New Roman"/>
          <w:b/>
          <w:sz w:val="28"/>
          <w:szCs w:val="28"/>
        </w:rPr>
        <w:t xml:space="preserve">. </w:t>
      </w:r>
      <w:r>
        <w:rPr>
          <w:rFonts w:cs="Times New Roman"/>
          <w:b/>
          <w:sz w:val="28"/>
          <w:szCs w:val="28"/>
          <w:lang w:val="en-US"/>
        </w:rPr>
        <w:t>Hồ sơ</w:t>
      </w:r>
      <w:r w:rsidRPr="00CF707E">
        <w:rPr>
          <w:rFonts w:cs="Times New Roman"/>
          <w:b/>
          <w:sz w:val="28"/>
          <w:szCs w:val="28"/>
        </w:rPr>
        <w:t xml:space="preserve"> dạy học</w:t>
      </w:r>
    </w:p>
    <w:p w14:paraId="359FB7EE" w14:textId="401E7AA4" w:rsidR="00FA6D0D" w:rsidRPr="00D850DF" w:rsidRDefault="00FA6D0D" w:rsidP="00FA6D0D">
      <w:pPr>
        <w:pStyle w:val="Other0"/>
        <w:tabs>
          <w:tab w:val="left" w:pos="248"/>
        </w:tabs>
        <w:spacing w:after="0" w:line="276" w:lineRule="auto"/>
        <w:jc w:val="center"/>
        <w:rPr>
          <w:iCs/>
          <w:sz w:val="18"/>
          <w:szCs w:val="18"/>
        </w:rPr>
      </w:pPr>
      <w:r w:rsidRPr="00D850DF">
        <w:rPr>
          <w:rFonts w:eastAsia="Times New Roman"/>
          <w:bCs/>
          <w:iCs/>
          <w:sz w:val="28"/>
          <w:szCs w:val="32"/>
          <w:lang w:val="en-US"/>
        </w:rPr>
        <w:t xml:space="preserve">Phiếu học tập </w:t>
      </w:r>
    </w:p>
    <w:p w14:paraId="4B600465" w14:textId="1AEA7D9F" w:rsidR="00FA6D0D" w:rsidRPr="00ED2C6B" w:rsidRDefault="00FA6D0D" w:rsidP="00FA6D0D">
      <w:pPr>
        <w:pStyle w:val="Other0"/>
        <w:tabs>
          <w:tab w:val="left" w:pos="248"/>
        </w:tabs>
        <w:spacing w:after="0" w:line="276" w:lineRule="auto"/>
        <w:rPr>
          <w:iCs/>
          <w:sz w:val="28"/>
          <w:szCs w:val="28"/>
          <w:lang w:val="en-US"/>
        </w:rPr>
      </w:pPr>
      <w:r w:rsidRPr="00F33F18">
        <w:rPr>
          <w:b/>
          <w:bCs/>
          <w:iCs/>
          <w:sz w:val="28"/>
          <w:szCs w:val="28"/>
          <w:u w:val="single"/>
        </w:rPr>
        <w:t>Bài 1.</w:t>
      </w:r>
      <w:r>
        <w:rPr>
          <w:iCs/>
          <w:sz w:val="28"/>
          <w:szCs w:val="28"/>
        </w:rPr>
        <w:t xml:space="preserve"> </w:t>
      </w:r>
      <w:r w:rsidR="00ED2C6B">
        <w:rPr>
          <w:iCs/>
          <w:sz w:val="28"/>
          <w:szCs w:val="28"/>
          <w:lang w:val="en-US"/>
        </w:rPr>
        <w:t>Điền vào chỗ (…) dưới đây</w:t>
      </w:r>
    </w:p>
    <w:p w14:paraId="6A571CD5" w14:textId="77777777"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w:r w:rsidRPr="007B11E1">
        <w:rPr>
          <w:rFonts w:asciiTheme="majorHAnsi" w:hAnsiTheme="majorHAnsi" w:cstheme="majorHAnsi"/>
          <w:iCs/>
          <w:sz w:val="28"/>
          <w:szCs w:val="28"/>
          <w:lang w:val="en-US"/>
        </w:rPr>
        <w:t>Cho ∆ABC cân tại C. Điểm I là giao điểm ba đường phân giác của ∆ABC. Chứng minh CI là đường trung tuyến của ∆ABC.</w:t>
      </w:r>
    </w:p>
    <w:p w14:paraId="2AFA011B" w14:textId="77777777" w:rsidR="00ED2C6B" w:rsidRPr="007B11E1" w:rsidRDefault="00ED2C6B" w:rsidP="00ED2C6B">
      <w:pPr>
        <w:pStyle w:val="Other0"/>
        <w:tabs>
          <w:tab w:val="left" w:pos="248"/>
        </w:tabs>
        <w:spacing w:after="0" w:line="276" w:lineRule="auto"/>
        <w:jc w:val="center"/>
        <w:rPr>
          <w:rFonts w:asciiTheme="majorHAnsi" w:hAnsiTheme="majorHAnsi" w:cstheme="majorHAnsi"/>
          <w:iCs/>
          <w:sz w:val="28"/>
          <w:szCs w:val="28"/>
        </w:rPr>
      </w:pPr>
      <w:r w:rsidRPr="007B11E1">
        <w:rPr>
          <w:rFonts w:asciiTheme="majorHAnsi" w:hAnsiTheme="majorHAnsi" w:cstheme="majorHAnsi"/>
          <w:iCs/>
          <w:noProof/>
          <w:sz w:val="28"/>
          <w:szCs w:val="28"/>
        </w:rPr>
        <w:drawing>
          <wp:inline distT="0" distB="0" distL="0" distR="0" wp14:anchorId="02CFB1D0" wp14:editId="26742292">
            <wp:extent cx="2105499" cy="1583141"/>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6448" cy="1659045"/>
                    </a:xfrm>
                    <a:prstGeom prst="rect">
                      <a:avLst/>
                    </a:prstGeom>
                    <a:noFill/>
                    <a:ln>
                      <a:noFill/>
                    </a:ln>
                  </pic:spPr>
                </pic:pic>
              </a:graphicData>
            </a:graphic>
          </wp:inline>
        </w:drawing>
      </w:r>
    </w:p>
    <w:p w14:paraId="54092799" w14:textId="77777777"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w:r w:rsidRPr="007B11E1">
        <w:rPr>
          <w:rFonts w:asciiTheme="majorHAnsi" w:hAnsiTheme="majorHAnsi" w:cstheme="majorHAnsi"/>
          <w:iCs/>
          <w:sz w:val="28"/>
          <w:szCs w:val="28"/>
          <w:lang w:val="en-US"/>
        </w:rPr>
        <w:t>Giải: Gọi N là giao điểm của CI và AB.</w:t>
      </w:r>
    </w:p>
    <w:p w14:paraId="7E40FAA9" w14:textId="77777777"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w:r w:rsidRPr="007B11E1">
        <w:rPr>
          <w:rFonts w:asciiTheme="majorHAnsi" w:hAnsiTheme="majorHAnsi" w:cstheme="majorHAnsi"/>
          <w:iCs/>
          <w:sz w:val="28"/>
          <w:szCs w:val="28"/>
          <w:lang w:val="en-US"/>
        </w:rPr>
        <w:t xml:space="preserve">Xét </w:t>
      </w:r>
      <m:oMath>
        <m:r>
          <m:rPr>
            <m:sty m:val="p"/>
          </m:rPr>
          <w:rPr>
            <w:rFonts w:ascii="Cambria Math" w:hAnsi="Cambria Math" w:cstheme="majorHAnsi"/>
            <w:sz w:val="28"/>
            <w:szCs w:val="28"/>
          </w:rPr>
          <m:t>∆</m:t>
        </m:r>
      </m:oMath>
      <w:r w:rsidRPr="007B11E1">
        <w:rPr>
          <w:rFonts w:asciiTheme="majorHAnsi" w:hAnsiTheme="majorHAnsi" w:cstheme="majorHAnsi"/>
          <w:iCs/>
          <w:sz w:val="28"/>
          <w:szCs w:val="28"/>
          <w:lang w:val="en-US"/>
        </w:rPr>
        <w:t xml:space="preserve">CBN và </w:t>
      </w:r>
      <m:oMath>
        <m:r>
          <m:rPr>
            <m:sty m:val="p"/>
          </m:rPr>
          <w:rPr>
            <w:rFonts w:ascii="Cambria Math" w:hAnsi="Cambria Math" w:cstheme="majorHAnsi"/>
            <w:sz w:val="28"/>
            <w:szCs w:val="28"/>
          </w:rPr>
          <m:t>∆</m:t>
        </m:r>
      </m:oMath>
      <w:r w:rsidRPr="007B11E1">
        <w:rPr>
          <w:rFonts w:asciiTheme="majorHAnsi" w:hAnsiTheme="majorHAnsi" w:cstheme="majorHAnsi"/>
          <w:iCs/>
          <w:sz w:val="28"/>
          <w:szCs w:val="28"/>
          <w:lang w:val="en-US"/>
        </w:rPr>
        <w:t xml:space="preserve">CAN có: </w:t>
      </w:r>
    </w:p>
    <w:p w14:paraId="1DDD1CAF" w14:textId="77777777"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w:r w:rsidRPr="007B11E1">
        <w:rPr>
          <w:b/>
          <w:bCs/>
          <w:sz w:val="28"/>
          <w:szCs w:val="28"/>
          <w:lang w:val="en-US"/>
        </w:rPr>
        <w:tab/>
      </w:r>
      <w:r w:rsidRPr="007B11E1">
        <w:rPr>
          <w:rFonts w:asciiTheme="majorHAnsi" w:hAnsiTheme="majorHAnsi" w:cstheme="majorHAnsi"/>
          <w:iCs/>
          <w:sz w:val="28"/>
          <w:szCs w:val="28"/>
          <w:lang w:val="en-US"/>
        </w:rPr>
        <w:t>CB = …….. (∆ABC cân tại C)</w:t>
      </w:r>
    </w:p>
    <w:p w14:paraId="46A21FA5" w14:textId="77777777"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w:r w:rsidRPr="007B11E1">
        <w:rPr>
          <w:rFonts w:asciiTheme="majorHAnsi" w:hAnsiTheme="majorHAnsi" w:cstheme="majorHAnsi"/>
          <w:iCs/>
          <w:sz w:val="28"/>
          <w:szCs w:val="28"/>
          <w:lang w:val="en-US"/>
        </w:rPr>
        <w:tab/>
      </w:r>
      <m:oMath>
        <m:r>
          <m:rPr>
            <m:nor/>
          </m:rPr>
          <w:rPr>
            <w:rFonts w:asciiTheme="majorHAnsi" w:hAnsiTheme="majorHAnsi" w:cstheme="majorHAnsi"/>
            <w:iCs/>
            <w:sz w:val="28"/>
            <w:szCs w:val="28"/>
            <w:lang w:val="en-US"/>
          </w:rPr>
          <m:t>CN chung</m:t>
        </m:r>
      </m:oMath>
    </w:p>
    <w:p w14:paraId="54A4CE03" w14:textId="77777777"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w:r w:rsidRPr="007B11E1">
        <w:rPr>
          <w:rFonts w:asciiTheme="majorHAnsi" w:hAnsiTheme="majorHAnsi" w:cstheme="majorHAnsi"/>
          <w:iCs/>
          <w:sz w:val="28"/>
          <w:szCs w:val="28"/>
          <w:lang w:val="en-US"/>
        </w:rPr>
        <w:tab/>
        <w:t xml:space="preserve">………….. </w:t>
      </w:r>
      <m:oMath>
        <m:r>
          <m:rPr>
            <m:sty m:val="p"/>
          </m:rPr>
          <w:rPr>
            <w:rFonts w:ascii="Cambria Math" w:hAnsi="Cambria Math" w:cstheme="majorHAnsi"/>
            <w:sz w:val="28"/>
            <w:szCs w:val="28"/>
          </w:rPr>
          <m:t>=</m:t>
        </m:r>
        <m:acc>
          <m:accPr>
            <m:ctrlPr>
              <w:rPr>
                <w:rFonts w:ascii="Cambria Math" w:hAnsi="Cambria Math" w:cstheme="majorHAnsi"/>
                <w:iCs/>
                <w:sz w:val="28"/>
                <w:szCs w:val="28"/>
                <w:lang w:val="en-US"/>
              </w:rPr>
            </m:ctrlPr>
          </m:accPr>
          <m:e>
            <m:r>
              <w:rPr>
                <w:rFonts w:ascii="Cambria Math" w:hAnsi="Cambria Math" w:cstheme="majorHAnsi"/>
                <w:sz w:val="28"/>
                <w:szCs w:val="28"/>
              </w:rPr>
              <m:t>ACN</m:t>
            </m:r>
          </m:e>
        </m:acc>
      </m:oMath>
      <w:r w:rsidRPr="007B11E1">
        <w:rPr>
          <w:rFonts w:asciiTheme="majorHAnsi" w:hAnsiTheme="majorHAnsi" w:cstheme="majorHAnsi"/>
          <w:iCs/>
          <w:sz w:val="28"/>
          <w:szCs w:val="28"/>
          <w:lang w:val="en-US"/>
        </w:rPr>
        <w:t xml:space="preserve"> (do CI là đường phân giác của</w:t>
      </w:r>
      <m:oMath>
        <m:r>
          <m:rPr>
            <m:sty m:val="p"/>
          </m:rPr>
          <w:rPr>
            <w:rFonts w:ascii="Cambria Math" w:hAnsi="Cambria Math" w:cstheme="majorHAnsi"/>
            <w:sz w:val="28"/>
            <w:szCs w:val="28"/>
          </w:rPr>
          <m:t> ∆</m:t>
        </m:r>
      </m:oMath>
      <w:r w:rsidRPr="007B11E1">
        <w:rPr>
          <w:rFonts w:asciiTheme="majorHAnsi" w:hAnsiTheme="majorHAnsi" w:cstheme="majorHAnsi"/>
          <w:iCs/>
          <w:sz w:val="28"/>
          <w:szCs w:val="28"/>
          <w:lang w:val="en-US"/>
        </w:rPr>
        <w:t>ABC)</w:t>
      </w:r>
    </w:p>
    <w:p w14:paraId="51803775" w14:textId="77777777"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m:oMath>
        <m:r>
          <m:rPr>
            <m:sty m:val="p"/>
          </m:rPr>
          <w:rPr>
            <w:rFonts w:ascii="Cambria Math" w:hAnsi="Cambria Math" w:cstheme="majorHAnsi"/>
            <w:sz w:val="28"/>
            <w:szCs w:val="28"/>
          </w:rPr>
          <m:t>⇒</m:t>
        </m:r>
      </m:oMath>
      <w:r w:rsidRPr="007B11E1">
        <w:rPr>
          <w:rFonts w:asciiTheme="majorHAnsi" w:hAnsiTheme="majorHAnsi" w:cstheme="majorHAnsi"/>
          <w:iCs/>
          <w:sz w:val="28"/>
          <w:szCs w:val="28"/>
          <w:lang w:val="en-US"/>
        </w:rPr>
        <w:t xml:space="preserve"> </w:t>
      </w:r>
      <m:oMath>
        <m:r>
          <m:rPr>
            <m:sty m:val="p"/>
          </m:rPr>
          <w:rPr>
            <w:rFonts w:ascii="Cambria Math" w:hAnsi="Cambria Math" w:cstheme="majorHAnsi"/>
            <w:sz w:val="28"/>
            <w:szCs w:val="28"/>
          </w:rPr>
          <m:t>∆</m:t>
        </m:r>
      </m:oMath>
      <w:r w:rsidRPr="007B11E1">
        <w:rPr>
          <w:rFonts w:asciiTheme="majorHAnsi" w:hAnsiTheme="majorHAnsi" w:cstheme="majorHAnsi"/>
          <w:iCs/>
          <w:sz w:val="28"/>
          <w:szCs w:val="28"/>
          <w:lang w:val="en-US"/>
        </w:rPr>
        <w:t xml:space="preserve"> CBN = </w:t>
      </w:r>
      <m:oMath>
        <m:r>
          <m:rPr>
            <m:sty m:val="p"/>
          </m:rPr>
          <w:rPr>
            <w:rFonts w:ascii="Cambria Math" w:hAnsi="Cambria Math" w:cstheme="majorHAnsi"/>
            <w:sz w:val="28"/>
            <w:szCs w:val="28"/>
          </w:rPr>
          <m:t>∆</m:t>
        </m:r>
      </m:oMath>
      <w:r w:rsidRPr="007B11E1">
        <w:rPr>
          <w:rFonts w:asciiTheme="majorHAnsi" w:hAnsiTheme="majorHAnsi" w:cstheme="majorHAnsi"/>
          <w:iCs/>
          <w:sz w:val="28"/>
          <w:szCs w:val="28"/>
          <w:lang w:val="en-US"/>
        </w:rPr>
        <w:t xml:space="preserve"> CAN (c.g.c)</w:t>
      </w:r>
    </w:p>
    <w:p w14:paraId="3EDC72B3" w14:textId="217AE74B" w:rsidR="00ED2C6B" w:rsidRPr="007B11E1" w:rsidRDefault="00ED2C6B" w:rsidP="00ED2C6B">
      <w:pPr>
        <w:pStyle w:val="Other0"/>
        <w:tabs>
          <w:tab w:val="left" w:pos="248"/>
        </w:tabs>
        <w:spacing w:after="0" w:line="276" w:lineRule="auto"/>
        <w:rPr>
          <w:rFonts w:asciiTheme="majorHAnsi" w:hAnsiTheme="majorHAnsi" w:cstheme="majorHAnsi"/>
          <w:iCs/>
          <w:sz w:val="28"/>
          <w:szCs w:val="28"/>
          <w:lang w:val="en-US"/>
        </w:rPr>
      </w:pPr>
      <m:oMath>
        <m:r>
          <m:rPr>
            <m:sty m:val="p"/>
          </m:rPr>
          <w:rPr>
            <w:rFonts w:ascii="Cambria Math" w:hAnsi="Cambria Math" w:cstheme="majorHAnsi"/>
            <w:sz w:val="28"/>
            <w:szCs w:val="28"/>
          </w:rPr>
          <m:t>⇒</m:t>
        </m:r>
      </m:oMath>
      <w:r w:rsidRPr="007B11E1">
        <w:rPr>
          <w:rFonts w:asciiTheme="majorHAnsi" w:hAnsiTheme="majorHAnsi" w:cstheme="majorHAnsi"/>
          <w:iCs/>
          <w:sz w:val="28"/>
          <w:szCs w:val="28"/>
          <w:lang w:val="en-US"/>
        </w:rPr>
        <w:t xml:space="preserve"> ….… = ……. </w:t>
      </w:r>
      <w:r w:rsidR="00932495">
        <w:rPr>
          <w:rFonts w:asciiTheme="majorHAnsi" w:hAnsiTheme="majorHAnsi" w:cstheme="majorHAnsi"/>
          <w:iCs/>
          <w:sz w:val="28"/>
          <w:szCs w:val="28"/>
          <w:lang w:val="en-US"/>
        </w:rPr>
        <w:t xml:space="preserve"> </w:t>
      </w:r>
      <w:r w:rsidRPr="007B11E1">
        <w:rPr>
          <w:rFonts w:asciiTheme="majorHAnsi" w:hAnsiTheme="majorHAnsi" w:cstheme="majorHAnsi"/>
          <w:iCs/>
          <w:sz w:val="28"/>
          <w:szCs w:val="28"/>
          <w:lang w:val="en-US"/>
        </w:rPr>
        <w:t xml:space="preserve"> hay </w:t>
      </w:r>
      <w:r w:rsidR="00932495">
        <w:rPr>
          <w:rFonts w:asciiTheme="majorHAnsi" w:hAnsiTheme="majorHAnsi" w:cstheme="majorHAnsi"/>
          <w:iCs/>
          <w:sz w:val="28"/>
          <w:szCs w:val="28"/>
          <w:lang w:val="en-US"/>
        </w:rPr>
        <w:t>N</w:t>
      </w:r>
      <w:r w:rsidRPr="007B11E1">
        <w:rPr>
          <w:rFonts w:asciiTheme="majorHAnsi" w:hAnsiTheme="majorHAnsi" w:cstheme="majorHAnsi"/>
          <w:iCs/>
          <w:sz w:val="28"/>
          <w:szCs w:val="28"/>
          <w:lang w:val="en-US"/>
        </w:rPr>
        <w:t xml:space="preserve"> là trung điểm của </w:t>
      </w:r>
      <w:r w:rsidR="00932495">
        <w:rPr>
          <w:rFonts w:asciiTheme="majorHAnsi" w:hAnsiTheme="majorHAnsi" w:cstheme="majorHAnsi"/>
          <w:iCs/>
          <w:sz w:val="28"/>
          <w:szCs w:val="28"/>
          <w:lang w:val="en-US"/>
        </w:rPr>
        <w:t>AB</w:t>
      </w:r>
      <w:r w:rsidRPr="007B11E1">
        <w:rPr>
          <w:rFonts w:asciiTheme="majorHAnsi" w:hAnsiTheme="majorHAnsi" w:cstheme="majorHAnsi"/>
          <w:iCs/>
          <w:sz w:val="28"/>
          <w:szCs w:val="28"/>
          <w:lang w:val="en-US"/>
        </w:rPr>
        <w:t>.</w:t>
      </w:r>
    </w:p>
    <w:p w14:paraId="4FE8A2B0" w14:textId="63DAA7F5" w:rsidR="006C64DF" w:rsidRPr="00CF707E" w:rsidRDefault="00ED2C6B" w:rsidP="00ED2C6B">
      <w:pPr>
        <w:pStyle w:val="Other0"/>
        <w:tabs>
          <w:tab w:val="left" w:pos="248"/>
        </w:tabs>
        <w:spacing w:after="0" w:line="276" w:lineRule="auto"/>
        <w:rPr>
          <w:sz w:val="28"/>
          <w:szCs w:val="24"/>
          <w:lang w:val="en-US"/>
        </w:rPr>
      </w:pPr>
      <w:r w:rsidRPr="007B11E1">
        <w:rPr>
          <w:rFonts w:asciiTheme="majorHAnsi" w:hAnsiTheme="majorHAnsi" w:cstheme="majorHAnsi"/>
          <w:iCs/>
          <w:sz w:val="28"/>
          <w:szCs w:val="28"/>
          <w:lang w:val="en-US"/>
        </w:rPr>
        <w:t xml:space="preserve">Vậy </w:t>
      </w:r>
      <w:r w:rsidR="00932495">
        <w:rPr>
          <w:rFonts w:asciiTheme="majorHAnsi" w:hAnsiTheme="majorHAnsi" w:cstheme="majorHAnsi"/>
          <w:iCs/>
          <w:sz w:val="28"/>
          <w:szCs w:val="28"/>
          <w:lang w:val="en-US"/>
        </w:rPr>
        <w:t>C</w:t>
      </w:r>
      <w:r w:rsidRPr="007B11E1">
        <w:rPr>
          <w:rFonts w:asciiTheme="majorHAnsi" w:hAnsiTheme="majorHAnsi" w:cstheme="majorHAnsi"/>
          <w:iCs/>
          <w:sz w:val="28"/>
          <w:szCs w:val="28"/>
          <w:lang w:val="en-US"/>
        </w:rPr>
        <w:t xml:space="preserve">I là đường ……………………….. của </w:t>
      </w:r>
      <m:oMath>
        <m:r>
          <m:rPr>
            <m:sty m:val="p"/>
          </m:rPr>
          <w:rPr>
            <w:rFonts w:ascii="Cambria Math" w:hAnsi="Cambria Math" w:cstheme="majorHAnsi"/>
            <w:sz w:val="28"/>
            <w:szCs w:val="28"/>
          </w:rPr>
          <m:t>∆</m:t>
        </m:r>
      </m:oMath>
      <w:r w:rsidRPr="007B11E1">
        <w:rPr>
          <w:rFonts w:asciiTheme="majorHAnsi" w:hAnsiTheme="majorHAnsi" w:cstheme="majorHAnsi"/>
          <w:iCs/>
          <w:sz w:val="28"/>
          <w:szCs w:val="28"/>
          <w:lang w:val="en-US"/>
        </w:rPr>
        <w:t>ABC</w:t>
      </w:r>
    </w:p>
    <w:sectPr w:rsidR="006C64DF" w:rsidRPr="00CF707E" w:rsidSect="00C918AF">
      <w:footerReference w:type="default" r:id="rId11"/>
      <w:pgSz w:w="11906" w:h="16838"/>
      <w:pgMar w:top="680"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DEB9" w14:textId="77777777" w:rsidR="00B21912" w:rsidRDefault="00B21912" w:rsidP="00C918AF">
      <w:pPr>
        <w:spacing w:after="0" w:line="240" w:lineRule="auto"/>
      </w:pPr>
      <w:r>
        <w:separator/>
      </w:r>
    </w:p>
  </w:endnote>
  <w:endnote w:type="continuationSeparator" w:id="0">
    <w:p w14:paraId="25C011AF" w14:textId="77777777" w:rsidR="00B21912" w:rsidRDefault="00B21912" w:rsidP="00C9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Segoe Print"/>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28DE" w14:textId="3C7511DE" w:rsidR="00F32BA4" w:rsidRPr="00CF707E" w:rsidRDefault="00F32BA4" w:rsidP="001749D1">
    <w:pPr>
      <w:pStyle w:val="Header"/>
      <w:tabs>
        <w:tab w:val="clear" w:pos="4513"/>
        <w:tab w:val="clear" w:pos="9026"/>
        <w:tab w:val="right" w:pos="10205"/>
      </w:tabs>
      <w:rPr>
        <w:i/>
        <w:iCs/>
        <w:sz w:val="28"/>
        <w:szCs w:val="24"/>
        <w:lang w:val="en-US"/>
      </w:rPr>
    </w:pPr>
    <w:r>
      <w:rPr>
        <w:i/>
        <w:iCs/>
        <w:sz w:val="28"/>
        <w:szCs w:val="24"/>
        <w:lang w:val="en-US"/>
      </w:rPr>
      <w:t>Kế hoạch bài dạy toán</w:t>
    </w:r>
    <w:r w:rsidRPr="00594DA8">
      <w:rPr>
        <w:i/>
        <w:iCs/>
        <w:sz w:val="28"/>
        <w:szCs w:val="24"/>
        <w:lang w:val="en-US"/>
      </w:rPr>
      <w:t xml:space="preserve"> </w:t>
    </w:r>
    <w:r w:rsidR="002F69D3">
      <w:rPr>
        <w:i/>
        <w:iCs/>
        <w:sz w:val="28"/>
        <w:szCs w:val="24"/>
        <w:lang w:val="en-US"/>
      </w:rPr>
      <w:t>7</w:t>
    </w:r>
    <w:r>
      <w:rPr>
        <w:i/>
        <w:iCs/>
        <w:sz w:val="28"/>
        <w:szCs w:val="24"/>
        <w:lang w:val="en-US"/>
      </w:rPr>
      <w:t xml:space="preserve"> – Hình học</w:t>
    </w:r>
    <w:r w:rsidRPr="00594DA8">
      <w:rPr>
        <w:i/>
        <w:iCs/>
        <w:sz w:val="28"/>
        <w:szCs w:val="24"/>
        <w:lang w:val="en-US"/>
      </w:rPr>
      <w:tab/>
      <w:t>Năm học 202</w:t>
    </w:r>
    <w:r w:rsidR="002F69D3">
      <w:rPr>
        <w:i/>
        <w:iCs/>
        <w:sz w:val="28"/>
        <w:szCs w:val="24"/>
        <w:lang w:val="en-US"/>
      </w:rPr>
      <w:t>2</w:t>
    </w:r>
    <w:r w:rsidRPr="00594DA8">
      <w:rPr>
        <w:i/>
        <w:iCs/>
        <w:sz w:val="28"/>
        <w:szCs w:val="24"/>
        <w:lang w:val="en-US"/>
      </w:rPr>
      <w:t xml:space="preserve"> </w:t>
    </w:r>
    <w:r w:rsidRPr="00594DA8">
      <w:rPr>
        <w:rFonts w:cs="Times New Roman"/>
        <w:i/>
        <w:iCs/>
        <w:sz w:val="28"/>
        <w:szCs w:val="24"/>
        <w:lang w:val="en-US"/>
      </w:rPr>
      <w:t>–</w:t>
    </w:r>
    <w:r w:rsidRPr="00594DA8">
      <w:rPr>
        <w:i/>
        <w:iCs/>
        <w:sz w:val="28"/>
        <w:szCs w:val="24"/>
        <w:lang w:val="en-US"/>
      </w:rPr>
      <w:t xml:space="preserve"> 202</w:t>
    </w:r>
    <w:r w:rsidR="002F69D3">
      <w:rPr>
        <w:i/>
        <w:iCs/>
        <w:sz w:val="28"/>
        <w:szCs w:val="24"/>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20E8" w14:textId="77777777" w:rsidR="00B21912" w:rsidRDefault="00B21912" w:rsidP="00C918AF">
      <w:pPr>
        <w:spacing w:after="0" w:line="240" w:lineRule="auto"/>
      </w:pPr>
      <w:r>
        <w:separator/>
      </w:r>
    </w:p>
  </w:footnote>
  <w:footnote w:type="continuationSeparator" w:id="0">
    <w:p w14:paraId="5E146BB1" w14:textId="77777777" w:rsidR="00B21912" w:rsidRDefault="00B21912" w:rsidP="00C91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05207"/>
    <w:multiLevelType w:val="multilevel"/>
    <w:tmpl w:val="A0F0520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003A23"/>
    <w:multiLevelType w:val="hybridMultilevel"/>
    <w:tmpl w:val="2C9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D85043"/>
    <w:multiLevelType w:val="multilevel"/>
    <w:tmpl w:val="731205A0"/>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C012E4B"/>
    <w:multiLevelType w:val="hybridMultilevel"/>
    <w:tmpl w:val="5E787C88"/>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204E173A"/>
    <w:multiLevelType w:val="hybridMultilevel"/>
    <w:tmpl w:val="78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9337EF"/>
    <w:multiLevelType w:val="hybridMultilevel"/>
    <w:tmpl w:val="1F24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2070B1"/>
    <w:multiLevelType w:val="hybridMultilevel"/>
    <w:tmpl w:val="BE320E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EFC36CD"/>
    <w:multiLevelType w:val="hybridMultilevel"/>
    <w:tmpl w:val="35E87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D42311"/>
    <w:multiLevelType w:val="hybridMultilevel"/>
    <w:tmpl w:val="1CF4FD4A"/>
    <w:lvl w:ilvl="0" w:tplc="A98CC952">
      <w:start w:val="1"/>
      <w:numFmt w:val="bullet"/>
      <w:lvlText w:val="•"/>
      <w:lvlJc w:val="left"/>
      <w:pPr>
        <w:tabs>
          <w:tab w:val="num" w:pos="720"/>
        </w:tabs>
        <w:ind w:left="720" w:hanging="360"/>
      </w:pPr>
      <w:rPr>
        <w:rFonts w:ascii="Arial" w:hAnsi="Arial" w:hint="default"/>
      </w:rPr>
    </w:lvl>
    <w:lvl w:ilvl="1" w:tplc="CAAEEC7E" w:tentative="1">
      <w:start w:val="1"/>
      <w:numFmt w:val="bullet"/>
      <w:lvlText w:val="•"/>
      <w:lvlJc w:val="left"/>
      <w:pPr>
        <w:tabs>
          <w:tab w:val="num" w:pos="1440"/>
        </w:tabs>
        <w:ind w:left="1440" w:hanging="360"/>
      </w:pPr>
      <w:rPr>
        <w:rFonts w:ascii="Arial" w:hAnsi="Arial" w:hint="default"/>
      </w:rPr>
    </w:lvl>
    <w:lvl w:ilvl="2" w:tplc="1D2C691E" w:tentative="1">
      <w:start w:val="1"/>
      <w:numFmt w:val="bullet"/>
      <w:lvlText w:val="•"/>
      <w:lvlJc w:val="left"/>
      <w:pPr>
        <w:tabs>
          <w:tab w:val="num" w:pos="2160"/>
        </w:tabs>
        <w:ind w:left="2160" w:hanging="360"/>
      </w:pPr>
      <w:rPr>
        <w:rFonts w:ascii="Arial" w:hAnsi="Arial" w:hint="default"/>
      </w:rPr>
    </w:lvl>
    <w:lvl w:ilvl="3" w:tplc="16ECC354" w:tentative="1">
      <w:start w:val="1"/>
      <w:numFmt w:val="bullet"/>
      <w:lvlText w:val="•"/>
      <w:lvlJc w:val="left"/>
      <w:pPr>
        <w:tabs>
          <w:tab w:val="num" w:pos="2880"/>
        </w:tabs>
        <w:ind w:left="2880" w:hanging="360"/>
      </w:pPr>
      <w:rPr>
        <w:rFonts w:ascii="Arial" w:hAnsi="Arial" w:hint="default"/>
      </w:rPr>
    </w:lvl>
    <w:lvl w:ilvl="4" w:tplc="E1FAF272" w:tentative="1">
      <w:start w:val="1"/>
      <w:numFmt w:val="bullet"/>
      <w:lvlText w:val="•"/>
      <w:lvlJc w:val="left"/>
      <w:pPr>
        <w:tabs>
          <w:tab w:val="num" w:pos="3600"/>
        </w:tabs>
        <w:ind w:left="3600" w:hanging="360"/>
      </w:pPr>
      <w:rPr>
        <w:rFonts w:ascii="Arial" w:hAnsi="Arial" w:hint="default"/>
      </w:rPr>
    </w:lvl>
    <w:lvl w:ilvl="5" w:tplc="83EC576C" w:tentative="1">
      <w:start w:val="1"/>
      <w:numFmt w:val="bullet"/>
      <w:lvlText w:val="•"/>
      <w:lvlJc w:val="left"/>
      <w:pPr>
        <w:tabs>
          <w:tab w:val="num" w:pos="4320"/>
        </w:tabs>
        <w:ind w:left="4320" w:hanging="360"/>
      </w:pPr>
      <w:rPr>
        <w:rFonts w:ascii="Arial" w:hAnsi="Arial" w:hint="default"/>
      </w:rPr>
    </w:lvl>
    <w:lvl w:ilvl="6" w:tplc="285004AE" w:tentative="1">
      <w:start w:val="1"/>
      <w:numFmt w:val="bullet"/>
      <w:lvlText w:val="•"/>
      <w:lvlJc w:val="left"/>
      <w:pPr>
        <w:tabs>
          <w:tab w:val="num" w:pos="5040"/>
        </w:tabs>
        <w:ind w:left="5040" w:hanging="360"/>
      </w:pPr>
      <w:rPr>
        <w:rFonts w:ascii="Arial" w:hAnsi="Arial" w:hint="default"/>
      </w:rPr>
    </w:lvl>
    <w:lvl w:ilvl="7" w:tplc="CA0CAE22" w:tentative="1">
      <w:start w:val="1"/>
      <w:numFmt w:val="bullet"/>
      <w:lvlText w:val="•"/>
      <w:lvlJc w:val="left"/>
      <w:pPr>
        <w:tabs>
          <w:tab w:val="num" w:pos="5760"/>
        </w:tabs>
        <w:ind w:left="5760" w:hanging="360"/>
      </w:pPr>
      <w:rPr>
        <w:rFonts w:ascii="Arial" w:hAnsi="Arial" w:hint="default"/>
      </w:rPr>
    </w:lvl>
    <w:lvl w:ilvl="8" w:tplc="F4502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1B6B89"/>
    <w:multiLevelType w:val="hybridMultilevel"/>
    <w:tmpl w:val="4D1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04C9A"/>
    <w:multiLevelType w:val="hybridMultilevel"/>
    <w:tmpl w:val="F650DDEE"/>
    <w:lvl w:ilvl="0" w:tplc="FC40B510">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7D1134"/>
    <w:multiLevelType w:val="hybridMultilevel"/>
    <w:tmpl w:val="446C4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0"/>
  </w:num>
  <w:num w:numId="5">
    <w:abstractNumId w:val="12"/>
  </w:num>
  <w:num w:numId="6">
    <w:abstractNumId w:val="8"/>
  </w:num>
  <w:num w:numId="7">
    <w:abstractNumId w:val="4"/>
  </w:num>
  <w:num w:numId="8">
    <w:abstractNumId w:val="1"/>
  </w:num>
  <w:num w:numId="9">
    <w:abstractNumId w:val="6"/>
  </w:num>
  <w:num w:numId="10">
    <w:abstractNumId w:val="5"/>
  </w:num>
  <w:num w:numId="11">
    <w:abstractNumId w:val="1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AF"/>
    <w:rsid w:val="00002418"/>
    <w:rsid w:val="00004236"/>
    <w:rsid w:val="00005F12"/>
    <w:rsid w:val="00013211"/>
    <w:rsid w:val="00022859"/>
    <w:rsid w:val="00044CA7"/>
    <w:rsid w:val="00052E44"/>
    <w:rsid w:val="00061866"/>
    <w:rsid w:val="000636B7"/>
    <w:rsid w:val="00064150"/>
    <w:rsid w:val="00065898"/>
    <w:rsid w:val="00073AC9"/>
    <w:rsid w:val="00074FA1"/>
    <w:rsid w:val="000803B4"/>
    <w:rsid w:val="00086D63"/>
    <w:rsid w:val="00092BAF"/>
    <w:rsid w:val="000957AF"/>
    <w:rsid w:val="000A5494"/>
    <w:rsid w:val="000A572D"/>
    <w:rsid w:val="000B2C46"/>
    <w:rsid w:val="000C5C44"/>
    <w:rsid w:val="000D1B58"/>
    <w:rsid w:val="000D367F"/>
    <w:rsid w:val="000F33EB"/>
    <w:rsid w:val="00105E2A"/>
    <w:rsid w:val="00113AD4"/>
    <w:rsid w:val="00114C78"/>
    <w:rsid w:val="00115033"/>
    <w:rsid w:val="00123B1B"/>
    <w:rsid w:val="0013348A"/>
    <w:rsid w:val="0013665B"/>
    <w:rsid w:val="001366F9"/>
    <w:rsid w:val="001412F5"/>
    <w:rsid w:val="0014409E"/>
    <w:rsid w:val="00150335"/>
    <w:rsid w:val="00152CA2"/>
    <w:rsid w:val="00157F51"/>
    <w:rsid w:val="001608D2"/>
    <w:rsid w:val="00166AA6"/>
    <w:rsid w:val="001749D1"/>
    <w:rsid w:val="00176212"/>
    <w:rsid w:val="00194F4D"/>
    <w:rsid w:val="001A2E40"/>
    <w:rsid w:val="001A4536"/>
    <w:rsid w:val="001A5264"/>
    <w:rsid w:val="001B07B4"/>
    <w:rsid w:val="001B3938"/>
    <w:rsid w:val="001B6A36"/>
    <w:rsid w:val="001C2BA5"/>
    <w:rsid w:val="001C5CA5"/>
    <w:rsid w:val="001D0342"/>
    <w:rsid w:val="001D3B65"/>
    <w:rsid w:val="001F70A9"/>
    <w:rsid w:val="00201EC4"/>
    <w:rsid w:val="0020717F"/>
    <w:rsid w:val="002119A4"/>
    <w:rsid w:val="00234306"/>
    <w:rsid w:val="002521AC"/>
    <w:rsid w:val="00253765"/>
    <w:rsid w:val="00254881"/>
    <w:rsid w:val="002548F9"/>
    <w:rsid w:val="00255BEA"/>
    <w:rsid w:val="00273EE0"/>
    <w:rsid w:val="00292CCF"/>
    <w:rsid w:val="00294BA4"/>
    <w:rsid w:val="00295475"/>
    <w:rsid w:val="002A5B41"/>
    <w:rsid w:val="002B0F23"/>
    <w:rsid w:val="002C02D2"/>
    <w:rsid w:val="002E514D"/>
    <w:rsid w:val="002E5433"/>
    <w:rsid w:val="002E770B"/>
    <w:rsid w:val="002F69D3"/>
    <w:rsid w:val="003016F3"/>
    <w:rsid w:val="003100E6"/>
    <w:rsid w:val="00313CB9"/>
    <w:rsid w:val="00332C1C"/>
    <w:rsid w:val="00356D59"/>
    <w:rsid w:val="00371786"/>
    <w:rsid w:val="00373BB3"/>
    <w:rsid w:val="00377B79"/>
    <w:rsid w:val="0038389D"/>
    <w:rsid w:val="00394F9B"/>
    <w:rsid w:val="003A6FEB"/>
    <w:rsid w:val="003B0EC6"/>
    <w:rsid w:val="003B72BB"/>
    <w:rsid w:val="003C18BA"/>
    <w:rsid w:val="003C35BD"/>
    <w:rsid w:val="003C66B9"/>
    <w:rsid w:val="003D126B"/>
    <w:rsid w:val="003E61F4"/>
    <w:rsid w:val="003F1C9D"/>
    <w:rsid w:val="003F5CD7"/>
    <w:rsid w:val="003F6651"/>
    <w:rsid w:val="00401DE6"/>
    <w:rsid w:val="004047D9"/>
    <w:rsid w:val="00416C75"/>
    <w:rsid w:val="00422EDF"/>
    <w:rsid w:val="004362EA"/>
    <w:rsid w:val="0043798E"/>
    <w:rsid w:val="0046155A"/>
    <w:rsid w:val="0047451B"/>
    <w:rsid w:val="00483369"/>
    <w:rsid w:val="004844D3"/>
    <w:rsid w:val="00494A2C"/>
    <w:rsid w:val="004A3584"/>
    <w:rsid w:val="004A40F1"/>
    <w:rsid w:val="004B76F5"/>
    <w:rsid w:val="004C286A"/>
    <w:rsid w:val="004C75A4"/>
    <w:rsid w:val="004E39DC"/>
    <w:rsid w:val="004E4AEA"/>
    <w:rsid w:val="004E5990"/>
    <w:rsid w:val="004E7F9F"/>
    <w:rsid w:val="00502865"/>
    <w:rsid w:val="00503788"/>
    <w:rsid w:val="00507DEC"/>
    <w:rsid w:val="00512780"/>
    <w:rsid w:val="00520F9C"/>
    <w:rsid w:val="0052164F"/>
    <w:rsid w:val="005251DD"/>
    <w:rsid w:val="00526116"/>
    <w:rsid w:val="0053144C"/>
    <w:rsid w:val="00531C02"/>
    <w:rsid w:val="005349CC"/>
    <w:rsid w:val="0054656F"/>
    <w:rsid w:val="00556ACD"/>
    <w:rsid w:val="00572DD3"/>
    <w:rsid w:val="005739DA"/>
    <w:rsid w:val="005744F6"/>
    <w:rsid w:val="0057722A"/>
    <w:rsid w:val="00586CC8"/>
    <w:rsid w:val="00586FC1"/>
    <w:rsid w:val="00594DA8"/>
    <w:rsid w:val="005A35AB"/>
    <w:rsid w:val="005C110F"/>
    <w:rsid w:val="005C5ED5"/>
    <w:rsid w:val="005E7575"/>
    <w:rsid w:val="005E7E21"/>
    <w:rsid w:val="005F331C"/>
    <w:rsid w:val="005F6A88"/>
    <w:rsid w:val="005F7AE2"/>
    <w:rsid w:val="00602684"/>
    <w:rsid w:val="00603DDC"/>
    <w:rsid w:val="0061381A"/>
    <w:rsid w:val="00621B20"/>
    <w:rsid w:val="00626DF0"/>
    <w:rsid w:val="0063305F"/>
    <w:rsid w:val="0063600C"/>
    <w:rsid w:val="006568DE"/>
    <w:rsid w:val="006601C4"/>
    <w:rsid w:val="00664415"/>
    <w:rsid w:val="006652C7"/>
    <w:rsid w:val="006660AE"/>
    <w:rsid w:val="00667F3E"/>
    <w:rsid w:val="00671B53"/>
    <w:rsid w:val="00677D9F"/>
    <w:rsid w:val="006B408B"/>
    <w:rsid w:val="006C1325"/>
    <w:rsid w:val="006C1376"/>
    <w:rsid w:val="006C4FD4"/>
    <w:rsid w:val="006C64DF"/>
    <w:rsid w:val="006D71C3"/>
    <w:rsid w:val="006F0129"/>
    <w:rsid w:val="006F3400"/>
    <w:rsid w:val="006F3DF9"/>
    <w:rsid w:val="006F6145"/>
    <w:rsid w:val="00711C3D"/>
    <w:rsid w:val="00717F3A"/>
    <w:rsid w:val="00735D16"/>
    <w:rsid w:val="00746430"/>
    <w:rsid w:val="00751715"/>
    <w:rsid w:val="00755050"/>
    <w:rsid w:val="00774934"/>
    <w:rsid w:val="00784B9C"/>
    <w:rsid w:val="00784D05"/>
    <w:rsid w:val="00785400"/>
    <w:rsid w:val="007873CB"/>
    <w:rsid w:val="007B11E1"/>
    <w:rsid w:val="007B37D2"/>
    <w:rsid w:val="007C176F"/>
    <w:rsid w:val="007D0070"/>
    <w:rsid w:val="007D3156"/>
    <w:rsid w:val="007D6F63"/>
    <w:rsid w:val="007D7EA3"/>
    <w:rsid w:val="007E1A9F"/>
    <w:rsid w:val="007E38DD"/>
    <w:rsid w:val="007E550E"/>
    <w:rsid w:val="007E57A6"/>
    <w:rsid w:val="007F0524"/>
    <w:rsid w:val="007F7FC3"/>
    <w:rsid w:val="00812EEF"/>
    <w:rsid w:val="008335F4"/>
    <w:rsid w:val="00834F7A"/>
    <w:rsid w:val="0084484C"/>
    <w:rsid w:val="00845B1E"/>
    <w:rsid w:val="00861038"/>
    <w:rsid w:val="00863F1E"/>
    <w:rsid w:val="00886700"/>
    <w:rsid w:val="008923FB"/>
    <w:rsid w:val="00894594"/>
    <w:rsid w:val="00896FA4"/>
    <w:rsid w:val="008A1DDB"/>
    <w:rsid w:val="008A497A"/>
    <w:rsid w:val="008A57D3"/>
    <w:rsid w:val="008B0DE5"/>
    <w:rsid w:val="008B208A"/>
    <w:rsid w:val="008B2AD0"/>
    <w:rsid w:val="008C42BC"/>
    <w:rsid w:val="008C78F3"/>
    <w:rsid w:val="008D1C84"/>
    <w:rsid w:val="008D7988"/>
    <w:rsid w:val="008E394E"/>
    <w:rsid w:val="008E4B07"/>
    <w:rsid w:val="008F1ACF"/>
    <w:rsid w:val="0091195B"/>
    <w:rsid w:val="00916009"/>
    <w:rsid w:val="009164E8"/>
    <w:rsid w:val="00916EEC"/>
    <w:rsid w:val="00920F87"/>
    <w:rsid w:val="009271F3"/>
    <w:rsid w:val="00932495"/>
    <w:rsid w:val="009415B5"/>
    <w:rsid w:val="00956525"/>
    <w:rsid w:val="00956AF4"/>
    <w:rsid w:val="00960D72"/>
    <w:rsid w:val="009613CA"/>
    <w:rsid w:val="00965F6E"/>
    <w:rsid w:val="00970518"/>
    <w:rsid w:val="00970936"/>
    <w:rsid w:val="00970A6C"/>
    <w:rsid w:val="00976E16"/>
    <w:rsid w:val="00993585"/>
    <w:rsid w:val="009970DC"/>
    <w:rsid w:val="00997C81"/>
    <w:rsid w:val="009A2053"/>
    <w:rsid w:val="009B2BB7"/>
    <w:rsid w:val="009B74CD"/>
    <w:rsid w:val="009C26E6"/>
    <w:rsid w:val="009D24D2"/>
    <w:rsid w:val="009D5C01"/>
    <w:rsid w:val="009E2D43"/>
    <w:rsid w:val="009F6DAB"/>
    <w:rsid w:val="00A10853"/>
    <w:rsid w:val="00A10B6A"/>
    <w:rsid w:val="00A1391D"/>
    <w:rsid w:val="00A13B67"/>
    <w:rsid w:val="00A14951"/>
    <w:rsid w:val="00A220C5"/>
    <w:rsid w:val="00A304EF"/>
    <w:rsid w:val="00A362EF"/>
    <w:rsid w:val="00A40D29"/>
    <w:rsid w:val="00A44427"/>
    <w:rsid w:val="00A45C32"/>
    <w:rsid w:val="00A47F70"/>
    <w:rsid w:val="00A50657"/>
    <w:rsid w:val="00A50E3D"/>
    <w:rsid w:val="00A6483F"/>
    <w:rsid w:val="00A669AD"/>
    <w:rsid w:val="00A81856"/>
    <w:rsid w:val="00A87191"/>
    <w:rsid w:val="00A92349"/>
    <w:rsid w:val="00A93F11"/>
    <w:rsid w:val="00AA10CF"/>
    <w:rsid w:val="00AA25C8"/>
    <w:rsid w:val="00AC4CE5"/>
    <w:rsid w:val="00AC6D74"/>
    <w:rsid w:val="00AD2CB2"/>
    <w:rsid w:val="00AF30F6"/>
    <w:rsid w:val="00AF481A"/>
    <w:rsid w:val="00B00D1E"/>
    <w:rsid w:val="00B14680"/>
    <w:rsid w:val="00B16F78"/>
    <w:rsid w:val="00B21912"/>
    <w:rsid w:val="00B2290C"/>
    <w:rsid w:val="00B261FE"/>
    <w:rsid w:val="00B30C51"/>
    <w:rsid w:val="00B4485A"/>
    <w:rsid w:val="00B4784A"/>
    <w:rsid w:val="00B6480D"/>
    <w:rsid w:val="00B91667"/>
    <w:rsid w:val="00B9721E"/>
    <w:rsid w:val="00B97D56"/>
    <w:rsid w:val="00BA0F29"/>
    <w:rsid w:val="00BA367A"/>
    <w:rsid w:val="00BA5036"/>
    <w:rsid w:val="00BC0E36"/>
    <w:rsid w:val="00BC2F93"/>
    <w:rsid w:val="00BD1B80"/>
    <w:rsid w:val="00BD6A28"/>
    <w:rsid w:val="00BD7C53"/>
    <w:rsid w:val="00C05BAC"/>
    <w:rsid w:val="00C22F74"/>
    <w:rsid w:val="00C24A4C"/>
    <w:rsid w:val="00C25499"/>
    <w:rsid w:val="00C50958"/>
    <w:rsid w:val="00C62290"/>
    <w:rsid w:val="00C8682E"/>
    <w:rsid w:val="00C918AF"/>
    <w:rsid w:val="00CA4608"/>
    <w:rsid w:val="00CB41C8"/>
    <w:rsid w:val="00CC2BA9"/>
    <w:rsid w:val="00CD7105"/>
    <w:rsid w:val="00CD7E0F"/>
    <w:rsid w:val="00CE4A3A"/>
    <w:rsid w:val="00CF029D"/>
    <w:rsid w:val="00CF1F99"/>
    <w:rsid w:val="00CF707E"/>
    <w:rsid w:val="00D01232"/>
    <w:rsid w:val="00D03AC1"/>
    <w:rsid w:val="00D1460C"/>
    <w:rsid w:val="00D15707"/>
    <w:rsid w:val="00D159BE"/>
    <w:rsid w:val="00D20A2E"/>
    <w:rsid w:val="00D211AF"/>
    <w:rsid w:val="00D2305D"/>
    <w:rsid w:val="00D2492C"/>
    <w:rsid w:val="00D32A1F"/>
    <w:rsid w:val="00D33022"/>
    <w:rsid w:val="00D3550C"/>
    <w:rsid w:val="00D3607C"/>
    <w:rsid w:val="00D41C91"/>
    <w:rsid w:val="00D50684"/>
    <w:rsid w:val="00D64D45"/>
    <w:rsid w:val="00D7312D"/>
    <w:rsid w:val="00D815BC"/>
    <w:rsid w:val="00D84266"/>
    <w:rsid w:val="00D849B6"/>
    <w:rsid w:val="00D850DF"/>
    <w:rsid w:val="00D86563"/>
    <w:rsid w:val="00D874B7"/>
    <w:rsid w:val="00D95875"/>
    <w:rsid w:val="00DA19CB"/>
    <w:rsid w:val="00DA3249"/>
    <w:rsid w:val="00DA674A"/>
    <w:rsid w:val="00DB12A2"/>
    <w:rsid w:val="00DC0D13"/>
    <w:rsid w:val="00DC2A7E"/>
    <w:rsid w:val="00DC3E9A"/>
    <w:rsid w:val="00DC71ED"/>
    <w:rsid w:val="00DD156C"/>
    <w:rsid w:val="00DD4949"/>
    <w:rsid w:val="00DF1362"/>
    <w:rsid w:val="00DF2499"/>
    <w:rsid w:val="00DF364A"/>
    <w:rsid w:val="00E02426"/>
    <w:rsid w:val="00E03123"/>
    <w:rsid w:val="00E03C65"/>
    <w:rsid w:val="00E1306D"/>
    <w:rsid w:val="00E246A4"/>
    <w:rsid w:val="00E337A8"/>
    <w:rsid w:val="00E36922"/>
    <w:rsid w:val="00E446C4"/>
    <w:rsid w:val="00E45B54"/>
    <w:rsid w:val="00E472CB"/>
    <w:rsid w:val="00E569B7"/>
    <w:rsid w:val="00E7342B"/>
    <w:rsid w:val="00E7510E"/>
    <w:rsid w:val="00E8728C"/>
    <w:rsid w:val="00E941FE"/>
    <w:rsid w:val="00E94376"/>
    <w:rsid w:val="00E94DED"/>
    <w:rsid w:val="00EA1225"/>
    <w:rsid w:val="00EC5F26"/>
    <w:rsid w:val="00EC7C8E"/>
    <w:rsid w:val="00ED2C6B"/>
    <w:rsid w:val="00EE0704"/>
    <w:rsid w:val="00EE08FA"/>
    <w:rsid w:val="00EF7107"/>
    <w:rsid w:val="00F102AA"/>
    <w:rsid w:val="00F12A8B"/>
    <w:rsid w:val="00F15E32"/>
    <w:rsid w:val="00F25C60"/>
    <w:rsid w:val="00F26E25"/>
    <w:rsid w:val="00F32BA4"/>
    <w:rsid w:val="00F32ED8"/>
    <w:rsid w:val="00F342DC"/>
    <w:rsid w:val="00F477CA"/>
    <w:rsid w:val="00F60160"/>
    <w:rsid w:val="00F71CD5"/>
    <w:rsid w:val="00F778C6"/>
    <w:rsid w:val="00FA6D0D"/>
    <w:rsid w:val="00FA6DD6"/>
    <w:rsid w:val="00FC0DC1"/>
    <w:rsid w:val="00FD40D3"/>
    <w:rsid w:val="00FD4FAC"/>
    <w:rsid w:val="00FD52EE"/>
    <w:rsid w:val="00FD71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66D5"/>
  <w15:chartTrackingRefBased/>
  <w15:docId w15:val="{B834F06F-5CEF-49BA-8F01-16562853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8AF"/>
  </w:style>
  <w:style w:type="paragraph" w:styleId="Footer">
    <w:name w:val="footer"/>
    <w:basedOn w:val="Normal"/>
    <w:link w:val="FooterChar"/>
    <w:uiPriority w:val="99"/>
    <w:unhideWhenUsed/>
    <w:rsid w:val="00C91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8AF"/>
  </w:style>
  <w:style w:type="table" w:styleId="TableGrid">
    <w:name w:val="Table Grid"/>
    <w:basedOn w:val="TableNormal"/>
    <w:uiPriority w:val="39"/>
    <w:qFormat/>
    <w:rsid w:val="00C918AF"/>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6DD6"/>
    <w:pPr>
      <w:ind w:left="720"/>
      <w:contextualSpacing/>
    </w:pPr>
  </w:style>
  <w:style w:type="character" w:customStyle="1" w:styleId="ListParagraphChar">
    <w:name w:val="List Paragraph Char"/>
    <w:link w:val="ListParagraph"/>
    <w:uiPriority w:val="34"/>
    <w:qFormat/>
    <w:locked/>
    <w:rsid w:val="00D15707"/>
  </w:style>
  <w:style w:type="paragraph" w:styleId="BodyText">
    <w:name w:val="Body Text"/>
    <w:basedOn w:val="Normal"/>
    <w:link w:val="BodyTextChar"/>
    <w:unhideWhenUsed/>
    <w:rsid w:val="000957AF"/>
    <w:pPr>
      <w:spacing w:after="0" w:line="240" w:lineRule="auto"/>
    </w:pPr>
    <w:rPr>
      <w:rFonts w:ascii=".VnTime" w:eastAsia="Times New Roman" w:hAnsi=".VnTime" w:cs="Times New Roman"/>
      <w:bCs/>
      <w:sz w:val="28"/>
      <w:szCs w:val="28"/>
      <w:lang w:val="en-US"/>
    </w:rPr>
  </w:style>
  <w:style w:type="character" w:customStyle="1" w:styleId="BodyTextChar">
    <w:name w:val="Body Text Char"/>
    <w:basedOn w:val="DefaultParagraphFont"/>
    <w:link w:val="BodyText"/>
    <w:rsid w:val="000957AF"/>
    <w:rPr>
      <w:rFonts w:ascii=".VnTime" w:eastAsia="Times New Roman" w:hAnsi=".VnTime" w:cs="Times New Roman"/>
      <w:bCs/>
      <w:sz w:val="28"/>
      <w:szCs w:val="28"/>
      <w:lang w:val="en-US"/>
    </w:rPr>
  </w:style>
  <w:style w:type="character" w:customStyle="1" w:styleId="Picturecaption">
    <w:name w:val="Picture caption_"/>
    <w:link w:val="Picturecaption0"/>
    <w:locked/>
    <w:rsid w:val="00785400"/>
    <w:rPr>
      <w:rFonts w:ascii="Arial" w:hAnsi="Arial" w:cs="Arial"/>
      <w:sz w:val="19"/>
      <w:szCs w:val="19"/>
    </w:rPr>
  </w:style>
  <w:style w:type="paragraph" w:customStyle="1" w:styleId="Picturecaption0">
    <w:name w:val="Picture caption"/>
    <w:basedOn w:val="Normal"/>
    <w:link w:val="Picturecaption"/>
    <w:rsid w:val="00785400"/>
    <w:pPr>
      <w:widowControl w:val="0"/>
      <w:spacing w:after="0" w:line="240" w:lineRule="auto"/>
    </w:pPr>
    <w:rPr>
      <w:rFonts w:ascii="Arial" w:hAnsi="Arial" w:cs="Arial"/>
      <w:sz w:val="19"/>
      <w:szCs w:val="19"/>
    </w:rPr>
  </w:style>
  <w:style w:type="character" w:styleId="PlaceholderText">
    <w:name w:val="Placeholder Text"/>
    <w:basedOn w:val="DefaultParagraphFont"/>
    <w:uiPriority w:val="99"/>
    <w:semiHidden/>
    <w:rsid w:val="006601C4"/>
    <w:rPr>
      <w:color w:val="808080"/>
    </w:rPr>
  </w:style>
  <w:style w:type="character" w:customStyle="1" w:styleId="Other">
    <w:name w:val="Other_"/>
    <w:link w:val="Other0"/>
    <w:locked/>
    <w:rsid w:val="004047D9"/>
    <w:rPr>
      <w:rFonts w:cs="Times New Roman"/>
    </w:rPr>
  </w:style>
  <w:style w:type="paragraph" w:customStyle="1" w:styleId="Other0">
    <w:name w:val="Other"/>
    <w:basedOn w:val="Normal"/>
    <w:link w:val="Other"/>
    <w:rsid w:val="004047D9"/>
    <w:pPr>
      <w:widowControl w:val="0"/>
      <w:spacing w:after="60" w:line="312" w:lineRule="auto"/>
    </w:pPr>
    <w:rPr>
      <w:rFonts w:cs="Times New Roman"/>
    </w:rPr>
  </w:style>
  <w:style w:type="table" w:customStyle="1" w:styleId="Style44">
    <w:name w:val="_Style 44"/>
    <w:basedOn w:val="TableNormal"/>
    <w:qFormat/>
    <w:rsid w:val="00105E2A"/>
    <w:pPr>
      <w:spacing w:after="0" w:line="240" w:lineRule="auto"/>
    </w:pPr>
    <w:rPr>
      <w:rFonts w:eastAsia="SimHei" w:cs="Times New Roman"/>
      <w:sz w:val="20"/>
      <w:szCs w:val="20"/>
      <w:lang w:eastAsia="vi-VN"/>
    </w:rPr>
    <w:tblPr>
      <w:tblInd w:w="0" w:type="nil"/>
    </w:tblPr>
  </w:style>
  <w:style w:type="table" w:customStyle="1" w:styleId="Style45">
    <w:name w:val="_Style 45"/>
    <w:basedOn w:val="TableNormal"/>
    <w:qFormat/>
    <w:rsid w:val="00105E2A"/>
    <w:pPr>
      <w:spacing w:after="0" w:line="240" w:lineRule="auto"/>
    </w:pPr>
    <w:rPr>
      <w:rFonts w:eastAsia="SimHei" w:cs="Times New Roman"/>
      <w:sz w:val="20"/>
      <w:szCs w:val="20"/>
      <w:lang w:eastAsia="vi-VN"/>
    </w:rPr>
    <w:tblPr>
      <w:tblInd w:w="0" w:type="nil"/>
    </w:tblPr>
  </w:style>
  <w:style w:type="table" w:customStyle="1" w:styleId="Style46">
    <w:name w:val="_Style 46"/>
    <w:basedOn w:val="TableNormal"/>
    <w:qFormat/>
    <w:rsid w:val="00105E2A"/>
    <w:pPr>
      <w:spacing w:after="0" w:line="240" w:lineRule="auto"/>
    </w:pPr>
    <w:rPr>
      <w:rFonts w:eastAsia="SimHei" w:cs="Times New Roman"/>
      <w:sz w:val="20"/>
      <w:szCs w:val="20"/>
      <w:lang w:eastAsia="vi-VN"/>
    </w:rPr>
    <w:tblPr>
      <w:tblInd w:w="0" w:type="nil"/>
    </w:tblPr>
  </w:style>
  <w:style w:type="paragraph" w:styleId="NormalWeb">
    <w:name w:val="Normal (Web)"/>
    <w:basedOn w:val="Normal"/>
    <w:uiPriority w:val="99"/>
    <w:unhideWhenUsed/>
    <w:rsid w:val="00C25499"/>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E7510E"/>
    <w:rPr>
      <w:b/>
      <w:bCs/>
    </w:rPr>
  </w:style>
  <w:style w:type="paragraph" w:styleId="BalloonText">
    <w:name w:val="Balloon Text"/>
    <w:basedOn w:val="Normal"/>
    <w:link w:val="BalloonTextChar"/>
    <w:uiPriority w:val="99"/>
    <w:semiHidden/>
    <w:unhideWhenUsed/>
    <w:rsid w:val="00144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1348">
      <w:bodyDiv w:val="1"/>
      <w:marLeft w:val="0"/>
      <w:marRight w:val="0"/>
      <w:marTop w:val="0"/>
      <w:marBottom w:val="0"/>
      <w:divBdr>
        <w:top w:val="none" w:sz="0" w:space="0" w:color="auto"/>
        <w:left w:val="none" w:sz="0" w:space="0" w:color="auto"/>
        <w:bottom w:val="none" w:sz="0" w:space="0" w:color="auto"/>
        <w:right w:val="none" w:sz="0" w:space="0" w:color="auto"/>
      </w:divBdr>
    </w:div>
    <w:div w:id="102070143">
      <w:bodyDiv w:val="1"/>
      <w:marLeft w:val="0"/>
      <w:marRight w:val="0"/>
      <w:marTop w:val="0"/>
      <w:marBottom w:val="0"/>
      <w:divBdr>
        <w:top w:val="none" w:sz="0" w:space="0" w:color="auto"/>
        <w:left w:val="none" w:sz="0" w:space="0" w:color="auto"/>
        <w:bottom w:val="none" w:sz="0" w:space="0" w:color="auto"/>
        <w:right w:val="none" w:sz="0" w:space="0" w:color="auto"/>
      </w:divBdr>
    </w:div>
    <w:div w:id="140998279">
      <w:bodyDiv w:val="1"/>
      <w:marLeft w:val="0"/>
      <w:marRight w:val="0"/>
      <w:marTop w:val="0"/>
      <w:marBottom w:val="0"/>
      <w:divBdr>
        <w:top w:val="none" w:sz="0" w:space="0" w:color="auto"/>
        <w:left w:val="none" w:sz="0" w:space="0" w:color="auto"/>
        <w:bottom w:val="none" w:sz="0" w:space="0" w:color="auto"/>
        <w:right w:val="none" w:sz="0" w:space="0" w:color="auto"/>
      </w:divBdr>
    </w:div>
    <w:div w:id="169223810">
      <w:bodyDiv w:val="1"/>
      <w:marLeft w:val="0"/>
      <w:marRight w:val="0"/>
      <w:marTop w:val="0"/>
      <w:marBottom w:val="0"/>
      <w:divBdr>
        <w:top w:val="none" w:sz="0" w:space="0" w:color="auto"/>
        <w:left w:val="none" w:sz="0" w:space="0" w:color="auto"/>
        <w:bottom w:val="none" w:sz="0" w:space="0" w:color="auto"/>
        <w:right w:val="none" w:sz="0" w:space="0" w:color="auto"/>
      </w:divBdr>
    </w:div>
    <w:div w:id="262961859">
      <w:bodyDiv w:val="1"/>
      <w:marLeft w:val="0"/>
      <w:marRight w:val="0"/>
      <w:marTop w:val="0"/>
      <w:marBottom w:val="0"/>
      <w:divBdr>
        <w:top w:val="none" w:sz="0" w:space="0" w:color="auto"/>
        <w:left w:val="none" w:sz="0" w:space="0" w:color="auto"/>
        <w:bottom w:val="none" w:sz="0" w:space="0" w:color="auto"/>
        <w:right w:val="none" w:sz="0" w:space="0" w:color="auto"/>
      </w:divBdr>
    </w:div>
    <w:div w:id="278337950">
      <w:bodyDiv w:val="1"/>
      <w:marLeft w:val="0"/>
      <w:marRight w:val="0"/>
      <w:marTop w:val="0"/>
      <w:marBottom w:val="0"/>
      <w:divBdr>
        <w:top w:val="none" w:sz="0" w:space="0" w:color="auto"/>
        <w:left w:val="none" w:sz="0" w:space="0" w:color="auto"/>
        <w:bottom w:val="none" w:sz="0" w:space="0" w:color="auto"/>
        <w:right w:val="none" w:sz="0" w:space="0" w:color="auto"/>
      </w:divBdr>
      <w:divsChild>
        <w:div w:id="682628992">
          <w:marLeft w:val="907"/>
          <w:marRight w:val="0"/>
          <w:marTop w:val="0"/>
          <w:marBottom w:val="480"/>
          <w:divBdr>
            <w:top w:val="none" w:sz="0" w:space="0" w:color="auto"/>
            <w:left w:val="none" w:sz="0" w:space="0" w:color="auto"/>
            <w:bottom w:val="none" w:sz="0" w:space="0" w:color="auto"/>
            <w:right w:val="none" w:sz="0" w:space="0" w:color="auto"/>
          </w:divBdr>
        </w:div>
        <w:div w:id="504789288">
          <w:marLeft w:val="907"/>
          <w:marRight w:val="0"/>
          <w:marTop w:val="0"/>
          <w:marBottom w:val="480"/>
          <w:divBdr>
            <w:top w:val="none" w:sz="0" w:space="0" w:color="auto"/>
            <w:left w:val="none" w:sz="0" w:space="0" w:color="auto"/>
            <w:bottom w:val="none" w:sz="0" w:space="0" w:color="auto"/>
            <w:right w:val="none" w:sz="0" w:space="0" w:color="auto"/>
          </w:divBdr>
        </w:div>
      </w:divsChild>
    </w:div>
    <w:div w:id="321349294">
      <w:bodyDiv w:val="1"/>
      <w:marLeft w:val="0"/>
      <w:marRight w:val="0"/>
      <w:marTop w:val="0"/>
      <w:marBottom w:val="0"/>
      <w:divBdr>
        <w:top w:val="none" w:sz="0" w:space="0" w:color="auto"/>
        <w:left w:val="none" w:sz="0" w:space="0" w:color="auto"/>
        <w:bottom w:val="none" w:sz="0" w:space="0" w:color="auto"/>
        <w:right w:val="none" w:sz="0" w:space="0" w:color="auto"/>
      </w:divBdr>
    </w:div>
    <w:div w:id="330452576">
      <w:bodyDiv w:val="1"/>
      <w:marLeft w:val="0"/>
      <w:marRight w:val="0"/>
      <w:marTop w:val="0"/>
      <w:marBottom w:val="0"/>
      <w:divBdr>
        <w:top w:val="none" w:sz="0" w:space="0" w:color="auto"/>
        <w:left w:val="none" w:sz="0" w:space="0" w:color="auto"/>
        <w:bottom w:val="none" w:sz="0" w:space="0" w:color="auto"/>
        <w:right w:val="none" w:sz="0" w:space="0" w:color="auto"/>
      </w:divBdr>
    </w:div>
    <w:div w:id="360086989">
      <w:bodyDiv w:val="1"/>
      <w:marLeft w:val="0"/>
      <w:marRight w:val="0"/>
      <w:marTop w:val="0"/>
      <w:marBottom w:val="0"/>
      <w:divBdr>
        <w:top w:val="none" w:sz="0" w:space="0" w:color="auto"/>
        <w:left w:val="none" w:sz="0" w:space="0" w:color="auto"/>
        <w:bottom w:val="none" w:sz="0" w:space="0" w:color="auto"/>
        <w:right w:val="none" w:sz="0" w:space="0" w:color="auto"/>
      </w:divBdr>
    </w:div>
    <w:div w:id="360204230">
      <w:bodyDiv w:val="1"/>
      <w:marLeft w:val="0"/>
      <w:marRight w:val="0"/>
      <w:marTop w:val="0"/>
      <w:marBottom w:val="0"/>
      <w:divBdr>
        <w:top w:val="none" w:sz="0" w:space="0" w:color="auto"/>
        <w:left w:val="none" w:sz="0" w:space="0" w:color="auto"/>
        <w:bottom w:val="none" w:sz="0" w:space="0" w:color="auto"/>
        <w:right w:val="none" w:sz="0" w:space="0" w:color="auto"/>
      </w:divBdr>
    </w:div>
    <w:div w:id="366640070">
      <w:bodyDiv w:val="1"/>
      <w:marLeft w:val="0"/>
      <w:marRight w:val="0"/>
      <w:marTop w:val="0"/>
      <w:marBottom w:val="0"/>
      <w:divBdr>
        <w:top w:val="none" w:sz="0" w:space="0" w:color="auto"/>
        <w:left w:val="none" w:sz="0" w:space="0" w:color="auto"/>
        <w:bottom w:val="none" w:sz="0" w:space="0" w:color="auto"/>
        <w:right w:val="none" w:sz="0" w:space="0" w:color="auto"/>
      </w:divBdr>
    </w:div>
    <w:div w:id="395248294">
      <w:bodyDiv w:val="1"/>
      <w:marLeft w:val="0"/>
      <w:marRight w:val="0"/>
      <w:marTop w:val="0"/>
      <w:marBottom w:val="0"/>
      <w:divBdr>
        <w:top w:val="none" w:sz="0" w:space="0" w:color="auto"/>
        <w:left w:val="none" w:sz="0" w:space="0" w:color="auto"/>
        <w:bottom w:val="none" w:sz="0" w:space="0" w:color="auto"/>
        <w:right w:val="none" w:sz="0" w:space="0" w:color="auto"/>
      </w:divBdr>
    </w:div>
    <w:div w:id="396436055">
      <w:bodyDiv w:val="1"/>
      <w:marLeft w:val="0"/>
      <w:marRight w:val="0"/>
      <w:marTop w:val="0"/>
      <w:marBottom w:val="0"/>
      <w:divBdr>
        <w:top w:val="none" w:sz="0" w:space="0" w:color="auto"/>
        <w:left w:val="none" w:sz="0" w:space="0" w:color="auto"/>
        <w:bottom w:val="none" w:sz="0" w:space="0" w:color="auto"/>
        <w:right w:val="none" w:sz="0" w:space="0" w:color="auto"/>
      </w:divBdr>
    </w:div>
    <w:div w:id="428476434">
      <w:bodyDiv w:val="1"/>
      <w:marLeft w:val="0"/>
      <w:marRight w:val="0"/>
      <w:marTop w:val="0"/>
      <w:marBottom w:val="0"/>
      <w:divBdr>
        <w:top w:val="none" w:sz="0" w:space="0" w:color="auto"/>
        <w:left w:val="none" w:sz="0" w:space="0" w:color="auto"/>
        <w:bottom w:val="none" w:sz="0" w:space="0" w:color="auto"/>
        <w:right w:val="none" w:sz="0" w:space="0" w:color="auto"/>
      </w:divBdr>
    </w:div>
    <w:div w:id="442647848">
      <w:bodyDiv w:val="1"/>
      <w:marLeft w:val="0"/>
      <w:marRight w:val="0"/>
      <w:marTop w:val="0"/>
      <w:marBottom w:val="0"/>
      <w:divBdr>
        <w:top w:val="none" w:sz="0" w:space="0" w:color="auto"/>
        <w:left w:val="none" w:sz="0" w:space="0" w:color="auto"/>
        <w:bottom w:val="none" w:sz="0" w:space="0" w:color="auto"/>
        <w:right w:val="none" w:sz="0" w:space="0" w:color="auto"/>
      </w:divBdr>
    </w:div>
    <w:div w:id="445658154">
      <w:bodyDiv w:val="1"/>
      <w:marLeft w:val="0"/>
      <w:marRight w:val="0"/>
      <w:marTop w:val="0"/>
      <w:marBottom w:val="0"/>
      <w:divBdr>
        <w:top w:val="none" w:sz="0" w:space="0" w:color="auto"/>
        <w:left w:val="none" w:sz="0" w:space="0" w:color="auto"/>
        <w:bottom w:val="none" w:sz="0" w:space="0" w:color="auto"/>
        <w:right w:val="none" w:sz="0" w:space="0" w:color="auto"/>
      </w:divBdr>
    </w:div>
    <w:div w:id="528835315">
      <w:bodyDiv w:val="1"/>
      <w:marLeft w:val="0"/>
      <w:marRight w:val="0"/>
      <w:marTop w:val="0"/>
      <w:marBottom w:val="0"/>
      <w:divBdr>
        <w:top w:val="none" w:sz="0" w:space="0" w:color="auto"/>
        <w:left w:val="none" w:sz="0" w:space="0" w:color="auto"/>
        <w:bottom w:val="none" w:sz="0" w:space="0" w:color="auto"/>
        <w:right w:val="none" w:sz="0" w:space="0" w:color="auto"/>
      </w:divBdr>
    </w:div>
    <w:div w:id="535460789">
      <w:bodyDiv w:val="1"/>
      <w:marLeft w:val="0"/>
      <w:marRight w:val="0"/>
      <w:marTop w:val="0"/>
      <w:marBottom w:val="0"/>
      <w:divBdr>
        <w:top w:val="none" w:sz="0" w:space="0" w:color="auto"/>
        <w:left w:val="none" w:sz="0" w:space="0" w:color="auto"/>
        <w:bottom w:val="none" w:sz="0" w:space="0" w:color="auto"/>
        <w:right w:val="none" w:sz="0" w:space="0" w:color="auto"/>
      </w:divBdr>
    </w:div>
    <w:div w:id="536813980">
      <w:bodyDiv w:val="1"/>
      <w:marLeft w:val="0"/>
      <w:marRight w:val="0"/>
      <w:marTop w:val="0"/>
      <w:marBottom w:val="0"/>
      <w:divBdr>
        <w:top w:val="none" w:sz="0" w:space="0" w:color="auto"/>
        <w:left w:val="none" w:sz="0" w:space="0" w:color="auto"/>
        <w:bottom w:val="none" w:sz="0" w:space="0" w:color="auto"/>
        <w:right w:val="none" w:sz="0" w:space="0" w:color="auto"/>
      </w:divBdr>
    </w:div>
    <w:div w:id="537358057">
      <w:bodyDiv w:val="1"/>
      <w:marLeft w:val="0"/>
      <w:marRight w:val="0"/>
      <w:marTop w:val="0"/>
      <w:marBottom w:val="0"/>
      <w:divBdr>
        <w:top w:val="none" w:sz="0" w:space="0" w:color="auto"/>
        <w:left w:val="none" w:sz="0" w:space="0" w:color="auto"/>
        <w:bottom w:val="none" w:sz="0" w:space="0" w:color="auto"/>
        <w:right w:val="none" w:sz="0" w:space="0" w:color="auto"/>
      </w:divBdr>
    </w:div>
    <w:div w:id="617564024">
      <w:bodyDiv w:val="1"/>
      <w:marLeft w:val="0"/>
      <w:marRight w:val="0"/>
      <w:marTop w:val="0"/>
      <w:marBottom w:val="0"/>
      <w:divBdr>
        <w:top w:val="none" w:sz="0" w:space="0" w:color="auto"/>
        <w:left w:val="none" w:sz="0" w:space="0" w:color="auto"/>
        <w:bottom w:val="none" w:sz="0" w:space="0" w:color="auto"/>
        <w:right w:val="none" w:sz="0" w:space="0" w:color="auto"/>
      </w:divBdr>
    </w:div>
    <w:div w:id="633760126">
      <w:bodyDiv w:val="1"/>
      <w:marLeft w:val="0"/>
      <w:marRight w:val="0"/>
      <w:marTop w:val="0"/>
      <w:marBottom w:val="0"/>
      <w:divBdr>
        <w:top w:val="none" w:sz="0" w:space="0" w:color="auto"/>
        <w:left w:val="none" w:sz="0" w:space="0" w:color="auto"/>
        <w:bottom w:val="none" w:sz="0" w:space="0" w:color="auto"/>
        <w:right w:val="none" w:sz="0" w:space="0" w:color="auto"/>
      </w:divBdr>
    </w:div>
    <w:div w:id="643462167">
      <w:bodyDiv w:val="1"/>
      <w:marLeft w:val="0"/>
      <w:marRight w:val="0"/>
      <w:marTop w:val="0"/>
      <w:marBottom w:val="0"/>
      <w:divBdr>
        <w:top w:val="none" w:sz="0" w:space="0" w:color="auto"/>
        <w:left w:val="none" w:sz="0" w:space="0" w:color="auto"/>
        <w:bottom w:val="none" w:sz="0" w:space="0" w:color="auto"/>
        <w:right w:val="none" w:sz="0" w:space="0" w:color="auto"/>
      </w:divBdr>
    </w:div>
    <w:div w:id="678698454">
      <w:bodyDiv w:val="1"/>
      <w:marLeft w:val="0"/>
      <w:marRight w:val="0"/>
      <w:marTop w:val="0"/>
      <w:marBottom w:val="0"/>
      <w:divBdr>
        <w:top w:val="none" w:sz="0" w:space="0" w:color="auto"/>
        <w:left w:val="none" w:sz="0" w:space="0" w:color="auto"/>
        <w:bottom w:val="none" w:sz="0" w:space="0" w:color="auto"/>
        <w:right w:val="none" w:sz="0" w:space="0" w:color="auto"/>
      </w:divBdr>
    </w:div>
    <w:div w:id="684676393">
      <w:bodyDiv w:val="1"/>
      <w:marLeft w:val="0"/>
      <w:marRight w:val="0"/>
      <w:marTop w:val="0"/>
      <w:marBottom w:val="0"/>
      <w:divBdr>
        <w:top w:val="none" w:sz="0" w:space="0" w:color="auto"/>
        <w:left w:val="none" w:sz="0" w:space="0" w:color="auto"/>
        <w:bottom w:val="none" w:sz="0" w:space="0" w:color="auto"/>
        <w:right w:val="none" w:sz="0" w:space="0" w:color="auto"/>
      </w:divBdr>
    </w:div>
    <w:div w:id="707798993">
      <w:bodyDiv w:val="1"/>
      <w:marLeft w:val="0"/>
      <w:marRight w:val="0"/>
      <w:marTop w:val="0"/>
      <w:marBottom w:val="0"/>
      <w:divBdr>
        <w:top w:val="none" w:sz="0" w:space="0" w:color="auto"/>
        <w:left w:val="none" w:sz="0" w:space="0" w:color="auto"/>
        <w:bottom w:val="none" w:sz="0" w:space="0" w:color="auto"/>
        <w:right w:val="none" w:sz="0" w:space="0" w:color="auto"/>
      </w:divBdr>
    </w:div>
    <w:div w:id="709065427">
      <w:bodyDiv w:val="1"/>
      <w:marLeft w:val="0"/>
      <w:marRight w:val="0"/>
      <w:marTop w:val="0"/>
      <w:marBottom w:val="0"/>
      <w:divBdr>
        <w:top w:val="none" w:sz="0" w:space="0" w:color="auto"/>
        <w:left w:val="none" w:sz="0" w:space="0" w:color="auto"/>
        <w:bottom w:val="none" w:sz="0" w:space="0" w:color="auto"/>
        <w:right w:val="none" w:sz="0" w:space="0" w:color="auto"/>
      </w:divBdr>
    </w:div>
    <w:div w:id="718867786">
      <w:bodyDiv w:val="1"/>
      <w:marLeft w:val="0"/>
      <w:marRight w:val="0"/>
      <w:marTop w:val="0"/>
      <w:marBottom w:val="0"/>
      <w:divBdr>
        <w:top w:val="none" w:sz="0" w:space="0" w:color="auto"/>
        <w:left w:val="none" w:sz="0" w:space="0" w:color="auto"/>
        <w:bottom w:val="none" w:sz="0" w:space="0" w:color="auto"/>
        <w:right w:val="none" w:sz="0" w:space="0" w:color="auto"/>
      </w:divBdr>
    </w:div>
    <w:div w:id="721103583">
      <w:bodyDiv w:val="1"/>
      <w:marLeft w:val="0"/>
      <w:marRight w:val="0"/>
      <w:marTop w:val="0"/>
      <w:marBottom w:val="0"/>
      <w:divBdr>
        <w:top w:val="none" w:sz="0" w:space="0" w:color="auto"/>
        <w:left w:val="none" w:sz="0" w:space="0" w:color="auto"/>
        <w:bottom w:val="none" w:sz="0" w:space="0" w:color="auto"/>
        <w:right w:val="none" w:sz="0" w:space="0" w:color="auto"/>
      </w:divBdr>
    </w:div>
    <w:div w:id="780536542">
      <w:bodyDiv w:val="1"/>
      <w:marLeft w:val="0"/>
      <w:marRight w:val="0"/>
      <w:marTop w:val="0"/>
      <w:marBottom w:val="0"/>
      <w:divBdr>
        <w:top w:val="none" w:sz="0" w:space="0" w:color="auto"/>
        <w:left w:val="none" w:sz="0" w:space="0" w:color="auto"/>
        <w:bottom w:val="none" w:sz="0" w:space="0" w:color="auto"/>
        <w:right w:val="none" w:sz="0" w:space="0" w:color="auto"/>
      </w:divBdr>
    </w:div>
    <w:div w:id="828060297">
      <w:bodyDiv w:val="1"/>
      <w:marLeft w:val="0"/>
      <w:marRight w:val="0"/>
      <w:marTop w:val="0"/>
      <w:marBottom w:val="0"/>
      <w:divBdr>
        <w:top w:val="none" w:sz="0" w:space="0" w:color="auto"/>
        <w:left w:val="none" w:sz="0" w:space="0" w:color="auto"/>
        <w:bottom w:val="none" w:sz="0" w:space="0" w:color="auto"/>
        <w:right w:val="none" w:sz="0" w:space="0" w:color="auto"/>
      </w:divBdr>
    </w:div>
    <w:div w:id="840968615">
      <w:bodyDiv w:val="1"/>
      <w:marLeft w:val="0"/>
      <w:marRight w:val="0"/>
      <w:marTop w:val="0"/>
      <w:marBottom w:val="0"/>
      <w:divBdr>
        <w:top w:val="none" w:sz="0" w:space="0" w:color="auto"/>
        <w:left w:val="none" w:sz="0" w:space="0" w:color="auto"/>
        <w:bottom w:val="none" w:sz="0" w:space="0" w:color="auto"/>
        <w:right w:val="none" w:sz="0" w:space="0" w:color="auto"/>
      </w:divBdr>
    </w:div>
    <w:div w:id="843008375">
      <w:bodyDiv w:val="1"/>
      <w:marLeft w:val="0"/>
      <w:marRight w:val="0"/>
      <w:marTop w:val="0"/>
      <w:marBottom w:val="0"/>
      <w:divBdr>
        <w:top w:val="none" w:sz="0" w:space="0" w:color="auto"/>
        <w:left w:val="none" w:sz="0" w:space="0" w:color="auto"/>
        <w:bottom w:val="none" w:sz="0" w:space="0" w:color="auto"/>
        <w:right w:val="none" w:sz="0" w:space="0" w:color="auto"/>
      </w:divBdr>
    </w:div>
    <w:div w:id="867183838">
      <w:bodyDiv w:val="1"/>
      <w:marLeft w:val="0"/>
      <w:marRight w:val="0"/>
      <w:marTop w:val="0"/>
      <w:marBottom w:val="0"/>
      <w:divBdr>
        <w:top w:val="none" w:sz="0" w:space="0" w:color="auto"/>
        <w:left w:val="none" w:sz="0" w:space="0" w:color="auto"/>
        <w:bottom w:val="none" w:sz="0" w:space="0" w:color="auto"/>
        <w:right w:val="none" w:sz="0" w:space="0" w:color="auto"/>
      </w:divBdr>
    </w:div>
    <w:div w:id="867257478">
      <w:bodyDiv w:val="1"/>
      <w:marLeft w:val="0"/>
      <w:marRight w:val="0"/>
      <w:marTop w:val="0"/>
      <w:marBottom w:val="0"/>
      <w:divBdr>
        <w:top w:val="none" w:sz="0" w:space="0" w:color="auto"/>
        <w:left w:val="none" w:sz="0" w:space="0" w:color="auto"/>
        <w:bottom w:val="none" w:sz="0" w:space="0" w:color="auto"/>
        <w:right w:val="none" w:sz="0" w:space="0" w:color="auto"/>
      </w:divBdr>
    </w:div>
    <w:div w:id="868446589">
      <w:bodyDiv w:val="1"/>
      <w:marLeft w:val="0"/>
      <w:marRight w:val="0"/>
      <w:marTop w:val="0"/>
      <w:marBottom w:val="0"/>
      <w:divBdr>
        <w:top w:val="none" w:sz="0" w:space="0" w:color="auto"/>
        <w:left w:val="none" w:sz="0" w:space="0" w:color="auto"/>
        <w:bottom w:val="none" w:sz="0" w:space="0" w:color="auto"/>
        <w:right w:val="none" w:sz="0" w:space="0" w:color="auto"/>
      </w:divBdr>
    </w:div>
    <w:div w:id="872884180">
      <w:bodyDiv w:val="1"/>
      <w:marLeft w:val="0"/>
      <w:marRight w:val="0"/>
      <w:marTop w:val="0"/>
      <w:marBottom w:val="0"/>
      <w:divBdr>
        <w:top w:val="none" w:sz="0" w:space="0" w:color="auto"/>
        <w:left w:val="none" w:sz="0" w:space="0" w:color="auto"/>
        <w:bottom w:val="none" w:sz="0" w:space="0" w:color="auto"/>
        <w:right w:val="none" w:sz="0" w:space="0" w:color="auto"/>
      </w:divBdr>
    </w:div>
    <w:div w:id="878786481">
      <w:bodyDiv w:val="1"/>
      <w:marLeft w:val="0"/>
      <w:marRight w:val="0"/>
      <w:marTop w:val="0"/>
      <w:marBottom w:val="0"/>
      <w:divBdr>
        <w:top w:val="none" w:sz="0" w:space="0" w:color="auto"/>
        <w:left w:val="none" w:sz="0" w:space="0" w:color="auto"/>
        <w:bottom w:val="none" w:sz="0" w:space="0" w:color="auto"/>
        <w:right w:val="none" w:sz="0" w:space="0" w:color="auto"/>
      </w:divBdr>
    </w:div>
    <w:div w:id="889389756">
      <w:bodyDiv w:val="1"/>
      <w:marLeft w:val="0"/>
      <w:marRight w:val="0"/>
      <w:marTop w:val="0"/>
      <w:marBottom w:val="0"/>
      <w:divBdr>
        <w:top w:val="none" w:sz="0" w:space="0" w:color="auto"/>
        <w:left w:val="none" w:sz="0" w:space="0" w:color="auto"/>
        <w:bottom w:val="none" w:sz="0" w:space="0" w:color="auto"/>
        <w:right w:val="none" w:sz="0" w:space="0" w:color="auto"/>
      </w:divBdr>
    </w:div>
    <w:div w:id="930352591">
      <w:bodyDiv w:val="1"/>
      <w:marLeft w:val="0"/>
      <w:marRight w:val="0"/>
      <w:marTop w:val="0"/>
      <w:marBottom w:val="0"/>
      <w:divBdr>
        <w:top w:val="none" w:sz="0" w:space="0" w:color="auto"/>
        <w:left w:val="none" w:sz="0" w:space="0" w:color="auto"/>
        <w:bottom w:val="none" w:sz="0" w:space="0" w:color="auto"/>
        <w:right w:val="none" w:sz="0" w:space="0" w:color="auto"/>
      </w:divBdr>
    </w:div>
    <w:div w:id="949046796">
      <w:bodyDiv w:val="1"/>
      <w:marLeft w:val="0"/>
      <w:marRight w:val="0"/>
      <w:marTop w:val="0"/>
      <w:marBottom w:val="0"/>
      <w:divBdr>
        <w:top w:val="none" w:sz="0" w:space="0" w:color="auto"/>
        <w:left w:val="none" w:sz="0" w:space="0" w:color="auto"/>
        <w:bottom w:val="none" w:sz="0" w:space="0" w:color="auto"/>
        <w:right w:val="none" w:sz="0" w:space="0" w:color="auto"/>
      </w:divBdr>
    </w:div>
    <w:div w:id="990793826">
      <w:bodyDiv w:val="1"/>
      <w:marLeft w:val="0"/>
      <w:marRight w:val="0"/>
      <w:marTop w:val="0"/>
      <w:marBottom w:val="0"/>
      <w:divBdr>
        <w:top w:val="none" w:sz="0" w:space="0" w:color="auto"/>
        <w:left w:val="none" w:sz="0" w:space="0" w:color="auto"/>
        <w:bottom w:val="none" w:sz="0" w:space="0" w:color="auto"/>
        <w:right w:val="none" w:sz="0" w:space="0" w:color="auto"/>
      </w:divBdr>
    </w:div>
    <w:div w:id="993491593">
      <w:bodyDiv w:val="1"/>
      <w:marLeft w:val="0"/>
      <w:marRight w:val="0"/>
      <w:marTop w:val="0"/>
      <w:marBottom w:val="0"/>
      <w:divBdr>
        <w:top w:val="none" w:sz="0" w:space="0" w:color="auto"/>
        <w:left w:val="none" w:sz="0" w:space="0" w:color="auto"/>
        <w:bottom w:val="none" w:sz="0" w:space="0" w:color="auto"/>
        <w:right w:val="none" w:sz="0" w:space="0" w:color="auto"/>
      </w:divBdr>
    </w:div>
    <w:div w:id="1006519759">
      <w:bodyDiv w:val="1"/>
      <w:marLeft w:val="0"/>
      <w:marRight w:val="0"/>
      <w:marTop w:val="0"/>
      <w:marBottom w:val="0"/>
      <w:divBdr>
        <w:top w:val="none" w:sz="0" w:space="0" w:color="auto"/>
        <w:left w:val="none" w:sz="0" w:space="0" w:color="auto"/>
        <w:bottom w:val="none" w:sz="0" w:space="0" w:color="auto"/>
        <w:right w:val="none" w:sz="0" w:space="0" w:color="auto"/>
      </w:divBdr>
    </w:div>
    <w:div w:id="1040587930">
      <w:bodyDiv w:val="1"/>
      <w:marLeft w:val="0"/>
      <w:marRight w:val="0"/>
      <w:marTop w:val="0"/>
      <w:marBottom w:val="0"/>
      <w:divBdr>
        <w:top w:val="none" w:sz="0" w:space="0" w:color="auto"/>
        <w:left w:val="none" w:sz="0" w:space="0" w:color="auto"/>
        <w:bottom w:val="none" w:sz="0" w:space="0" w:color="auto"/>
        <w:right w:val="none" w:sz="0" w:space="0" w:color="auto"/>
      </w:divBdr>
    </w:div>
    <w:div w:id="1105081198">
      <w:bodyDiv w:val="1"/>
      <w:marLeft w:val="0"/>
      <w:marRight w:val="0"/>
      <w:marTop w:val="0"/>
      <w:marBottom w:val="0"/>
      <w:divBdr>
        <w:top w:val="none" w:sz="0" w:space="0" w:color="auto"/>
        <w:left w:val="none" w:sz="0" w:space="0" w:color="auto"/>
        <w:bottom w:val="none" w:sz="0" w:space="0" w:color="auto"/>
        <w:right w:val="none" w:sz="0" w:space="0" w:color="auto"/>
      </w:divBdr>
    </w:div>
    <w:div w:id="1147012540">
      <w:bodyDiv w:val="1"/>
      <w:marLeft w:val="0"/>
      <w:marRight w:val="0"/>
      <w:marTop w:val="0"/>
      <w:marBottom w:val="0"/>
      <w:divBdr>
        <w:top w:val="none" w:sz="0" w:space="0" w:color="auto"/>
        <w:left w:val="none" w:sz="0" w:space="0" w:color="auto"/>
        <w:bottom w:val="none" w:sz="0" w:space="0" w:color="auto"/>
        <w:right w:val="none" w:sz="0" w:space="0" w:color="auto"/>
      </w:divBdr>
    </w:div>
    <w:div w:id="1166700527">
      <w:bodyDiv w:val="1"/>
      <w:marLeft w:val="0"/>
      <w:marRight w:val="0"/>
      <w:marTop w:val="0"/>
      <w:marBottom w:val="0"/>
      <w:divBdr>
        <w:top w:val="none" w:sz="0" w:space="0" w:color="auto"/>
        <w:left w:val="none" w:sz="0" w:space="0" w:color="auto"/>
        <w:bottom w:val="none" w:sz="0" w:space="0" w:color="auto"/>
        <w:right w:val="none" w:sz="0" w:space="0" w:color="auto"/>
      </w:divBdr>
    </w:div>
    <w:div w:id="1168910008">
      <w:bodyDiv w:val="1"/>
      <w:marLeft w:val="0"/>
      <w:marRight w:val="0"/>
      <w:marTop w:val="0"/>
      <w:marBottom w:val="0"/>
      <w:divBdr>
        <w:top w:val="none" w:sz="0" w:space="0" w:color="auto"/>
        <w:left w:val="none" w:sz="0" w:space="0" w:color="auto"/>
        <w:bottom w:val="none" w:sz="0" w:space="0" w:color="auto"/>
        <w:right w:val="none" w:sz="0" w:space="0" w:color="auto"/>
      </w:divBdr>
    </w:div>
    <w:div w:id="1237979800">
      <w:bodyDiv w:val="1"/>
      <w:marLeft w:val="0"/>
      <w:marRight w:val="0"/>
      <w:marTop w:val="0"/>
      <w:marBottom w:val="0"/>
      <w:divBdr>
        <w:top w:val="none" w:sz="0" w:space="0" w:color="auto"/>
        <w:left w:val="none" w:sz="0" w:space="0" w:color="auto"/>
        <w:bottom w:val="none" w:sz="0" w:space="0" w:color="auto"/>
        <w:right w:val="none" w:sz="0" w:space="0" w:color="auto"/>
      </w:divBdr>
    </w:div>
    <w:div w:id="1352300823">
      <w:bodyDiv w:val="1"/>
      <w:marLeft w:val="0"/>
      <w:marRight w:val="0"/>
      <w:marTop w:val="0"/>
      <w:marBottom w:val="0"/>
      <w:divBdr>
        <w:top w:val="none" w:sz="0" w:space="0" w:color="auto"/>
        <w:left w:val="none" w:sz="0" w:space="0" w:color="auto"/>
        <w:bottom w:val="none" w:sz="0" w:space="0" w:color="auto"/>
        <w:right w:val="none" w:sz="0" w:space="0" w:color="auto"/>
      </w:divBdr>
    </w:div>
    <w:div w:id="1407266763">
      <w:bodyDiv w:val="1"/>
      <w:marLeft w:val="0"/>
      <w:marRight w:val="0"/>
      <w:marTop w:val="0"/>
      <w:marBottom w:val="0"/>
      <w:divBdr>
        <w:top w:val="none" w:sz="0" w:space="0" w:color="auto"/>
        <w:left w:val="none" w:sz="0" w:space="0" w:color="auto"/>
        <w:bottom w:val="none" w:sz="0" w:space="0" w:color="auto"/>
        <w:right w:val="none" w:sz="0" w:space="0" w:color="auto"/>
      </w:divBdr>
    </w:div>
    <w:div w:id="1447381591">
      <w:bodyDiv w:val="1"/>
      <w:marLeft w:val="0"/>
      <w:marRight w:val="0"/>
      <w:marTop w:val="0"/>
      <w:marBottom w:val="0"/>
      <w:divBdr>
        <w:top w:val="none" w:sz="0" w:space="0" w:color="auto"/>
        <w:left w:val="none" w:sz="0" w:space="0" w:color="auto"/>
        <w:bottom w:val="none" w:sz="0" w:space="0" w:color="auto"/>
        <w:right w:val="none" w:sz="0" w:space="0" w:color="auto"/>
      </w:divBdr>
    </w:div>
    <w:div w:id="1470131102">
      <w:bodyDiv w:val="1"/>
      <w:marLeft w:val="0"/>
      <w:marRight w:val="0"/>
      <w:marTop w:val="0"/>
      <w:marBottom w:val="0"/>
      <w:divBdr>
        <w:top w:val="none" w:sz="0" w:space="0" w:color="auto"/>
        <w:left w:val="none" w:sz="0" w:space="0" w:color="auto"/>
        <w:bottom w:val="none" w:sz="0" w:space="0" w:color="auto"/>
        <w:right w:val="none" w:sz="0" w:space="0" w:color="auto"/>
      </w:divBdr>
    </w:div>
    <w:div w:id="1483889228">
      <w:bodyDiv w:val="1"/>
      <w:marLeft w:val="0"/>
      <w:marRight w:val="0"/>
      <w:marTop w:val="0"/>
      <w:marBottom w:val="0"/>
      <w:divBdr>
        <w:top w:val="none" w:sz="0" w:space="0" w:color="auto"/>
        <w:left w:val="none" w:sz="0" w:space="0" w:color="auto"/>
        <w:bottom w:val="none" w:sz="0" w:space="0" w:color="auto"/>
        <w:right w:val="none" w:sz="0" w:space="0" w:color="auto"/>
      </w:divBdr>
    </w:div>
    <w:div w:id="1538353341">
      <w:bodyDiv w:val="1"/>
      <w:marLeft w:val="0"/>
      <w:marRight w:val="0"/>
      <w:marTop w:val="0"/>
      <w:marBottom w:val="0"/>
      <w:divBdr>
        <w:top w:val="none" w:sz="0" w:space="0" w:color="auto"/>
        <w:left w:val="none" w:sz="0" w:space="0" w:color="auto"/>
        <w:bottom w:val="none" w:sz="0" w:space="0" w:color="auto"/>
        <w:right w:val="none" w:sz="0" w:space="0" w:color="auto"/>
      </w:divBdr>
    </w:div>
    <w:div w:id="1553687679">
      <w:bodyDiv w:val="1"/>
      <w:marLeft w:val="0"/>
      <w:marRight w:val="0"/>
      <w:marTop w:val="0"/>
      <w:marBottom w:val="0"/>
      <w:divBdr>
        <w:top w:val="none" w:sz="0" w:space="0" w:color="auto"/>
        <w:left w:val="none" w:sz="0" w:space="0" w:color="auto"/>
        <w:bottom w:val="none" w:sz="0" w:space="0" w:color="auto"/>
        <w:right w:val="none" w:sz="0" w:space="0" w:color="auto"/>
      </w:divBdr>
    </w:div>
    <w:div w:id="1556546884">
      <w:bodyDiv w:val="1"/>
      <w:marLeft w:val="0"/>
      <w:marRight w:val="0"/>
      <w:marTop w:val="0"/>
      <w:marBottom w:val="0"/>
      <w:divBdr>
        <w:top w:val="none" w:sz="0" w:space="0" w:color="auto"/>
        <w:left w:val="none" w:sz="0" w:space="0" w:color="auto"/>
        <w:bottom w:val="none" w:sz="0" w:space="0" w:color="auto"/>
        <w:right w:val="none" w:sz="0" w:space="0" w:color="auto"/>
      </w:divBdr>
    </w:div>
    <w:div w:id="1559904189">
      <w:bodyDiv w:val="1"/>
      <w:marLeft w:val="0"/>
      <w:marRight w:val="0"/>
      <w:marTop w:val="0"/>
      <w:marBottom w:val="0"/>
      <w:divBdr>
        <w:top w:val="none" w:sz="0" w:space="0" w:color="auto"/>
        <w:left w:val="none" w:sz="0" w:space="0" w:color="auto"/>
        <w:bottom w:val="none" w:sz="0" w:space="0" w:color="auto"/>
        <w:right w:val="none" w:sz="0" w:space="0" w:color="auto"/>
      </w:divBdr>
    </w:div>
    <w:div w:id="1596669169">
      <w:bodyDiv w:val="1"/>
      <w:marLeft w:val="0"/>
      <w:marRight w:val="0"/>
      <w:marTop w:val="0"/>
      <w:marBottom w:val="0"/>
      <w:divBdr>
        <w:top w:val="none" w:sz="0" w:space="0" w:color="auto"/>
        <w:left w:val="none" w:sz="0" w:space="0" w:color="auto"/>
        <w:bottom w:val="none" w:sz="0" w:space="0" w:color="auto"/>
        <w:right w:val="none" w:sz="0" w:space="0" w:color="auto"/>
      </w:divBdr>
    </w:div>
    <w:div w:id="1676346141">
      <w:bodyDiv w:val="1"/>
      <w:marLeft w:val="0"/>
      <w:marRight w:val="0"/>
      <w:marTop w:val="0"/>
      <w:marBottom w:val="0"/>
      <w:divBdr>
        <w:top w:val="none" w:sz="0" w:space="0" w:color="auto"/>
        <w:left w:val="none" w:sz="0" w:space="0" w:color="auto"/>
        <w:bottom w:val="none" w:sz="0" w:space="0" w:color="auto"/>
        <w:right w:val="none" w:sz="0" w:space="0" w:color="auto"/>
      </w:divBdr>
    </w:div>
    <w:div w:id="1709448342">
      <w:bodyDiv w:val="1"/>
      <w:marLeft w:val="0"/>
      <w:marRight w:val="0"/>
      <w:marTop w:val="0"/>
      <w:marBottom w:val="0"/>
      <w:divBdr>
        <w:top w:val="none" w:sz="0" w:space="0" w:color="auto"/>
        <w:left w:val="none" w:sz="0" w:space="0" w:color="auto"/>
        <w:bottom w:val="none" w:sz="0" w:space="0" w:color="auto"/>
        <w:right w:val="none" w:sz="0" w:space="0" w:color="auto"/>
      </w:divBdr>
    </w:div>
    <w:div w:id="1737315260">
      <w:bodyDiv w:val="1"/>
      <w:marLeft w:val="0"/>
      <w:marRight w:val="0"/>
      <w:marTop w:val="0"/>
      <w:marBottom w:val="0"/>
      <w:divBdr>
        <w:top w:val="none" w:sz="0" w:space="0" w:color="auto"/>
        <w:left w:val="none" w:sz="0" w:space="0" w:color="auto"/>
        <w:bottom w:val="none" w:sz="0" w:space="0" w:color="auto"/>
        <w:right w:val="none" w:sz="0" w:space="0" w:color="auto"/>
      </w:divBdr>
    </w:div>
    <w:div w:id="1793817113">
      <w:bodyDiv w:val="1"/>
      <w:marLeft w:val="0"/>
      <w:marRight w:val="0"/>
      <w:marTop w:val="0"/>
      <w:marBottom w:val="0"/>
      <w:divBdr>
        <w:top w:val="none" w:sz="0" w:space="0" w:color="auto"/>
        <w:left w:val="none" w:sz="0" w:space="0" w:color="auto"/>
        <w:bottom w:val="none" w:sz="0" w:space="0" w:color="auto"/>
        <w:right w:val="none" w:sz="0" w:space="0" w:color="auto"/>
      </w:divBdr>
    </w:div>
    <w:div w:id="1813137139">
      <w:bodyDiv w:val="1"/>
      <w:marLeft w:val="0"/>
      <w:marRight w:val="0"/>
      <w:marTop w:val="0"/>
      <w:marBottom w:val="0"/>
      <w:divBdr>
        <w:top w:val="none" w:sz="0" w:space="0" w:color="auto"/>
        <w:left w:val="none" w:sz="0" w:space="0" w:color="auto"/>
        <w:bottom w:val="none" w:sz="0" w:space="0" w:color="auto"/>
        <w:right w:val="none" w:sz="0" w:space="0" w:color="auto"/>
      </w:divBdr>
    </w:div>
    <w:div w:id="1814252457">
      <w:bodyDiv w:val="1"/>
      <w:marLeft w:val="0"/>
      <w:marRight w:val="0"/>
      <w:marTop w:val="0"/>
      <w:marBottom w:val="0"/>
      <w:divBdr>
        <w:top w:val="none" w:sz="0" w:space="0" w:color="auto"/>
        <w:left w:val="none" w:sz="0" w:space="0" w:color="auto"/>
        <w:bottom w:val="none" w:sz="0" w:space="0" w:color="auto"/>
        <w:right w:val="none" w:sz="0" w:space="0" w:color="auto"/>
      </w:divBdr>
    </w:div>
    <w:div w:id="1820264295">
      <w:bodyDiv w:val="1"/>
      <w:marLeft w:val="0"/>
      <w:marRight w:val="0"/>
      <w:marTop w:val="0"/>
      <w:marBottom w:val="0"/>
      <w:divBdr>
        <w:top w:val="none" w:sz="0" w:space="0" w:color="auto"/>
        <w:left w:val="none" w:sz="0" w:space="0" w:color="auto"/>
        <w:bottom w:val="none" w:sz="0" w:space="0" w:color="auto"/>
        <w:right w:val="none" w:sz="0" w:space="0" w:color="auto"/>
      </w:divBdr>
    </w:div>
    <w:div w:id="1841237627">
      <w:bodyDiv w:val="1"/>
      <w:marLeft w:val="0"/>
      <w:marRight w:val="0"/>
      <w:marTop w:val="0"/>
      <w:marBottom w:val="0"/>
      <w:divBdr>
        <w:top w:val="none" w:sz="0" w:space="0" w:color="auto"/>
        <w:left w:val="none" w:sz="0" w:space="0" w:color="auto"/>
        <w:bottom w:val="none" w:sz="0" w:space="0" w:color="auto"/>
        <w:right w:val="none" w:sz="0" w:space="0" w:color="auto"/>
      </w:divBdr>
    </w:div>
    <w:div w:id="1843081005">
      <w:bodyDiv w:val="1"/>
      <w:marLeft w:val="0"/>
      <w:marRight w:val="0"/>
      <w:marTop w:val="0"/>
      <w:marBottom w:val="0"/>
      <w:divBdr>
        <w:top w:val="none" w:sz="0" w:space="0" w:color="auto"/>
        <w:left w:val="none" w:sz="0" w:space="0" w:color="auto"/>
        <w:bottom w:val="none" w:sz="0" w:space="0" w:color="auto"/>
        <w:right w:val="none" w:sz="0" w:space="0" w:color="auto"/>
      </w:divBdr>
    </w:div>
    <w:div w:id="1846553520">
      <w:bodyDiv w:val="1"/>
      <w:marLeft w:val="0"/>
      <w:marRight w:val="0"/>
      <w:marTop w:val="0"/>
      <w:marBottom w:val="0"/>
      <w:divBdr>
        <w:top w:val="none" w:sz="0" w:space="0" w:color="auto"/>
        <w:left w:val="none" w:sz="0" w:space="0" w:color="auto"/>
        <w:bottom w:val="none" w:sz="0" w:space="0" w:color="auto"/>
        <w:right w:val="none" w:sz="0" w:space="0" w:color="auto"/>
      </w:divBdr>
    </w:div>
    <w:div w:id="1855413590">
      <w:bodyDiv w:val="1"/>
      <w:marLeft w:val="0"/>
      <w:marRight w:val="0"/>
      <w:marTop w:val="0"/>
      <w:marBottom w:val="0"/>
      <w:divBdr>
        <w:top w:val="none" w:sz="0" w:space="0" w:color="auto"/>
        <w:left w:val="none" w:sz="0" w:space="0" w:color="auto"/>
        <w:bottom w:val="none" w:sz="0" w:space="0" w:color="auto"/>
        <w:right w:val="none" w:sz="0" w:space="0" w:color="auto"/>
      </w:divBdr>
    </w:div>
    <w:div w:id="1892424299">
      <w:bodyDiv w:val="1"/>
      <w:marLeft w:val="0"/>
      <w:marRight w:val="0"/>
      <w:marTop w:val="0"/>
      <w:marBottom w:val="0"/>
      <w:divBdr>
        <w:top w:val="none" w:sz="0" w:space="0" w:color="auto"/>
        <w:left w:val="none" w:sz="0" w:space="0" w:color="auto"/>
        <w:bottom w:val="none" w:sz="0" w:space="0" w:color="auto"/>
        <w:right w:val="none" w:sz="0" w:space="0" w:color="auto"/>
      </w:divBdr>
    </w:div>
    <w:div w:id="1997226842">
      <w:bodyDiv w:val="1"/>
      <w:marLeft w:val="0"/>
      <w:marRight w:val="0"/>
      <w:marTop w:val="0"/>
      <w:marBottom w:val="0"/>
      <w:divBdr>
        <w:top w:val="none" w:sz="0" w:space="0" w:color="auto"/>
        <w:left w:val="none" w:sz="0" w:space="0" w:color="auto"/>
        <w:bottom w:val="none" w:sz="0" w:space="0" w:color="auto"/>
        <w:right w:val="none" w:sz="0" w:space="0" w:color="auto"/>
      </w:divBdr>
    </w:div>
    <w:div w:id="2015954542">
      <w:bodyDiv w:val="1"/>
      <w:marLeft w:val="0"/>
      <w:marRight w:val="0"/>
      <w:marTop w:val="0"/>
      <w:marBottom w:val="0"/>
      <w:divBdr>
        <w:top w:val="none" w:sz="0" w:space="0" w:color="auto"/>
        <w:left w:val="none" w:sz="0" w:space="0" w:color="auto"/>
        <w:bottom w:val="none" w:sz="0" w:space="0" w:color="auto"/>
        <w:right w:val="none" w:sz="0" w:space="0" w:color="auto"/>
      </w:divBdr>
    </w:div>
    <w:div w:id="2032947226">
      <w:bodyDiv w:val="1"/>
      <w:marLeft w:val="0"/>
      <w:marRight w:val="0"/>
      <w:marTop w:val="0"/>
      <w:marBottom w:val="0"/>
      <w:divBdr>
        <w:top w:val="none" w:sz="0" w:space="0" w:color="auto"/>
        <w:left w:val="none" w:sz="0" w:space="0" w:color="auto"/>
        <w:bottom w:val="none" w:sz="0" w:space="0" w:color="auto"/>
        <w:right w:val="none" w:sz="0" w:space="0" w:color="auto"/>
      </w:divBdr>
    </w:div>
    <w:div w:id="20575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3540</TotalTime>
  <Pages>7</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Thị Huyền Trang</dc:creator>
  <cp:keywords/>
  <dc:description/>
  <cp:lastModifiedBy>HUYEN TRANG</cp:lastModifiedBy>
  <cp:revision>43</cp:revision>
  <cp:lastPrinted>2022-04-06T02:46:00Z</cp:lastPrinted>
  <dcterms:created xsi:type="dcterms:W3CDTF">2023-02-10T06:52:00Z</dcterms:created>
  <dcterms:modified xsi:type="dcterms:W3CDTF">2023-02-14T17:49:00Z</dcterms:modified>
</cp:coreProperties>
</file>