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16F14F" w14:textId="51D2315B" w:rsidR="007931B7" w:rsidRPr="007931B7" w:rsidRDefault="007931B7" w:rsidP="007931B7">
      <w:pPr>
        <w:jc w:val="center"/>
        <w:rPr>
          <w:rFonts w:ascii="Times New Roman" w:hAnsi="Times New Roman" w:cs="Times New Roman"/>
          <w:b/>
          <w:bCs/>
          <w:sz w:val="32"/>
          <w:szCs w:val="32"/>
        </w:rPr>
      </w:pPr>
      <w:r w:rsidRPr="007931B7">
        <w:rPr>
          <w:rFonts w:ascii="Times New Roman" w:hAnsi="Times New Roman" w:cs="Times New Roman"/>
          <w:b/>
          <w:bCs/>
          <w:sz w:val="32"/>
          <w:szCs w:val="32"/>
        </w:rPr>
        <w:t>Sôi Nổi Sân Chơi “Rung Chuông Vàng” Năm Học 2024 – 2025</w:t>
      </w:r>
    </w:p>
    <w:p w14:paraId="49343CB7" w14:textId="16A18291" w:rsidR="007931B7" w:rsidRPr="007931B7" w:rsidRDefault="007931B7" w:rsidP="007931B7">
      <w:pPr>
        <w:ind w:firstLine="720"/>
        <w:rPr>
          <w:rFonts w:ascii="Times New Roman" w:hAnsi="Times New Roman" w:cs="Times New Roman"/>
          <w:sz w:val="28"/>
          <w:szCs w:val="28"/>
        </w:rPr>
      </w:pPr>
      <w:r w:rsidRPr="007931B7">
        <w:rPr>
          <w:rFonts w:ascii="Times New Roman" w:hAnsi="Times New Roman" w:cs="Times New Roman"/>
          <w:sz w:val="28"/>
          <w:szCs w:val="28"/>
        </w:rPr>
        <w:t xml:space="preserve">Nhằm tạo sân chơi trí tuệ bổ ích, khuyến khích tinh thần học tập và rèn luyện kỹ năng tư duy cho học sinh, Trường Tiểu học </w:t>
      </w:r>
      <w:r>
        <w:rPr>
          <w:rFonts w:ascii="Times New Roman" w:hAnsi="Times New Roman" w:cs="Times New Roman"/>
          <w:sz w:val="28"/>
          <w:szCs w:val="28"/>
        </w:rPr>
        <w:t>Đặng</w:t>
      </w:r>
      <w:r>
        <w:rPr>
          <w:rFonts w:ascii="Times New Roman" w:hAnsi="Times New Roman" w:cs="Times New Roman"/>
          <w:sz w:val="28"/>
          <w:szCs w:val="28"/>
          <w:lang w:val="vi-VN"/>
        </w:rPr>
        <w:t xml:space="preserve"> Cương </w:t>
      </w:r>
      <w:r w:rsidRPr="007931B7">
        <w:rPr>
          <w:rFonts w:ascii="Times New Roman" w:hAnsi="Times New Roman" w:cs="Times New Roman"/>
          <w:sz w:val="28"/>
          <w:szCs w:val="28"/>
        </w:rPr>
        <w:t xml:space="preserve">đã tổ chức chương trình </w:t>
      </w:r>
      <w:r w:rsidRPr="007931B7">
        <w:rPr>
          <w:rFonts w:ascii="Times New Roman" w:hAnsi="Times New Roman" w:cs="Times New Roman"/>
          <w:b/>
          <w:bCs/>
          <w:sz w:val="28"/>
          <w:szCs w:val="28"/>
        </w:rPr>
        <w:t>“Rung Chuông Vàng”</w:t>
      </w:r>
      <w:r w:rsidRPr="007931B7">
        <w:rPr>
          <w:rFonts w:ascii="Times New Roman" w:hAnsi="Times New Roman" w:cs="Times New Roman"/>
          <w:sz w:val="28"/>
          <w:szCs w:val="28"/>
        </w:rPr>
        <w:t xml:space="preserve"> vào ngày </w:t>
      </w:r>
      <w:r>
        <w:rPr>
          <w:rFonts w:ascii="Times New Roman" w:hAnsi="Times New Roman" w:cs="Times New Roman"/>
          <w:sz w:val="28"/>
          <w:szCs w:val="28"/>
        </w:rPr>
        <w:t>22</w:t>
      </w:r>
      <w:r>
        <w:rPr>
          <w:rFonts w:ascii="Times New Roman" w:hAnsi="Times New Roman" w:cs="Times New Roman"/>
          <w:sz w:val="28"/>
          <w:szCs w:val="28"/>
          <w:lang w:val="vi-VN"/>
        </w:rPr>
        <w:t xml:space="preserve"> tháng 4 năm 2025</w:t>
      </w:r>
      <w:r w:rsidRPr="007931B7">
        <w:rPr>
          <w:rFonts w:ascii="Times New Roman" w:hAnsi="Times New Roman" w:cs="Times New Roman"/>
          <w:sz w:val="28"/>
          <w:szCs w:val="28"/>
        </w:rPr>
        <w:t>, trong không khí hào hứng và sôi động.</w:t>
      </w:r>
    </w:p>
    <w:p w14:paraId="740A0A39" w14:textId="7D82FB35" w:rsidR="007931B7" w:rsidRPr="007931B7" w:rsidRDefault="007931B7" w:rsidP="007931B7">
      <w:pPr>
        <w:ind w:firstLine="720"/>
        <w:rPr>
          <w:rFonts w:ascii="Times New Roman" w:hAnsi="Times New Roman" w:cs="Times New Roman"/>
          <w:sz w:val="28"/>
          <w:szCs w:val="28"/>
        </w:rPr>
      </w:pPr>
      <w:r w:rsidRPr="007931B7">
        <w:rPr>
          <w:rFonts w:ascii="Times New Roman" w:hAnsi="Times New Roman" w:cs="Times New Roman"/>
          <w:sz w:val="28"/>
          <w:szCs w:val="28"/>
        </w:rPr>
        <w:t>Tham gia chương trình là các em học sinh đến từ các khối lớp</w:t>
      </w:r>
      <w:r>
        <w:rPr>
          <w:rFonts w:ascii="Times New Roman" w:hAnsi="Times New Roman" w:cs="Times New Roman"/>
          <w:sz w:val="28"/>
          <w:szCs w:val="28"/>
          <w:lang w:val="vi-VN"/>
        </w:rPr>
        <w:t xml:space="preserve"> 3,4,5</w:t>
      </w:r>
      <w:r w:rsidRPr="007931B7">
        <w:rPr>
          <w:rFonts w:ascii="Times New Roman" w:hAnsi="Times New Roman" w:cs="Times New Roman"/>
          <w:sz w:val="28"/>
          <w:szCs w:val="28"/>
        </w:rPr>
        <w:t>, được chọn lọc kỹ lưỡng qua các vòng thi lớp. Với hình thức thi đố vui kiến thức kết hợp giữa các môn học và kỹ năng thực tiễn, các em đã có cơ hội thể hiện vốn hiểu biết, sự nhanh nhạy và bản lĩnh cá nhân.</w:t>
      </w:r>
    </w:p>
    <w:p w14:paraId="4037336E" w14:textId="77777777" w:rsidR="007931B7" w:rsidRPr="007931B7" w:rsidRDefault="007931B7" w:rsidP="007931B7">
      <w:pPr>
        <w:ind w:firstLine="720"/>
        <w:rPr>
          <w:rFonts w:ascii="Times New Roman" w:hAnsi="Times New Roman" w:cs="Times New Roman"/>
          <w:sz w:val="28"/>
          <w:szCs w:val="28"/>
        </w:rPr>
      </w:pPr>
      <w:r w:rsidRPr="007931B7">
        <w:rPr>
          <w:rFonts w:ascii="Times New Roman" w:hAnsi="Times New Roman" w:cs="Times New Roman"/>
          <w:sz w:val="28"/>
          <w:szCs w:val="28"/>
        </w:rPr>
        <w:t>Các câu hỏi trong chương trình xoay quanh kiến thức các môn Toán, Tiếng Việt, Tự nhiên – Xã hội và kỹ năng sống, được thiết kế phù hợp với độ tuổi, giúp học sinh ôn tập và vận dụng linh hoạt những gì đã học. Những tràng vỗ tay cổ vũ, những phút hồi hộp nghẹt thở và những tiếng reo vui khi vượt qua thử thách đã làm nên một ngày hội thực sự cho các em.</w:t>
      </w:r>
    </w:p>
    <w:p w14:paraId="20BCCD38" w14:textId="77777777" w:rsidR="007931B7" w:rsidRPr="007931B7" w:rsidRDefault="007931B7" w:rsidP="007931B7">
      <w:pPr>
        <w:ind w:firstLine="720"/>
        <w:rPr>
          <w:rFonts w:ascii="Times New Roman" w:hAnsi="Times New Roman" w:cs="Times New Roman"/>
          <w:sz w:val="28"/>
          <w:szCs w:val="28"/>
        </w:rPr>
      </w:pPr>
      <w:r w:rsidRPr="007931B7">
        <w:rPr>
          <w:rFonts w:ascii="Times New Roman" w:hAnsi="Times New Roman" w:cs="Times New Roman"/>
          <w:sz w:val="28"/>
          <w:szCs w:val="28"/>
        </w:rPr>
        <w:t>Kết thúc chương trình, Ban Tổ chức đã trao phần thưởng cho các thí sinh xuất sắc nhất và tuyên dương tinh thần thi đua học tập của toàn thể học sinh. Đây không chỉ là sân chơi trí tuệ mà còn là cơ hội để các em rèn luyện sự tự tin, kỹ năng giao tiếp, tư duy phản biện và làm việc độc lập.</w:t>
      </w:r>
    </w:p>
    <w:p w14:paraId="0619910C" w14:textId="77777777" w:rsidR="007931B7" w:rsidRPr="007931B7" w:rsidRDefault="007931B7" w:rsidP="007931B7">
      <w:pPr>
        <w:ind w:firstLine="720"/>
        <w:rPr>
          <w:rFonts w:ascii="Times New Roman" w:hAnsi="Times New Roman" w:cs="Times New Roman"/>
          <w:sz w:val="28"/>
          <w:szCs w:val="28"/>
        </w:rPr>
      </w:pPr>
      <w:r w:rsidRPr="007931B7">
        <w:rPr>
          <w:rFonts w:ascii="Times New Roman" w:hAnsi="Times New Roman" w:cs="Times New Roman"/>
          <w:sz w:val="28"/>
          <w:szCs w:val="28"/>
        </w:rPr>
        <w:t>Chương trình “Rung Chuông Vàng” là một trong những hoạt động tiêu biểu trong chuỗi hoạt động trải nghiệm và giáo dục toàn diện mà nhà trường luôn chú trọng tổ chức hằng năm.</w:t>
      </w:r>
    </w:p>
    <w:p w14:paraId="49C21CA5" w14:textId="47382B0B" w:rsidR="00B22A27" w:rsidRDefault="007931B7" w:rsidP="007931B7">
      <w:pPr>
        <w:rPr>
          <w:rFonts w:ascii="Times New Roman" w:hAnsi="Times New Roman" w:cs="Times New Roman"/>
          <w:sz w:val="28"/>
          <w:szCs w:val="28"/>
          <w:lang w:val="vi-VN"/>
        </w:rPr>
      </w:pPr>
      <w:r>
        <w:rPr>
          <w:rFonts w:ascii="Times New Roman" w:hAnsi="Times New Roman" w:cs="Times New Roman"/>
          <w:sz w:val="28"/>
          <w:szCs w:val="28"/>
          <w:lang w:val="vi-VN"/>
        </w:rPr>
        <w:tab/>
        <w:t>Dưới đây là một số hình ảnh :</w:t>
      </w:r>
    </w:p>
    <w:p w14:paraId="135246E9" w14:textId="3C621894" w:rsidR="007931B7" w:rsidRPr="007931B7" w:rsidRDefault="007931B7" w:rsidP="007931B7">
      <w:pPr>
        <w:rPr>
          <w:rFonts w:ascii="Times New Roman" w:hAnsi="Times New Roman" w:cs="Times New Roman"/>
          <w:sz w:val="28"/>
          <w:szCs w:val="28"/>
          <w:lang w:val="vi-VN"/>
        </w:rPr>
      </w:pPr>
      <w:r w:rsidRPr="007931B7">
        <w:rPr>
          <w:rFonts w:ascii="Times New Roman" w:hAnsi="Times New Roman" w:cs="Times New Roman"/>
          <w:sz w:val="28"/>
          <w:szCs w:val="28"/>
          <w:lang w:val="vi-VN"/>
        </w:rPr>
        <w:lastRenderedPageBreak/>
        <w:drawing>
          <wp:inline distT="0" distB="0" distL="0" distR="0" wp14:anchorId="5DA677BD" wp14:editId="0CCD572B">
            <wp:extent cx="5935980" cy="4451985"/>
            <wp:effectExtent l="0" t="0" r="7620" b="5715"/>
            <wp:docPr id="1828241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41996" name=""/>
                    <pic:cNvPicPr/>
                  </pic:nvPicPr>
                  <pic:blipFill>
                    <a:blip r:embed="rId6"/>
                    <a:stretch>
                      <a:fillRect/>
                    </a:stretch>
                  </pic:blipFill>
                  <pic:spPr>
                    <a:xfrm>
                      <a:off x="0" y="0"/>
                      <a:ext cx="5935980" cy="4451985"/>
                    </a:xfrm>
                    <a:prstGeom prst="rect">
                      <a:avLst/>
                    </a:prstGeom>
                  </pic:spPr>
                </pic:pic>
              </a:graphicData>
            </a:graphic>
          </wp:inline>
        </w:drawing>
      </w:r>
      <w:r w:rsidRPr="007931B7">
        <w:rPr>
          <w:rFonts w:ascii="Times New Roman" w:hAnsi="Times New Roman" w:cs="Times New Roman"/>
          <w:sz w:val="28"/>
          <w:szCs w:val="28"/>
          <w:lang w:val="vi-VN"/>
        </w:rPr>
        <w:drawing>
          <wp:inline distT="0" distB="0" distL="0" distR="0" wp14:anchorId="2FD6A5E5" wp14:editId="100E235F">
            <wp:extent cx="5935980" cy="3665220"/>
            <wp:effectExtent l="0" t="0" r="7620" b="0"/>
            <wp:docPr id="1765010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010840" name=""/>
                    <pic:cNvPicPr/>
                  </pic:nvPicPr>
                  <pic:blipFill>
                    <a:blip r:embed="rId7"/>
                    <a:stretch>
                      <a:fillRect/>
                    </a:stretch>
                  </pic:blipFill>
                  <pic:spPr>
                    <a:xfrm>
                      <a:off x="0" y="0"/>
                      <a:ext cx="5935980" cy="3665220"/>
                    </a:xfrm>
                    <a:prstGeom prst="rect">
                      <a:avLst/>
                    </a:prstGeom>
                  </pic:spPr>
                </pic:pic>
              </a:graphicData>
            </a:graphic>
          </wp:inline>
        </w:drawing>
      </w:r>
      <w:r w:rsidRPr="007931B7">
        <w:rPr>
          <w:rFonts w:ascii="Times New Roman" w:hAnsi="Times New Roman" w:cs="Times New Roman"/>
          <w:sz w:val="28"/>
          <w:szCs w:val="28"/>
          <w:lang w:val="vi-VN"/>
        </w:rPr>
        <w:lastRenderedPageBreak/>
        <w:drawing>
          <wp:inline distT="0" distB="0" distL="0" distR="0" wp14:anchorId="68368E25" wp14:editId="6039FEE8">
            <wp:extent cx="5935980" cy="3924300"/>
            <wp:effectExtent l="0" t="0" r="7620" b="0"/>
            <wp:docPr id="1140706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706321" name=""/>
                    <pic:cNvPicPr/>
                  </pic:nvPicPr>
                  <pic:blipFill>
                    <a:blip r:embed="rId8"/>
                    <a:stretch>
                      <a:fillRect/>
                    </a:stretch>
                  </pic:blipFill>
                  <pic:spPr>
                    <a:xfrm>
                      <a:off x="0" y="0"/>
                      <a:ext cx="5935980" cy="3924300"/>
                    </a:xfrm>
                    <a:prstGeom prst="rect">
                      <a:avLst/>
                    </a:prstGeom>
                  </pic:spPr>
                </pic:pic>
              </a:graphicData>
            </a:graphic>
          </wp:inline>
        </w:drawing>
      </w:r>
      <w:r w:rsidRPr="007931B7">
        <w:rPr>
          <w:rFonts w:ascii="Times New Roman" w:hAnsi="Times New Roman" w:cs="Times New Roman"/>
          <w:sz w:val="28"/>
          <w:szCs w:val="28"/>
          <w:lang w:val="vi-VN"/>
        </w:rPr>
        <w:drawing>
          <wp:inline distT="0" distB="0" distL="0" distR="0" wp14:anchorId="27AB4B56" wp14:editId="097D151C">
            <wp:extent cx="5935980" cy="4447540"/>
            <wp:effectExtent l="0" t="0" r="7620" b="0"/>
            <wp:docPr id="1928574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574016" name=""/>
                    <pic:cNvPicPr/>
                  </pic:nvPicPr>
                  <pic:blipFill>
                    <a:blip r:embed="rId9"/>
                    <a:stretch>
                      <a:fillRect/>
                    </a:stretch>
                  </pic:blipFill>
                  <pic:spPr>
                    <a:xfrm>
                      <a:off x="0" y="0"/>
                      <a:ext cx="5935980" cy="4447540"/>
                    </a:xfrm>
                    <a:prstGeom prst="rect">
                      <a:avLst/>
                    </a:prstGeom>
                  </pic:spPr>
                </pic:pic>
              </a:graphicData>
            </a:graphic>
          </wp:inline>
        </w:drawing>
      </w:r>
      <w:r w:rsidRPr="007931B7">
        <w:rPr>
          <w:rFonts w:ascii="Times New Roman" w:hAnsi="Times New Roman" w:cs="Times New Roman"/>
          <w:sz w:val="28"/>
          <w:szCs w:val="28"/>
          <w:lang w:val="vi-VN"/>
        </w:rPr>
        <w:lastRenderedPageBreak/>
        <w:drawing>
          <wp:inline distT="0" distB="0" distL="0" distR="0" wp14:anchorId="6B5827AF" wp14:editId="60CD7892">
            <wp:extent cx="5661386" cy="3985260"/>
            <wp:effectExtent l="0" t="0" r="0" b="0"/>
            <wp:docPr id="427928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928868" name=""/>
                    <pic:cNvPicPr/>
                  </pic:nvPicPr>
                  <pic:blipFill>
                    <a:blip r:embed="rId10"/>
                    <a:stretch>
                      <a:fillRect/>
                    </a:stretch>
                  </pic:blipFill>
                  <pic:spPr>
                    <a:xfrm>
                      <a:off x="0" y="0"/>
                      <a:ext cx="5662913" cy="3986335"/>
                    </a:xfrm>
                    <a:prstGeom prst="rect">
                      <a:avLst/>
                    </a:prstGeom>
                  </pic:spPr>
                </pic:pic>
              </a:graphicData>
            </a:graphic>
          </wp:inline>
        </w:drawing>
      </w:r>
      <w:r w:rsidR="00DC34C9" w:rsidRPr="00DC34C9">
        <w:rPr>
          <w:rFonts w:ascii="Times New Roman" w:hAnsi="Times New Roman" w:cs="Times New Roman"/>
          <w:sz w:val="28"/>
          <w:szCs w:val="28"/>
          <w:lang w:val="vi-VN"/>
        </w:rPr>
        <w:drawing>
          <wp:inline distT="0" distB="0" distL="0" distR="0" wp14:anchorId="1A55B93D" wp14:editId="43D9F49A">
            <wp:extent cx="5935980" cy="4447540"/>
            <wp:effectExtent l="0" t="0" r="7620" b="0"/>
            <wp:docPr id="74504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04971" name=""/>
                    <pic:cNvPicPr/>
                  </pic:nvPicPr>
                  <pic:blipFill>
                    <a:blip r:embed="rId10"/>
                    <a:stretch>
                      <a:fillRect/>
                    </a:stretch>
                  </pic:blipFill>
                  <pic:spPr>
                    <a:xfrm>
                      <a:off x="0" y="0"/>
                      <a:ext cx="5935980" cy="4447540"/>
                    </a:xfrm>
                    <a:prstGeom prst="rect">
                      <a:avLst/>
                    </a:prstGeom>
                  </pic:spPr>
                </pic:pic>
              </a:graphicData>
            </a:graphic>
          </wp:inline>
        </w:drawing>
      </w:r>
      <w:r w:rsidRPr="007931B7">
        <w:rPr>
          <w:rFonts w:ascii="Times New Roman" w:hAnsi="Times New Roman" w:cs="Times New Roman"/>
          <w:sz w:val="28"/>
          <w:szCs w:val="28"/>
          <w:lang w:val="vi-VN"/>
        </w:rPr>
        <w:lastRenderedPageBreak/>
        <w:drawing>
          <wp:inline distT="0" distB="0" distL="0" distR="0" wp14:anchorId="052AF82B" wp14:editId="42054AD4">
            <wp:extent cx="5935980" cy="3061335"/>
            <wp:effectExtent l="0" t="0" r="7620" b="5715"/>
            <wp:docPr id="5460307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030728" name=""/>
                    <pic:cNvPicPr/>
                  </pic:nvPicPr>
                  <pic:blipFill>
                    <a:blip r:embed="rId11"/>
                    <a:stretch>
                      <a:fillRect/>
                    </a:stretch>
                  </pic:blipFill>
                  <pic:spPr>
                    <a:xfrm>
                      <a:off x="0" y="0"/>
                      <a:ext cx="5935980" cy="3061335"/>
                    </a:xfrm>
                    <a:prstGeom prst="rect">
                      <a:avLst/>
                    </a:prstGeom>
                  </pic:spPr>
                </pic:pic>
              </a:graphicData>
            </a:graphic>
          </wp:inline>
        </w:drawing>
      </w:r>
    </w:p>
    <w:sectPr w:rsidR="007931B7" w:rsidRPr="007931B7" w:rsidSect="007931B7">
      <w:footerReference w:type="default" r:id="rId12"/>
      <w:pgSz w:w="12240" w:h="15840"/>
      <w:pgMar w:top="1134" w:right="1191"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0C7A8D" w14:textId="77777777" w:rsidR="008C62D4" w:rsidRDefault="008C62D4">
      <w:pPr>
        <w:spacing w:after="0" w:line="240" w:lineRule="auto"/>
      </w:pPr>
      <w:r>
        <w:separator/>
      </w:r>
    </w:p>
  </w:endnote>
  <w:endnote w:type="continuationSeparator" w:id="0">
    <w:p w14:paraId="3E223DFE" w14:textId="77777777" w:rsidR="008C62D4" w:rsidRDefault="008C62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4002"/>
      <w:docPartObj>
        <w:docPartGallery w:val="Page Numbers (Bottom of Page)"/>
        <w:docPartUnique/>
      </w:docPartObj>
    </w:sdtPr>
    <w:sdtContent>
      <w:p w14:paraId="292FBEBE" w14:textId="77777777" w:rsidR="00EB28E0" w:rsidRDefault="00000000">
        <w:pPr>
          <w:pStyle w:val="Footer"/>
          <w:jc w:val="center"/>
        </w:pPr>
        <w:r>
          <w:fldChar w:fldCharType="begin"/>
        </w:r>
        <w:r>
          <w:instrText xml:space="preserve"> PAGE   \* MERGEFORMAT </w:instrText>
        </w:r>
        <w:r>
          <w:fldChar w:fldCharType="separate"/>
        </w:r>
        <w:r>
          <w:rPr>
            <w:noProof/>
          </w:rPr>
          <w:t>6</w:t>
        </w:r>
        <w:r>
          <w:rPr>
            <w:noProof/>
          </w:rPr>
          <w:fldChar w:fldCharType="end"/>
        </w:r>
      </w:p>
    </w:sdtContent>
  </w:sdt>
  <w:p w14:paraId="27B542D6" w14:textId="77777777" w:rsidR="00EB28E0" w:rsidRDefault="00EB28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547EBD" w14:textId="77777777" w:rsidR="008C62D4" w:rsidRDefault="008C62D4">
      <w:pPr>
        <w:spacing w:after="0" w:line="240" w:lineRule="auto"/>
      </w:pPr>
      <w:r>
        <w:separator/>
      </w:r>
    </w:p>
  </w:footnote>
  <w:footnote w:type="continuationSeparator" w:id="0">
    <w:p w14:paraId="6AFF7E67" w14:textId="77777777" w:rsidR="008C62D4" w:rsidRDefault="008C62D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68E1"/>
    <w:rsid w:val="00143B7A"/>
    <w:rsid w:val="004755D3"/>
    <w:rsid w:val="004A5AAD"/>
    <w:rsid w:val="00620F68"/>
    <w:rsid w:val="007931B7"/>
    <w:rsid w:val="007D57B3"/>
    <w:rsid w:val="0081294A"/>
    <w:rsid w:val="00863825"/>
    <w:rsid w:val="008C62D4"/>
    <w:rsid w:val="00986D59"/>
    <w:rsid w:val="00A768E1"/>
    <w:rsid w:val="00B22A27"/>
    <w:rsid w:val="00D40469"/>
    <w:rsid w:val="00DA6334"/>
    <w:rsid w:val="00DB416B"/>
    <w:rsid w:val="00DC34C9"/>
    <w:rsid w:val="00E05B1A"/>
    <w:rsid w:val="00E976C2"/>
    <w:rsid w:val="00EB28E0"/>
    <w:rsid w:val="00EC56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EBCD2D"/>
  <w15:chartTrackingRefBased/>
  <w15:docId w15:val="{2CD9708F-AD61-44E8-B1C6-B6136E367C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68E1"/>
    <w:pPr>
      <w:spacing w:after="200" w:line="276" w:lineRule="auto"/>
    </w:pPr>
    <w:rPr>
      <w:rFonts w:eastAsiaTheme="minorEastAsia"/>
      <w:kern w:val="0"/>
      <w:sz w:val="22"/>
      <w:szCs w:val="22"/>
      <w14:ligatures w14:val="none"/>
    </w:rPr>
  </w:style>
  <w:style w:type="paragraph" w:styleId="Heading1">
    <w:name w:val="heading 1"/>
    <w:basedOn w:val="Normal"/>
    <w:next w:val="Normal"/>
    <w:link w:val="Heading1Char"/>
    <w:uiPriority w:val="9"/>
    <w:qFormat/>
    <w:rsid w:val="00A768E1"/>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A768E1"/>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A768E1"/>
    <w:pPr>
      <w:keepNext/>
      <w:keepLines/>
      <w:spacing w:before="160" w:after="80" w:line="278" w:lineRule="auto"/>
      <w:outlineLvl w:val="2"/>
    </w:pPr>
    <w:rPr>
      <w:rFonts w:eastAsiaTheme="majorEastAsia"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A768E1"/>
    <w:pPr>
      <w:keepNext/>
      <w:keepLines/>
      <w:spacing w:before="80" w:after="40" w:line="278" w:lineRule="auto"/>
      <w:outlineLvl w:val="3"/>
    </w:pPr>
    <w:rPr>
      <w:rFonts w:eastAsiaTheme="majorEastAsia" w:cstheme="majorBidi"/>
      <w:i/>
      <w:iCs/>
      <w:color w:val="2F5496" w:themeColor="accent1" w:themeShade="BF"/>
      <w:kern w:val="2"/>
      <w:sz w:val="24"/>
      <w:szCs w:val="24"/>
      <w14:ligatures w14:val="standardContextual"/>
    </w:rPr>
  </w:style>
  <w:style w:type="paragraph" w:styleId="Heading5">
    <w:name w:val="heading 5"/>
    <w:basedOn w:val="Normal"/>
    <w:next w:val="Normal"/>
    <w:link w:val="Heading5Char"/>
    <w:uiPriority w:val="9"/>
    <w:semiHidden/>
    <w:unhideWhenUsed/>
    <w:qFormat/>
    <w:rsid w:val="00A768E1"/>
    <w:pPr>
      <w:keepNext/>
      <w:keepLines/>
      <w:spacing w:before="80" w:after="40" w:line="278" w:lineRule="auto"/>
      <w:outlineLvl w:val="4"/>
    </w:pPr>
    <w:rPr>
      <w:rFonts w:eastAsiaTheme="majorEastAsia" w:cstheme="majorBidi"/>
      <w:color w:val="2F5496"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A768E1"/>
    <w:pPr>
      <w:keepNext/>
      <w:keepLines/>
      <w:spacing w:before="40" w:after="0" w:line="278" w:lineRule="auto"/>
      <w:outlineLvl w:val="5"/>
    </w:pPr>
    <w:rPr>
      <w:rFonts w:eastAsiaTheme="majorEastAsia" w:cstheme="majorBidi"/>
      <w:i/>
      <w:iCs/>
      <w:color w:val="595959"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A768E1"/>
    <w:pPr>
      <w:keepNext/>
      <w:keepLines/>
      <w:spacing w:before="40" w:after="0" w:line="278" w:lineRule="auto"/>
      <w:outlineLvl w:val="6"/>
    </w:pPr>
    <w:rPr>
      <w:rFonts w:eastAsiaTheme="majorEastAsia"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A768E1"/>
    <w:pPr>
      <w:keepNext/>
      <w:keepLines/>
      <w:spacing w:after="0" w:line="278" w:lineRule="auto"/>
      <w:outlineLvl w:val="7"/>
    </w:pPr>
    <w:rPr>
      <w:rFonts w:eastAsiaTheme="majorEastAsia"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A768E1"/>
    <w:pPr>
      <w:keepNext/>
      <w:keepLines/>
      <w:spacing w:after="0" w:line="278" w:lineRule="auto"/>
      <w:outlineLvl w:val="8"/>
    </w:pPr>
    <w:rPr>
      <w:rFonts w:eastAsiaTheme="majorEastAsia" w:cstheme="majorBidi"/>
      <w:color w:val="272727" w:themeColor="text1" w:themeTint="D8"/>
      <w:kern w:val="2"/>
      <w:sz w:val="24"/>
      <w:szCs w:val="24"/>
      <w14:ligatures w14:val="standardContextua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768E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A768E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A768E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768E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A768E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A768E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768E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768E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768E1"/>
    <w:rPr>
      <w:rFonts w:eastAsiaTheme="majorEastAsia" w:cstheme="majorBidi"/>
      <w:color w:val="272727" w:themeColor="text1" w:themeTint="D8"/>
    </w:rPr>
  </w:style>
  <w:style w:type="paragraph" w:styleId="Title">
    <w:name w:val="Title"/>
    <w:basedOn w:val="Normal"/>
    <w:next w:val="Normal"/>
    <w:link w:val="TitleChar"/>
    <w:uiPriority w:val="10"/>
    <w:qFormat/>
    <w:rsid w:val="00A768E1"/>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A768E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768E1"/>
    <w:pPr>
      <w:numPr>
        <w:ilvl w:val="1"/>
      </w:numPr>
      <w:spacing w:after="160"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A768E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768E1"/>
    <w:pPr>
      <w:spacing w:before="160" w:after="160" w:line="278" w:lineRule="auto"/>
      <w:jc w:val="center"/>
    </w:pPr>
    <w:rPr>
      <w:rFonts w:eastAsiaTheme="minorHAnsi"/>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A768E1"/>
    <w:rPr>
      <w:i/>
      <w:iCs/>
      <w:color w:val="404040" w:themeColor="text1" w:themeTint="BF"/>
    </w:rPr>
  </w:style>
  <w:style w:type="paragraph" w:styleId="ListParagraph">
    <w:name w:val="List Paragraph"/>
    <w:basedOn w:val="Normal"/>
    <w:uiPriority w:val="34"/>
    <w:qFormat/>
    <w:rsid w:val="00A768E1"/>
    <w:pPr>
      <w:spacing w:after="160" w:line="278" w:lineRule="auto"/>
      <w:ind w:left="720"/>
      <w:contextualSpacing/>
    </w:pPr>
    <w:rPr>
      <w:rFonts w:eastAsiaTheme="minorHAnsi"/>
      <w:kern w:val="2"/>
      <w:sz w:val="24"/>
      <w:szCs w:val="24"/>
      <w14:ligatures w14:val="standardContextual"/>
    </w:rPr>
  </w:style>
  <w:style w:type="character" w:styleId="IntenseEmphasis">
    <w:name w:val="Intense Emphasis"/>
    <w:basedOn w:val="DefaultParagraphFont"/>
    <w:uiPriority w:val="21"/>
    <w:qFormat/>
    <w:rsid w:val="00A768E1"/>
    <w:rPr>
      <w:i/>
      <w:iCs/>
      <w:color w:val="2F5496" w:themeColor="accent1" w:themeShade="BF"/>
    </w:rPr>
  </w:style>
  <w:style w:type="paragraph" w:styleId="IntenseQuote">
    <w:name w:val="Intense Quote"/>
    <w:basedOn w:val="Normal"/>
    <w:next w:val="Normal"/>
    <w:link w:val="IntenseQuoteChar"/>
    <w:uiPriority w:val="30"/>
    <w:qFormat/>
    <w:rsid w:val="00A768E1"/>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eastAsiaTheme="minorHAnsi"/>
      <w:i/>
      <w:iCs/>
      <w:color w:val="2F5496"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A768E1"/>
    <w:rPr>
      <w:i/>
      <w:iCs/>
      <w:color w:val="2F5496" w:themeColor="accent1" w:themeShade="BF"/>
    </w:rPr>
  </w:style>
  <w:style w:type="character" w:styleId="IntenseReference">
    <w:name w:val="Intense Reference"/>
    <w:basedOn w:val="DefaultParagraphFont"/>
    <w:uiPriority w:val="32"/>
    <w:qFormat/>
    <w:rsid w:val="00A768E1"/>
    <w:rPr>
      <w:b/>
      <w:bCs/>
      <w:smallCaps/>
      <w:color w:val="2F5496" w:themeColor="accent1" w:themeShade="BF"/>
      <w:spacing w:val="5"/>
    </w:rPr>
  </w:style>
  <w:style w:type="table" w:styleId="TableGrid">
    <w:name w:val="Table Grid"/>
    <w:basedOn w:val="TableNormal"/>
    <w:uiPriority w:val="59"/>
    <w:rsid w:val="00A768E1"/>
    <w:pPr>
      <w:spacing w:after="0" w:line="240" w:lineRule="auto"/>
    </w:pPr>
    <w:rPr>
      <w:rFonts w:eastAsiaTheme="minorEastAsia"/>
      <w:kern w:val="0"/>
      <w:sz w:val="22"/>
      <w:szCs w:val="22"/>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Footer">
    <w:name w:val="footer"/>
    <w:basedOn w:val="Normal"/>
    <w:link w:val="FooterChar"/>
    <w:uiPriority w:val="99"/>
    <w:unhideWhenUsed/>
    <w:rsid w:val="00A768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68E1"/>
    <w:rPr>
      <w:rFonts w:eastAsiaTheme="minorEastAsia"/>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1213691">
      <w:bodyDiv w:val="1"/>
      <w:marLeft w:val="0"/>
      <w:marRight w:val="0"/>
      <w:marTop w:val="0"/>
      <w:marBottom w:val="0"/>
      <w:divBdr>
        <w:top w:val="none" w:sz="0" w:space="0" w:color="auto"/>
        <w:left w:val="none" w:sz="0" w:space="0" w:color="auto"/>
        <w:bottom w:val="none" w:sz="0" w:space="0" w:color="auto"/>
        <w:right w:val="none" w:sz="0" w:space="0" w:color="auto"/>
      </w:divBdr>
    </w:div>
    <w:div w:id="1385522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213</Words>
  <Characters>1217</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 Huong</dc:creator>
  <cp:keywords/>
  <dc:description/>
  <cp:lastModifiedBy>Administrator</cp:lastModifiedBy>
  <cp:revision>2</cp:revision>
  <dcterms:created xsi:type="dcterms:W3CDTF">2025-04-23T02:49:00Z</dcterms:created>
  <dcterms:modified xsi:type="dcterms:W3CDTF">2025-04-23T02:49:00Z</dcterms:modified>
</cp:coreProperties>
</file>