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C091" w14:textId="77777777" w:rsidR="005875DB" w:rsidRPr="00FB66B6" w:rsidRDefault="005875DB" w:rsidP="005875DB">
      <w:pPr>
        <w:shd w:val="clear" w:color="auto" w:fill="FFFFFF"/>
        <w:spacing w:after="0" w:line="240" w:lineRule="auto"/>
        <w:rPr>
          <w:rFonts w:ascii="Times New Roman" w:eastAsia="Times New Roman" w:hAnsi="Times New Roman" w:cs="Times New Roman"/>
          <w:bCs/>
          <w:szCs w:val="28"/>
          <w:bdr w:val="none" w:sz="0" w:space="0" w:color="auto" w:frame="1"/>
        </w:rPr>
      </w:pPr>
      <w:r w:rsidRPr="00FB66B6">
        <w:rPr>
          <w:rFonts w:ascii="Times New Roman" w:eastAsia="Times New Roman" w:hAnsi="Times New Roman" w:cs="Times New Roman"/>
          <w:bCs/>
          <w:szCs w:val="28"/>
          <w:bdr w:val="none" w:sz="0" w:space="0" w:color="auto" w:frame="1"/>
        </w:rPr>
        <w:t>ĐẢNG ỦY PHƯỜNG ĐẰNG HẢI</w:t>
      </w:r>
      <w:r w:rsidRPr="00FB66B6">
        <w:rPr>
          <w:rFonts w:ascii="Times New Roman" w:eastAsia="Times New Roman" w:hAnsi="Times New Roman" w:cs="Times New Roman"/>
          <w:b/>
          <w:bCs/>
          <w:szCs w:val="28"/>
          <w:bdr w:val="none" w:sz="0" w:space="0" w:color="auto" w:frame="1"/>
        </w:rPr>
        <w:t xml:space="preserve">                              </w:t>
      </w:r>
      <w:r w:rsidRPr="00FB66B6">
        <w:rPr>
          <w:rFonts w:ascii="Times New Roman" w:eastAsia="Times New Roman" w:hAnsi="Times New Roman" w:cs="Times New Roman"/>
          <w:b/>
          <w:bCs/>
          <w:szCs w:val="28"/>
          <w:u w:val="single"/>
          <w:bdr w:val="none" w:sz="0" w:space="0" w:color="auto" w:frame="1"/>
        </w:rPr>
        <w:t>ĐẢNG CỘNG SẢN VIỆT NAM</w:t>
      </w:r>
    </w:p>
    <w:p w14:paraId="42657748" w14:textId="552F3765" w:rsidR="005875DB" w:rsidRPr="00FB66B6" w:rsidRDefault="005875DB" w:rsidP="005875DB">
      <w:pPr>
        <w:shd w:val="clear" w:color="auto" w:fill="FFFFFF"/>
        <w:spacing w:after="0" w:line="240" w:lineRule="auto"/>
        <w:rPr>
          <w:rFonts w:ascii="Times New Roman" w:eastAsia="Times New Roman" w:hAnsi="Times New Roman" w:cs="Times New Roman"/>
          <w:b/>
          <w:bCs/>
          <w:szCs w:val="28"/>
          <w:bdr w:val="none" w:sz="0" w:space="0" w:color="auto" w:frame="1"/>
        </w:rPr>
      </w:pPr>
      <w:r w:rsidRPr="00FB66B6">
        <w:rPr>
          <w:rFonts w:ascii="Times New Roman" w:eastAsia="Times New Roman" w:hAnsi="Times New Roman" w:cs="Times New Roman"/>
          <w:b/>
          <w:bCs/>
          <w:noProof/>
          <w:szCs w:val="28"/>
        </w:rPr>
        <mc:AlternateContent>
          <mc:Choice Requires="wps">
            <w:drawing>
              <wp:anchor distT="0" distB="0" distL="114300" distR="114300" simplePos="0" relativeHeight="251659264" behindDoc="0" locked="0" layoutInCell="1" allowOverlap="1" wp14:anchorId="1855A78E" wp14:editId="05E249A0">
                <wp:simplePos x="0" y="0"/>
                <wp:positionH relativeFrom="column">
                  <wp:posOffset>377825</wp:posOffset>
                </wp:positionH>
                <wp:positionV relativeFrom="paragraph">
                  <wp:posOffset>177800</wp:posOffset>
                </wp:positionV>
                <wp:extent cx="1294765" cy="0"/>
                <wp:effectExtent l="6350" t="5080" r="13335" b="13970"/>
                <wp:wrapNone/>
                <wp:docPr id="7416001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D8279" id="_x0000_t32" coordsize="21600,21600" o:spt="32" o:oned="t" path="m,l21600,21600e" filled="f">
                <v:path arrowok="t" fillok="f" o:connecttype="none"/>
                <o:lock v:ext="edit" shapetype="t"/>
              </v:shapetype>
              <v:shape id="Straight Arrow Connector 2" o:spid="_x0000_s1026" type="#_x0000_t32" style="position:absolute;margin-left:29.75pt;margin-top:14pt;width:10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lvuAEAAFYDAAAOAAAAZHJzL2Uyb0RvYy54bWysU8Fu2zAMvQ/YPwi6L46DpV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i9uPn26W&#10;UqiLr4LmkhiI41eDo8hGKzkS2H6IG/Q+jRSpLmXg8Mgx04LmkpCrenywzpXJOi+mVt4uF8uSwOis&#10;zs4cxtTvNo7EAfJulK/0mDxvwwj3XhewwYD+crYjWPdip+LOn6XJauTV42aH+rSli2RpeIXledHy&#10;dry9l+zX32H9GwAA//8DAFBLAwQUAAYACAAAACEAHvXIPN0AAAAIAQAADwAAAGRycy9kb3ducmV2&#10;LnhtbEyPwW7CMBBE75X6D9Yi9VIVh5QgCHEQqtRDjwWkXk28TQLxOoodkvL13YoDPe7MaPZNthlt&#10;Iy7Y+dqRgtk0AoFUOFNTqeCwf39ZgvBBk9GNI1Twgx42+eNDplPjBvrEyy6UgkvIp1pBFUKbSumL&#10;Cq32U9cisfftOqsDn10pTacHLreNjKNoIa2uiT9UusW3CovzrrcK0PfJLNqubHn4uA7PX/H1NLR7&#10;pZ4m43YNIuAY7mH4w2d0yJnp6HoyXjQKklXCSQXxkiexHy9e5yCON0Hmmfw/IP8FAAD//wMAUEsB&#10;Ai0AFAAGAAgAAAAhALaDOJL+AAAA4QEAABMAAAAAAAAAAAAAAAAAAAAAAFtDb250ZW50X1R5cGVz&#10;XS54bWxQSwECLQAUAAYACAAAACEAOP0h/9YAAACUAQAACwAAAAAAAAAAAAAAAAAvAQAAX3JlbHMv&#10;LnJlbHNQSwECLQAUAAYACAAAACEASH4Zb7gBAABWAwAADgAAAAAAAAAAAAAAAAAuAgAAZHJzL2Uy&#10;b0RvYy54bWxQSwECLQAUAAYACAAAACEAHvXIPN0AAAAIAQAADwAAAAAAAAAAAAAAAAASBAAAZHJz&#10;L2Rvd25yZXYueG1sUEsFBgAAAAAEAAQA8wAAABwFAAAAAA==&#10;"/>
            </w:pict>
          </mc:Fallback>
        </mc:AlternateContent>
      </w:r>
      <w:r w:rsidRPr="00FB66B6">
        <w:rPr>
          <w:rFonts w:ascii="Times New Roman" w:eastAsia="Times New Roman" w:hAnsi="Times New Roman" w:cs="Times New Roman"/>
          <w:b/>
          <w:bCs/>
          <w:szCs w:val="28"/>
          <w:bdr w:val="none" w:sz="0" w:space="0" w:color="auto" w:frame="1"/>
        </w:rPr>
        <w:t xml:space="preserve"> CHI BỘ TRƯỜNG TIỂU HỌC </w:t>
      </w:r>
    </w:p>
    <w:p w14:paraId="499DE1B1" w14:textId="77777777" w:rsidR="005875DB" w:rsidRPr="00FB66B6" w:rsidRDefault="005875DB" w:rsidP="005875DB">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48E829A7" w14:textId="77777777" w:rsidR="005875DB" w:rsidRPr="00FB66B6" w:rsidRDefault="005875DB" w:rsidP="005875D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FB66B6">
        <w:rPr>
          <w:rFonts w:ascii="Times New Roman" w:eastAsia="Times New Roman" w:hAnsi="Times New Roman" w:cs="Times New Roman"/>
          <w:b/>
          <w:bCs/>
          <w:sz w:val="28"/>
          <w:szCs w:val="28"/>
          <w:bdr w:val="none" w:sz="0" w:space="0" w:color="auto" w:frame="1"/>
        </w:rPr>
        <w:t>BIÊN BẢN HỌP CHI BỘ</w:t>
      </w:r>
    </w:p>
    <w:p w14:paraId="0D92CA28" w14:textId="2831DA36" w:rsidR="005875DB" w:rsidRPr="00FB66B6" w:rsidRDefault="005875DB" w:rsidP="005875DB">
      <w:pPr>
        <w:spacing w:line="240" w:lineRule="auto"/>
        <w:jc w:val="center"/>
        <w:rPr>
          <w:rFonts w:ascii="Times New Roman" w:hAnsi="Times New Roman" w:cs="Times New Roman"/>
          <w:b/>
          <w:sz w:val="28"/>
          <w:szCs w:val="28"/>
        </w:rPr>
      </w:pPr>
      <w:r w:rsidRPr="00FB66B6">
        <w:rPr>
          <w:rFonts w:ascii="Times New Roman" w:hAnsi="Times New Roman" w:cs="Times New Roman"/>
          <w:b/>
          <w:sz w:val="28"/>
          <w:szCs w:val="28"/>
        </w:rPr>
        <w:t>Đánh giá công tác Tháng 11 và triển khai công tác tháng 12</w:t>
      </w:r>
    </w:p>
    <w:p w14:paraId="536215E1" w14:textId="4253D028"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909A8E9" wp14:editId="506EB648">
                <wp:simplePos x="0" y="0"/>
                <wp:positionH relativeFrom="column">
                  <wp:posOffset>2159000</wp:posOffset>
                </wp:positionH>
                <wp:positionV relativeFrom="paragraph">
                  <wp:posOffset>52705</wp:posOffset>
                </wp:positionV>
                <wp:extent cx="1294765" cy="0"/>
                <wp:effectExtent l="6350" t="8255" r="13335" b="10795"/>
                <wp:wrapNone/>
                <wp:docPr id="201551552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05EF2" id="Straight Arrow Connector 1" o:spid="_x0000_s1026" type="#_x0000_t32" style="position:absolute;margin-left:170pt;margin-top:4.15pt;width:10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lvuAEAAFYDAAAOAAAAZHJzL2Uyb0RvYy54bWysU8Fu2zAMvQ/YPwi6L46DpVuNOD2k6y7d&#10;FqDdBzCSbAuTRYFU4uTvJ6lJWmy3YT4IlEg+Pj7Sq7vj6MTBEFv0raxncymMV6it71v58/nhw2cp&#10;OILX4NCbVp4My7v1+3erKTRmgQM6bUgkEM/NFFo5xBiaqmI1mBF4hsH45OyQRojpSn2lCaaEPrpq&#10;MZ/fVBOSDoTKMKfX+xenXBf8rjMq/ug6NlG4ViZusZxUzl0+q/UKmp4gDFadacA/sBjB+lT0CnUP&#10;EcSe7F9Qo1WEjF2cKRwr7DqrTOkhdVPP/+jmaYBgSi9JHA5Xmfj/warvh43fUqaujv4pPKL6xcLj&#10;ZgDfm0Lg+RTS4OosVTUFbq4p+cJhS2I3fUOdYmAfsahw7GjMkKk/cSxin65im2MUKj3Wi9uPn26W&#10;UqiLr4LmkhiI41eDo8hGKzkS2H6IG/Q+jRSpLmXg8Mgx04LmkpCrenywzpXJOi+mVt4uF8uSwOis&#10;zs4cxtTvNo7EAfJulK/0mDxvwwj3XhewwYD+crYjWPdip+LOn6XJauTV42aH+rSli2RpeIXledHy&#10;dry9l+zX32H9GwAA//8DAFBLAwQUAAYACAAAACEA9lF25N0AAAAHAQAADwAAAGRycy9kb3ducmV2&#10;LnhtbEyPQU/CQBSE7yT+h80j8UJkFwoGareEmHjwKJB4fXSfbaX7tuluaeXXu3rR42QmM99ku9E2&#10;4kqdrx1rWMwVCOLCmZpLDafjy8MGhA/IBhvHpOGLPOzyu0mGqXEDv9H1EEoRS9inqKEKoU2l9EVF&#10;Fv3ctcTR+3CdxRBlV0rT4RDLbSOXSj1KizXHhQpbeq6ouBx6q4F8v16o/daWp9fbMHtf3j6H9qj1&#10;/XTcP4EINIa/MPzgR3TII9PZ9Wy8aDQkKxW/BA2bBET016tkC+L8q2Weyf/8+TcAAAD//wMAUEsB&#10;Ai0AFAAGAAgAAAAhALaDOJL+AAAA4QEAABMAAAAAAAAAAAAAAAAAAAAAAFtDb250ZW50X1R5cGVz&#10;XS54bWxQSwECLQAUAAYACAAAACEAOP0h/9YAAACUAQAACwAAAAAAAAAAAAAAAAAvAQAAX3JlbHMv&#10;LnJlbHNQSwECLQAUAAYACAAAACEASH4Zb7gBAABWAwAADgAAAAAAAAAAAAAAAAAuAgAAZHJzL2Uy&#10;b0RvYy54bWxQSwECLQAUAAYACAAAACEA9lF25N0AAAAHAQAADwAAAAAAAAAAAAAAAAASBAAAZHJz&#10;L2Rvd25yZXYueG1sUEsFBgAAAAAEAAQA8wAAABwFAAAAAA==&#10;"/>
            </w:pict>
          </mc:Fallback>
        </mc:AlternateContent>
      </w:r>
      <w:r w:rsidRPr="00FB66B6">
        <w:rPr>
          <w:rFonts w:ascii="Times New Roman" w:eastAsia="Times New Roman" w:hAnsi="Times New Roman" w:cs="Times New Roman"/>
          <w:sz w:val="28"/>
          <w:szCs w:val="28"/>
        </w:rPr>
        <w:t xml:space="preserve"> </w:t>
      </w:r>
    </w:p>
    <w:p w14:paraId="74EE3F2A" w14:textId="20B63ADC"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Thời gian:  17 giờ 30 phút ngày 03/12/2025.</w:t>
      </w:r>
    </w:p>
    <w:p w14:paraId="72FA13B5" w14:textId="77777777"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 xml:space="preserve">Địa điểm: Phòng Hội trường </w:t>
      </w:r>
    </w:p>
    <w:p w14:paraId="7ED304DB" w14:textId="77777777"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 Chủ tọa: Đ/c Trần Thị Minh Huệ - Bí thư Chi Bộ.</w:t>
      </w:r>
    </w:p>
    <w:p w14:paraId="006E3A60" w14:textId="77777777"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 Thư kí: Đ/c Hoàng Hải Hà – Chi ủy viên</w:t>
      </w:r>
    </w:p>
    <w:p w14:paraId="1FC22F3F" w14:textId="77777777" w:rsidR="005875DB" w:rsidRPr="00FB66B6" w:rsidRDefault="005875DB" w:rsidP="005875DB">
      <w:pPr>
        <w:shd w:val="clear" w:color="auto" w:fill="FFFFFF"/>
        <w:spacing w:after="0"/>
        <w:jc w:val="center"/>
        <w:rPr>
          <w:rFonts w:ascii="Times New Roman" w:eastAsia="Times New Roman" w:hAnsi="Times New Roman" w:cs="Times New Roman"/>
          <w:b/>
          <w:bCs/>
          <w:sz w:val="28"/>
          <w:szCs w:val="28"/>
          <w:bdr w:val="none" w:sz="0" w:space="0" w:color="auto" w:frame="1"/>
        </w:rPr>
      </w:pPr>
      <w:r w:rsidRPr="00FB66B6">
        <w:rPr>
          <w:rFonts w:ascii="Times New Roman" w:eastAsia="Times New Roman" w:hAnsi="Times New Roman" w:cs="Times New Roman"/>
          <w:b/>
          <w:bCs/>
          <w:sz w:val="28"/>
          <w:szCs w:val="28"/>
          <w:bdr w:val="none" w:sz="0" w:space="0" w:color="auto" w:frame="1"/>
        </w:rPr>
        <w:t>NỘI DUNG CUỘC HỌP</w:t>
      </w:r>
    </w:p>
    <w:p w14:paraId="779B4A78" w14:textId="5988C9AD" w:rsidR="005875DB" w:rsidRPr="00FB66B6" w:rsidRDefault="005875DB" w:rsidP="005875DB">
      <w:pPr>
        <w:shd w:val="clear" w:color="auto" w:fill="FFFFFF"/>
        <w:spacing w:after="0"/>
        <w:jc w:val="both"/>
        <w:rPr>
          <w:rFonts w:ascii="Times New Roman" w:eastAsia="Times New Roman" w:hAnsi="Times New Roman" w:cs="Times New Roman"/>
          <w:b/>
          <w:bCs/>
          <w:sz w:val="28"/>
          <w:szCs w:val="28"/>
          <w:bdr w:val="none" w:sz="0" w:space="0" w:color="auto" w:frame="1"/>
        </w:rPr>
      </w:pPr>
      <w:r w:rsidRPr="00FB66B6">
        <w:rPr>
          <w:rFonts w:ascii="Times New Roman" w:eastAsia="Times New Roman" w:hAnsi="Times New Roman" w:cs="Times New Roman"/>
          <w:b/>
          <w:bCs/>
          <w:sz w:val="28"/>
          <w:szCs w:val="28"/>
          <w:bdr w:val="none" w:sz="0" w:space="0" w:color="auto" w:frame="1"/>
        </w:rPr>
        <w:t xml:space="preserve">I.Đ/c </w:t>
      </w:r>
      <w:r w:rsidR="00FC0614">
        <w:rPr>
          <w:rFonts w:ascii="Times New Roman" w:eastAsia="Times New Roman" w:hAnsi="Times New Roman" w:cs="Times New Roman"/>
          <w:b/>
          <w:bCs/>
          <w:sz w:val="28"/>
          <w:szCs w:val="28"/>
          <w:bdr w:val="none" w:sz="0" w:space="0" w:color="auto" w:frame="1"/>
        </w:rPr>
        <w:t>Hoàng Hải Hà</w:t>
      </w:r>
      <w:r w:rsidRPr="00FB66B6">
        <w:rPr>
          <w:rFonts w:ascii="Times New Roman" w:eastAsia="Times New Roman" w:hAnsi="Times New Roman" w:cs="Times New Roman"/>
          <w:b/>
          <w:bCs/>
          <w:sz w:val="28"/>
          <w:szCs w:val="28"/>
          <w:bdr w:val="none" w:sz="0" w:space="0" w:color="auto" w:frame="1"/>
        </w:rPr>
        <w:t xml:space="preserve"> – Chi ủy viên, báo cáo:</w:t>
      </w:r>
    </w:p>
    <w:p w14:paraId="1B84C6FC" w14:textId="77777777"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bCs/>
          <w:sz w:val="28"/>
          <w:szCs w:val="28"/>
          <w:bdr w:val="none" w:sz="0" w:space="0" w:color="auto" w:frame="1"/>
        </w:rPr>
        <w:t>- Số đảng viên của chi bộ:</w:t>
      </w:r>
      <w:r w:rsidRPr="00FB66B6">
        <w:rPr>
          <w:rFonts w:ascii="Times New Roman" w:eastAsia="Times New Roman" w:hAnsi="Times New Roman" w:cs="Times New Roman"/>
          <w:sz w:val="28"/>
          <w:szCs w:val="28"/>
        </w:rPr>
        <w:t xml:space="preserve"> Tổng số: 49. chính thức: 43.</w:t>
      </w:r>
    </w:p>
    <w:p w14:paraId="4FD26446" w14:textId="5F0A6023"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 Đảng viên có mặt dự họp: 4</w:t>
      </w:r>
      <w:r w:rsidR="002737FE">
        <w:rPr>
          <w:rFonts w:ascii="Times New Roman" w:eastAsia="Times New Roman" w:hAnsi="Times New Roman" w:cs="Times New Roman"/>
          <w:sz w:val="28"/>
          <w:szCs w:val="28"/>
        </w:rPr>
        <w:t>7</w:t>
      </w:r>
      <w:r w:rsidRPr="00FB66B6">
        <w:rPr>
          <w:rFonts w:ascii="Times New Roman" w:eastAsia="Times New Roman" w:hAnsi="Times New Roman" w:cs="Times New Roman"/>
          <w:sz w:val="28"/>
          <w:szCs w:val="28"/>
        </w:rPr>
        <w:t>/49. chính thức: 4</w:t>
      </w:r>
      <w:r w:rsidR="002737FE">
        <w:rPr>
          <w:rFonts w:ascii="Times New Roman" w:eastAsia="Times New Roman" w:hAnsi="Times New Roman" w:cs="Times New Roman"/>
          <w:sz w:val="28"/>
          <w:szCs w:val="28"/>
        </w:rPr>
        <w:t>1</w:t>
      </w:r>
      <w:r w:rsidRPr="00FB66B6">
        <w:rPr>
          <w:rFonts w:ascii="Times New Roman" w:eastAsia="Times New Roman" w:hAnsi="Times New Roman" w:cs="Times New Roman"/>
          <w:sz w:val="28"/>
          <w:szCs w:val="28"/>
        </w:rPr>
        <w:t>, dự bị: 06</w:t>
      </w:r>
    </w:p>
    <w:p w14:paraId="555DAA25" w14:textId="77777777" w:rsidR="005875DB" w:rsidRPr="00FB66B6" w:rsidRDefault="005875DB" w:rsidP="005875DB">
      <w:pPr>
        <w:shd w:val="clear" w:color="auto" w:fill="FFFFFF"/>
        <w:spacing w:after="0"/>
        <w:ind w:firstLine="567"/>
        <w:jc w:val="both"/>
        <w:rPr>
          <w:rFonts w:ascii="Times New Roman" w:eastAsia="Times New Roman" w:hAnsi="Times New Roman" w:cs="Times New Roman"/>
          <w:sz w:val="28"/>
          <w:szCs w:val="28"/>
        </w:rPr>
      </w:pPr>
      <w:r w:rsidRPr="00FB66B6">
        <w:rPr>
          <w:rFonts w:ascii="Times New Roman" w:eastAsia="Times New Roman" w:hAnsi="Times New Roman" w:cs="Times New Roman"/>
          <w:sz w:val="28"/>
          <w:szCs w:val="28"/>
        </w:rPr>
        <w:t xml:space="preserve">- Đảng viên vắng mặt:  02 đ/c, chính thức: 02 đ/c </w:t>
      </w:r>
    </w:p>
    <w:p w14:paraId="055529AF" w14:textId="77777777" w:rsidR="005875DB" w:rsidRPr="00FB66B6" w:rsidRDefault="005875DB" w:rsidP="005875DB">
      <w:pPr>
        <w:shd w:val="clear" w:color="auto" w:fill="FFFFFF"/>
        <w:spacing w:after="0"/>
        <w:jc w:val="both"/>
        <w:rPr>
          <w:rFonts w:ascii="Times New Roman" w:eastAsia="Times New Roman" w:hAnsi="Times New Roman" w:cs="Times New Roman"/>
          <w:b/>
          <w:bCs/>
          <w:sz w:val="28"/>
          <w:szCs w:val="28"/>
          <w:bdr w:val="none" w:sz="0" w:space="0" w:color="auto" w:frame="1"/>
        </w:rPr>
      </w:pPr>
      <w:r w:rsidRPr="00FB66B6">
        <w:rPr>
          <w:rFonts w:ascii="Times New Roman" w:eastAsia="Times New Roman" w:hAnsi="Times New Roman" w:cs="Times New Roman"/>
          <w:b/>
          <w:bCs/>
          <w:sz w:val="28"/>
          <w:szCs w:val="28"/>
          <w:bdr w:val="none" w:sz="0" w:space="0" w:color="auto" w:frame="1"/>
        </w:rPr>
        <w:t>II. Đ/c Trần Thị Minh Huệ - Bí thư chi bộ, hiệu trưởng:</w:t>
      </w:r>
    </w:p>
    <w:p w14:paraId="2F2CC2B1" w14:textId="77777777" w:rsidR="005875DB" w:rsidRPr="00FB66B6" w:rsidRDefault="005875DB" w:rsidP="005875DB">
      <w:pPr>
        <w:spacing w:after="0"/>
        <w:jc w:val="both"/>
        <w:rPr>
          <w:rFonts w:ascii="Times New Roman" w:hAnsi="Times New Roman" w:cs="Times New Roman"/>
          <w:sz w:val="28"/>
          <w:szCs w:val="28"/>
        </w:rPr>
      </w:pPr>
      <w:r w:rsidRPr="00FB66B6">
        <w:rPr>
          <w:rFonts w:ascii="Times New Roman" w:hAnsi="Times New Roman" w:cs="Times New Roman"/>
          <w:b/>
          <w:sz w:val="28"/>
          <w:szCs w:val="28"/>
        </w:rPr>
        <w:t xml:space="preserve">1. Điều hành Hội nghị Chi bộ </w:t>
      </w:r>
      <w:r w:rsidRPr="00FB66B6">
        <w:rPr>
          <w:rFonts w:ascii="Times New Roman" w:hAnsi="Times New Roman" w:cs="Times New Roman"/>
          <w:b/>
          <w:bCs/>
          <w:sz w:val="28"/>
          <w:szCs w:val="28"/>
        </w:rPr>
        <w:t xml:space="preserve"> </w:t>
      </w:r>
    </w:p>
    <w:p w14:paraId="6335C8E8" w14:textId="77777777" w:rsidR="005875DB" w:rsidRPr="00FB66B6" w:rsidRDefault="005875DB" w:rsidP="005875DB">
      <w:pPr>
        <w:spacing w:after="0"/>
        <w:ind w:firstLine="720"/>
        <w:jc w:val="both"/>
        <w:rPr>
          <w:rFonts w:ascii="Times New Roman" w:hAnsi="Times New Roman" w:cs="Times New Roman"/>
          <w:sz w:val="28"/>
          <w:szCs w:val="28"/>
        </w:rPr>
      </w:pPr>
      <w:r w:rsidRPr="00FB66B6">
        <w:rPr>
          <w:rFonts w:ascii="Times New Roman" w:hAnsi="Times New Roman" w:cs="Times New Roman"/>
          <w:sz w:val="28"/>
          <w:szCs w:val="28"/>
        </w:rPr>
        <w:t xml:space="preserve">- Cử thư kí ghi biên bản: </w:t>
      </w:r>
    </w:p>
    <w:p w14:paraId="2169467F" w14:textId="77777777" w:rsidR="005875DB" w:rsidRPr="00FB66B6" w:rsidRDefault="005875DB" w:rsidP="005875DB">
      <w:pPr>
        <w:spacing w:after="0"/>
        <w:ind w:firstLine="720"/>
        <w:jc w:val="both"/>
        <w:rPr>
          <w:rFonts w:ascii="Times New Roman" w:hAnsi="Times New Roman" w:cs="Times New Roman"/>
          <w:sz w:val="28"/>
          <w:szCs w:val="28"/>
        </w:rPr>
      </w:pPr>
      <w:r w:rsidRPr="00FB66B6">
        <w:rPr>
          <w:rFonts w:ascii="Times New Roman" w:hAnsi="Times New Roman" w:cs="Times New Roman"/>
          <w:sz w:val="28"/>
          <w:szCs w:val="28"/>
        </w:rPr>
        <w:t>- Theo quy chế làm việc của Chi bộ, cử đ/c Hoàng Hải Hà – Chi ủy viên ghi biên bản hội nghị.</w:t>
      </w:r>
    </w:p>
    <w:p w14:paraId="5EC24449" w14:textId="4FD47F45" w:rsidR="005875DB" w:rsidRPr="00FC0614" w:rsidRDefault="005875DB" w:rsidP="005875DB">
      <w:pPr>
        <w:spacing w:after="0"/>
        <w:jc w:val="both"/>
        <w:rPr>
          <w:rFonts w:ascii="Times New Roman" w:hAnsi="Times New Roman" w:cs="Times New Roman"/>
          <w:b/>
          <w:bCs/>
          <w:sz w:val="28"/>
          <w:szCs w:val="28"/>
          <w:vertAlign w:val="subscript"/>
        </w:rPr>
      </w:pPr>
      <w:r w:rsidRPr="00FB66B6">
        <w:rPr>
          <w:rFonts w:ascii="Times New Roman" w:hAnsi="Times New Roman" w:cs="Times New Roman"/>
          <w:b/>
          <w:bCs/>
          <w:sz w:val="28"/>
          <w:szCs w:val="28"/>
        </w:rPr>
        <w:t>2. Báo cáo tình hình Đảng viên (</w:t>
      </w:r>
      <w:r w:rsidR="00690BB5" w:rsidRPr="00FB66B6">
        <w:rPr>
          <w:rFonts w:ascii="Times New Roman" w:hAnsi="Times New Roman" w:cs="Times New Roman"/>
          <w:b/>
          <w:bCs/>
          <w:sz w:val="28"/>
          <w:szCs w:val="28"/>
        </w:rPr>
        <w:t xml:space="preserve">Đ/c </w:t>
      </w:r>
      <w:r w:rsidRPr="00FB66B6">
        <w:rPr>
          <w:rFonts w:ascii="Times New Roman" w:hAnsi="Times New Roman" w:cs="Times New Roman"/>
          <w:b/>
          <w:bCs/>
          <w:sz w:val="28"/>
          <w:szCs w:val="28"/>
        </w:rPr>
        <w:t>Hà)</w:t>
      </w:r>
    </w:p>
    <w:p w14:paraId="5DC28FAA" w14:textId="77777777" w:rsidR="005875DB" w:rsidRPr="00FB66B6" w:rsidRDefault="005875DB" w:rsidP="005875DB">
      <w:pPr>
        <w:spacing w:after="0"/>
        <w:ind w:left="720"/>
        <w:jc w:val="both"/>
        <w:rPr>
          <w:rFonts w:ascii="Times New Roman" w:hAnsi="Times New Roman" w:cs="Times New Roman"/>
          <w:sz w:val="28"/>
          <w:szCs w:val="28"/>
          <w:lang w:val="nl-NL"/>
        </w:rPr>
      </w:pPr>
      <w:r w:rsidRPr="00FB66B6">
        <w:rPr>
          <w:rFonts w:ascii="Times New Roman" w:hAnsi="Times New Roman" w:cs="Times New Roman"/>
          <w:sz w:val="28"/>
          <w:szCs w:val="28"/>
        </w:rPr>
        <w:t xml:space="preserve">- Tổng số Đảng viên: </w:t>
      </w:r>
      <w:r w:rsidRPr="00FB66B6">
        <w:rPr>
          <w:rFonts w:ascii="Times New Roman" w:hAnsi="Times New Roman" w:cs="Times New Roman"/>
          <w:sz w:val="28"/>
          <w:szCs w:val="28"/>
          <w:lang w:val="nl-NL"/>
        </w:rPr>
        <w:t>49 đ/c trong đó chính thức: 43, dự bị: 06</w:t>
      </w:r>
    </w:p>
    <w:p w14:paraId="0C0E6339" w14:textId="77777777" w:rsidR="005875DB" w:rsidRPr="00FB66B6" w:rsidRDefault="005875DB" w:rsidP="005875DB">
      <w:pPr>
        <w:spacing w:after="0"/>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3. Báo cáo tình hình thu, nộp đảng phí </w:t>
      </w:r>
      <w:r w:rsidRPr="002737FE">
        <w:rPr>
          <w:rFonts w:ascii="Times New Roman" w:hAnsi="Times New Roman" w:cs="Times New Roman"/>
          <w:b/>
          <w:sz w:val="28"/>
          <w:szCs w:val="28"/>
        </w:rPr>
        <w:t>(Đ/c Hà)</w:t>
      </w:r>
    </w:p>
    <w:p w14:paraId="1F013BDB" w14:textId="77777777" w:rsidR="005875DB" w:rsidRPr="00FB66B6" w:rsidRDefault="005875DB" w:rsidP="005875DB">
      <w:pPr>
        <w:spacing w:after="0"/>
        <w:jc w:val="both"/>
        <w:rPr>
          <w:rFonts w:ascii="Times New Roman" w:hAnsi="Times New Roman" w:cs="Times New Roman"/>
          <w:sz w:val="28"/>
          <w:szCs w:val="28"/>
          <w:lang w:val="vi-VN"/>
        </w:rPr>
      </w:pPr>
      <w:r w:rsidRPr="00FB66B6">
        <w:rPr>
          <w:rFonts w:ascii="Times New Roman" w:hAnsi="Times New Roman" w:cs="Times New Roman"/>
          <w:sz w:val="28"/>
          <w:szCs w:val="28"/>
        </w:rPr>
        <w:t>- Các đ/c đảng viên đóng đảng phí đầy đủ.</w:t>
      </w:r>
    </w:p>
    <w:p w14:paraId="0D61F23D" w14:textId="77777777" w:rsidR="005875DB" w:rsidRPr="00FB66B6" w:rsidRDefault="005875DB" w:rsidP="005875DB">
      <w:pPr>
        <w:spacing w:after="0"/>
        <w:jc w:val="both"/>
        <w:rPr>
          <w:rFonts w:ascii="Times New Roman" w:hAnsi="Times New Roman" w:cs="Times New Roman"/>
          <w:b/>
          <w:bCs/>
          <w:sz w:val="28"/>
          <w:szCs w:val="28"/>
          <w:shd w:val="clear" w:color="auto" w:fill="FFFFFF"/>
        </w:rPr>
      </w:pPr>
      <w:r w:rsidRPr="00FB66B6">
        <w:rPr>
          <w:rFonts w:ascii="Times New Roman" w:hAnsi="Times New Roman" w:cs="Times New Roman"/>
          <w:b/>
          <w:bCs/>
          <w:sz w:val="28"/>
          <w:szCs w:val="28"/>
          <w:shd w:val="clear" w:color="auto" w:fill="FFFFFF"/>
        </w:rPr>
        <w:t>4. Thông báo nội dung sinh hoạt Chi bộ: (đ/c Huệ)</w:t>
      </w:r>
    </w:p>
    <w:p w14:paraId="0196D20D" w14:textId="77777777" w:rsidR="005875DB" w:rsidRPr="00FB66B6" w:rsidRDefault="005875DB" w:rsidP="005875DB">
      <w:pPr>
        <w:spacing w:after="0"/>
        <w:jc w:val="both"/>
        <w:rPr>
          <w:rFonts w:ascii="Times New Roman" w:hAnsi="Times New Roman" w:cs="Times New Roman"/>
          <w:sz w:val="28"/>
          <w:szCs w:val="28"/>
          <w:shd w:val="clear" w:color="auto" w:fill="FFFFFF"/>
        </w:rPr>
      </w:pPr>
      <w:r w:rsidRPr="00FB66B6">
        <w:rPr>
          <w:rFonts w:ascii="Times New Roman" w:hAnsi="Times New Roman" w:cs="Times New Roman"/>
          <w:sz w:val="28"/>
          <w:szCs w:val="28"/>
          <w:shd w:val="clear" w:color="auto" w:fill="FFFFFF"/>
        </w:rPr>
        <w:t>1. Sinh hoạt tư tưởng.</w:t>
      </w:r>
    </w:p>
    <w:p w14:paraId="1204DF91" w14:textId="36B541AB" w:rsidR="005875DB" w:rsidRPr="00FB66B6" w:rsidRDefault="005875DB" w:rsidP="005875DB">
      <w:pPr>
        <w:spacing w:after="0"/>
        <w:jc w:val="both"/>
        <w:rPr>
          <w:rFonts w:ascii="Times New Roman" w:hAnsi="Times New Roman" w:cs="Times New Roman"/>
          <w:sz w:val="28"/>
          <w:szCs w:val="28"/>
          <w:shd w:val="clear" w:color="auto" w:fill="FFFFFF"/>
        </w:rPr>
      </w:pPr>
      <w:r w:rsidRPr="00FB66B6">
        <w:rPr>
          <w:rFonts w:ascii="Times New Roman" w:hAnsi="Times New Roman" w:cs="Times New Roman"/>
          <w:sz w:val="28"/>
          <w:szCs w:val="28"/>
          <w:shd w:val="clear" w:color="auto" w:fill="FFFFFF"/>
        </w:rPr>
        <w:t>2. Đánh giá công tác tháng 1</w:t>
      </w:r>
      <w:r w:rsidR="00690BB5" w:rsidRPr="00FB66B6">
        <w:rPr>
          <w:rFonts w:ascii="Times New Roman" w:hAnsi="Times New Roman" w:cs="Times New Roman"/>
          <w:sz w:val="28"/>
          <w:szCs w:val="28"/>
          <w:shd w:val="clear" w:color="auto" w:fill="FFFFFF"/>
        </w:rPr>
        <w:t>1</w:t>
      </w:r>
      <w:r w:rsidRPr="00FB66B6">
        <w:rPr>
          <w:rFonts w:ascii="Times New Roman" w:hAnsi="Times New Roman" w:cs="Times New Roman"/>
          <w:sz w:val="28"/>
          <w:szCs w:val="28"/>
          <w:shd w:val="clear" w:color="auto" w:fill="FFFFFF"/>
        </w:rPr>
        <w:t xml:space="preserve">. </w:t>
      </w:r>
    </w:p>
    <w:p w14:paraId="600182E9" w14:textId="2C828612" w:rsidR="005875DB" w:rsidRPr="00FB66B6" w:rsidRDefault="005875DB" w:rsidP="005875DB">
      <w:pPr>
        <w:spacing w:after="0"/>
        <w:jc w:val="both"/>
        <w:rPr>
          <w:rFonts w:ascii="Times New Roman" w:hAnsi="Times New Roman" w:cs="Times New Roman"/>
          <w:sz w:val="28"/>
          <w:szCs w:val="28"/>
          <w:shd w:val="clear" w:color="auto" w:fill="FFFFFF"/>
        </w:rPr>
      </w:pPr>
      <w:r w:rsidRPr="00FB66B6">
        <w:rPr>
          <w:rFonts w:ascii="Times New Roman" w:hAnsi="Times New Roman" w:cs="Times New Roman"/>
          <w:sz w:val="28"/>
          <w:szCs w:val="28"/>
          <w:shd w:val="clear" w:color="auto" w:fill="FFFFFF"/>
        </w:rPr>
        <w:t>3. Triển khai công tác tháng 1</w:t>
      </w:r>
      <w:r w:rsidR="00690BB5" w:rsidRPr="00FB66B6">
        <w:rPr>
          <w:rFonts w:ascii="Times New Roman" w:hAnsi="Times New Roman" w:cs="Times New Roman"/>
          <w:sz w:val="28"/>
          <w:szCs w:val="28"/>
          <w:shd w:val="clear" w:color="auto" w:fill="FFFFFF"/>
        </w:rPr>
        <w:t>2</w:t>
      </w:r>
      <w:r w:rsidRPr="00FB66B6">
        <w:rPr>
          <w:rFonts w:ascii="Times New Roman" w:hAnsi="Times New Roman" w:cs="Times New Roman"/>
          <w:sz w:val="28"/>
          <w:szCs w:val="28"/>
          <w:shd w:val="clear" w:color="auto" w:fill="FFFFFF"/>
        </w:rPr>
        <w:t xml:space="preserve">. (có </w:t>
      </w:r>
      <w:r w:rsidR="005D278B" w:rsidRPr="00FB66B6">
        <w:rPr>
          <w:rFonts w:ascii="Times New Roman" w:hAnsi="Times New Roman" w:cs="Times New Roman"/>
          <w:sz w:val="28"/>
          <w:szCs w:val="28"/>
          <w:shd w:val="clear" w:color="auto" w:fill="FFFFFF"/>
        </w:rPr>
        <w:t>7</w:t>
      </w:r>
      <w:r w:rsidRPr="00FB66B6">
        <w:rPr>
          <w:rFonts w:ascii="Times New Roman" w:hAnsi="Times New Roman" w:cs="Times New Roman"/>
          <w:sz w:val="28"/>
          <w:szCs w:val="28"/>
          <w:shd w:val="clear" w:color="auto" w:fill="FFFFFF"/>
        </w:rPr>
        <w:t xml:space="preserve"> nhiệm vụ)</w:t>
      </w:r>
    </w:p>
    <w:p w14:paraId="5877C12B" w14:textId="283E6DC4" w:rsidR="005D278B" w:rsidRPr="00FB66B6" w:rsidRDefault="005D278B" w:rsidP="005D278B">
      <w:pPr>
        <w:spacing w:after="0"/>
        <w:rPr>
          <w:rFonts w:ascii="Times New Roman" w:hAnsi="Times New Roman" w:cs="Times New Roman"/>
          <w:bCs/>
          <w:sz w:val="28"/>
          <w:szCs w:val="28"/>
        </w:rPr>
      </w:pPr>
      <w:bookmarkStart w:id="0" w:name="_Hlk215562785"/>
      <w:r w:rsidRPr="00FB66B6">
        <w:rPr>
          <w:rFonts w:ascii="Times New Roman" w:hAnsi="Times New Roman" w:cs="Times New Roman"/>
          <w:bCs/>
          <w:sz w:val="28"/>
          <w:szCs w:val="28"/>
        </w:rPr>
        <w:t>-</w:t>
      </w:r>
      <w:r w:rsidR="008B1CE3" w:rsidRPr="00FB66B6">
        <w:rPr>
          <w:rFonts w:ascii="Times New Roman" w:hAnsi="Times New Roman" w:cs="Times New Roman"/>
          <w:bCs/>
          <w:sz w:val="28"/>
          <w:szCs w:val="28"/>
        </w:rPr>
        <w:t xml:space="preserve"> </w:t>
      </w:r>
      <w:r w:rsidRPr="00FB66B6">
        <w:rPr>
          <w:rFonts w:ascii="Times New Roman" w:hAnsi="Times New Roman" w:cs="Times New Roman"/>
          <w:bCs/>
          <w:sz w:val="28"/>
          <w:szCs w:val="28"/>
        </w:rPr>
        <w:t>NV1: Hoàn thiện hồ sơ công tác phổ cập giáo dục.</w:t>
      </w:r>
    </w:p>
    <w:p w14:paraId="053A80E4" w14:textId="00A6A27D" w:rsidR="005D278B" w:rsidRPr="00FB66B6" w:rsidRDefault="005D278B" w:rsidP="005D278B">
      <w:pPr>
        <w:spacing w:after="0"/>
        <w:rPr>
          <w:rFonts w:ascii="Times New Roman" w:hAnsi="Times New Roman" w:cs="Times New Roman"/>
          <w:bCs/>
          <w:sz w:val="28"/>
          <w:szCs w:val="28"/>
        </w:rPr>
      </w:pPr>
      <w:r w:rsidRPr="00FB66B6">
        <w:rPr>
          <w:rFonts w:ascii="Times New Roman" w:hAnsi="Times New Roman" w:cs="Times New Roman"/>
          <w:bCs/>
          <w:sz w:val="28"/>
          <w:szCs w:val="28"/>
        </w:rPr>
        <w:t xml:space="preserve">- NV2: Xây dựng kế hoạch kiểm tra, đánh giá học sinh học kì 1 năm học 2025-2026 </w:t>
      </w:r>
    </w:p>
    <w:p w14:paraId="306F5E61" w14:textId="60DA0D55" w:rsidR="005D278B" w:rsidRPr="00FB66B6" w:rsidRDefault="008B1CE3" w:rsidP="008B1CE3">
      <w:pPr>
        <w:spacing w:after="0"/>
        <w:rPr>
          <w:rFonts w:ascii="Times New Roman" w:hAnsi="Times New Roman" w:cs="Times New Roman"/>
          <w:bCs/>
          <w:sz w:val="28"/>
          <w:szCs w:val="28"/>
        </w:rPr>
      </w:pPr>
      <w:r w:rsidRPr="00FB66B6">
        <w:rPr>
          <w:rFonts w:ascii="Times New Roman" w:hAnsi="Times New Roman" w:cs="Times New Roman"/>
          <w:bCs/>
          <w:sz w:val="28"/>
          <w:szCs w:val="28"/>
        </w:rPr>
        <w:t xml:space="preserve">- NV3: </w:t>
      </w:r>
      <w:r w:rsidR="005D278B" w:rsidRPr="00FB66B6">
        <w:rPr>
          <w:rFonts w:ascii="Times New Roman" w:hAnsi="Times New Roman" w:cs="Times New Roman"/>
          <w:bCs/>
          <w:sz w:val="28"/>
          <w:szCs w:val="28"/>
        </w:rPr>
        <w:t>Tham gia thi TDTT cấp phường, lập đội tuyển thi TDTT cấp TP.</w:t>
      </w:r>
    </w:p>
    <w:p w14:paraId="3B8487E1" w14:textId="1BF1F96E" w:rsidR="005D278B" w:rsidRPr="00FB66B6" w:rsidRDefault="008B1CE3" w:rsidP="008B1CE3">
      <w:pPr>
        <w:tabs>
          <w:tab w:val="left" w:pos="1620"/>
        </w:tabs>
        <w:spacing w:after="0"/>
        <w:jc w:val="both"/>
        <w:rPr>
          <w:rFonts w:ascii="Times New Roman" w:hAnsi="Times New Roman" w:cs="Times New Roman"/>
          <w:sz w:val="28"/>
          <w:szCs w:val="28"/>
        </w:rPr>
      </w:pPr>
      <w:r w:rsidRPr="00FB66B6">
        <w:rPr>
          <w:rFonts w:ascii="Times New Roman" w:hAnsi="Times New Roman" w:cs="Times New Roman"/>
          <w:sz w:val="28"/>
          <w:szCs w:val="28"/>
        </w:rPr>
        <w:t xml:space="preserve">- NV4: </w:t>
      </w:r>
      <w:r w:rsidR="005D278B" w:rsidRPr="00FB66B6">
        <w:rPr>
          <w:rFonts w:ascii="Times New Roman" w:hAnsi="Times New Roman" w:cs="Times New Roman"/>
          <w:sz w:val="28"/>
          <w:szCs w:val="28"/>
        </w:rPr>
        <w:t xml:space="preserve">Tổ chức chuyên đề chuyên môn cấp trường khối </w:t>
      </w:r>
      <w:r w:rsidR="00A1394E">
        <w:rPr>
          <w:rFonts w:ascii="Times New Roman" w:hAnsi="Times New Roman" w:cs="Times New Roman"/>
          <w:sz w:val="28"/>
          <w:szCs w:val="28"/>
        </w:rPr>
        <w:t xml:space="preserve">3, </w:t>
      </w:r>
      <w:r w:rsidR="005D278B" w:rsidRPr="00FB66B6">
        <w:rPr>
          <w:rFonts w:ascii="Times New Roman" w:hAnsi="Times New Roman" w:cs="Times New Roman"/>
          <w:sz w:val="28"/>
          <w:szCs w:val="28"/>
        </w:rPr>
        <w:t>4.</w:t>
      </w:r>
    </w:p>
    <w:p w14:paraId="665D9801" w14:textId="0313D2A7" w:rsidR="005D278B" w:rsidRPr="00FB66B6" w:rsidRDefault="008B1CE3" w:rsidP="008B1CE3">
      <w:pPr>
        <w:tabs>
          <w:tab w:val="left" w:pos="1620"/>
        </w:tabs>
        <w:spacing w:after="0"/>
        <w:jc w:val="both"/>
        <w:rPr>
          <w:rFonts w:ascii="Times New Roman" w:hAnsi="Times New Roman" w:cs="Times New Roman"/>
          <w:sz w:val="28"/>
          <w:szCs w:val="28"/>
        </w:rPr>
      </w:pPr>
      <w:r w:rsidRPr="00FB66B6">
        <w:rPr>
          <w:rFonts w:ascii="Times New Roman" w:hAnsi="Times New Roman" w:cs="Times New Roman"/>
          <w:sz w:val="28"/>
          <w:szCs w:val="28"/>
        </w:rPr>
        <w:t xml:space="preserve">- NV5: </w:t>
      </w:r>
      <w:r w:rsidR="005D278B" w:rsidRPr="00FB66B6">
        <w:rPr>
          <w:rFonts w:ascii="Times New Roman" w:hAnsi="Times New Roman" w:cs="Times New Roman"/>
          <w:sz w:val="28"/>
          <w:szCs w:val="28"/>
          <w:lang w:val="vi-VN"/>
        </w:rPr>
        <w:t>Kiểm tra toàn diện giáo viên</w:t>
      </w:r>
      <w:r w:rsidR="005D278B" w:rsidRPr="00FB66B6">
        <w:rPr>
          <w:rFonts w:ascii="Times New Roman" w:hAnsi="Times New Roman" w:cs="Times New Roman"/>
          <w:sz w:val="28"/>
          <w:szCs w:val="28"/>
        </w:rPr>
        <w:t xml:space="preserve">; </w:t>
      </w:r>
      <w:r w:rsidR="005D278B" w:rsidRPr="00FB66B6">
        <w:rPr>
          <w:rFonts w:ascii="Times New Roman" w:hAnsi="Times New Roman" w:cs="Times New Roman"/>
          <w:sz w:val="28"/>
          <w:szCs w:val="28"/>
          <w:lang w:val="vi-VN"/>
        </w:rPr>
        <w:t>Kiểm tra hồ sơ GV</w:t>
      </w:r>
      <w:r w:rsidR="005D278B" w:rsidRPr="00FB66B6">
        <w:rPr>
          <w:rFonts w:ascii="Times New Roman" w:hAnsi="Times New Roman" w:cs="Times New Roman"/>
          <w:sz w:val="28"/>
          <w:szCs w:val="28"/>
        </w:rPr>
        <w:t>, hồ sơ khối trưởng</w:t>
      </w:r>
      <w:r w:rsidR="005D278B" w:rsidRPr="00FB66B6">
        <w:rPr>
          <w:rFonts w:ascii="Times New Roman" w:hAnsi="Times New Roman" w:cs="Times New Roman"/>
          <w:sz w:val="28"/>
          <w:szCs w:val="28"/>
          <w:lang w:val="vi-VN"/>
        </w:rPr>
        <w:t>.</w:t>
      </w:r>
    </w:p>
    <w:p w14:paraId="2F9D5354" w14:textId="6D487A5D" w:rsidR="005D278B" w:rsidRPr="00FB66B6" w:rsidRDefault="008B1CE3" w:rsidP="008B1CE3">
      <w:pPr>
        <w:tabs>
          <w:tab w:val="left" w:pos="1620"/>
        </w:tabs>
        <w:spacing w:after="0"/>
        <w:jc w:val="both"/>
        <w:rPr>
          <w:rFonts w:ascii="Times New Roman" w:hAnsi="Times New Roman" w:cs="Times New Roman"/>
          <w:bCs/>
          <w:sz w:val="28"/>
          <w:szCs w:val="28"/>
        </w:rPr>
      </w:pPr>
      <w:r w:rsidRPr="00FB66B6">
        <w:rPr>
          <w:rFonts w:ascii="Times New Roman" w:hAnsi="Times New Roman" w:cs="Times New Roman"/>
          <w:sz w:val="28"/>
          <w:szCs w:val="28"/>
        </w:rPr>
        <w:t xml:space="preserve">- NV6: </w:t>
      </w:r>
      <w:r w:rsidR="005D278B" w:rsidRPr="00FB66B6">
        <w:rPr>
          <w:rFonts w:ascii="Times New Roman" w:hAnsi="Times New Roman" w:cs="Times New Roman"/>
          <w:sz w:val="28"/>
          <w:szCs w:val="28"/>
          <w:lang w:val="vi-VN"/>
        </w:rPr>
        <w:t>Kiểm tra và đánh giá HS cuối HK I</w:t>
      </w:r>
      <w:r w:rsidR="005D278B" w:rsidRPr="00FB66B6">
        <w:rPr>
          <w:rFonts w:ascii="Times New Roman" w:hAnsi="Times New Roman" w:cs="Times New Roman"/>
          <w:bCs/>
          <w:sz w:val="28"/>
          <w:szCs w:val="28"/>
        </w:rPr>
        <w:t xml:space="preserve"> ( Dự kiến Tuần 4/12)</w:t>
      </w:r>
    </w:p>
    <w:p w14:paraId="419285BF" w14:textId="55991A4A" w:rsidR="005D278B" w:rsidRPr="00FB66B6" w:rsidRDefault="008B1CE3" w:rsidP="008B1CE3">
      <w:pPr>
        <w:spacing w:after="0"/>
        <w:jc w:val="both"/>
        <w:rPr>
          <w:rFonts w:ascii="Times New Roman" w:hAnsi="Times New Roman" w:cs="Times New Roman"/>
          <w:sz w:val="28"/>
          <w:szCs w:val="28"/>
        </w:rPr>
      </w:pPr>
      <w:r w:rsidRPr="00FB66B6">
        <w:rPr>
          <w:rFonts w:ascii="Times New Roman" w:hAnsi="Times New Roman" w:cs="Times New Roman"/>
          <w:sz w:val="28"/>
          <w:szCs w:val="28"/>
        </w:rPr>
        <w:t xml:space="preserve">- NV7: </w:t>
      </w:r>
      <w:r w:rsidR="005D278B" w:rsidRPr="00FB66B6">
        <w:rPr>
          <w:rFonts w:ascii="Times New Roman" w:hAnsi="Times New Roman" w:cs="Times New Roman"/>
          <w:sz w:val="28"/>
          <w:szCs w:val="28"/>
        </w:rPr>
        <w:t>Tổ chức đi thăm và tặng quà các đơn vị bộ đội kết nghĩa nhân dịp 22/12.</w:t>
      </w:r>
    </w:p>
    <w:bookmarkEnd w:id="0"/>
    <w:p w14:paraId="590BA9F4" w14:textId="77777777" w:rsidR="005875DB" w:rsidRPr="00FB66B6" w:rsidRDefault="005875DB" w:rsidP="008B1CE3">
      <w:pPr>
        <w:spacing w:after="0"/>
        <w:jc w:val="both"/>
        <w:rPr>
          <w:rFonts w:ascii="Times New Roman" w:hAnsi="Times New Roman" w:cs="Times New Roman"/>
          <w:b/>
          <w:bCs/>
          <w:sz w:val="28"/>
          <w:szCs w:val="28"/>
          <w:shd w:val="clear" w:color="auto" w:fill="FFFFFF"/>
        </w:rPr>
      </w:pPr>
      <w:r w:rsidRPr="00FB66B6">
        <w:rPr>
          <w:rFonts w:ascii="Times New Roman" w:hAnsi="Times New Roman" w:cs="Times New Roman"/>
          <w:b/>
          <w:bCs/>
          <w:sz w:val="28"/>
          <w:szCs w:val="28"/>
          <w:shd w:val="clear" w:color="auto" w:fill="FFFFFF"/>
        </w:rPr>
        <w:t xml:space="preserve">5. Sinh hoạt tư tưởng: </w:t>
      </w:r>
    </w:p>
    <w:p w14:paraId="2F83D6E6" w14:textId="06A1E783" w:rsidR="005875DB" w:rsidRPr="00FB66B6" w:rsidRDefault="005875DB" w:rsidP="00C16950">
      <w:pPr>
        <w:shd w:val="clear" w:color="auto" w:fill="FFFFFF"/>
        <w:spacing w:after="0"/>
        <w:ind w:firstLine="567"/>
        <w:jc w:val="both"/>
        <w:rPr>
          <w:rStyle w:val="fontstyle01"/>
          <w:color w:val="auto"/>
          <w:lang w:val="vi-VN"/>
        </w:rPr>
      </w:pPr>
      <w:r w:rsidRPr="00FB66B6">
        <w:rPr>
          <w:rFonts w:ascii="Times New Roman" w:hAnsi="Times New Roman" w:cs="Times New Roman"/>
          <w:sz w:val="28"/>
          <w:szCs w:val="28"/>
          <w:shd w:val="clear" w:color="auto" w:fill="FFFFFF"/>
        </w:rPr>
        <w:t>a) Đ</w:t>
      </w:r>
      <w:r w:rsidRPr="00FB66B6">
        <w:rPr>
          <w:rFonts w:ascii="Times New Roman" w:hAnsi="Times New Roman" w:cs="Times New Roman"/>
          <w:sz w:val="28"/>
          <w:szCs w:val="28"/>
          <w:shd w:val="clear" w:color="auto" w:fill="FFFFFF"/>
          <w:lang w:val="vi-VN"/>
        </w:rPr>
        <w:t xml:space="preserve">/c </w:t>
      </w:r>
      <w:r w:rsidR="002737FE">
        <w:rPr>
          <w:rFonts w:ascii="Times New Roman" w:hAnsi="Times New Roman" w:cs="Times New Roman"/>
          <w:sz w:val="28"/>
          <w:szCs w:val="28"/>
          <w:shd w:val="clear" w:color="auto" w:fill="FFFFFF"/>
        </w:rPr>
        <w:t>Lan - PBT</w:t>
      </w:r>
      <w:r w:rsidRPr="00FB66B6">
        <w:rPr>
          <w:rFonts w:ascii="Times New Roman" w:hAnsi="Times New Roman" w:cs="Times New Roman"/>
          <w:sz w:val="28"/>
          <w:szCs w:val="28"/>
          <w:shd w:val="clear" w:color="auto" w:fill="FFFFFF"/>
        </w:rPr>
        <w:t xml:space="preserve"> đọc: </w:t>
      </w:r>
      <w:bookmarkStart w:id="1" w:name="_Hlk215562820"/>
      <w:r w:rsidRPr="00FB66B6">
        <w:rPr>
          <w:rFonts w:ascii="Times New Roman" w:hAnsi="Times New Roman" w:cs="Times New Roman"/>
          <w:sz w:val="28"/>
          <w:szCs w:val="28"/>
          <w:shd w:val="clear" w:color="auto" w:fill="FFFFFF"/>
        </w:rPr>
        <w:t>Bản tin sinh hoạt Chi bộ của Đảng ủy Phường Hải An (số 0</w:t>
      </w:r>
      <w:r w:rsidR="000167BA" w:rsidRPr="00FB66B6">
        <w:rPr>
          <w:rFonts w:ascii="Times New Roman" w:hAnsi="Times New Roman" w:cs="Times New Roman"/>
          <w:sz w:val="28"/>
          <w:szCs w:val="28"/>
          <w:shd w:val="clear" w:color="auto" w:fill="FFFFFF"/>
        </w:rPr>
        <w:t>5</w:t>
      </w:r>
      <w:r w:rsidRPr="00FB66B6">
        <w:rPr>
          <w:rFonts w:ascii="Times New Roman" w:hAnsi="Times New Roman" w:cs="Times New Roman"/>
          <w:sz w:val="28"/>
          <w:szCs w:val="28"/>
          <w:shd w:val="clear" w:color="auto" w:fill="FFFFFF"/>
        </w:rPr>
        <w:t>– BTSHCB tháng 1</w:t>
      </w:r>
      <w:r w:rsidR="000167BA" w:rsidRPr="00FB66B6">
        <w:rPr>
          <w:rFonts w:ascii="Times New Roman" w:hAnsi="Times New Roman" w:cs="Times New Roman"/>
          <w:sz w:val="28"/>
          <w:szCs w:val="28"/>
          <w:shd w:val="clear" w:color="auto" w:fill="FFFFFF"/>
        </w:rPr>
        <w:t>1</w:t>
      </w:r>
      <w:r w:rsidRPr="00FB66B6">
        <w:rPr>
          <w:rFonts w:ascii="Times New Roman" w:hAnsi="Times New Roman" w:cs="Times New Roman"/>
          <w:sz w:val="28"/>
          <w:szCs w:val="28"/>
          <w:shd w:val="clear" w:color="auto" w:fill="FFFFFF"/>
        </w:rPr>
        <w:t>/2025</w:t>
      </w:r>
      <w:r w:rsidRPr="00FB66B6">
        <w:rPr>
          <w:rStyle w:val="fontstyle01"/>
          <w:color w:val="auto"/>
        </w:rPr>
        <w:t>.</w:t>
      </w:r>
      <w:r w:rsidR="00CD73E2">
        <w:rPr>
          <w:rStyle w:val="fontstyle01"/>
          <w:color w:val="auto"/>
        </w:rPr>
        <w:t xml:space="preserve"> </w:t>
      </w:r>
      <w:r w:rsidR="008C5BBC" w:rsidRPr="00FB66B6">
        <w:rPr>
          <w:rStyle w:val="fontstyle01"/>
          <w:color w:val="auto"/>
        </w:rPr>
        <w:t>Công văn 22</w:t>
      </w:r>
      <w:r w:rsidR="001A2168" w:rsidRPr="00FB66B6">
        <w:rPr>
          <w:rStyle w:val="fontstyle01"/>
          <w:color w:val="auto"/>
        </w:rPr>
        <w:t>1</w:t>
      </w:r>
      <w:r w:rsidR="008C5BBC" w:rsidRPr="00FB66B6">
        <w:rPr>
          <w:rStyle w:val="fontstyle01"/>
          <w:color w:val="auto"/>
        </w:rPr>
        <w:t>/ C</w:t>
      </w:r>
      <w:r w:rsidR="001A2168" w:rsidRPr="00FB66B6">
        <w:rPr>
          <w:rStyle w:val="fontstyle01"/>
          <w:color w:val="auto"/>
        </w:rPr>
        <w:t>V</w:t>
      </w:r>
      <w:r w:rsidR="008C5BBC" w:rsidRPr="00FB66B6">
        <w:rPr>
          <w:rStyle w:val="fontstyle01"/>
          <w:color w:val="auto"/>
        </w:rPr>
        <w:t xml:space="preserve">- BXDĐ ngày 28/11/2025 v/v định hướng </w:t>
      </w:r>
      <w:r w:rsidR="001A2168" w:rsidRPr="00FB66B6">
        <w:rPr>
          <w:rStyle w:val="fontstyle01"/>
          <w:color w:val="auto"/>
        </w:rPr>
        <w:t>công tác tuyên truyền miệng</w:t>
      </w:r>
      <w:r w:rsidR="008C5BBC" w:rsidRPr="00FB66B6">
        <w:rPr>
          <w:rStyle w:val="fontstyle01"/>
          <w:color w:val="auto"/>
        </w:rPr>
        <w:t xml:space="preserve"> T12/2025</w:t>
      </w:r>
      <w:r w:rsidR="00C16950">
        <w:rPr>
          <w:rStyle w:val="fontstyle01"/>
          <w:color w:val="auto"/>
        </w:rPr>
        <w:t xml:space="preserve">. </w:t>
      </w:r>
      <w:r w:rsidRPr="00FB66B6">
        <w:rPr>
          <w:rStyle w:val="fontstyle01"/>
          <w:color w:val="auto"/>
        </w:rPr>
        <w:t xml:space="preserve">Công văn </w:t>
      </w:r>
      <w:r w:rsidR="00E82299" w:rsidRPr="00FB66B6">
        <w:rPr>
          <w:rStyle w:val="fontstyle01"/>
          <w:color w:val="auto"/>
        </w:rPr>
        <w:t>22</w:t>
      </w:r>
      <w:r w:rsidR="001342FB" w:rsidRPr="00FB66B6">
        <w:rPr>
          <w:rStyle w:val="fontstyle01"/>
          <w:color w:val="auto"/>
        </w:rPr>
        <w:t>2</w:t>
      </w:r>
      <w:r w:rsidRPr="00FB66B6">
        <w:rPr>
          <w:rStyle w:val="fontstyle01"/>
          <w:color w:val="auto"/>
        </w:rPr>
        <w:t>/ Cv- BXDĐ ngày 28/1</w:t>
      </w:r>
      <w:r w:rsidR="001342FB" w:rsidRPr="00FB66B6">
        <w:rPr>
          <w:rStyle w:val="fontstyle01"/>
          <w:color w:val="auto"/>
        </w:rPr>
        <w:t>1</w:t>
      </w:r>
      <w:r w:rsidRPr="00FB66B6">
        <w:rPr>
          <w:rStyle w:val="fontstyle01"/>
          <w:color w:val="auto"/>
        </w:rPr>
        <w:t xml:space="preserve">/2025 v/v định hướng nắm bắt </w:t>
      </w:r>
      <w:r w:rsidR="001342FB" w:rsidRPr="00FB66B6">
        <w:rPr>
          <w:rStyle w:val="fontstyle01"/>
          <w:color w:val="auto"/>
        </w:rPr>
        <w:t xml:space="preserve">tổng hợp </w:t>
      </w:r>
      <w:r w:rsidR="008C5BBC" w:rsidRPr="00FB66B6">
        <w:rPr>
          <w:rStyle w:val="fontstyle01"/>
          <w:color w:val="auto"/>
        </w:rPr>
        <w:t xml:space="preserve">thông tin Dư luận xã hội </w:t>
      </w:r>
      <w:r w:rsidRPr="00FB66B6">
        <w:rPr>
          <w:rStyle w:val="fontstyle01"/>
          <w:color w:val="auto"/>
        </w:rPr>
        <w:t>T1</w:t>
      </w:r>
      <w:r w:rsidR="008C5BBC" w:rsidRPr="00FB66B6">
        <w:rPr>
          <w:rStyle w:val="fontstyle01"/>
          <w:color w:val="auto"/>
        </w:rPr>
        <w:t>2</w:t>
      </w:r>
      <w:r w:rsidRPr="00FB66B6">
        <w:rPr>
          <w:rStyle w:val="fontstyle01"/>
          <w:color w:val="auto"/>
        </w:rPr>
        <w:t>/2025</w:t>
      </w:r>
      <w:r w:rsidR="009C093F">
        <w:rPr>
          <w:rStyle w:val="fontstyle01"/>
          <w:color w:val="auto"/>
        </w:rPr>
        <w:t>.</w:t>
      </w:r>
    </w:p>
    <w:bookmarkEnd w:id="1"/>
    <w:p w14:paraId="6FD8068D" w14:textId="77777777" w:rsidR="005875DB" w:rsidRPr="00FB66B6" w:rsidRDefault="005875DB" w:rsidP="005875DB">
      <w:pPr>
        <w:shd w:val="clear" w:color="auto" w:fill="FFFFFF"/>
        <w:spacing w:after="0"/>
        <w:ind w:firstLine="567"/>
        <w:jc w:val="both"/>
        <w:rPr>
          <w:rFonts w:ascii="Times New Roman" w:hAnsi="Times New Roman" w:cs="Times New Roman"/>
          <w:sz w:val="28"/>
          <w:szCs w:val="28"/>
          <w:lang w:val="vi-VN"/>
        </w:rPr>
      </w:pPr>
      <w:r w:rsidRPr="00FB66B6">
        <w:rPr>
          <w:rStyle w:val="fontstyle01"/>
          <w:color w:val="auto"/>
          <w:lang w:val="vi-VN"/>
        </w:rPr>
        <w:lastRenderedPageBreak/>
        <w:t>b. Đ/c Trần Thị Minh Huệ - Nhận xét đánh giá tình hình đảng viên trong chi bộ so với tháng trước.</w:t>
      </w:r>
    </w:p>
    <w:p w14:paraId="4ABC6513" w14:textId="38C2AE85" w:rsidR="005875DB" w:rsidRPr="00CD73E2" w:rsidRDefault="005875DB" w:rsidP="005875DB">
      <w:pPr>
        <w:spacing w:after="0"/>
        <w:rPr>
          <w:rFonts w:ascii="Times New Roman" w:hAnsi="Times New Roman" w:cs="Times New Roman"/>
          <w:iCs/>
          <w:sz w:val="28"/>
          <w:szCs w:val="28"/>
        </w:rPr>
      </w:pPr>
      <w:r w:rsidRPr="00FB66B6">
        <w:rPr>
          <w:rFonts w:ascii="Times New Roman" w:hAnsi="Times New Roman" w:cs="Times New Roman"/>
          <w:i/>
          <w:iCs/>
          <w:sz w:val="28"/>
          <w:szCs w:val="28"/>
        </w:rPr>
        <w:t xml:space="preserve">        </w:t>
      </w:r>
      <w:r w:rsidRPr="00FB66B6">
        <w:rPr>
          <w:rFonts w:ascii="Times New Roman" w:hAnsi="Times New Roman" w:cs="Times New Roman"/>
          <w:iCs/>
          <w:sz w:val="28"/>
          <w:szCs w:val="28"/>
        </w:rPr>
        <w:t xml:space="preserve"> - 100% các đ.c đảng viên có tư tưởng vững vàng, chi bộ không có đơn thư khiếu kiện.</w:t>
      </w:r>
    </w:p>
    <w:p w14:paraId="387E78A6" w14:textId="77777777" w:rsidR="005875DB" w:rsidRPr="00FB66B6" w:rsidRDefault="005875DB" w:rsidP="005875DB">
      <w:pPr>
        <w:spacing w:after="0"/>
        <w:rPr>
          <w:rFonts w:ascii="Times New Roman" w:hAnsi="Times New Roman" w:cs="Times New Roman"/>
          <w:iCs/>
          <w:sz w:val="28"/>
          <w:szCs w:val="28"/>
          <w:lang w:val="vi-VN"/>
        </w:rPr>
      </w:pPr>
      <w:r w:rsidRPr="00FB66B6">
        <w:rPr>
          <w:rFonts w:ascii="Times New Roman" w:hAnsi="Times New Roman" w:cs="Times New Roman"/>
          <w:iCs/>
          <w:sz w:val="28"/>
          <w:szCs w:val="28"/>
          <w:lang w:val="vi-VN"/>
        </w:rPr>
        <w:tab/>
        <w:t>* Nội dung học tập làm theo phong cách tư tưởng Hồ CHí Minh:</w:t>
      </w:r>
    </w:p>
    <w:p w14:paraId="66E73D9C" w14:textId="77777777" w:rsidR="005875DB" w:rsidRPr="00FB66B6" w:rsidRDefault="005875DB" w:rsidP="005875DB">
      <w:pPr>
        <w:spacing w:after="0"/>
        <w:ind w:firstLine="720"/>
        <w:rPr>
          <w:rFonts w:ascii="Times New Roman" w:hAnsi="Times New Roman" w:cs="Times New Roman"/>
          <w:iCs/>
          <w:sz w:val="28"/>
          <w:szCs w:val="28"/>
          <w:lang w:val="vi-VN"/>
        </w:rPr>
      </w:pPr>
      <w:r w:rsidRPr="00FB66B6">
        <w:rPr>
          <w:rFonts w:ascii="Times New Roman" w:hAnsi="Times New Roman" w:cs="Times New Roman"/>
          <w:iCs/>
          <w:sz w:val="28"/>
          <w:szCs w:val="28"/>
          <w:lang w:val="vi-VN"/>
        </w:rPr>
        <w:t>- 100% các đ/c đảng viên đã đăng kí việc làm cụ thể, thiết thực phù hợp với nhiệm vụ được phân công.</w:t>
      </w:r>
    </w:p>
    <w:p w14:paraId="258D1C75" w14:textId="77777777" w:rsidR="00CD73E2" w:rsidRDefault="005875DB" w:rsidP="00CD73E2">
      <w:pPr>
        <w:spacing w:after="0"/>
        <w:rPr>
          <w:rFonts w:ascii="Times New Roman" w:hAnsi="Times New Roman" w:cs="Times New Roman"/>
          <w:iCs/>
          <w:sz w:val="28"/>
          <w:szCs w:val="28"/>
        </w:rPr>
      </w:pPr>
      <w:r w:rsidRPr="00FB66B6">
        <w:rPr>
          <w:rFonts w:ascii="Times New Roman" w:hAnsi="Times New Roman" w:cs="Times New Roman"/>
          <w:iCs/>
          <w:sz w:val="28"/>
          <w:szCs w:val="28"/>
          <w:lang w:val="vi-VN"/>
        </w:rPr>
        <w:tab/>
        <w:t xml:space="preserve">- Công tác phê bình và tự phê bình: về cơ bản các đ/c đảng viên đã thực hiện nghiêm túc, có hiệu quả các nhiệm vụ được phân công. </w:t>
      </w:r>
    </w:p>
    <w:p w14:paraId="645706E2" w14:textId="7160B1AD" w:rsidR="005875DB" w:rsidRPr="00FB66B6" w:rsidRDefault="005875DB" w:rsidP="00CD73E2">
      <w:pPr>
        <w:spacing w:after="0"/>
        <w:rPr>
          <w:rFonts w:ascii="Times New Roman" w:hAnsi="Times New Roman" w:cs="Times New Roman"/>
          <w:b/>
          <w:bCs/>
          <w:sz w:val="28"/>
          <w:szCs w:val="28"/>
        </w:rPr>
      </w:pPr>
      <w:r w:rsidRPr="00FB66B6">
        <w:rPr>
          <w:rFonts w:ascii="Times New Roman" w:hAnsi="Times New Roman" w:cs="Times New Roman"/>
          <w:b/>
          <w:bCs/>
          <w:sz w:val="28"/>
          <w:szCs w:val="28"/>
        </w:rPr>
        <w:t>6. Đ/c Trần Thị Minh Huệ – Bí thư chi bộ, hiệu trưởng: Đánh giá kết quả hoạt động tháng 1</w:t>
      </w:r>
      <w:r w:rsidR="00F001B8" w:rsidRPr="00FB66B6">
        <w:rPr>
          <w:rFonts w:ascii="Times New Roman" w:hAnsi="Times New Roman" w:cs="Times New Roman"/>
          <w:b/>
          <w:bCs/>
          <w:sz w:val="28"/>
          <w:szCs w:val="28"/>
        </w:rPr>
        <w:t>1</w:t>
      </w:r>
      <w:r w:rsidRPr="00FB66B6">
        <w:rPr>
          <w:rFonts w:ascii="Times New Roman" w:hAnsi="Times New Roman" w:cs="Times New Roman"/>
          <w:b/>
          <w:bCs/>
          <w:sz w:val="28"/>
          <w:szCs w:val="28"/>
        </w:rPr>
        <w:t xml:space="preserve"> và triển khai công tác tháng 1</w:t>
      </w:r>
      <w:r w:rsidR="00F001B8" w:rsidRPr="00FB66B6">
        <w:rPr>
          <w:rFonts w:ascii="Times New Roman" w:hAnsi="Times New Roman" w:cs="Times New Roman"/>
          <w:b/>
          <w:bCs/>
          <w:sz w:val="28"/>
          <w:szCs w:val="28"/>
        </w:rPr>
        <w:t>2</w:t>
      </w:r>
      <w:r w:rsidRPr="00FB66B6">
        <w:rPr>
          <w:rFonts w:ascii="Times New Roman" w:hAnsi="Times New Roman" w:cs="Times New Roman"/>
          <w:b/>
          <w:bCs/>
          <w:sz w:val="28"/>
          <w:szCs w:val="28"/>
        </w:rPr>
        <w:t xml:space="preserve"> của Chi bộ</w:t>
      </w:r>
    </w:p>
    <w:p w14:paraId="79AFE6C3" w14:textId="35CB23B0" w:rsidR="005875DB" w:rsidRPr="00FB66B6" w:rsidRDefault="005875DB" w:rsidP="005875DB">
      <w:pPr>
        <w:spacing w:after="0"/>
        <w:ind w:firstLine="720"/>
        <w:rPr>
          <w:rFonts w:ascii="Times New Roman" w:hAnsi="Times New Roman" w:cs="Times New Roman"/>
          <w:b/>
          <w:bCs/>
          <w:sz w:val="28"/>
          <w:szCs w:val="28"/>
        </w:rPr>
      </w:pPr>
      <w:r w:rsidRPr="00FB66B6">
        <w:rPr>
          <w:rFonts w:ascii="Times New Roman" w:hAnsi="Times New Roman" w:cs="Times New Roman"/>
          <w:b/>
          <w:bCs/>
          <w:sz w:val="28"/>
          <w:szCs w:val="28"/>
        </w:rPr>
        <w:t xml:space="preserve">A. </w:t>
      </w:r>
      <w:bookmarkStart w:id="2" w:name="_Hlk205034683"/>
      <w:r w:rsidRPr="00FB66B6">
        <w:rPr>
          <w:rFonts w:ascii="Times New Roman" w:hAnsi="Times New Roman" w:cs="Times New Roman"/>
          <w:b/>
          <w:bCs/>
          <w:sz w:val="28"/>
          <w:szCs w:val="28"/>
        </w:rPr>
        <w:t>Đánh giá kết quả hoạt động tháng 1</w:t>
      </w:r>
      <w:r w:rsidR="00F001B8" w:rsidRPr="00FB66B6">
        <w:rPr>
          <w:rFonts w:ascii="Times New Roman" w:hAnsi="Times New Roman" w:cs="Times New Roman"/>
          <w:b/>
          <w:bCs/>
          <w:sz w:val="28"/>
          <w:szCs w:val="28"/>
        </w:rPr>
        <w:t>1</w:t>
      </w:r>
      <w:r w:rsidRPr="00FB66B6">
        <w:rPr>
          <w:rFonts w:ascii="Times New Roman" w:hAnsi="Times New Roman" w:cs="Times New Roman"/>
          <w:b/>
          <w:bCs/>
          <w:sz w:val="28"/>
          <w:szCs w:val="28"/>
        </w:rPr>
        <w:t xml:space="preserve"> của Chi bộ</w:t>
      </w:r>
      <w:bookmarkEnd w:id="2"/>
    </w:p>
    <w:p w14:paraId="6C34BECC" w14:textId="77777777" w:rsidR="005875DB" w:rsidRPr="00FB66B6" w:rsidRDefault="005875DB" w:rsidP="005875DB">
      <w:pPr>
        <w:spacing w:after="0"/>
        <w:ind w:firstLine="720"/>
        <w:jc w:val="both"/>
        <w:rPr>
          <w:rFonts w:ascii="Times New Roman" w:hAnsi="Times New Roman" w:cs="Times New Roman"/>
          <w:b/>
          <w:bCs/>
          <w:sz w:val="28"/>
          <w:szCs w:val="28"/>
          <w:lang w:val="vi-VN"/>
        </w:rPr>
      </w:pPr>
      <w:r w:rsidRPr="00FB66B6">
        <w:rPr>
          <w:rFonts w:ascii="Times New Roman" w:hAnsi="Times New Roman" w:cs="Times New Roman"/>
          <w:b/>
          <w:bCs/>
          <w:sz w:val="28"/>
          <w:szCs w:val="28"/>
        </w:rPr>
        <w:t>* Về thực hiện nhiệm vụ chính trị</w:t>
      </w:r>
    </w:p>
    <w:p w14:paraId="3E8890F8" w14:textId="77777777" w:rsidR="005875DB" w:rsidRPr="00FB66B6" w:rsidRDefault="005875DB" w:rsidP="005875DB">
      <w:pPr>
        <w:spacing w:after="0"/>
        <w:ind w:firstLine="720"/>
        <w:rPr>
          <w:rFonts w:ascii="Times New Roman" w:hAnsi="Times New Roman" w:cs="Times New Roman"/>
          <w:b/>
          <w:bCs/>
          <w:sz w:val="28"/>
          <w:szCs w:val="28"/>
        </w:rPr>
      </w:pPr>
      <w:r w:rsidRPr="00FB66B6">
        <w:rPr>
          <w:rFonts w:ascii="Times New Roman" w:hAnsi="Times New Roman" w:cs="Times New Roman"/>
          <w:b/>
          <w:bCs/>
          <w:sz w:val="28"/>
          <w:szCs w:val="28"/>
        </w:rPr>
        <w:t>1</w:t>
      </w:r>
      <w:r w:rsidRPr="00FB66B6">
        <w:rPr>
          <w:rFonts w:ascii="Times New Roman" w:hAnsi="Times New Roman" w:cs="Times New Roman"/>
          <w:b/>
          <w:bCs/>
          <w:sz w:val="28"/>
          <w:szCs w:val="28"/>
          <w:lang w:val="vi-VN"/>
        </w:rPr>
        <w:t>.</w:t>
      </w:r>
      <w:r w:rsidRPr="00FB66B6">
        <w:rPr>
          <w:rFonts w:ascii="Times New Roman" w:hAnsi="Times New Roman" w:cs="Times New Roman"/>
          <w:b/>
          <w:bCs/>
          <w:sz w:val="28"/>
          <w:szCs w:val="28"/>
        </w:rPr>
        <w:t xml:space="preserve"> Công tác xây dựng Đảng của Chi bộ:</w:t>
      </w:r>
    </w:p>
    <w:p w14:paraId="182E537C" w14:textId="193961E1" w:rsidR="005875DB" w:rsidRDefault="005875DB" w:rsidP="005875DB">
      <w:pPr>
        <w:spacing w:after="0"/>
        <w:ind w:firstLine="720"/>
        <w:rPr>
          <w:rFonts w:ascii="Times New Roman" w:hAnsi="Times New Roman" w:cs="Times New Roman"/>
          <w:sz w:val="28"/>
          <w:szCs w:val="28"/>
        </w:rPr>
      </w:pPr>
      <w:bookmarkStart w:id="3" w:name="_Hlk215562890"/>
      <w:r w:rsidRPr="00FB66B6">
        <w:rPr>
          <w:rFonts w:ascii="Times New Roman" w:hAnsi="Times New Roman" w:cs="Times New Roman"/>
          <w:sz w:val="28"/>
          <w:szCs w:val="28"/>
        </w:rPr>
        <w:t>- Tổng số đến tháng 1</w:t>
      </w:r>
      <w:r w:rsidR="00F001B8" w:rsidRPr="00FB66B6">
        <w:rPr>
          <w:rFonts w:ascii="Times New Roman" w:hAnsi="Times New Roman" w:cs="Times New Roman"/>
          <w:sz w:val="28"/>
          <w:szCs w:val="28"/>
        </w:rPr>
        <w:t>1</w:t>
      </w:r>
      <w:r w:rsidRPr="00FB66B6">
        <w:rPr>
          <w:rFonts w:ascii="Times New Roman" w:hAnsi="Times New Roman" w:cs="Times New Roman"/>
          <w:sz w:val="28"/>
          <w:szCs w:val="28"/>
        </w:rPr>
        <w:t>/2025 chi bộ có 49 Đảng viên, chính thức 43 đ/c; 6 dự bị</w:t>
      </w:r>
      <w:r w:rsidRPr="00FB66B6">
        <w:rPr>
          <w:rFonts w:ascii="Times New Roman" w:hAnsi="Times New Roman" w:cs="Times New Roman"/>
          <w:sz w:val="28"/>
          <w:szCs w:val="28"/>
          <w:lang w:val="vi-VN"/>
        </w:rPr>
        <w:t>.</w:t>
      </w:r>
    </w:p>
    <w:p w14:paraId="50551A76" w14:textId="370FB42A" w:rsidR="000057AA" w:rsidRPr="000057AA" w:rsidRDefault="000057AA" w:rsidP="005875DB">
      <w:pPr>
        <w:spacing w:after="0"/>
        <w:ind w:firstLine="720"/>
        <w:rPr>
          <w:rFonts w:ascii="Times New Roman" w:hAnsi="Times New Roman" w:cs="Times New Roman"/>
          <w:sz w:val="28"/>
          <w:szCs w:val="28"/>
        </w:rPr>
      </w:pPr>
      <w:r>
        <w:rPr>
          <w:rFonts w:ascii="Times New Roman" w:hAnsi="Times New Roman" w:cs="Times New Roman"/>
          <w:sz w:val="28"/>
          <w:szCs w:val="28"/>
        </w:rPr>
        <w:t>-Tiếp tục rà soát, lập danh sách các quần chúng ưu tú để tham gia học lớp cảm tình Đảng tạo nguồn cho Chi bộ.</w:t>
      </w:r>
    </w:p>
    <w:bookmarkEnd w:id="3"/>
    <w:p w14:paraId="3117A970" w14:textId="77777777" w:rsidR="002C78F3" w:rsidRPr="002C78F3" w:rsidRDefault="002C78F3" w:rsidP="005875DB">
      <w:pPr>
        <w:spacing w:after="0"/>
        <w:ind w:firstLine="720"/>
        <w:rPr>
          <w:rFonts w:ascii="Times New Roman" w:hAnsi="Times New Roman" w:cs="Times New Roman"/>
          <w:sz w:val="28"/>
          <w:szCs w:val="28"/>
        </w:rPr>
      </w:pPr>
    </w:p>
    <w:p w14:paraId="3786F19B" w14:textId="2AC1988C" w:rsidR="005875DB" w:rsidRPr="00FB66B6" w:rsidRDefault="005875DB" w:rsidP="001E2011">
      <w:pPr>
        <w:spacing w:after="0"/>
        <w:ind w:firstLine="720"/>
        <w:rPr>
          <w:rFonts w:ascii="Times New Roman" w:hAnsi="Times New Roman" w:cs="Times New Roman"/>
          <w:b/>
          <w:bCs/>
          <w:sz w:val="28"/>
          <w:szCs w:val="28"/>
        </w:rPr>
      </w:pPr>
      <w:r w:rsidRPr="00FB66B6">
        <w:rPr>
          <w:rFonts w:ascii="Times New Roman" w:hAnsi="Times New Roman" w:cs="Times New Roman"/>
          <w:b/>
          <w:bCs/>
          <w:sz w:val="28"/>
          <w:szCs w:val="28"/>
          <w:lang w:val="vi-VN"/>
        </w:rPr>
        <w:t xml:space="preserve">* </w:t>
      </w:r>
      <w:r w:rsidRPr="00FB66B6">
        <w:rPr>
          <w:rFonts w:ascii="Times New Roman" w:hAnsi="Times New Roman" w:cs="Times New Roman"/>
          <w:b/>
          <w:bCs/>
          <w:sz w:val="28"/>
          <w:szCs w:val="28"/>
        </w:rPr>
        <w:t>Chi bộ đánh giá kết quả giám sát tháng</w:t>
      </w:r>
      <w:r w:rsidRPr="00FB66B6">
        <w:rPr>
          <w:rFonts w:ascii="Times New Roman" w:hAnsi="Times New Roman" w:cs="Times New Roman"/>
          <w:b/>
          <w:bCs/>
          <w:sz w:val="28"/>
          <w:szCs w:val="28"/>
          <w:lang w:val="vi-VN"/>
        </w:rPr>
        <w:t xml:space="preserve"> 1</w:t>
      </w:r>
      <w:r w:rsidR="00104E6A" w:rsidRPr="00FB66B6">
        <w:rPr>
          <w:rFonts w:ascii="Times New Roman" w:hAnsi="Times New Roman" w:cs="Times New Roman"/>
          <w:b/>
          <w:bCs/>
          <w:sz w:val="28"/>
          <w:szCs w:val="28"/>
        </w:rPr>
        <w:t>1</w:t>
      </w:r>
    </w:p>
    <w:p w14:paraId="5939E9A8" w14:textId="61E8A4F2" w:rsidR="005875DB" w:rsidRPr="00FB66B6" w:rsidRDefault="005875DB" w:rsidP="003B560B">
      <w:pPr>
        <w:spacing w:after="0"/>
        <w:ind w:left="-270" w:right="141" w:firstLine="990"/>
        <w:jc w:val="both"/>
        <w:rPr>
          <w:rFonts w:ascii="Times New Roman" w:hAnsi="Times New Roman" w:cs="Times New Roman"/>
          <w:bCs/>
          <w:sz w:val="28"/>
          <w:szCs w:val="28"/>
        </w:rPr>
      </w:pPr>
      <w:bookmarkStart w:id="4" w:name="_Hlk215562912"/>
      <w:r w:rsidRPr="00FB66B6">
        <w:rPr>
          <w:rFonts w:ascii="Times New Roman" w:hAnsi="Times New Roman" w:cs="Times New Roman"/>
          <w:bCs/>
          <w:sz w:val="28"/>
          <w:szCs w:val="28"/>
          <w:lang w:val="vi-VN"/>
        </w:rPr>
        <w:t xml:space="preserve">- Nội dung giám sát: </w:t>
      </w:r>
      <w:r w:rsidRPr="00FB66B6">
        <w:rPr>
          <w:rFonts w:ascii="Times New Roman" w:hAnsi="Times New Roman" w:cs="Times New Roman"/>
          <w:bCs/>
          <w:sz w:val="28"/>
          <w:szCs w:val="28"/>
        </w:rPr>
        <w:t xml:space="preserve">+ </w:t>
      </w:r>
      <w:r w:rsidR="003B560B" w:rsidRPr="00FB66B6">
        <w:rPr>
          <w:rFonts w:ascii="Times New Roman" w:hAnsi="Times New Roman" w:cs="Times New Roman"/>
          <w:bCs/>
          <w:sz w:val="28"/>
          <w:szCs w:val="28"/>
        </w:rPr>
        <w:t>Thực hiện quy chế chuyên môn</w:t>
      </w:r>
      <w:r w:rsidR="00DF5BF8">
        <w:rPr>
          <w:rFonts w:ascii="Times New Roman" w:hAnsi="Times New Roman" w:cs="Times New Roman"/>
          <w:bCs/>
          <w:sz w:val="28"/>
          <w:szCs w:val="28"/>
        </w:rPr>
        <w:t>.</w:t>
      </w:r>
    </w:p>
    <w:p w14:paraId="6C626B40" w14:textId="77777777" w:rsidR="006843FC" w:rsidRPr="00FB66B6" w:rsidRDefault="006843FC" w:rsidP="006843FC">
      <w:pPr>
        <w:spacing w:after="0"/>
        <w:ind w:left="-270" w:right="141" w:firstLine="990"/>
        <w:jc w:val="both"/>
        <w:rPr>
          <w:rFonts w:ascii="Times New Roman" w:hAnsi="Times New Roman" w:cs="Times New Roman"/>
          <w:bCs/>
          <w:sz w:val="28"/>
          <w:szCs w:val="28"/>
        </w:rPr>
      </w:pPr>
      <w:r w:rsidRPr="00FB66B6">
        <w:rPr>
          <w:rFonts w:ascii="Times New Roman" w:hAnsi="Times New Roman" w:cs="Times New Roman"/>
          <w:bCs/>
          <w:sz w:val="28"/>
          <w:szCs w:val="28"/>
          <w:lang w:val="vi-VN"/>
        </w:rPr>
        <w:t xml:space="preserve">- Đối tượng giám sát: </w:t>
      </w:r>
      <w:r w:rsidRPr="00FB66B6">
        <w:rPr>
          <w:rFonts w:ascii="Times New Roman" w:hAnsi="Times New Roman" w:cs="Times New Roman"/>
          <w:bCs/>
          <w:sz w:val="28"/>
          <w:szCs w:val="28"/>
        </w:rPr>
        <w:t>6 đ.c:</w:t>
      </w:r>
    </w:p>
    <w:p w14:paraId="16B955B6"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bookmarkStart w:id="5" w:name="_Hlk215562946"/>
      <w:bookmarkEnd w:id="4"/>
      <w:r w:rsidRPr="00FB66B6">
        <w:rPr>
          <w:rFonts w:ascii="Times New Roman" w:hAnsi="Times New Roman" w:cs="Times New Roman"/>
          <w:b/>
          <w:bCs/>
          <w:sz w:val="28"/>
          <w:szCs w:val="28"/>
        </w:rPr>
        <w:t>+</w:t>
      </w:r>
      <w:r w:rsidRPr="00FB66B6">
        <w:rPr>
          <w:rFonts w:ascii="Times New Roman" w:hAnsi="Times New Roman" w:cs="Times New Roman"/>
          <w:sz w:val="28"/>
          <w:szCs w:val="28"/>
        </w:rPr>
        <w:t xml:space="preserve"> Đào Thị Linh Đan - Đảng viên - Giáo viên tổ 5</w:t>
      </w:r>
    </w:p>
    <w:p w14:paraId="5F19EA7A"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Bùi Xuân Thuần - Đảng viên - Giáo viên tổ NK - TC</w:t>
      </w:r>
    </w:p>
    <w:p w14:paraId="00452F7A"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Lê Thị Mai Quyên - Đảng viên - Giáo viên tổ 1</w:t>
      </w:r>
    </w:p>
    <w:p w14:paraId="793B1709"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Tạ Diệu Anh - Đảng viên - Giáo vên tổ 2</w:t>
      </w:r>
    </w:p>
    <w:p w14:paraId="6AEFAB8E"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Đỗ Minh Ngọc - Đảng viên - Giáo viên tổ 5</w:t>
      </w:r>
    </w:p>
    <w:p w14:paraId="07955569"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Lương Minh Chi - Đảng viên dự bị - Giáo viên tổ 4</w:t>
      </w:r>
    </w:p>
    <w:p w14:paraId="06FA4323"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Bùi Thị Tuyết - Đảng viên dự bị - Giáo viên tổ 4</w:t>
      </w:r>
    </w:p>
    <w:p w14:paraId="49EE4CB6" w14:textId="77777777" w:rsidR="006843FC" w:rsidRPr="00FB66B6" w:rsidRDefault="006843FC" w:rsidP="006843FC">
      <w:pPr>
        <w:spacing w:after="0"/>
        <w:ind w:left="-270" w:right="141" w:firstLine="990"/>
        <w:jc w:val="both"/>
        <w:rPr>
          <w:rFonts w:ascii="Times New Roman" w:hAnsi="Times New Roman" w:cs="Times New Roman"/>
          <w:bCs/>
          <w:sz w:val="28"/>
          <w:szCs w:val="28"/>
          <w:lang w:val="vi-VN"/>
        </w:rPr>
      </w:pPr>
      <w:bookmarkStart w:id="6" w:name="_Hlk215563341"/>
      <w:bookmarkEnd w:id="5"/>
      <w:r w:rsidRPr="00FB66B6">
        <w:rPr>
          <w:rFonts w:ascii="Times New Roman" w:hAnsi="Times New Roman" w:cs="Times New Roman"/>
          <w:bCs/>
          <w:sz w:val="28"/>
          <w:szCs w:val="28"/>
        </w:rPr>
        <w:t xml:space="preserve">- </w:t>
      </w:r>
      <w:r w:rsidRPr="00FB66B6">
        <w:rPr>
          <w:rFonts w:ascii="Times New Roman" w:hAnsi="Times New Roman" w:cs="Times New Roman"/>
          <w:bCs/>
          <w:sz w:val="28"/>
          <w:szCs w:val="28"/>
          <w:lang w:val="vi-VN"/>
        </w:rPr>
        <w:t xml:space="preserve"> Kết quả giám sát: </w:t>
      </w:r>
    </w:p>
    <w:p w14:paraId="5601C865" w14:textId="77777777" w:rsidR="006843FC" w:rsidRPr="00FB66B6" w:rsidRDefault="006843FC" w:rsidP="006843FC">
      <w:pPr>
        <w:spacing w:after="0"/>
        <w:ind w:left="-270" w:right="141" w:firstLine="990"/>
        <w:jc w:val="both"/>
        <w:rPr>
          <w:rFonts w:ascii="Times New Roman" w:hAnsi="Times New Roman" w:cs="Times New Roman"/>
          <w:bCs/>
          <w:sz w:val="28"/>
          <w:szCs w:val="28"/>
        </w:rPr>
      </w:pPr>
      <w:r w:rsidRPr="00FB66B6">
        <w:rPr>
          <w:rFonts w:ascii="Times New Roman" w:hAnsi="Times New Roman" w:cs="Times New Roman"/>
          <w:bCs/>
          <w:sz w:val="28"/>
          <w:szCs w:val="28"/>
        </w:rPr>
        <w:t xml:space="preserve">* Ưu điểm: </w:t>
      </w:r>
    </w:p>
    <w:p w14:paraId="1D71A236"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Thực hiện chương trình và kế hoạch dạy học</w:t>
      </w:r>
    </w:p>
    <w:p w14:paraId="2B68AB17"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bookmarkStart w:id="7" w:name="_Hlk215563072"/>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 xml:space="preserve">Giáo viên giảng dạy theo đúng báo giảng, KHBD có nội dung lồng ghép, dạy học trực tuyến theo kế hoạch đã xây dựng đầu năm. </w:t>
      </w:r>
    </w:p>
    <w:p w14:paraId="6978510B"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Giáo viên chuẩn bị bài chu đáo, có học liệu; đồ dùng dạy học từ tranh ảnh, vật thật, video,… nội dung bám mục tiêu của Chương trình GDPT 2018.</w:t>
      </w:r>
    </w:p>
    <w:p w14:paraId="47C9FBF8"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lastRenderedPageBreak/>
        <w:t>+ 100% giáo viên đăng kí và lên lớp 1 tiết dạy tốt chào mừng ngày 20/11</w:t>
      </w:r>
    </w:p>
    <w:p w14:paraId="2AD4454B"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Các tiết dạy có sử dụng các phương pháp dạy học tích cực: Sơ đồ tư duy, hoạt động nhóm, ứng dụng CNTT hiệu quả, học sinh tham gia hăng hái.</w:t>
      </w:r>
    </w:p>
    <w:p w14:paraId="2C730CD0"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Giáo viên có sự chuẩn bị bài chu đáo, tự tin (Diệu Anh, Bùi Tuyết, Minh Chi, Mai Quyên)</w:t>
      </w:r>
    </w:p>
    <w:p w14:paraId="54BF54BD"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Hồ sơ chuyên môn: Có đầy đủ các loại hồ sơ chuyên môn theo quy định, hồ sơ trực tuyến được up lên hệ thống đảm bảo thời gian. </w:t>
      </w:r>
    </w:p>
    <w:p w14:paraId="4B22B3F2"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Sinh hoạt chuyên môn: Tham gia các hoạt động chuyên môn đầy đủ, có ghi chép, có ý kiến xây dựng ở các buổi sinh hoạt chuyên môn tổ/khối</w:t>
      </w:r>
    </w:p>
    <w:p w14:paraId="0D5E2A3A"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Nề nếp, kỷ luật:</w:t>
      </w:r>
    </w:p>
    <w:p w14:paraId="7086A857"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Giáo viên lên lớp đúng giờ, trang phục phù hợp với môi trường giáo dục.</w:t>
      </w:r>
    </w:p>
    <w:p w14:paraId="78F5176D"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Có tinh thần đoàn kết, hỗ trợ nhau trong công tác giảng dạy và các hoạt động 20/11.</w:t>
      </w:r>
    </w:p>
    <w:p w14:paraId="6D909A52"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Công tác đánh giá học sinh theo Thông tư 27</w:t>
      </w:r>
    </w:p>
    <w:p w14:paraId="5F7D2104" w14:textId="77777777" w:rsidR="006843FC" w:rsidRPr="00FB66B6" w:rsidRDefault="006843FC" w:rsidP="006843FC">
      <w:pPr>
        <w:spacing w:before="120" w:after="120" w:line="276" w:lineRule="auto"/>
        <w:ind w:firstLine="709"/>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 xml:space="preserve">Giáo viên thể hiện việc đánh giá học sinh theo TT27 trong các tiết dạy. </w:t>
      </w:r>
    </w:p>
    <w:p w14:paraId="5E687F93" w14:textId="77777777" w:rsidR="006843FC" w:rsidRPr="00FB66B6" w:rsidRDefault="006843FC" w:rsidP="006843FC">
      <w:pPr>
        <w:spacing w:before="120" w:after="120" w:line="276" w:lineRule="auto"/>
        <w:ind w:firstLine="709"/>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Việc đánh giá giữa kỳ đảm bảo tiến độ, kịp thời theo quy định. Các lớp có HS khuyết tật đã có đánh giá riêng, có bài kiểm tra phù hợp với năng lực của HS.</w:t>
      </w:r>
    </w:p>
    <w:p w14:paraId="69F32489"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Ứng dụng CNTT – khai thác thiết bị:</w:t>
      </w:r>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 xml:space="preserve">GV linh hoạt và tích cực ứng dụng CNTT, AI trong thiết kế bài học; khai thác từ các nguồn học liệu để đưa vào giảng dạy. </w:t>
      </w:r>
    </w:p>
    <w:p w14:paraId="2FCD7875"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Hoạt động giáo dục theo chủ điểm tháng 11</w:t>
      </w:r>
    </w:p>
    <w:p w14:paraId="7892EE6D" w14:textId="77777777" w:rsidR="006843FC" w:rsidRPr="00FB66B6" w:rsidRDefault="006843FC" w:rsidP="006843FC">
      <w:pPr>
        <w:spacing w:before="120" w:after="120" w:line="276" w:lineRule="auto"/>
        <w:ind w:firstLine="709"/>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Các lớp tổ chức tốt hoạt động tri ân, viết thiệp, văn nghệ, góc tuyên truyền về 20/11.</w:t>
      </w:r>
    </w:p>
    <w:p w14:paraId="37D1C834"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b/>
          <w:bCs/>
          <w:sz w:val="28"/>
          <w:szCs w:val="28"/>
        </w:rPr>
        <w:t xml:space="preserve">+ </w:t>
      </w:r>
      <w:r w:rsidRPr="00FB66B6">
        <w:rPr>
          <w:rFonts w:ascii="Times New Roman" w:hAnsi="Times New Roman" w:cs="Times New Roman"/>
          <w:sz w:val="28"/>
          <w:szCs w:val="28"/>
        </w:rPr>
        <w:t>Học sinh hứng thú, tích cực tham gia, góp phần tạo môi trường giáo dục thân thiện.</w:t>
      </w:r>
    </w:p>
    <w:p w14:paraId="05FA4F6E" w14:textId="77777777" w:rsidR="006843FC" w:rsidRPr="00FB66B6" w:rsidRDefault="006843FC" w:rsidP="006843FC">
      <w:pPr>
        <w:spacing w:after="0"/>
        <w:ind w:left="-270" w:right="141" w:firstLine="990"/>
        <w:jc w:val="both"/>
        <w:rPr>
          <w:rFonts w:ascii="Times New Roman" w:hAnsi="Times New Roman" w:cs="Times New Roman"/>
          <w:bCs/>
          <w:sz w:val="28"/>
          <w:szCs w:val="28"/>
        </w:rPr>
      </w:pPr>
      <w:r w:rsidRPr="00FB66B6">
        <w:rPr>
          <w:rFonts w:ascii="Times New Roman" w:hAnsi="Times New Roman" w:cs="Times New Roman"/>
          <w:bCs/>
          <w:sz w:val="28"/>
          <w:szCs w:val="28"/>
        </w:rPr>
        <w:t xml:space="preserve">* Tồn tại: </w:t>
      </w:r>
    </w:p>
    <w:p w14:paraId="6EC5EEF2"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Về tiết dạy:</w:t>
      </w:r>
    </w:p>
    <w:p w14:paraId="3A6CBEC3"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Giao nhiệm vụ học tập đôi chỗ chưa rõ ràng, khiến học sinh lúng túng.</w:t>
      </w:r>
    </w:p>
    <w:p w14:paraId="78DF1AA0"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Giáo viên bao quát lớp chưa tốt, đặc biệt ở các hoạt động nhóm.</w:t>
      </w:r>
    </w:p>
    <w:p w14:paraId="220D5986"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Chưa có câu hỏi phân hóa phù hợp từng đối tượng học sinh.</w:t>
      </w:r>
    </w:p>
    <w:p w14:paraId="753024A5"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Cần rèn thêm kĩ năng nhận xét, trình bày trước lớp của HS, nhiều em còn lúng túng, chưa có kĩ năng trả lời các câu hỏi tổng hợp.</w:t>
      </w:r>
    </w:p>
    <w:p w14:paraId="52FACC45"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lastRenderedPageBreak/>
        <w:t xml:space="preserve">+ Phân bố thời gian ở các hoạt động chưa hợp lí, xử lí việc thiếu thời gian chưa khéo léo. </w:t>
      </w:r>
    </w:p>
    <w:p w14:paraId="7A7B567E"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Về hồ sơ chuyên môn: </w:t>
      </w:r>
    </w:p>
    <w:p w14:paraId="68B22166"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Căn chỉnh hồ sơ trực tuyến chưa khoa học, còn nhảy trang, giãn dòng không hợp lí, một số tiết dạy thiết kế còn sơ sài, ứng dụng đồ dùng dạy học ít sử dụng vật thật. </w:t>
      </w:r>
    </w:p>
    <w:p w14:paraId="14B82930"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Tên hồ sơ chưa chính xác khi up lên hệ thống =&gt; Khó tìm và kiểm tra</w:t>
      </w:r>
    </w:p>
    <w:p w14:paraId="7810D5D3"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Phần thiết kế tiết dạy của cá nhân trong sinh hoạt chuyên môn còn dài dòng, chưa sáng tạo. </w:t>
      </w:r>
    </w:p>
    <w:p w14:paraId="38E7F31E"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Về quản lí lớp:</w:t>
      </w:r>
    </w:p>
    <w:p w14:paraId="35669C4B"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Một số lớp chưa có ý thức giữ vệ sinh trường lớp, còn xả rác ra lớp, ăn quà vặt, đi học sớm, gây ảnh hưởng đến hoạt động chung của nhà trường =&gt; GV chưa quán triệt và làm tốt việc rèn nền nếp cho HS. </w:t>
      </w:r>
    </w:p>
    <w:p w14:paraId="3C86AD48" w14:textId="77777777" w:rsidR="006843FC" w:rsidRPr="00FB66B6" w:rsidRDefault="006843FC" w:rsidP="006843FC">
      <w:pPr>
        <w:spacing w:before="120" w:after="120" w:line="276" w:lineRule="auto"/>
        <w:ind w:firstLine="709"/>
        <w:jc w:val="both"/>
        <w:rPr>
          <w:rFonts w:ascii="Times New Roman" w:hAnsi="Times New Roman" w:cs="Times New Roman"/>
          <w:sz w:val="28"/>
          <w:szCs w:val="28"/>
        </w:rPr>
      </w:pPr>
      <w:r w:rsidRPr="00FB66B6">
        <w:rPr>
          <w:rFonts w:ascii="Times New Roman" w:hAnsi="Times New Roman" w:cs="Times New Roman"/>
          <w:sz w:val="28"/>
          <w:szCs w:val="28"/>
        </w:rPr>
        <w:t xml:space="preserve">+ Trang phục của HS chưa gọn gàng, chưa phù hợp với thời tiết. </w:t>
      </w:r>
    </w:p>
    <w:bookmarkEnd w:id="6"/>
    <w:bookmarkEnd w:id="7"/>
    <w:p w14:paraId="72255A10" w14:textId="77777777" w:rsidR="005875DB" w:rsidRPr="00FB66B6" w:rsidRDefault="005875DB" w:rsidP="005875DB">
      <w:pPr>
        <w:spacing w:after="0"/>
        <w:ind w:firstLine="720"/>
        <w:rPr>
          <w:rFonts w:ascii="Times New Roman" w:hAnsi="Times New Roman" w:cs="Times New Roman"/>
          <w:b/>
          <w:bCs/>
          <w:sz w:val="28"/>
          <w:szCs w:val="28"/>
        </w:rPr>
      </w:pPr>
      <w:r w:rsidRPr="00FB66B6">
        <w:rPr>
          <w:rFonts w:ascii="Times New Roman" w:hAnsi="Times New Roman" w:cs="Times New Roman"/>
          <w:b/>
          <w:bCs/>
          <w:sz w:val="28"/>
          <w:szCs w:val="28"/>
        </w:rPr>
        <w:t>2. Nề nếp, an toàn an ninh trường học:</w:t>
      </w:r>
    </w:p>
    <w:p w14:paraId="1DFD09DB" w14:textId="77777777" w:rsidR="005875DB" w:rsidRPr="00FB66B6" w:rsidRDefault="005875DB" w:rsidP="005875DB">
      <w:pPr>
        <w:spacing w:after="0"/>
        <w:ind w:firstLine="720"/>
        <w:rPr>
          <w:rFonts w:ascii="Times New Roman" w:hAnsi="Times New Roman" w:cs="Times New Roman"/>
          <w:sz w:val="28"/>
          <w:szCs w:val="28"/>
        </w:rPr>
      </w:pPr>
      <w:r w:rsidRPr="00FB66B6">
        <w:rPr>
          <w:rFonts w:ascii="Times New Roman" w:hAnsi="Times New Roman" w:cs="Times New Roman"/>
          <w:sz w:val="28"/>
          <w:szCs w:val="28"/>
        </w:rPr>
        <w:t>- An toàn an ninh nhà trường đảm bảo.</w:t>
      </w:r>
    </w:p>
    <w:p w14:paraId="0F6FDBB8" w14:textId="77777777" w:rsidR="005875DB" w:rsidRPr="00FB66B6" w:rsidRDefault="005875DB" w:rsidP="005875DB">
      <w:pPr>
        <w:spacing w:after="0"/>
        <w:ind w:firstLine="720"/>
        <w:rPr>
          <w:rFonts w:ascii="Times New Roman" w:hAnsi="Times New Roman" w:cs="Times New Roman"/>
          <w:sz w:val="28"/>
          <w:szCs w:val="28"/>
          <w:lang w:val="vi-VN"/>
        </w:rPr>
      </w:pPr>
      <w:r w:rsidRPr="00FB66B6">
        <w:rPr>
          <w:rFonts w:ascii="Times New Roman" w:hAnsi="Times New Roman" w:cs="Times New Roman"/>
          <w:sz w:val="28"/>
          <w:szCs w:val="28"/>
        </w:rPr>
        <w:t>- Vệ sinh trong khuôn viên nhà trường được duy trì sạch sẽ.</w:t>
      </w:r>
    </w:p>
    <w:p w14:paraId="514CEE6B" w14:textId="364C977A" w:rsidR="005875DB" w:rsidRPr="00FB66B6" w:rsidRDefault="005875DB" w:rsidP="005875DB">
      <w:pPr>
        <w:spacing w:after="0"/>
        <w:ind w:firstLine="720"/>
        <w:rPr>
          <w:rFonts w:ascii="Times New Roman" w:hAnsi="Times New Roman" w:cs="Times New Roman"/>
          <w:b/>
          <w:bCs/>
          <w:sz w:val="28"/>
          <w:szCs w:val="28"/>
        </w:rPr>
      </w:pPr>
      <w:r w:rsidRPr="00FB66B6">
        <w:rPr>
          <w:rFonts w:ascii="Times New Roman" w:hAnsi="Times New Roman" w:cs="Times New Roman"/>
          <w:b/>
          <w:bCs/>
          <w:sz w:val="28"/>
          <w:szCs w:val="28"/>
        </w:rPr>
        <w:t>3.</w:t>
      </w:r>
      <w:r w:rsidR="00465E6A">
        <w:rPr>
          <w:rFonts w:ascii="Times New Roman" w:hAnsi="Times New Roman" w:cs="Times New Roman"/>
          <w:b/>
          <w:bCs/>
          <w:sz w:val="28"/>
          <w:szCs w:val="28"/>
        </w:rPr>
        <w:t xml:space="preserve"> </w:t>
      </w:r>
      <w:r w:rsidRPr="00FB66B6">
        <w:rPr>
          <w:rFonts w:ascii="Times New Roman" w:hAnsi="Times New Roman" w:cs="Times New Roman"/>
          <w:b/>
          <w:bCs/>
          <w:sz w:val="28"/>
          <w:szCs w:val="28"/>
        </w:rPr>
        <w:t>Công tác Đội và phong trào thiếu nhi</w:t>
      </w:r>
    </w:p>
    <w:p w14:paraId="6CCCC30E" w14:textId="77777777" w:rsidR="00C47269" w:rsidRPr="00FB66B6" w:rsidRDefault="00C47269" w:rsidP="00C47269">
      <w:pPr>
        <w:spacing w:after="0"/>
        <w:ind w:firstLine="720"/>
        <w:jc w:val="both"/>
        <w:rPr>
          <w:rFonts w:ascii="Times New Roman" w:hAnsi="Times New Roman" w:cs="Times New Roman"/>
          <w:sz w:val="28"/>
          <w:szCs w:val="28"/>
        </w:rPr>
      </w:pPr>
      <w:bookmarkStart w:id="8" w:name="_Hlk215563283"/>
      <w:r w:rsidRPr="00FB66B6">
        <w:rPr>
          <w:rFonts w:ascii="Times New Roman" w:hAnsi="Times New Roman" w:cs="Times New Roman"/>
          <w:sz w:val="28"/>
          <w:szCs w:val="28"/>
        </w:rPr>
        <w:t xml:space="preserve">- Tổ chức chào cờ đầu tháng. Đã khen thưởng và tặng cờ thi đua cho các tập thể lớp có thành tích xuất sắc trong tháng 10. </w:t>
      </w:r>
    </w:p>
    <w:p w14:paraId="0663D0F9" w14:textId="77777777" w:rsidR="00C47269" w:rsidRPr="00FB66B6" w:rsidRDefault="00C47269" w:rsidP="00C47269">
      <w:pPr>
        <w:spacing w:after="0"/>
        <w:ind w:firstLine="720"/>
        <w:jc w:val="both"/>
        <w:rPr>
          <w:rFonts w:ascii="Times New Roman" w:hAnsi="Times New Roman" w:cs="Times New Roman"/>
          <w:sz w:val="28"/>
          <w:szCs w:val="28"/>
        </w:rPr>
      </w:pPr>
      <w:r w:rsidRPr="00FB66B6">
        <w:rPr>
          <w:rFonts w:ascii="Times New Roman" w:hAnsi="Times New Roman" w:cs="Times New Roman"/>
          <w:sz w:val="28"/>
          <w:szCs w:val="28"/>
        </w:rPr>
        <w:t xml:space="preserve">- Tham gia chương trình </w:t>
      </w:r>
      <w:r w:rsidRPr="00FB66B6">
        <w:rPr>
          <w:rFonts w:ascii="Times New Roman" w:hAnsi="Times New Roman" w:cs="Times New Roman"/>
          <w:sz w:val="28"/>
          <w:szCs w:val="28"/>
          <w:shd w:val="clear" w:color="auto" w:fill="FFFFFF"/>
        </w:rPr>
        <w:t>NESTLÉ MILO – Năng động Việt: Phối hợp công ty NESTLÉ Việt Nam</w:t>
      </w:r>
      <w:r w:rsidRPr="00FB66B6">
        <w:rPr>
          <w:rFonts w:ascii="Times New Roman" w:hAnsi="Times New Roman" w:cs="Times New Roman"/>
          <w:sz w:val="28"/>
          <w:szCs w:val="28"/>
        </w:rPr>
        <w:t xml:space="preserve">: Tặng miễn phí thức uống Lúa Mạch Nestlé MILO cho học sinh toàn trường. </w:t>
      </w:r>
    </w:p>
    <w:p w14:paraId="3E548EB0" w14:textId="77777777" w:rsidR="00C47269" w:rsidRPr="00FB66B6" w:rsidRDefault="00C47269" w:rsidP="00C47269">
      <w:pPr>
        <w:shd w:val="clear" w:color="auto" w:fill="FFFFFF"/>
        <w:spacing w:after="0"/>
        <w:ind w:firstLine="720"/>
        <w:jc w:val="both"/>
        <w:rPr>
          <w:rFonts w:ascii="Times New Roman" w:hAnsi="Times New Roman" w:cs="Times New Roman"/>
          <w:bCs/>
          <w:sz w:val="28"/>
          <w:szCs w:val="28"/>
        </w:rPr>
      </w:pPr>
      <w:r w:rsidRPr="00FB66B6">
        <w:rPr>
          <w:rFonts w:ascii="Times New Roman" w:hAnsi="Times New Roman" w:cs="Times New Roman"/>
          <w:bCs/>
          <w:sz w:val="28"/>
          <w:szCs w:val="28"/>
        </w:rPr>
        <w:t xml:space="preserve">-  Tổ chức Hội thi giọng hát hay thiếu nhi cấp trường năm học 2025 – 2026. </w:t>
      </w:r>
      <w:r w:rsidRPr="00FB66B6">
        <w:rPr>
          <w:rFonts w:ascii="Times New Roman" w:hAnsi="Times New Roman" w:cs="Times New Roman"/>
          <w:sz w:val="28"/>
          <w:szCs w:val="28"/>
        </w:rPr>
        <w:t>Tổng số 72 HS đăng kí dự thi và tham gia vòng sơ loại( có 12 HS được tham dự vòng chung kết). Kết quả: 1 Giải Xuất sắc</w:t>
      </w:r>
      <w:r w:rsidRPr="00FB66B6">
        <w:rPr>
          <w:rFonts w:ascii="Times New Roman" w:hAnsi="Times New Roman" w:cs="Times New Roman"/>
          <w:bCs/>
          <w:sz w:val="28"/>
          <w:szCs w:val="28"/>
        </w:rPr>
        <w:t>;</w:t>
      </w:r>
      <w:r w:rsidRPr="00FB66B6">
        <w:rPr>
          <w:rFonts w:ascii="Times New Roman" w:hAnsi="Times New Roman" w:cs="Times New Roman"/>
          <w:sz w:val="28"/>
          <w:szCs w:val="28"/>
        </w:rPr>
        <w:t xml:space="preserve"> 1 Giải Nhất</w:t>
      </w:r>
      <w:r w:rsidRPr="00FB66B6">
        <w:rPr>
          <w:rFonts w:ascii="Times New Roman" w:hAnsi="Times New Roman" w:cs="Times New Roman"/>
          <w:bCs/>
          <w:sz w:val="28"/>
          <w:szCs w:val="28"/>
        </w:rPr>
        <w:t xml:space="preserve">; </w:t>
      </w:r>
      <w:r w:rsidRPr="00FB66B6">
        <w:rPr>
          <w:rFonts w:ascii="Times New Roman" w:hAnsi="Times New Roman" w:cs="Times New Roman"/>
          <w:sz w:val="28"/>
          <w:szCs w:val="28"/>
        </w:rPr>
        <w:t xml:space="preserve"> 2 Giải Nhì</w:t>
      </w:r>
      <w:r w:rsidRPr="00FB66B6">
        <w:rPr>
          <w:rFonts w:ascii="Times New Roman" w:hAnsi="Times New Roman" w:cs="Times New Roman"/>
          <w:bCs/>
          <w:sz w:val="28"/>
          <w:szCs w:val="28"/>
        </w:rPr>
        <w:t xml:space="preserve">; </w:t>
      </w:r>
      <w:r w:rsidRPr="00FB66B6">
        <w:rPr>
          <w:rFonts w:ascii="Times New Roman" w:hAnsi="Times New Roman" w:cs="Times New Roman"/>
          <w:sz w:val="28"/>
          <w:szCs w:val="28"/>
        </w:rPr>
        <w:t xml:space="preserve"> 3 Giải Ba</w:t>
      </w:r>
      <w:r w:rsidRPr="00FB66B6">
        <w:rPr>
          <w:rFonts w:ascii="Times New Roman" w:hAnsi="Times New Roman" w:cs="Times New Roman"/>
          <w:bCs/>
          <w:sz w:val="28"/>
          <w:szCs w:val="28"/>
        </w:rPr>
        <w:t xml:space="preserve">; </w:t>
      </w:r>
      <w:r w:rsidRPr="00FB66B6">
        <w:rPr>
          <w:rFonts w:ascii="Times New Roman" w:hAnsi="Times New Roman" w:cs="Times New Roman"/>
          <w:sz w:val="28"/>
          <w:szCs w:val="28"/>
        </w:rPr>
        <w:t xml:space="preserve"> 5 Giải Khuyến khích</w:t>
      </w:r>
    </w:p>
    <w:p w14:paraId="4CF2D28C" w14:textId="77777777" w:rsidR="00C47269" w:rsidRPr="00FB66B6" w:rsidRDefault="00C47269" w:rsidP="00C47269">
      <w:pPr>
        <w:autoSpaceDE w:val="0"/>
        <w:spacing w:after="0"/>
        <w:ind w:right="450" w:firstLine="720"/>
        <w:jc w:val="both"/>
        <w:rPr>
          <w:rFonts w:ascii="Times New Roman" w:hAnsi="Times New Roman" w:cs="Times New Roman"/>
          <w:sz w:val="28"/>
          <w:szCs w:val="28"/>
        </w:rPr>
      </w:pPr>
      <w:r w:rsidRPr="00FB66B6">
        <w:rPr>
          <w:rFonts w:ascii="Times New Roman" w:hAnsi="Times New Roman" w:cs="Times New Roman"/>
          <w:sz w:val="28"/>
          <w:szCs w:val="28"/>
        </w:rPr>
        <w:t>-  Tổ chức Sân chơi “Đồng diễn sân trường”. Liên đội đã triển khai đến các lớp khối 4, khối 5, tổ chức tham gia tập luyện theo kế hoạch</w:t>
      </w:r>
    </w:p>
    <w:p w14:paraId="1A84322F" w14:textId="77777777" w:rsidR="00C47269" w:rsidRPr="00FB66B6" w:rsidRDefault="00C47269" w:rsidP="00C47269">
      <w:pPr>
        <w:autoSpaceDE w:val="0"/>
        <w:spacing w:after="0"/>
        <w:ind w:right="-50" w:firstLine="720"/>
        <w:jc w:val="both"/>
        <w:rPr>
          <w:rFonts w:ascii="Times New Roman" w:hAnsi="Times New Roman" w:cs="Times New Roman"/>
          <w:b/>
          <w:sz w:val="28"/>
          <w:szCs w:val="28"/>
        </w:rPr>
      </w:pPr>
      <w:r w:rsidRPr="00FB66B6">
        <w:rPr>
          <w:rFonts w:ascii="Times New Roman" w:hAnsi="Times New Roman" w:cs="Times New Roman"/>
          <w:sz w:val="28"/>
          <w:szCs w:val="28"/>
        </w:rPr>
        <w:t>-  Đại hội Thể dục Thể thao cấp trường năm học 2025 – 2026.</w:t>
      </w:r>
      <w:r w:rsidRPr="00FB66B6">
        <w:rPr>
          <w:rFonts w:ascii="Times New Roman" w:hAnsi="Times New Roman" w:cs="Times New Roman"/>
          <w:b/>
          <w:sz w:val="28"/>
          <w:szCs w:val="28"/>
        </w:rPr>
        <w:t xml:space="preserve"> </w:t>
      </w:r>
      <w:r w:rsidRPr="00FB66B6">
        <w:rPr>
          <w:rFonts w:ascii="Times New Roman" w:hAnsi="Times New Roman" w:cs="Times New Roman"/>
          <w:sz w:val="28"/>
          <w:szCs w:val="28"/>
        </w:rPr>
        <w:t>Nhà trường  đã tổ chức các hội thi cờ vua, điền kinh, bơi và chọn lọc vào các câu lạc bộ để chuẩn bị luyện tập tham gia các cấp.</w:t>
      </w:r>
    </w:p>
    <w:p w14:paraId="5C85E913" w14:textId="77777777" w:rsidR="00C47269" w:rsidRPr="00FB66B6" w:rsidRDefault="00C47269" w:rsidP="00C47269">
      <w:pPr>
        <w:autoSpaceDE w:val="0"/>
        <w:spacing w:after="0"/>
        <w:ind w:right="-50" w:firstLine="720"/>
        <w:jc w:val="both"/>
        <w:rPr>
          <w:rFonts w:ascii="Times New Roman" w:hAnsi="Times New Roman" w:cs="Times New Roman"/>
          <w:sz w:val="28"/>
          <w:szCs w:val="28"/>
          <w:shd w:val="clear" w:color="auto" w:fill="FFFFFF"/>
        </w:rPr>
      </w:pPr>
      <w:r w:rsidRPr="00FB66B6">
        <w:rPr>
          <w:rFonts w:ascii="Times New Roman" w:hAnsi="Times New Roman" w:cs="Times New Roman"/>
          <w:b/>
          <w:sz w:val="28"/>
          <w:szCs w:val="28"/>
        </w:rPr>
        <w:t xml:space="preserve">- </w:t>
      </w:r>
      <w:r w:rsidRPr="00FB66B6">
        <w:rPr>
          <w:rFonts w:ascii="Times New Roman" w:hAnsi="Times New Roman" w:cs="Times New Roman"/>
          <w:sz w:val="28"/>
          <w:szCs w:val="28"/>
          <w:shd w:val="clear" w:color="auto" w:fill="FFFFFF"/>
        </w:rPr>
        <w:t>Cuộc thi Đại sứ văn hoá đọc năm 2025. Kết quả: 01 giải khuyến khích cấp quốc gia</w:t>
      </w:r>
      <w:r w:rsidRPr="00FB66B6">
        <w:rPr>
          <w:rFonts w:ascii="Times New Roman" w:hAnsi="Times New Roman" w:cs="Times New Roman"/>
          <w:b/>
          <w:sz w:val="28"/>
          <w:szCs w:val="28"/>
          <w:shd w:val="clear" w:color="auto" w:fill="FFFFFF"/>
        </w:rPr>
        <w:t xml:space="preserve"> (</w:t>
      </w:r>
      <w:r w:rsidRPr="00FB66B6">
        <w:rPr>
          <w:rFonts w:ascii="Times New Roman" w:hAnsi="Times New Roman" w:cs="Times New Roman"/>
          <w:sz w:val="28"/>
          <w:szCs w:val="28"/>
          <w:shd w:val="clear" w:color="auto" w:fill="FFFFFF"/>
        </w:rPr>
        <w:t>em Chu Nhật Anh – lớp 4A7).</w:t>
      </w:r>
    </w:p>
    <w:p w14:paraId="184B59FE" w14:textId="77777777" w:rsidR="00C47269" w:rsidRDefault="00C47269" w:rsidP="00C47269">
      <w:pPr>
        <w:autoSpaceDE w:val="0"/>
        <w:spacing w:after="0"/>
        <w:ind w:right="-50" w:firstLine="720"/>
        <w:jc w:val="both"/>
        <w:rPr>
          <w:rFonts w:ascii="Times New Roman" w:hAnsi="Times New Roman" w:cs="Times New Roman"/>
          <w:sz w:val="28"/>
          <w:szCs w:val="28"/>
          <w:shd w:val="clear" w:color="auto" w:fill="FFFFFF"/>
        </w:rPr>
      </w:pPr>
      <w:r w:rsidRPr="00FB66B6">
        <w:rPr>
          <w:rFonts w:ascii="Times New Roman" w:hAnsi="Times New Roman" w:cs="Times New Roman"/>
          <w:sz w:val="28"/>
          <w:szCs w:val="28"/>
          <w:shd w:val="clear" w:color="auto" w:fill="FFFFFF"/>
        </w:rPr>
        <w:t xml:space="preserve">-  Phát động </w:t>
      </w:r>
      <w:r w:rsidRPr="00FB66B6">
        <w:rPr>
          <w:rFonts w:ascii="Times New Roman" w:hAnsi="Times New Roman" w:cs="Times New Roman"/>
          <w:sz w:val="28"/>
          <w:szCs w:val="28"/>
          <w:lang w:val="es-ES_tradnl"/>
        </w:rPr>
        <w:t xml:space="preserve">Cuộc thi sưu tập và tìm hiểu tem bưu chính năm 2026 với chủ đề </w:t>
      </w:r>
      <w:r w:rsidRPr="00FB66B6">
        <w:rPr>
          <w:rFonts w:ascii="Times New Roman" w:hAnsi="Times New Roman" w:cs="Times New Roman"/>
          <w:bCs/>
          <w:iCs/>
          <w:sz w:val="28"/>
          <w:szCs w:val="28"/>
          <w:shd w:val="clear" w:color="auto" w:fill="FFFFFF"/>
          <w:lang w:val="es-ES_tradnl"/>
        </w:rPr>
        <w:t>“Đảng Cộng Sản Việt Nam và hành trình phát triển đất nước qua con tem bưu chính” đ</w:t>
      </w:r>
      <w:r w:rsidRPr="00FB66B6">
        <w:rPr>
          <w:rFonts w:ascii="Times New Roman" w:hAnsi="Times New Roman" w:cs="Times New Roman"/>
          <w:sz w:val="28"/>
          <w:szCs w:val="28"/>
          <w:shd w:val="clear" w:color="auto" w:fill="FFFFFF"/>
        </w:rPr>
        <w:t xml:space="preserve">ến các lớp khối 3,4,5, mỗi lớp ít nhất có 5 bài dự thi. </w:t>
      </w:r>
    </w:p>
    <w:bookmarkEnd w:id="8"/>
    <w:p w14:paraId="3F91DB73" w14:textId="77777777" w:rsidR="00A70A1E" w:rsidRPr="00FB66B6" w:rsidRDefault="00A70A1E" w:rsidP="00C47269">
      <w:pPr>
        <w:autoSpaceDE w:val="0"/>
        <w:spacing w:after="0"/>
        <w:ind w:right="-50" w:firstLine="720"/>
        <w:jc w:val="both"/>
        <w:rPr>
          <w:rFonts w:ascii="Times New Roman" w:hAnsi="Times New Roman" w:cs="Times New Roman"/>
          <w:sz w:val="28"/>
          <w:szCs w:val="28"/>
          <w:shd w:val="clear" w:color="auto" w:fill="FFFFFF"/>
        </w:rPr>
      </w:pPr>
    </w:p>
    <w:p w14:paraId="5F9BACA8" w14:textId="77777777" w:rsidR="005875DB" w:rsidRPr="00FB66B6" w:rsidRDefault="005875DB" w:rsidP="005875DB">
      <w:pPr>
        <w:spacing w:after="0"/>
        <w:ind w:firstLine="567"/>
        <w:jc w:val="both"/>
        <w:rPr>
          <w:rFonts w:ascii="Times New Roman" w:hAnsi="Times New Roman" w:cs="Times New Roman"/>
          <w:b/>
          <w:sz w:val="28"/>
          <w:szCs w:val="28"/>
        </w:rPr>
      </w:pPr>
      <w:r w:rsidRPr="00FB66B6">
        <w:rPr>
          <w:rFonts w:ascii="Times New Roman" w:hAnsi="Times New Roman" w:cs="Times New Roman"/>
          <w:b/>
          <w:sz w:val="28"/>
          <w:szCs w:val="28"/>
        </w:rPr>
        <w:lastRenderedPageBreak/>
        <w:t>* Công tác Đoàn</w:t>
      </w:r>
      <w:r w:rsidRPr="00FB66B6">
        <w:rPr>
          <w:rFonts w:ascii="Times New Roman" w:hAnsi="Times New Roman" w:cs="Times New Roman"/>
          <w:b/>
          <w:sz w:val="28"/>
          <w:szCs w:val="28"/>
          <w:lang w:val="vi-VN"/>
        </w:rPr>
        <w:t xml:space="preserve"> </w:t>
      </w:r>
      <w:r w:rsidRPr="00FB66B6">
        <w:rPr>
          <w:rFonts w:ascii="Times New Roman" w:hAnsi="Times New Roman" w:cs="Times New Roman"/>
          <w:b/>
          <w:sz w:val="28"/>
          <w:szCs w:val="28"/>
        </w:rPr>
        <w:t>TNCS Hồ Chí Minh</w:t>
      </w:r>
    </w:p>
    <w:p w14:paraId="0CAB8F1A" w14:textId="77777777" w:rsidR="00C47269" w:rsidRPr="00FB66B6" w:rsidRDefault="00C47269" w:rsidP="00C47269">
      <w:pPr>
        <w:shd w:val="clear" w:color="auto" w:fill="FFFFFF"/>
        <w:spacing w:after="0"/>
        <w:ind w:left="284" w:firstLine="283"/>
        <w:jc w:val="both"/>
        <w:rPr>
          <w:rFonts w:ascii="Times New Roman" w:hAnsi="Times New Roman" w:cs="Times New Roman"/>
          <w:sz w:val="28"/>
          <w:szCs w:val="28"/>
          <w:lang w:val="vi-VN"/>
        </w:rPr>
      </w:pPr>
      <w:bookmarkStart w:id="9" w:name="_Hlk215563298"/>
      <w:r w:rsidRPr="00FB66B6">
        <w:rPr>
          <w:rFonts w:ascii="Times New Roman" w:hAnsi="Times New Roman" w:cs="Times New Roman"/>
          <w:sz w:val="28"/>
          <w:szCs w:val="28"/>
        </w:rPr>
        <w:t xml:space="preserve">- Chi đoàn tiếp tục </w:t>
      </w:r>
      <w:r w:rsidRPr="00FB66B6">
        <w:rPr>
          <w:rFonts w:ascii="Times New Roman" w:hAnsi="Times New Roman" w:cs="Times New Roman"/>
          <w:sz w:val="28"/>
          <w:szCs w:val="28"/>
          <w:lang w:val="vi-VN"/>
        </w:rPr>
        <w:t>tham gia dọn vệ sinh lớp học, trường học và tham gia Ngày chủ nhật xanh.</w:t>
      </w:r>
    </w:p>
    <w:p w14:paraId="29CB6D92" w14:textId="599CAE5B" w:rsidR="005875DB" w:rsidRPr="00A70A1E" w:rsidRDefault="00C47269" w:rsidP="00A70A1E">
      <w:pPr>
        <w:shd w:val="clear" w:color="auto" w:fill="FFFFFF"/>
        <w:spacing w:after="0"/>
        <w:ind w:left="284" w:firstLine="283"/>
        <w:jc w:val="both"/>
        <w:rPr>
          <w:rFonts w:ascii="Times New Roman" w:hAnsi="Times New Roman" w:cs="Times New Roman"/>
          <w:sz w:val="28"/>
          <w:szCs w:val="28"/>
        </w:rPr>
      </w:pPr>
      <w:r w:rsidRPr="00FB66B6">
        <w:rPr>
          <w:rFonts w:ascii="Times New Roman" w:hAnsi="Times New Roman" w:cs="Times New Roman"/>
          <w:sz w:val="28"/>
          <w:szCs w:val="28"/>
          <w:lang w:val="nl-NL"/>
        </w:rPr>
        <w:t>- Tham gia cuộc thi “Chạy Việt dã Tiền Phong phường Hải An năm 2025”.</w:t>
      </w:r>
    </w:p>
    <w:bookmarkEnd w:id="9"/>
    <w:p w14:paraId="7C374B1C" w14:textId="77777777" w:rsidR="005875DB" w:rsidRPr="00FB66B6" w:rsidRDefault="005875DB" w:rsidP="005875DB">
      <w:pPr>
        <w:spacing w:after="0" w:line="360" w:lineRule="auto"/>
        <w:ind w:firstLine="720"/>
        <w:jc w:val="both"/>
        <w:rPr>
          <w:rFonts w:ascii="Times New Roman" w:hAnsi="Times New Roman" w:cs="Times New Roman"/>
          <w:b/>
          <w:sz w:val="28"/>
          <w:szCs w:val="28"/>
        </w:rPr>
      </w:pPr>
      <w:r w:rsidRPr="00FB66B6">
        <w:rPr>
          <w:rFonts w:ascii="Times New Roman" w:hAnsi="Times New Roman" w:cs="Times New Roman"/>
          <w:b/>
          <w:sz w:val="28"/>
          <w:szCs w:val="28"/>
        </w:rPr>
        <w:t>4. Công tác Chuyên môn:</w:t>
      </w:r>
    </w:p>
    <w:p w14:paraId="66FCB39F" w14:textId="77777777" w:rsidR="00C47269" w:rsidRPr="00FB66B6" w:rsidRDefault="00C47269" w:rsidP="00C47269">
      <w:pPr>
        <w:spacing w:after="0"/>
        <w:ind w:firstLine="567"/>
        <w:rPr>
          <w:rFonts w:ascii="Times New Roman" w:hAnsi="Times New Roman" w:cs="Times New Roman"/>
          <w:sz w:val="28"/>
          <w:szCs w:val="28"/>
        </w:rPr>
      </w:pPr>
      <w:bookmarkStart w:id="10" w:name="_Hlk215563376"/>
      <w:r w:rsidRPr="00FB66B6">
        <w:rPr>
          <w:rFonts w:ascii="Times New Roman" w:hAnsi="Times New Roman" w:cs="Times New Roman"/>
          <w:sz w:val="28"/>
          <w:szCs w:val="28"/>
        </w:rPr>
        <w:t xml:space="preserve">- Thi đua dạy tốt, học tốt chào mừng ngày nhà giáo Việt Nam 20/11. Các lớp tổ chức tuần học tốt, trang trí lọ hoa tươi, làm bưu thiếp, báo tường, tổ chức văn nghệ chào mừng, chào mừng ngày Nhà giáo Việt Nam. </w:t>
      </w:r>
    </w:p>
    <w:p w14:paraId="0783D7AC" w14:textId="77777777" w:rsidR="00C47269" w:rsidRPr="00FB66B6" w:rsidRDefault="00C47269" w:rsidP="00C47269">
      <w:pPr>
        <w:tabs>
          <w:tab w:val="left" w:pos="142"/>
        </w:tabs>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 </w:t>
      </w:r>
      <w:r w:rsidRPr="00FB66B6">
        <w:rPr>
          <w:rFonts w:ascii="Times New Roman" w:hAnsi="Times New Roman" w:cs="Times New Roman"/>
          <w:sz w:val="28"/>
          <w:szCs w:val="28"/>
        </w:rPr>
        <w:t>Tổ chức kiểm tra giữa học kì I môn Toán, Tiếng Việt đối với khối 4, 5. nghiêm túc, đúng quy chế. Hoàn thiện đánh giá giữa gì 1 trên phần mềm csdl ngành.</w:t>
      </w:r>
    </w:p>
    <w:p w14:paraId="67F58D17" w14:textId="77777777" w:rsidR="00C47269" w:rsidRPr="00FB66B6" w:rsidRDefault="00C47269" w:rsidP="00C47269">
      <w:pPr>
        <w:spacing w:after="0"/>
        <w:ind w:firstLine="567"/>
        <w:rPr>
          <w:rFonts w:ascii="Times New Roman" w:hAnsi="Times New Roman" w:cs="Times New Roman"/>
          <w:sz w:val="28"/>
          <w:szCs w:val="28"/>
        </w:rPr>
      </w:pPr>
      <w:r w:rsidRPr="00FB66B6">
        <w:rPr>
          <w:rFonts w:ascii="Times New Roman" w:hAnsi="Times New Roman" w:cs="Times New Roman"/>
          <w:sz w:val="28"/>
          <w:szCs w:val="28"/>
        </w:rPr>
        <w:t>- Tổ chức chuyên đề chuyên môn cấp trường (K2) với chủ đề: “Tích hợp Giáo dục An toàn giao thông cho học sinh trong dạy học môn Tự nhiên và Xã hội lớp 2”.</w:t>
      </w:r>
    </w:p>
    <w:p w14:paraId="5232A09E" w14:textId="77777777" w:rsidR="00C47269" w:rsidRPr="00FB66B6" w:rsidRDefault="00C47269" w:rsidP="00C47269">
      <w:pPr>
        <w:spacing w:after="0"/>
        <w:ind w:firstLine="567"/>
        <w:rPr>
          <w:rFonts w:ascii="Times New Roman" w:hAnsi="Times New Roman" w:cs="Times New Roman"/>
          <w:b/>
          <w:sz w:val="28"/>
          <w:szCs w:val="28"/>
        </w:rPr>
      </w:pPr>
      <w:r w:rsidRPr="00FB66B6">
        <w:rPr>
          <w:rFonts w:ascii="Times New Roman" w:hAnsi="Times New Roman" w:cs="Times New Roman"/>
          <w:sz w:val="28"/>
          <w:szCs w:val="28"/>
        </w:rPr>
        <w:t xml:space="preserve">- Triển khai khung năng lực số học sinh tiểu học: nhà trường tổ chức tập huấn và triển khai khung NL số học sinh tiểu học, xây dựng kế hoạch triển khai với đủ 3 hình thức: </w:t>
      </w:r>
      <w:r w:rsidRPr="00FB66B6">
        <w:rPr>
          <w:rFonts w:ascii="Times New Roman" w:hAnsi="Times New Roman" w:cs="Times New Roman"/>
          <w:sz w:val="28"/>
          <w:szCs w:val="28"/>
          <w:u w:color="000000"/>
          <w:lang w:val=""/>
        </w:rPr>
        <w:t xml:space="preserve">Dạy </w:t>
      </w:r>
      <w:r w:rsidRPr="00FB66B6">
        <w:rPr>
          <w:rFonts w:ascii="Times New Roman" w:hAnsi="Times New Roman" w:cs="Times New Roman"/>
          <w:spacing w:val="1"/>
          <w:sz w:val="28"/>
          <w:szCs w:val="28"/>
          <w:u w:color="000000"/>
          <w:lang w:val=""/>
        </w:rPr>
        <w:t>h</w:t>
      </w:r>
      <w:r w:rsidRPr="00FB66B6">
        <w:rPr>
          <w:rFonts w:ascii="Times New Roman" w:hAnsi="Times New Roman" w:cs="Times New Roman"/>
          <w:sz w:val="28"/>
          <w:szCs w:val="28"/>
          <w:u w:color="000000"/>
          <w:lang w:val=""/>
        </w:rPr>
        <w:t>ọc môn</w:t>
      </w:r>
      <w:r w:rsidRPr="00FB66B6">
        <w:rPr>
          <w:rFonts w:ascii="Times New Roman" w:hAnsi="Times New Roman" w:cs="Times New Roman"/>
          <w:spacing w:val="-5"/>
          <w:sz w:val="28"/>
          <w:szCs w:val="28"/>
          <w:u w:color="000000"/>
          <w:lang w:val=""/>
        </w:rPr>
        <w:t xml:space="preserve"> </w:t>
      </w:r>
      <w:r w:rsidRPr="00FB66B6">
        <w:rPr>
          <w:rFonts w:ascii="Times New Roman" w:hAnsi="Times New Roman" w:cs="Times New Roman"/>
          <w:spacing w:val="-23"/>
          <w:sz w:val="28"/>
          <w:szCs w:val="28"/>
          <w:u w:color="000000"/>
          <w:lang w:val=""/>
        </w:rPr>
        <w:t>T</w:t>
      </w:r>
      <w:r w:rsidRPr="00FB66B6">
        <w:rPr>
          <w:rFonts w:ascii="Times New Roman" w:hAnsi="Times New Roman" w:cs="Times New Roman"/>
          <w:sz w:val="28"/>
          <w:szCs w:val="28"/>
          <w:u w:color="000000"/>
          <w:lang w:val=""/>
        </w:rPr>
        <w:t>in h</w:t>
      </w:r>
      <w:r w:rsidRPr="00FB66B6">
        <w:rPr>
          <w:rFonts w:ascii="Times New Roman" w:hAnsi="Times New Roman" w:cs="Times New Roman"/>
          <w:spacing w:val="2"/>
          <w:sz w:val="28"/>
          <w:szCs w:val="28"/>
          <w:u w:color="000000"/>
          <w:lang w:val=""/>
        </w:rPr>
        <w:t>ọ</w:t>
      </w:r>
      <w:r w:rsidRPr="00FB66B6">
        <w:rPr>
          <w:rFonts w:ascii="Times New Roman" w:hAnsi="Times New Roman" w:cs="Times New Roman"/>
          <w:sz w:val="28"/>
          <w:szCs w:val="28"/>
          <w:u w:color="000000"/>
          <w:lang w:val=""/>
        </w:rPr>
        <w:t>c th</w:t>
      </w:r>
      <w:r w:rsidRPr="00FB66B6">
        <w:rPr>
          <w:rFonts w:ascii="Times New Roman" w:hAnsi="Times New Roman" w:cs="Times New Roman"/>
          <w:spacing w:val="2"/>
          <w:sz w:val="28"/>
          <w:szCs w:val="28"/>
          <w:u w:color="000000"/>
          <w:lang w:val=""/>
        </w:rPr>
        <w:t>e</w:t>
      </w:r>
      <w:r w:rsidRPr="00FB66B6">
        <w:rPr>
          <w:rFonts w:ascii="Times New Roman" w:hAnsi="Times New Roman" w:cs="Times New Roman"/>
          <w:sz w:val="28"/>
          <w:szCs w:val="28"/>
          <w:u w:color="000000"/>
          <w:lang w:val=""/>
        </w:rPr>
        <w:t>o CT2018, p</w:t>
      </w:r>
      <w:r w:rsidRPr="00FB66B6">
        <w:rPr>
          <w:rFonts w:ascii="Times New Roman" w:hAnsi="Times New Roman" w:cs="Times New Roman"/>
          <w:spacing w:val="1"/>
          <w:sz w:val="28"/>
          <w:szCs w:val="28"/>
          <w:u w:color="000000"/>
          <w:lang w:val=""/>
        </w:rPr>
        <w:t>h</w:t>
      </w:r>
      <w:r w:rsidRPr="00FB66B6">
        <w:rPr>
          <w:rFonts w:ascii="Times New Roman" w:hAnsi="Times New Roman" w:cs="Times New Roman"/>
          <w:sz w:val="28"/>
          <w:szCs w:val="28"/>
          <w:u w:color="000000"/>
          <w:lang w:val=""/>
        </w:rPr>
        <w:t>át</w:t>
      </w:r>
      <w:r w:rsidRPr="00FB66B6">
        <w:rPr>
          <w:rFonts w:ascii="Times New Roman" w:hAnsi="Times New Roman" w:cs="Times New Roman"/>
          <w:spacing w:val="1"/>
          <w:sz w:val="28"/>
          <w:szCs w:val="28"/>
          <w:u w:color="000000"/>
          <w:lang w:val=""/>
        </w:rPr>
        <w:t xml:space="preserve"> </w:t>
      </w:r>
      <w:r w:rsidRPr="00FB66B6">
        <w:rPr>
          <w:rFonts w:ascii="Times New Roman" w:hAnsi="Times New Roman" w:cs="Times New Roman"/>
          <w:sz w:val="28"/>
          <w:szCs w:val="28"/>
          <w:u w:color="000000"/>
          <w:lang w:val=""/>
        </w:rPr>
        <w:t>tr</w:t>
      </w:r>
      <w:r w:rsidRPr="00FB66B6">
        <w:rPr>
          <w:rFonts w:ascii="Times New Roman" w:hAnsi="Times New Roman" w:cs="Times New Roman"/>
          <w:spacing w:val="1"/>
          <w:sz w:val="28"/>
          <w:szCs w:val="28"/>
          <w:u w:color="000000"/>
          <w:lang w:val=""/>
        </w:rPr>
        <w:t>i</w:t>
      </w:r>
      <w:r w:rsidRPr="00FB66B6">
        <w:rPr>
          <w:rFonts w:ascii="Times New Roman" w:hAnsi="Times New Roman" w:cs="Times New Roman"/>
          <w:sz w:val="28"/>
          <w:szCs w:val="28"/>
          <w:u w:color="000000"/>
          <w:lang w:val=""/>
        </w:rPr>
        <w:t>ển  năng</w:t>
      </w:r>
      <w:r w:rsidRPr="00FB66B6">
        <w:rPr>
          <w:rFonts w:ascii="Times New Roman" w:hAnsi="Times New Roman" w:cs="Times New Roman"/>
          <w:spacing w:val="1"/>
          <w:sz w:val="28"/>
          <w:szCs w:val="28"/>
          <w:u w:color="000000"/>
          <w:lang w:val=""/>
        </w:rPr>
        <w:t xml:space="preserve"> </w:t>
      </w:r>
      <w:r w:rsidRPr="00FB66B6">
        <w:rPr>
          <w:rFonts w:ascii="Times New Roman" w:hAnsi="Times New Roman" w:cs="Times New Roman"/>
          <w:sz w:val="28"/>
          <w:szCs w:val="28"/>
          <w:u w:color="000000"/>
          <w:lang w:val=""/>
        </w:rPr>
        <w:t>lực</w:t>
      </w:r>
      <w:r w:rsidRPr="00FB66B6">
        <w:rPr>
          <w:rFonts w:ascii="Times New Roman" w:hAnsi="Times New Roman" w:cs="Times New Roman"/>
          <w:spacing w:val="2"/>
          <w:sz w:val="28"/>
          <w:szCs w:val="28"/>
          <w:u w:color="000000"/>
          <w:lang w:val=""/>
        </w:rPr>
        <w:t xml:space="preserve"> </w:t>
      </w:r>
      <w:r w:rsidRPr="00FB66B6">
        <w:rPr>
          <w:rFonts w:ascii="Times New Roman" w:hAnsi="Times New Roman" w:cs="Times New Roman"/>
          <w:spacing w:val="1"/>
          <w:sz w:val="28"/>
          <w:szCs w:val="28"/>
          <w:u w:color="000000"/>
          <w:lang w:val=""/>
        </w:rPr>
        <w:t>s</w:t>
      </w:r>
      <w:r w:rsidRPr="00FB66B6">
        <w:rPr>
          <w:rFonts w:ascii="Times New Roman" w:hAnsi="Times New Roman" w:cs="Times New Roman"/>
          <w:sz w:val="28"/>
          <w:szCs w:val="28"/>
          <w:u w:color="000000"/>
          <w:lang w:val=""/>
        </w:rPr>
        <w:t>ố; Tích</w:t>
      </w:r>
      <w:r w:rsidRPr="00FB66B6">
        <w:rPr>
          <w:rFonts w:ascii="Times New Roman" w:hAnsi="Times New Roman" w:cs="Times New Roman"/>
          <w:spacing w:val="3"/>
          <w:sz w:val="28"/>
          <w:szCs w:val="28"/>
          <w:u w:color="000000"/>
          <w:lang w:val=""/>
        </w:rPr>
        <w:t xml:space="preserve"> </w:t>
      </w:r>
      <w:r w:rsidRPr="00FB66B6">
        <w:rPr>
          <w:rFonts w:ascii="Times New Roman" w:hAnsi="Times New Roman" w:cs="Times New Roman"/>
          <w:spacing w:val="1"/>
          <w:sz w:val="28"/>
          <w:szCs w:val="28"/>
          <w:u w:color="000000"/>
          <w:lang w:val=""/>
        </w:rPr>
        <w:t>h</w:t>
      </w:r>
      <w:r w:rsidRPr="00FB66B6">
        <w:rPr>
          <w:rFonts w:ascii="Times New Roman" w:hAnsi="Times New Roman" w:cs="Times New Roman"/>
          <w:sz w:val="28"/>
          <w:szCs w:val="28"/>
          <w:u w:color="000000"/>
          <w:lang w:val=""/>
        </w:rPr>
        <w:t>ợp p</w:t>
      </w:r>
      <w:r w:rsidRPr="00FB66B6">
        <w:rPr>
          <w:rFonts w:ascii="Times New Roman" w:hAnsi="Times New Roman" w:cs="Times New Roman"/>
          <w:spacing w:val="2"/>
          <w:sz w:val="28"/>
          <w:szCs w:val="28"/>
          <w:u w:color="000000"/>
          <w:lang w:val=""/>
        </w:rPr>
        <w:t>h</w:t>
      </w:r>
      <w:r w:rsidRPr="00FB66B6">
        <w:rPr>
          <w:rFonts w:ascii="Times New Roman" w:hAnsi="Times New Roman" w:cs="Times New Roman"/>
          <w:sz w:val="28"/>
          <w:szCs w:val="28"/>
          <w:u w:color="000000"/>
          <w:lang w:val=""/>
        </w:rPr>
        <w:t>át</w:t>
      </w:r>
      <w:r w:rsidRPr="00FB66B6">
        <w:rPr>
          <w:rFonts w:ascii="Times New Roman" w:hAnsi="Times New Roman" w:cs="Times New Roman"/>
          <w:spacing w:val="2"/>
          <w:sz w:val="28"/>
          <w:szCs w:val="28"/>
          <w:u w:color="000000"/>
          <w:lang w:val=""/>
        </w:rPr>
        <w:t xml:space="preserve"> t</w:t>
      </w:r>
      <w:r w:rsidRPr="00FB66B6">
        <w:rPr>
          <w:rFonts w:ascii="Times New Roman" w:hAnsi="Times New Roman" w:cs="Times New Roman"/>
          <w:sz w:val="28"/>
          <w:szCs w:val="28"/>
          <w:u w:color="000000"/>
          <w:lang w:val=""/>
        </w:rPr>
        <w:t>r</w:t>
      </w:r>
      <w:r w:rsidRPr="00FB66B6">
        <w:rPr>
          <w:rFonts w:ascii="Times New Roman" w:hAnsi="Times New Roman" w:cs="Times New Roman"/>
          <w:spacing w:val="2"/>
          <w:sz w:val="28"/>
          <w:szCs w:val="28"/>
          <w:u w:color="000000"/>
          <w:lang w:val=""/>
        </w:rPr>
        <w:t>i</w:t>
      </w:r>
      <w:r w:rsidRPr="00FB66B6">
        <w:rPr>
          <w:rFonts w:ascii="Times New Roman" w:hAnsi="Times New Roman" w:cs="Times New Roman"/>
          <w:sz w:val="28"/>
          <w:szCs w:val="28"/>
          <w:u w:color="000000"/>
          <w:lang w:val=""/>
        </w:rPr>
        <w:t>ển n</w:t>
      </w:r>
      <w:r w:rsidRPr="00FB66B6">
        <w:rPr>
          <w:rFonts w:ascii="Times New Roman" w:hAnsi="Times New Roman" w:cs="Times New Roman"/>
          <w:spacing w:val="2"/>
          <w:sz w:val="28"/>
          <w:szCs w:val="28"/>
          <w:u w:color="000000"/>
          <w:lang w:val=""/>
        </w:rPr>
        <w:t>ă</w:t>
      </w:r>
      <w:r w:rsidRPr="00FB66B6">
        <w:rPr>
          <w:rFonts w:ascii="Times New Roman" w:hAnsi="Times New Roman" w:cs="Times New Roman"/>
          <w:sz w:val="28"/>
          <w:szCs w:val="28"/>
          <w:u w:color="000000"/>
          <w:lang w:val=""/>
        </w:rPr>
        <w:t>ng</w:t>
      </w:r>
      <w:r w:rsidRPr="00FB66B6">
        <w:rPr>
          <w:rFonts w:ascii="Times New Roman" w:hAnsi="Times New Roman" w:cs="Times New Roman"/>
          <w:spacing w:val="2"/>
          <w:sz w:val="28"/>
          <w:szCs w:val="28"/>
          <w:u w:color="000000"/>
          <w:lang w:val=""/>
        </w:rPr>
        <w:t xml:space="preserve"> </w:t>
      </w:r>
      <w:r w:rsidRPr="00FB66B6">
        <w:rPr>
          <w:rFonts w:ascii="Times New Roman" w:hAnsi="Times New Roman" w:cs="Times New Roman"/>
          <w:spacing w:val="1"/>
          <w:sz w:val="28"/>
          <w:szCs w:val="28"/>
          <w:u w:color="000000"/>
          <w:lang w:val=""/>
        </w:rPr>
        <w:t>l</w:t>
      </w:r>
      <w:r w:rsidRPr="00FB66B6">
        <w:rPr>
          <w:rFonts w:ascii="Times New Roman" w:hAnsi="Times New Roman" w:cs="Times New Roman"/>
          <w:sz w:val="28"/>
          <w:szCs w:val="28"/>
          <w:u w:color="000000"/>
          <w:lang w:val=""/>
        </w:rPr>
        <w:t>ực</w:t>
      </w:r>
      <w:r w:rsidRPr="00FB66B6">
        <w:rPr>
          <w:rFonts w:ascii="Times New Roman" w:hAnsi="Times New Roman" w:cs="Times New Roman"/>
          <w:spacing w:val="1"/>
          <w:sz w:val="28"/>
          <w:szCs w:val="28"/>
          <w:u w:color="000000"/>
          <w:lang w:val=""/>
        </w:rPr>
        <w:t xml:space="preserve"> </w:t>
      </w:r>
      <w:r w:rsidRPr="00FB66B6">
        <w:rPr>
          <w:rFonts w:ascii="Times New Roman" w:hAnsi="Times New Roman" w:cs="Times New Roman"/>
          <w:spacing w:val="2"/>
          <w:sz w:val="28"/>
          <w:szCs w:val="28"/>
          <w:u w:color="000000"/>
          <w:lang w:val=""/>
        </w:rPr>
        <w:t>s</w:t>
      </w:r>
      <w:r w:rsidRPr="00FB66B6">
        <w:rPr>
          <w:rFonts w:ascii="Times New Roman" w:hAnsi="Times New Roman" w:cs="Times New Roman"/>
          <w:sz w:val="28"/>
          <w:szCs w:val="28"/>
          <w:u w:color="000000"/>
          <w:lang w:val=""/>
        </w:rPr>
        <w:t>ố t</w:t>
      </w:r>
      <w:r w:rsidRPr="00FB66B6">
        <w:rPr>
          <w:rFonts w:ascii="Times New Roman" w:hAnsi="Times New Roman" w:cs="Times New Roman"/>
          <w:spacing w:val="2"/>
          <w:sz w:val="28"/>
          <w:szCs w:val="28"/>
          <w:u w:color="000000"/>
          <w:lang w:val=""/>
        </w:rPr>
        <w:t>r</w:t>
      </w:r>
      <w:r w:rsidRPr="00FB66B6">
        <w:rPr>
          <w:rFonts w:ascii="Times New Roman" w:hAnsi="Times New Roman" w:cs="Times New Roman"/>
          <w:sz w:val="28"/>
          <w:szCs w:val="28"/>
          <w:u w:color="000000"/>
          <w:lang w:val=""/>
        </w:rPr>
        <w:t>o</w:t>
      </w:r>
      <w:r w:rsidRPr="00FB66B6">
        <w:rPr>
          <w:rFonts w:ascii="Times New Roman" w:hAnsi="Times New Roman" w:cs="Times New Roman"/>
          <w:spacing w:val="2"/>
          <w:sz w:val="28"/>
          <w:szCs w:val="28"/>
          <w:u w:color="000000"/>
          <w:lang w:val=""/>
        </w:rPr>
        <w:t>n</w:t>
      </w:r>
      <w:r w:rsidRPr="00FB66B6">
        <w:rPr>
          <w:rFonts w:ascii="Times New Roman" w:hAnsi="Times New Roman" w:cs="Times New Roman"/>
          <w:sz w:val="28"/>
          <w:szCs w:val="28"/>
          <w:u w:color="000000"/>
          <w:lang w:val=""/>
        </w:rPr>
        <w:t>g</w:t>
      </w:r>
      <w:r w:rsidRPr="00FB66B6">
        <w:rPr>
          <w:rFonts w:ascii="Times New Roman" w:hAnsi="Times New Roman" w:cs="Times New Roman"/>
          <w:spacing w:val="1"/>
          <w:sz w:val="28"/>
          <w:szCs w:val="28"/>
          <w:u w:color="000000"/>
          <w:lang w:val=""/>
        </w:rPr>
        <w:t xml:space="preserve"> </w:t>
      </w:r>
      <w:r w:rsidRPr="00FB66B6">
        <w:rPr>
          <w:rFonts w:ascii="Times New Roman" w:hAnsi="Times New Roman" w:cs="Times New Roman"/>
          <w:sz w:val="28"/>
          <w:szCs w:val="28"/>
          <w:u w:color="000000"/>
          <w:lang w:val=""/>
        </w:rPr>
        <w:t>d</w:t>
      </w:r>
      <w:r w:rsidRPr="00FB66B6">
        <w:rPr>
          <w:rFonts w:ascii="Times New Roman" w:hAnsi="Times New Roman" w:cs="Times New Roman"/>
          <w:spacing w:val="3"/>
          <w:sz w:val="28"/>
          <w:szCs w:val="28"/>
          <w:u w:color="000000"/>
          <w:lang w:val=""/>
        </w:rPr>
        <w:t>ạ</w:t>
      </w:r>
      <w:r w:rsidRPr="00FB66B6">
        <w:rPr>
          <w:rFonts w:ascii="Times New Roman" w:hAnsi="Times New Roman" w:cs="Times New Roman"/>
          <w:sz w:val="28"/>
          <w:szCs w:val="28"/>
          <w:u w:color="000000"/>
          <w:lang w:val=""/>
        </w:rPr>
        <w:t>y h</w:t>
      </w:r>
      <w:r w:rsidRPr="00FB66B6">
        <w:rPr>
          <w:rFonts w:ascii="Times New Roman" w:hAnsi="Times New Roman" w:cs="Times New Roman"/>
          <w:spacing w:val="2"/>
          <w:sz w:val="28"/>
          <w:szCs w:val="28"/>
          <w:u w:color="000000"/>
          <w:lang w:val=""/>
        </w:rPr>
        <w:t>ọ</w:t>
      </w:r>
      <w:r w:rsidRPr="00FB66B6">
        <w:rPr>
          <w:rFonts w:ascii="Times New Roman" w:hAnsi="Times New Roman" w:cs="Times New Roman"/>
          <w:sz w:val="28"/>
          <w:szCs w:val="28"/>
          <w:u w:color="000000"/>
          <w:lang w:val=""/>
        </w:rPr>
        <w:t xml:space="preserve">c </w:t>
      </w:r>
      <w:r w:rsidRPr="00FB66B6">
        <w:rPr>
          <w:rFonts w:ascii="Times New Roman" w:hAnsi="Times New Roman" w:cs="Times New Roman"/>
          <w:spacing w:val="2"/>
          <w:sz w:val="28"/>
          <w:szCs w:val="28"/>
          <w:u w:color="000000"/>
          <w:lang w:val=""/>
        </w:rPr>
        <w:t>c</w:t>
      </w:r>
      <w:r w:rsidRPr="00FB66B6">
        <w:rPr>
          <w:rFonts w:ascii="Times New Roman" w:hAnsi="Times New Roman" w:cs="Times New Roman"/>
          <w:sz w:val="28"/>
          <w:szCs w:val="28"/>
          <w:u w:color="000000"/>
          <w:lang w:val=""/>
        </w:rPr>
        <w:t>ác môn</w:t>
      </w:r>
      <w:r w:rsidRPr="00FB66B6">
        <w:rPr>
          <w:rFonts w:ascii="Times New Roman" w:hAnsi="Times New Roman" w:cs="Times New Roman"/>
          <w:spacing w:val="4"/>
          <w:sz w:val="28"/>
          <w:szCs w:val="28"/>
          <w:u w:color="000000"/>
          <w:lang w:val=""/>
        </w:rPr>
        <w:t xml:space="preserve"> </w:t>
      </w:r>
      <w:r w:rsidRPr="00FB66B6">
        <w:rPr>
          <w:rFonts w:ascii="Times New Roman" w:hAnsi="Times New Roman" w:cs="Times New Roman"/>
          <w:sz w:val="28"/>
          <w:szCs w:val="28"/>
          <w:u w:color="000000"/>
          <w:lang w:val=""/>
        </w:rPr>
        <w:t>h</w:t>
      </w:r>
      <w:r w:rsidRPr="00FB66B6">
        <w:rPr>
          <w:rFonts w:ascii="Times New Roman" w:hAnsi="Times New Roman" w:cs="Times New Roman"/>
          <w:spacing w:val="2"/>
          <w:sz w:val="28"/>
          <w:szCs w:val="28"/>
          <w:u w:color="000000"/>
          <w:lang w:val=""/>
        </w:rPr>
        <w:t>ọ</w:t>
      </w:r>
      <w:r w:rsidRPr="00FB66B6">
        <w:rPr>
          <w:rFonts w:ascii="Times New Roman" w:hAnsi="Times New Roman" w:cs="Times New Roman"/>
          <w:sz w:val="28"/>
          <w:szCs w:val="28"/>
          <w:u w:color="000000"/>
          <w:lang w:val=""/>
        </w:rPr>
        <w:t>c; Tổ chức d</w:t>
      </w:r>
      <w:r w:rsidRPr="00FB66B6">
        <w:rPr>
          <w:rFonts w:ascii="Times New Roman" w:hAnsi="Times New Roman" w:cs="Times New Roman"/>
          <w:spacing w:val="1"/>
          <w:sz w:val="28"/>
          <w:szCs w:val="28"/>
          <w:u w:color="000000"/>
          <w:lang w:val=""/>
        </w:rPr>
        <w:t>ạ</w:t>
      </w:r>
      <w:r w:rsidRPr="00FB66B6">
        <w:rPr>
          <w:rFonts w:ascii="Times New Roman" w:hAnsi="Times New Roman" w:cs="Times New Roman"/>
          <w:sz w:val="28"/>
          <w:szCs w:val="28"/>
          <w:u w:color="000000"/>
          <w:lang w:val=""/>
        </w:rPr>
        <w:t>y h</w:t>
      </w:r>
      <w:r w:rsidRPr="00FB66B6">
        <w:rPr>
          <w:rFonts w:ascii="Times New Roman" w:hAnsi="Times New Roman" w:cs="Times New Roman"/>
          <w:spacing w:val="2"/>
          <w:sz w:val="28"/>
          <w:szCs w:val="28"/>
          <w:u w:color="000000"/>
          <w:lang w:val=""/>
        </w:rPr>
        <w:t>ọ</w:t>
      </w:r>
      <w:r w:rsidRPr="00FB66B6">
        <w:rPr>
          <w:rFonts w:ascii="Times New Roman" w:hAnsi="Times New Roman" w:cs="Times New Roman"/>
          <w:sz w:val="28"/>
          <w:szCs w:val="28"/>
          <w:u w:color="000000"/>
          <w:lang w:val=""/>
        </w:rPr>
        <w:t>c tă</w:t>
      </w:r>
      <w:r w:rsidRPr="00FB66B6">
        <w:rPr>
          <w:rFonts w:ascii="Times New Roman" w:hAnsi="Times New Roman" w:cs="Times New Roman"/>
          <w:spacing w:val="1"/>
          <w:sz w:val="28"/>
          <w:szCs w:val="28"/>
          <w:u w:color="000000"/>
          <w:lang w:val=""/>
        </w:rPr>
        <w:t>n</w:t>
      </w:r>
      <w:r w:rsidRPr="00FB66B6">
        <w:rPr>
          <w:rFonts w:ascii="Times New Roman" w:hAnsi="Times New Roman" w:cs="Times New Roman"/>
          <w:sz w:val="28"/>
          <w:szCs w:val="28"/>
          <w:u w:color="000000"/>
          <w:lang w:val=""/>
        </w:rPr>
        <w:t>g</w:t>
      </w:r>
      <w:r w:rsidRPr="00FB66B6">
        <w:rPr>
          <w:rFonts w:ascii="Times New Roman" w:hAnsi="Times New Roman" w:cs="Times New Roman"/>
          <w:spacing w:val="28"/>
          <w:sz w:val="28"/>
          <w:szCs w:val="28"/>
          <w:u w:color="000000"/>
          <w:lang w:val=""/>
        </w:rPr>
        <w:t xml:space="preserve"> </w:t>
      </w:r>
      <w:r w:rsidRPr="00FB66B6">
        <w:rPr>
          <w:rFonts w:ascii="Times New Roman" w:hAnsi="Times New Roman" w:cs="Times New Roman"/>
          <w:sz w:val="28"/>
          <w:szCs w:val="28"/>
          <w:u w:color="000000"/>
          <w:lang w:val=""/>
        </w:rPr>
        <w:t>cườn</w:t>
      </w:r>
      <w:r w:rsidRPr="00FB66B6">
        <w:rPr>
          <w:rFonts w:ascii="Times New Roman" w:hAnsi="Times New Roman" w:cs="Times New Roman"/>
          <w:spacing w:val="1"/>
          <w:sz w:val="28"/>
          <w:szCs w:val="28"/>
          <w:u w:color="000000"/>
          <w:lang w:val=""/>
        </w:rPr>
        <w:t>g</w:t>
      </w:r>
      <w:r w:rsidRPr="00FB66B6">
        <w:rPr>
          <w:rFonts w:ascii="Times New Roman" w:hAnsi="Times New Roman" w:cs="Times New Roman"/>
          <w:sz w:val="28"/>
          <w:szCs w:val="28"/>
          <w:u w:color="000000"/>
          <w:lang w:val=""/>
        </w:rPr>
        <w:t xml:space="preserve">, </w:t>
      </w:r>
      <w:r w:rsidRPr="00FB66B6">
        <w:rPr>
          <w:rFonts w:ascii="Times New Roman" w:hAnsi="Times New Roman" w:cs="Times New Roman"/>
          <w:spacing w:val="2"/>
          <w:sz w:val="28"/>
          <w:szCs w:val="28"/>
          <w:u w:color="000000"/>
          <w:lang w:val=""/>
        </w:rPr>
        <w:t>c</w:t>
      </w:r>
      <w:r w:rsidRPr="00FB66B6">
        <w:rPr>
          <w:rFonts w:ascii="Times New Roman" w:hAnsi="Times New Roman" w:cs="Times New Roman"/>
          <w:sz w:val="28"/>
          <w:szCs w:val="28"/>
          <w:u w:color="000000"/>
          <w:lang w:val=""/>
        </w:rPr>
        <w:t>âu lạc</w:t>
      </w:r>
      <w:r w:rsidRPr="00FB66B6">
        <w:rPr>
          <w:rFonts w:ascii="Times New Roman" w:hAnsi="Times New Roman" w:cs="Times New Roman"/>
          <w:spacing w:val="1"/>
          <w:sz w:val="28"/>
          <w:szCs w:val="28"/>
          <w:u w:color="000000"/>
          <w:lang w:val=""/>
        </w:rPr>
        <w:t xml:space="preserve"> </w:t>
      </w:r>
      <w:r w:rsidRPr="00FB66B6">
        <w:rPr>
          <w:rFonts w:ascii="Times New Roman" w:hAnsi="Times New Roman" w:cs="Times New Roman"/>
          <w:sz w:val="28"/>
          <w:szCs w:val="28"/>
          <w:u w:color="000000"/>
          <w:lang w:val=""/>
        </w:rPr>
        <w:t xml:space="preserve">bộ. </w:t>
      </w:r>
    </w:p>
    <w:p w14:paraId="7B48B180" w14:textId="77777777" w:rsidR="00C47269" w:rsidRPr="00C16950" w:rsidRDefault="00C47269" w:rsidP="00C47269">
      <w:pPr>
        <w:pStyle w:val="ListParagraph"/>
        <w:widowControl w:val="0"/>
        <w:autoSpaceDE w:val="0"/>
        <w:autoSpaceDN w:val="0"/>
        <w:adjustRightInd w:val="0"/>
        <w:spacing w:after="0" w:line="312" w:lineRule="auto"/>
        <w:ind w:left="0" w:right="134" w:firstLine="567"/>
        <w:jc w:val="both"/>
        <w:rPr>
          <w:rFonts w:ascii="Times New Roman" w:hAnsi="Times New Roman" w:cs="Times New Roman"/>
          <w:sz w:val="28"/>
          <w:szCs w:val="36"/>
          <w:u w:color="000000"/>
          <w:lang w:val=""/>
        </w:rPr>
      </w:pPr>
      <w:r w:rsidRPr="00C16950">
        <w:rPr>
          <w:rFonts w:ascii="Times New Roman" w:hAnsi="Times New Roman" w:cs="Times New Roman"/>
          <w:sz w:val="28"/>
          <w:szCs w:val="36"/>
          <w:u w:color="000000"/>
          <w:lang w:val=""/>
        </w:rPr>
        <w:t>- Hỗ trợ dạy Tiếng Anh lớp 4 cho trường Tiểu học Sơn Thịnh – Lào Cai: có 3 đồng chí giáo viên: Đỗ Hương, Linh Chi, Thu Hằng thực hiện hỗ trợ dạy Tiếng Anh (trực tuyến) cho các em học sinh lớp 4 Trường Tiểu học Sơn Thịnh.</w:t>
      </w:r>
    </w:p>
    <w:p w14:paraId="2ECE6F1E" w14:textId="77777777" w:rsidR="00C47269" w:rsidRPr="00FB66B6" w:rsidRDefault="00C47269" w:rsidP="00C47269">
      <w:pPr>
        <w:spacing w:after="0"/>
        <w:ind w:firstLine="567"/>
        <w:jc w:val="both"/>
        <w:rPr>
          <w:rFonts w:ascii="Times New Roman" w:hAnsi="Times New Roman" w:cs="Times New Roman"/>
          <w:b/>
          <w:sz w:val="28"/>
          <w:szCs w:val="28"/>
        </w:rPr>
      </w:pPr>
      <w:r w:rsidRPr="00FB66B6">
        <w:rPr>
          <w:rFonts w:ascii="Times New Roman" w:hAnsi="Times New Roman" w:cs="Times New Roman"/>
          <w:b/>
          <w:sz w:val="28"/>
          <w:szCs w:val="28"/>
        </w:rPr>
        <w:t>* Thực hiện quy chế chuyên môn:</w:t>
      </w:r>
    </w:p>
    <w:p w14:paraId="40898FDD" w14:textId="77777777" w:rsidR="00C47269" w:rsidRPr="00C16950" w:rsidRDefault="00C47269" w:rsidP="00C47269">
      <w:pPr>
        <w:pStyle w:val="ListParagraph"/>
        <w:widowControl w:val="0"/>
        <w:autoSpaceDE w:val="0"/>
        <w:autoSpaceDN w:val="0"/>
        <w:adjustRightInd w:val="0"/>
        <w:spacing w:after="0" w:line="312" w:lineRule="auto"/>
        <w:ind w:left="0" w:right="134" w:firstLine="567"/>
        <w:jc w:val="both"/>
        <w:rPr>
          <w:rFonts w:ascii="Times New Roman" w:hAnsi="Times New Roman" w:cs="Times New Roman"/>
          <w:sz w:val="28"/>
          <w:szCs w:val="28"/>
          <w:u w:color="000000"/>
          <w:lang w:val=""/>
        </w:rPr>
      </w:pPr>
      <w:r w:rsidRPr="00C16950">
        <w:rPr>
          <w:rFonts w:ascii="Times New Roman" w:hAnsi="Times New Roman" w:cs="Times New Roman"/>
          <w:sz w:val="28"/>
          <w:szCs w:val="28"/>
        </w:rPr>
        <w:t>- Kiểm tra hồ sơ điện tử giáo viên khối 4, 5, NKTC: các tổ</w:t>
      </w:r>
      <w:r w:rsidRPr="00C16950">
        <w:rPr>
          <w:rFonts w:ascii="Times New Roman" w:hAnsi="Times New Roman" w:cs="Times New Roman"/>
          <w:b/>
          <w:sz w:val="28"/>
          <w:szCs w:val="28"/>
        </w:rPr>
        <w:t xml:space="preserve"> </w:t>
      </w:r>
      <w:r w:rsidRPr="00C16950">
        <w:rPr>
          <w:rFonts w:ascii="Times New Roman" w:hAnsi="Times New Roman" w:cs="Times New Roman"/>
          <w:sz w:val="28"/>
          <w:szCs w:val="28"/>
        </w:rPr>
        <w:t>có đầy đủ hồ sơ.</w:t>
      </w:r>
    </w:p>
    <w:p w14:paraId="7860F370" w14:textId="77777777" w:rsidR="00C47269" w:rsidRPr="00C16950" w:rsidRDefault="00C47269" w:rsidP="00C47269">
      <w:pPr>
        <w:spacing w:after="0"/>
        <w:ind w:firstLine="567"/>
        <w:jc w:val="both"/>
        <w:rPr>
          <w:rFonts w:ascii="Times New Roman" w:hAnsi="Times New Roman" w:cs="Times New Roman"/>
          <w:sz w:val="28"/>
          <w:szCs w:val="28"/>
        </w:rPr>
      </w:pPr>
      <w:r w:rsidRPr="00C16950">
        <w:rPr>
          <w:rFonts w:ascii="Times New Roman" w:hAnsi="Times New Roman" w:cs="Times New Roman"/>
          <w:sz w:val="28"/>
          <w:szCs w:val="28"/>
        </w:rPr>
        <w:t>Tồn tại: Một số đầu sổ căn chỉnh n chưa khoa học; còn dính trang, khoảng cách dòng chưa đồng đều….</w:t>
      </w:r>
    </w:p>
    <w:p w14:paraId="3A680DF1" w14:textId="77777777" w:rsidR="00C47269" w:rsidRPr="00C16950" w:rsidRDefault="00C47269" w:rsidP="00C47269">
      <w:pPr>
        <w:spacing w:after="0"/>
        <w:ind w:firstLine="567"/>
        <w:jc w:val="both"/>
        <w:rPr>
          <w:rFonts w:ascii="Times New Roman" w:hAnsi="Times New Roman" w:cs="Times New Roman"/>
          <w:sz w:val="28"/>
          <w:szCs w:val="28"/>
        </w:rPr>
      </w:pPr>
      <w:r w:rsidRPr="00C16950">
        <w:rPr>
          <w:rFonts w:ascii="Times New Roman" w:hAnsi="Times New Roman" w:cs="Times New Roman"/>
          <w:sz w:val="28"/>
          <w:szCs w:val="28"/>
        </w:rPr>
        <w:t xml:space="preserve">- </w:t>
      </w:r>
      <w:r w:rsidRPr="00C16950">
        <w:rPr>
          <w:rFonts w:ascii="Times New Roman" w:hAnsi="Times New Roman" w:cs="Times New Roman"/>
          <w:sz w:val="28"/>
          <w:szCs w:val="28"/>
          <w:lang w:val="vi-VN"/>
        </w:rPr>
        <w:t xml:space="preserve"> Kiểm tra hồ sơ </w:t>
      </w:r>
      <w:r w:rsidRPr="00C16950">
        <w:rPr>
          <w:rFonts w:ascii="Times New Roman" w:hAnsi="Times New Roman" w:cs="Times New Roman"/>
          <w:sz w:val="28"/>
          <w:szCs w:val="28"/>
        </w:rPr>
        <w:t xml:space="preserve">giáo viên: GV đã cập nhật đầy đủ hồ sơ sổ sách theo quy định lên hệ thống hồ sơ sổ sách điện tử. </w:t>
      </w:r>
    </w:p>
    <w:p w14:paraId="44EBB2F0" w14:textId="77777777" w:rsidR="00C47269" w:rsidRPr="00FB66B6" w:rsidRDefault="00C47269" w:rsidP="00C47269">
      <w:pPr>
        <w:spacing w:after="0"/>
        <w:ind w:firstLine="567"/>
        <w:jc w:val="both"/>
        <w:rPr>
          <w:rFonts w:ascii="Times New Roman" w:hAnsi="Times New Roman" w:cs="Times New Roman"/>
          <w:sz w:val="28"/>
          <w:szCs w:val="28"/>
        </w:rPr>
      </w:pPr>
      <w:r w:rsidRPr="00FB66B6">
        <w:rPr>
          <w:rFonts w:ascii="Times New Roman" w:hAnsi="Times New Roman" w:cs="Times New Roman"/>
          <w:b/>
          <w:sz w:val="28"/>
          <w:szCs w:val="28"/>
        </w:rPr>
        <w:t>Kết quả:</w:t>
      </w:r>
      <w:r w:rsidRPr="00FB66B6">
        <w:rPr>
          <w:rFonts w:ascii="Times New Roman" w:hAnsi="Times New Roman" w:cs="Times New Roman"/>
          <w:sz w:val="28"/>
          <w:szCs w:val="28"/>
        </w:rPr>
        <w:t xml:space="preserve"> Tổng số: 14 GV: Xếp loại Tốt: 13 đ/c ; Xếp loại Khá: 1 đ.c.</w:t>
      </w:r>
    </w:p>
    <w:p w14:paraId="213C799B" w14:textId="77777777" w:rsidR="00C47269" w:rsidRPr="00FB66B6" w:rsidRDefault="00C47269" w:rsidP="00C47269">
      <w:pPr>
        <w:spacing w:after="0"/>
        <w:ind w:firstLine="567"/>
        <w:rPr>
          <w:rFonts w:ascii="Times New Roman" w:eastAsia="SimSun" w:hAnsi="Times New Roman" w:cs="Times New Roman"/>
          <w:sz w:val="28"/>
          <w:szCs w:val="28"/>
          <w:lang w:eastAsia="zh-CN"/>
        </w:rPr>
      </w:pPr>
      <w:r w:rsidRPr="00FB66B6">
        <w:rPr>
          <w:rFonts w:ascii="Times New Roman" w:hAnsi="Times New Roman" w:cs="Times New Roman"/>
          <w:sz w:val="28"/>
          <w:szCs w:val="28"/>
        </w:rPr>
        <w:t xml:space="preserve"> Tồn tại:  </w:t>
      </w:r>
      <w:r w:rsidRPr="00FB66B6">
        <w:rPr>
          <w:rFonts w:ascii="Times New Roman" w:eastAsia="SimSun" w:hAnsi="Times New Roman" w:cs="Times New Roman"/>
          <w:sz w:val="28"/>
          <w:szCs w:val="28"/>
          <w:lang w:eastAsia="zh-CN"/>
        </w:rPr>
        <w:t xml:space="preserve"> </w:t>
      </w:r>
    </w:p>
    <w:p w14:paraId="2811EFAC" w14:textId="77777777" w:rsidR="00C47269" w:rsidRPr="00FB66B6" w:rsidRDefault="00C47269" w:rsidP="00C47269">
      <w:pPr>
        <w:spacing w:after="0"/>
        <w:ind w:firstLine="567"/>
        <w:rPr>
          <w:rFonts w:ascii="Times New Roman" w:eastAsia="SimSun" w:hAnsi="Times New Roman" w:cs="Times New Roman"/>
          <w:sz w:val="28"/>
          <w:szCs w:val="28"/>
          <w:lang w:eastAsia="zh-CN"/>
        </w:rPr>
      </w:pPr>
      <w:r w:rsidRPr="00FB66B6">
        <w:rPr>
          <w:rFonts w:ascii="Times New Roman" w:eastAsia="SimSun" w:hAnsi="Times New Roman" w:cs="Times New Roman"/>
          <w:sz w:val="28"/>
          <w:szCs w:val="28"/>
          <w:lang w:eastAsia="zh-CN"/>
        </w:rPr>
        <w:t xml:space="preserve">- GV cần thường xuyên khích lệ, động viên HS mạnh dạn trong chia sẻ, diễn đạt, rèn kĩ năng trình bày cho HS. </w:t>
      </w:r>
    </w:p>
    <w:p w14:paraId="53247472" w14:textId="77777777" w:rsidR="00C47269" w:rsidRPr="00FB66B6" w:rsidRDefault="00C47269" w:rsidP="00C47269">
      <w:pPr>
        <w:spacing w:after="0"/>
        <w:ind w:firstLine="567"/>
        <w:jc w:val="both"/>
        <w:rPr>
          <w:rFonts w:ascii="Times New Roman" w:hAnsi="Times New Roman" w:cs="Times New Roman"/>
          <w:b/>
          <w:sz w:val="28"/>
          <w:szCs w:val="28"/>
        </w:rPr>
      </w:pPr>
      <w:r w:rsidRPr="00FB66B6">
        <w:rPr>
          <w:rFonts w:ascii="Times New Roman" w:eastAsia="SimSun" w:hAnsi="Times New Roman" w:cs="Times New Roman"/>
          <w:sz w:val="28"/>
          <w:szCs w:val="28"/>
          <w:lang w:eastAsia="zh-CN"/>
        </w:rPr>
        <w:t>- GV cần bao quát lớp và rèn đọc cá nhân cho HS nhiều hơn</w:t>
      </w:r>
      <w:r w:rsidRPr="00FB66B6">
        <w:rPr>
          <w:rFonts w:ascii="Times New Roman" w:hAnsi="Times New Roman" w:cs="Times New Roman"/>
          <w:b/>
          <w:sz w:val="28"/>
          <w:szCs w:val="28"/>
        </w:rPr>
        <w:t xml:space="preserve"> </w:t>
      </w:r>
    </w:p>
    <w:p w14:paraId="389426E3" w14:textId="77777777" w:rsidR="00C47269" w:rsidRPr="00FB66B6" w:rsidRDefault="00C47269" w:rsidP="00C47269">
      <w:pPr>
        <w:spacing w:after="0"/>
        <w:ind w:firstLine="567"/>
        <w:rPr>
          <w:rFonts w:ascii="Times New Roman" w:hAnsi="Times New Roman" w:cs="Times New Roman"/>
          <w:sz w:val="28"/>
          <w:szCs w:val="28"/>
        </w:rPr>
      </w:pPr>
      <w:r w:rsidRPr="00FB66B6">
        <w:rPr>
          <w:rFonts w:ascii="Times New Roman" w:hAnsi="Times New Roman" w:cs="Times New Roman"/>
          <w:b/>
          <w:sz w:val="28"/>
          <w:szCs w:val="28"/>
        </w:rPr>
        <w:t>* Bồi dưỡng chuyên môn</w:t>
      </w:r>
      <w:r w:rsidRPr="00FB66B6">
        <w:rPr>
          <w:rFonts w:ascii="Times New Roman" w:hAnsi="Times New Roman" w:cs="Times New Roman"/>
          <w:sz w:val="28"/>
          <w:szCs w:val="28"/>
        </w:rPr>
        <w:t>:</w:t>
      </w:r>
    </w:p>
    <w:p w14:paraId="26A49467" w14:textId="77777777" w:rsidR="00C47269" w:rsidRDefault="00C47269" w:rsidP="00C47269">
      <w:pPr>
        <w:spacing w:after="0"/>
        <w:ind w:firstLine="567"/>
        <w:jc w:val="both"/>
        <w:outlineLvl w:val="1"/>
        <w:rPr>
          <w:rFonts w:ascii="Times New Roman" w:hAnsi="Times New Roman" w:cs="Times New Roman"/>
          <w:sz w:val="28"/>
          <w:szCs w:val="28"/>
        </w:rPr>
      </w:pPr>
      <w:r w:rsidRPr="00FB66B6">
        <w:rPr>
          <w:rFonts w:ascii="Times New Roman" w:hAnsi="Times New Roman" w:cs="Times New Roman"/>
          <w:sz w:val="28"/>
          <w:szCs w:val="28"/>
        </w:rPr>
        <w:t>- Nhà trường tổ chức tập huấn và triển khai khung NL số học sinh tiểu học. Buổi tập huấn giúp cán bộ, giáo viên nắm vững khung năng lực số cho học sinh tiểu học do Bộ GD&amp;ĐT ban hành</w:t>
      </w:r>
      <w:r w:rsidRPr="00FB66B6">
        <w:rPr>
          <w:rFonts w:ascii="Times New Roman" w:hAnsi="Times New Roman" w:cs="Times New Roman"/>
          <w:i/>
          <w:iCs/>
          <w:sz w:val="28"/>
          <w:szCs w:val="28"/>
        </w:rPr>
        <w:t xml:space="preserve">, </w:t>
      </w:r>
      <w:r w:rsidRPr="00FB66B6">
        <w:rPr>
          <w:rFonts w:ascii="Times New Roman" w:hAnsi="Times New Roman" w:cs="Times New Roman"/>
          <w:sz w:val="28"/>
          <w:szCs w:val="28"/>
        </w:rPr>
        <w:t>tạo điều kiện để giáo viên hiểu rõ các thành phần năng lực số, vận dụng trong dạy học và đánh giá học sinh theo hướng phát triển phẩm chất, năng lực, nâng cao năng lực ứng dụng công nghệ thông tin và chuyển đổi số trong dạy học, quản lý giáo dục của nhà trường.</w:t>
      </w:r>
    </w:p>
    <w:bookmarkEnd w:id="10"/>
    <w:p w14:paraId="35F0C597" w14:textId="77777777" w:rsidR="00C16950" w:rsidRPr="00FB66B6" w:rsidRDefault="00C16950" w:rsidP="00C47269">
      <w:pPr>
        <w:spacing w:after="0"/>
        <w:ind w:firstLine="567"/>
        <w:jc w:val="both"/>
        <w:outlineLvl w:val="1"/>
        <w:rPr>
          <w:rFonts w:ascii="Times New Roman" w:hAnsi="Times New Roman" w:cs="Times New Roman"/>
          <w:i/>
          <w:iCs/>
          <w:sz w:val="28"/>
          <w:szCs w:val="28"/>
        </w:rPr>
      </w:pPr>
    </w:p>
    <w:p w14:paraId="3CEC1478" w14:textId="77777777" w:rsidR="005875DB" w:rsidRPr="00FB66B6" w:rsidRDefault="005875DB" w:rsidP="005875DB">
      <w:pPr>
        <w:spacing w:after="0" w:line="360" w:lineRule="auto"/>
        <w:ind w:firstLine="567"/>
        <w:jc w:val="both"/>
        <w:rPr>
          <w:rFonts w:ascii="Times New Roman" w:hAnsi="Times New Roman" w:cs="Times New Roman"/>
          <w:b/>
          <w:sz w:val="28"/>
          <w:szCs w:val="28"/>
        </w:rPr>
      </w:pPr>
      <w:r w:rsidRPr="00FB66B6">
        <w:rPr>
          <w:rFonts w:ascii="Times New Roman" w:hAnsi="Times New Roman" w:cs="Times New Roman"/>
          <w:b/>
          <w:sz w:val="28"/>
          <w:szCs w:val="28"/>
        </w:rPr>
        <w:lastRenderedPageBreak/>
        <w:t xml:space="preserve">  5.CNTT và chuyển đổi số</w:t>
      </w:r>
    </w:p>
    <w:p w14:paraId="241401AA" w14:textId="77777777" w:rsidR="001873E8" w:rsidRPr="00FB66B6" w:rsidRDefault="001873E8" w:rsidP="001873E8">
      <w:pPr>
        <w:spacing w:after="0"/>
        <w:ind w:firstLine="567"/>
        <w:jc w:val="both"/>
        <w:rPr>
          <w:rFonts w:ascii="Times New Roman" w:hAnsi="Times New Roman" w:cs="Times New Roman"/>
          <w:sz w:val="28"/>
          <w:szCs w:val="28"/>
        </w:rPr>
      </w:pPr>
      <w:bookmarkStart w:id="11" w:name="_Hlk215563387"/>
      <w:r w:rsidRPr="00FB66B6">
        <w:rPr>
          <w:rFonts w:ascii="Times New Roman" w:hAnsi="Times New Roman" w:cs="Times New Roman"/>
          <w:sz w:val="28"/>
          <w:szCs w:val="28"/>
        </w:rPr>
        <w:t>- Nhà trường hợp đồng với Viettel và cấp tài khoản họp trực tuyến K12online. Đ/c Thuần tin học phụ trách tài khoản admin của trường.</w:t>
      </w:r>
    </w:p>
    <w:p w14:paraId="2E90AA87" w14:textId="77777777" w:rsidR="001873E8" w:rsidRPr="00FB66B6" w:rsidRDefault="001873E8" w:rsidP="001873E8">
      <w:pPr>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Tham gia cuộc thi Công dân số Hải Phòng – sử dụng thông minh, sống an toàn: 100% GV tham gia (78 đ/c ); 1569/2308  PHHS tham gia thi.</w:t>
      </w:r>
    </w:p>
    <w:p w14:paraId="7EEAD9BA" w14:textId="77777777" w:rsidR="001873E8" w:rsidRPr="00FB66B6" w:rsidRDefault="001873E8" w:rsidP="001873E8">
      <w:pPr>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Tham gia cuộc thi cải cách hành chính: 100% CB-GV tham gia thi vòng 1 ( 78 đồng chí); Vòng 2 có K1,2,5, NKTC tham gia.</w:t>
      </w:r>
    </w:p>
    <w:p w14:paraId="12AFA8DD" w14:textId="77777777" w:rsidR="001873E8" w:rsidRPr="00FB66B6" w:rsidRDefault="001873E8" w:rsidP="001873E8">
      <w:pPr>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xml:space="preserve"> - Xây dựng video tri ân thầy cô giáo và báo cáo thành tích đạt được của năm học 2024 – 2025 và những thành tích đạt được đầu năm học 2025 – 2026. Nội dung đảm bảo ngắn gọn, súc tích tại Hội nghị 20.11 và thể hiện công tác chuyển đổi số của nhà trường.</w:t>
      </w:r>
    </w:p>
    <w:p w14:paraId="77EDD629" w14:textId="77777777" w:rsidR="001873E8" w:rsidRPr="00FB66B6" w:rsidRDefault="001873E8" w:rsidP="001873E8">
      <w:pPr>
        <w:spacing w:after="0"/>
        <w:ind w:firstLine="720"/>
        <w:rPr>
          <w:rFonts w:ascii="Times New Roman" w:hAnsi="Times New Roman" w:cs="Times New Roman"/>
          <w:bCs/>
          <w:sz w:val="28"/>
          <w:szCs w:val="28"/>
        </w:rPr>
      </w:pPr>
      <w:r w:rsidRPr="00FB66B6">
        <w:rPr>
          <w:rFonts w:ascii="Times New Roman" w:hAnsi="Times New Roman" w:cs="Times New Roman"/>
          <w:bCs/>
          <w:sz w:val="28"/>
          <w:szCs w:val="28"/>
        </w:rPr>
        <w:t>- Tiếp tục thực hiện tạo lập dữ liệu thư viện số.</w:t>
      </w:r>
    </w:p>
    <w:bookmarkEnd w:id="11"/>
    <w:p w14:paraId="18C463E4" w14:textId="77777777" w:rsidR="005875DB" w:rsidRPr="00FB66B6" w:rsidRDefault="005875DB" w:rsidP="005875DB">
      <w:pPr>
        <w:spacing w:after="0" w:line="360" w:lineRule="auto"/>
        <w:ind w:firstLine="567"/>
        <w:jc w:val="both"/>
        <w:rPr>
          <w:rFonts w:ascii="Times New Roman" w:hAnsi="Times New Roman" w:cs="Times New Roman"/>
          <w:b/>
          <w:sz w:val="28"/>
          <w:szCs w:val="28"/>
        </w:rPr>
      </w:pPr>
      <w:r w:rsidRPr="00FB66B6">
        <w:rPr>
          <w:rFonts w:ascii="Times New Roman" w:hAnsi="Times New Roman" w:cs="Times New Roman"/>
          <w:b/>
          <w:sz w:val="28"/>
          <w:szCs w:val="28"/>
        </w:rPr>
        <w:t xml:space="preserve"> 6. Xây dựng thư viện số: </w:t>
      </w:r>
    </w:p>
    <w:p w14:paraId="3C67DDD6" w14:textId="77777777" w:rsidR="001873E8" w:rsidRPr="00FB66B6" w:rsidRDefault="001873E8" w:rsidP="001873E8">
      <w:pPr>
        <w:spacing w:after="0"/>
        <w:ind w:firstLine="567"/>
        <w:jc w:val="both"/>
        <w:rPr>
          <w:rFonts w:ascii="Times New Roman" w:hAnsi="Times New Roman" w:cs="Times New Roman"/>
          <w:sz w:val="28"/>
          <w:szCs w:val="28"/>
        </w:rPr>
      </w:pPr>
      <w:bookmarkStart w:id="12" w:name="_Hlk215563399"/>
      <w:r w:rsidRPr="00FB66B6">
        <w:rPr>
          <w:rFonts w:ascii="Times New Roman" w:hAnsi="Times New Roman" w:cs="Times New Roman"/>
          <w:sz w:val="28"/>
          <w:szCs w:val="28"/>
        </w:rPr>
        <w:t xml:space="preserve">- </w:t>
      </w:r>
      <w:r w:rsidRPr="00FB66B6">
        <w:rPr>
          <w:rFonts w:ascii="Times New Roman" w:hAnsi="Times New Roman" w:cs="Times New Roman"/>
          <w:spacing w:val="3"/>
          <w:sz w:val="28"/>
          <w:szCs w:val="28"/>
          <w:shd w:val="clear" w:color="auto" w:fill="FFFFFF"/>
        </w:rPr>
        <w:t xml:space="preserve">Tổ thư viện tiếp tục thiết lập dữ liệu của thư viện số nhà trường. </w:t>
      </w:r>
    </w:p>
    <w:bookmarkEnd w:id="12"/>
    <w:p w14:paraId="438EDF6B" w14:textId="77777777" w:rsidR="005875DB" w:rsidRPr="00FB66B6" w:rsidRDefault="005875DB" w:rsidP="005875DB">
      <w:pPr>
        <w:spacing w:after="0" w:line="360" w:lineRule="auto"/>
        <w:ind w:firstLine="567"/>
        <w:jc w:val="both"/>
        <w:rPr>
          <w:rFonts w:ascii="Times New Roman" w:hAnsi="Times New Roman" w:cs="Times New Roman"/>
          <w:sz w:val="28"/>
          <w:szCs w:val="28"/>
        </w:rPr>
      </w:pPr>
      <w:r w:rsidRPr="00FB66B6">
        <w:rPr>
          <w:rFonts w:ascii="Times New Roman" w:hAnsi="Times New Roman" w:cs="Times New Roman"/>
          <w:b/>
          <w:sz w:val="28"/>
          <w:szCs w:val="28"/>
        </w:rPr>
        <w:t xml:space="preserve">7. Công tác </w:t>
      </w:r>
      <w:r w:rsidRPr="00FB66B6">
        <w:rPr>
          <w:rFonts w:ascii="Times New Roman" w:hAnsi="Times New Roman" w:cs="Times New Roman"/>
          <w:b/>
          <w:sz w:val="28"/>
          <w:szCs w:val="28"/>
          <w:lang w:val="vi-VN"/>
        </w:rPr>
        <w:t>phổ cập</w:t>
      </w: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 </w:t>
      </w:r>
    </w:p>
    <w:p w14:paraId="7165161F" w14:textId="77777777" w:rsidR="001873E8" w:rsidRPr="00FB66B6" w:rsidRDefault="001873E8" w:rsidP="001873E8">
      <w:pPr>
        <w:spacing w:after="0"/>
        <w:ind w:firstLine="709"/>
        <w:jc w:val="both"/>
        <w:rPr>
          <w:rFonts w:ascii="Times New Roman" w:hAnsi="Times New Roman" w:cs="Times New Roman"/>
          <w:sz w:val="28"/>
          <w:szCs w:val="28"/>
          <w:lang w:val="vi-VN"/>
        </w:rPr>
      </w:pPr>
      <w:r w:rsidRPr="00FB66B6">
        <w:rPr>
          <w:rFonts w:ascii="Times New Roman" w:hAnsi="Times New Roman" w:cs="Times New Roman"/>
          <w:sz w:val="28"/>
          <w:szCs w:val="28"/>
        </w:rPr>
        <w:t>- Tổ phổ cập tiếp tục cập nhật</w:t>
      </w:r>
      <w:r w:rsidRPr="00FB66B6">
        <w:rPr>
          <w:rFonts w:ascii="Times New Roman" w:hAnsi="Times New Roman" w:cs="Times New Roman"/>
          <w:sz w:val="28"/>
          <w:szCs w:val="28"/>
          <w:lang w:val="vi-VN"/>
        </w:rPr>
        <w:t xml:space="preserve"> dữ liệu trên phần mềm phổ cập mới.</w:t>
      </w:r>
    </w:p>
    <w:p w14:paraId="2386D9DD" w14:textId="77777777" w:rsidR="005875DB" w:rsidRPr="00FB66B6" w:rsidRDefault="005875DB" w:rsidP="005875DB">
      <w:pPr>
        <w:spacing w:after="0" w:line="360" w:lineRule="auto"/>
        <w:ind w:left="-270" w:right="141" w:firstLine="837"/>
        <w:jc w:val="both"/>
        <w:rPr>
          <w:rFonts w:ascii="Times New Roman" w:hAnsi="Times New Roman" w:cs="Times New Roman"/>
          <w:b/>
          <w:bCs/>
          <w:sz w:val="28"/>
          <w:szCs w:val="28"/>
        </w:rPr>
      </w:pPr>
      <w:r w:rsidRPr="00FB66B6">
        <w:rPr>
          <w:rFonts w:ascii="Times New Roman" w:hAnsi="Times New Roman" w:cs="Times New Roman"/>
          <w:b/>
          <w:bCs/>
          <w:sz w:val="28"/>
          <w:szCs w:val="28"/>
        </w:rPr>
        <w:t>8. Công tác chăm nuôi bán trú:</w:t>
      </w:r>
    </w:p>
    <w:p w14:paraId="0760AD35" w14:textId="77777777" w:rsidR="005875DB" w:rsidRPr="00FB66B6" w:rsidRDefault="005875DB" w:rsidP="005875DB">
      <w:pPr>
        <w:spacing w:after="0" w:line="360" w:lineRule="auto"/>
        <w:ind w:left="-270" w:right="141" w:firstLine="990"/>
        <w:jc w:val="both"/>
        <w:rPr>
          <w:rFonts w:ascii="Times New Roman" w:hAnsi="Times New Roman" w:cs="Times New Roman"/>
          <w:bCs/>
          <w:sz w:val="28"/>
          <w:szCs w:val="28"/>
        </w:rPr>
      </w:pPr>
      <w:r w:rsidRPr="00FB66B6">
        <w:rPr>
          <w:rFonts w:ascii="Times New Roman" w:hAnsi="Times New Roman" w:cs="Times New Roman"/>
          <w:bCs/>
          <w:sz w:val="28"/>
          <w:szCs w:val="28"/>
        </w:rPr>
        <w:t xml:space="preserve">- Tổ </w:t>
      </w:r>
      <w:r w:rsidRPr="00FB66B6">
        <w:rPr>
          <w:rFonts w:ascii="Times New Roman" w:hAnsi="Times New Roman" w:cs="Times New Roman"/>
          <w:bCs/>
          <w:sz w:val="28"/>
          <w:szCs w:val="28"/>
          <w:lang w:val="vi-VN"/>
        </w:rPr>
        <w:t xml:space="preserve">chức cho học sinh ăn bán trú </w:t>
      </w:r>
      <w:r w:rsidRPr="00FB66B6">
        <w:rPr>
          <w:rFonts w:ascii="Times New Roman" w:hAnsi="Times New Roman" w:cs="Times New Roman"/>
          <w:bCs/>
          <w:sz w:val="28"/>
          <w:szCs w:val="28"/>
        </w:rPr>
        <w:t>đảm bảo vệ sinh an toàn thực phẩm.</w:t>
      </w:r>
    </w:p>
    <w:p w14:paraId="22E18D64" w14:textId="77777777" w:rsidR="005875DB" w:rsidRPr="00FB66B6" w:rsidRDefault="005875DB" w:rsidP="005875DB">
      <w:pPr>
        <w:spacing w:after="0" w:line="360" w:lineRule="auto"/>
        <w:ind w:left="-270" w:right="141" w:firstLine="990"/>
        <w:jc w:val="both"/>
        <w:rPr>
          <w:rFonts w:ascii="Times New Roman" w:hAnsi="Times New Roman" w:cs="Times New Roman"/>
          <w:b/>
          <w:bCs/>
          <w:sz w:val="28"/>
          <w:szCs w:val="28"/>
        </w:rPr>
      </w:pPr>
      <w:r w:rsidRPr="00FB66B6">
        <w:rPr>
          <w:rFonts w:ascii="Times New Roman" w:hAnsi="Times New Roman" w:cs="Times New Roman"/>
          <w:b/>
          <w:bCs/>
          <w:sz w:val="28"/>
          <w:szCs w:val="28"/>
        </w:rPr>
        <w:t>9. Công tác khác</w:t>
      </w:r>
    </w:p>
    <w:p w14:paraId="70AD445D" w14:textId="77777777" w:rsidR="005D75E4" w:rsidRPr="00FB66B6" w:rsidRDefault="005D75E4" w:rsidP="005D75E4">
      <w:pPr>
        <w:spacing w:after="0"/>
        <w:ind w:firstLine="720"/>
        <w:jc w:val="both"/>
        <w:rPr>
          <w:rFonts w:ascii="Times New Roman" w:hAnsi="Times New Roman" w:cs="Times New Roman"/>
          <w:sz w:val="28"/>
          <w:szCs w:val="28"/>
        </w:rPr>
      </w:pPr>
      <w:bookmarkStart w:id="13" w:name="_Hlk215563417"/>
      <w:r w:rsidRPr="00FB66B6">
        <w:rPr>
          <w:rFonts w:ascii="Times New Roman" w:hAnsi="Times New Roman" w:cs="Times New Roman"/>
          <w:sz w:val="28"/>
          <w:szCs w:val="28"/>
        </w:rPr>
        <w:t>Tổ chức kỉ niệm 43 năm ngày Nhà giáo Việt Nam 20/11, tri ân các thế hệ thầy giáo, cô giáo đã và đang công tác tại nhà trường; chia tay 02 cô giáo về hưu (Nguyễn Thị Minh Hiển, Phạm Thị Mai) và 02 cô giáo chuyển công tác (Bùi Thị Hường, Trần Thị Minh Châm) vui vẻ, trang trọng, đầm ấm và ý nghĩa.</w:t>
      </w:r>
    </w:p>
    <w:p w14:paraId="42249347" w14:textId="77777777" w:rsidR="005D75E4" w:rsidRPr="00FB66B6" w:rsidRDefault="005D75E4" w:rsidP="005D75E4">
      <w:pPr>
        <w:spacing w:after="0"/>
        <w:ind w:firstLine="720"/>
        <w:jc w:val="both"/>
        <w:rPr>
          <w:rFonts w:ascii="Times New Roman" w:hAnsi="Times New Roman" w:cs="Times New Roman"/>
          <w:sz w:val="28"/>
          <w:szCs w:val="28"/>
        </w:rPr>
      </w:pPr>
      <w:r w:rsidRPr="00FB66B6">
        <w:rPr>
          <w:rFonts w:ascii="Times New Roman" w:hAnsi="Times New Roman" w:cs="Times New Roman"/>
          <w:sz w:val="28"/>
          <w:szCs w:val="28"/>
        </w:rPr>
        <w:t>- Triển khai chương trình khám mắt miễn phí của Bệnh viện Việt – Nga tới toàn thể CB - GV - NV nhà trường.</w:t>
      </w:r>
    </w:p>
    <w:p w14:paraId="54E58CF6" w14:textId="38E5D862" w:rsidR="007B2377" w:rsidRPr="00FB66B6" w:rsidRDefault="007B2377" w:rsidP="007B2377">
      <w:pPr>
        <w:spacing w:after="0"/>
        <w:ind w:firstLine="720"/>
        <w:rPr>
          <w:rFonts w:ascii="Times New Roman" w:hAnsi="Times New Roman" w:cs="Times New Roman"/>
          <w:bCs/>
          <w:sz w:val="28"/>
          <w:szCs w:val="28"/>
        </w:rPr>
      </w:pPr>
      <w:r w:rsidRPr="00FB66B6">
        <w:rPr>
          <w:rFonts w:ascii="Times New Roman" w:hAnsi="Times New Roman" w:cs="Times New Roman"/>
          <w:sz w:val="28"/>
          <w:szCs w:val="28"/>
        </w:rPr>
        <w:t>-</w:t>
      </w:r>
      <w:r w:rsidRPr="00FB66B6">
        <w:rPr>
          <w:rFonts w:ascii="Times New Roman" w:hAnsi="Times New Roman" w:cs="Times New Roman"/>
          <w:bCs/>
          <w:sz w:val="28"/>
          <w:szCs w:val="28"/>
        </w:rPr>
        <w:t xml:space="preserve">Làm tốt công tác y tế và phòng chống dịch bệnh. </w:t>
      </w:r>
      <w:r w:rsidR="00D04C5F" w:rsidRPr="00FB66B6">
        <w:rPr>
          <w:rFonts w:ascii="Times New Roman" w:hAnsi="Times New Roman" w:cs="Times New Roman"/>
          <w:bCs/>
          <w:sz w:val="28"/>
          <w:szCs w:val="28"/>
        </w:rPr>
        <w:t>K</w:t>
      </w:r>
      <w:r w:rsidRPr="00FB66B6">
        <w:rPr>
          <w:rFonts w:ascii="Times New Roman" w:hAnsi="Times New Roman" w:cs="Times New Roman"/>
          <w:bCs/>
          <w:sz w:val="28"/>
          <w:szCs w:val="28"/>
        </w:rPr>
        <w:t>ết hợp với trạm y tế phường Đằng Hải triển khai tiêm vắc xin Uốn ván – Bạch hầu giảm liều (Td) cho HS lớp 2. (Ngày 27/11). Tổng số HS đăng kí tiêm là: 279 HS</w:t>
      </w:r>
    </w:p>
    <w:p w14:paraId="784614F6" w14:textId="77777777" w:rsidR="00D04C5F" w:rsidRPr="00FB66B6" w:rsidRDefault="00D04C5F" w:rsidP="00D04C5F">
      <w:pPr>
        <w:spacing w:after="0"/>
        <w:ind w:left="720"/>
        <w:jc w:val="both"/>
        <w:rPr>
          <w:rFonts w:ascii="Times New Roman" w:hAnsi="Times New Roman" w:cs="Times New Roman"/>
          <w:bCs/>
          <w:sz w:val="28"/>
          <w:szCs w:val="28"/>
        </w:rPr>
      </w:pPr>
      <w:r w:rsidRPr="00FB66B6">
        <w:rPr>
          <w:rFonts w:ascii="Times New Roman" w:hAnsi="Times New Roman" w:cs="Times New Roman"/>
          <w:bCs/>
          <w:sz w:val="28"/>
          <w:szCs w:val="28"/>
        </w:rPr>
        <w:t xml:space="preserve">-Làm tốt công tác từ thiện, nhân đạo: </w:t>
      </w:r>
    </w:p>
    <w:p w14:paraId="46423DA7" w14:textId="101106FF" w:rsidR="00D04C5F" w:rsidRPr="00FB66B6" w:rsidRDefault="00D04C5F" w:rsidP="00D04C5F">
      <w:pPr>
        <w:spacing w:after="0"/>
        <w:jc w:val="both"/>
        <w:rPr>
          <w:rFonts w:ascii="Times New Roman" w:hAnsi="Times New Roman" w:cs="Times New Roman"/>
          <w:sz w:val="28"/>
          <w:szCs w:val="28"/>
        </w:rPr>
      </w:pPr>
      <w:r w:rsidRPr="00FB66B6">
        <w:rPr>
          <w:rFonts w:ascii="Times New Roman" w:hAnsi="Times New Roman" w:cs="Times New Roman"/>
          <w:sz w:val="28"/>
          <w:szCs w:val="28"/>
        </w:rPr>
        <w:t>+ Mỗi đ.c biên chế 1 ngày lương về Quỹ Vì người nghèo phường Hải An. Tổng số tiền: 15.548.000đ.</w:t>
      </w:r>
    </w:p>
    <w:p w14:paraId="76440B01" w14:textId="77777777" w:rsidR="00D04C5F" w:rsidRPr="00FB66B6" w:rsidRDefault="00D04C5F" w:rsidP="00D04C5F">
      <w:pPr>
        <w:spacing w:after="0"/>
        <w:jc w:val="both"/>
        <w:rPr>
          <w:rFonts w:ascii="Times New Roman" w:hAnsi="Times New Roman" w:cs="Times New Roman"/>
          <w:sz w:val="28"/>
          <w:szCs w:val="28"/>
        </w:rPr>
      </w:pPr>
      <w:r w:rsidRPr="00FB66B6">
        <w:rPr>
          <w:rFonts w:ascii="Times New Roman" w:hAnsi="Times New Roman" w:cs="Times New Roman"/>
          <w:sz w:val="28"/>
          <w:szCs w:val="28"/>
        </w:rPr>
        <w:t xml:space="preserve">+ Ủng hộ Đồng bào miền Trung – Tây Nguyên khắc phục hậu quả sau mưa lũ: 10.200.000đ </w:t>
      </w:r>
    </w:p>
    <w:bookmarkEnd w:id="13"/>
    <w:p w14:paraId="453D42A1" w14:textId="4E3B9BC8" w:rsidR="005875DB" w:rsidRPr="00FB66B6" w:rsidRDefault="005875DB" w:rsidP="005875DB">
      <w:pPr>
        <w:spacing w:after="0" w:line="360" w:lineRule="auto"/>
        <w:ind w:firstLine="720"/>
        <w:rPr>
          <w:rFonts w:ascii="Times New Roman" w:hAnsi="Times New Roman" w:cs="Times New Roman"/>
          <w:sz w:val="28"/>
          <w:szCs w:val="28"/>
        </w:rPr>
      </w:pPr>
      <w:r w:rsidRPr="00FB66B6">
        <w:rPr>
          <w:rFonts w:ascii="Times New Roman" w:hAnsi="Times New Roman" w:cs="Times New Roman"/>
          <w:b/>
          <w:bCs/>
          <w:i/>
          <w:iCs/>
          <w:sz w:val="28"/>
          <w:szCs w:val="28"/>
        </w:rPr>
        <w:t>* Đánh giá chung:</w:t>
      </w:r>
      <w:r w:rsidRPr="00FB66B6">
        <w:rPr>
          <w:rFonts w:ascii="Times New Roman" w:hAnsi="Times New Roman" w:cs="Times New Roman"/>
          <w:sz w:val="28"/>
          <w:szCs w:val="28"/>
        </w:rPr>
        <w:t xml:space="preserve"> 100% các công việc trong tháng 1</w:t>
      </w:r>
      <w:r w:rsidR="00A62991" w:rsidRPr="00FB66B6">
        <w:rPr>
          <w:rFonts w:ascii="Times New Roman" w:hAnsi="Times New Roman" w:cs="Times New Roman"/>
          <w:sz w:val="28"/>
          <w:szCs w:val="28"/>
        </w:rPr>
        <w:t>1</w:t>
      </w:r>
      <w:r w:rsidRPr="00FB66B6">
        <w:rPr>
          <w:rFonts w:ascii="Times New Roman" w:hAnsi="Times New Roman" w:cs="Times New Roman"/>
          <w:sz w:val="28"/>
          <w:szCs w:val="28"/>
        </w:rPr>
        <w:t xml:space="preserve"> đã HTXS.</w:t>
      </w:r>
    </w:p>
    <w:p w14:paraId="5A32057C" w14:textId="693829BF" w:rsidR="005875DB" w:rsidRPr="00FB66B6"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B. Triển khai công tác tháng 1</w:t>
      </w:r>
      <w:r w:rsidR="00A62991" w:rsidRPr="00FB66B6">
        <w:rPr>
          <w:rFonts w:ascii="Times New Roman" w:hAnsi="Times New Roman" w:cs="Times New Roman"/>
          <w:b/>
          <w:bCs/>
          <w:sz w:val="28"/>
          <w:szCs w:val="28"/>
        </w:rPr>
        <w:t>2</w:t>
      </w:r>
      <w:r w:rsidRPr="00FB66B6">
        <w:rPr>
          <w:rFonts w:ascii="Times New Roman" w:hAnsi="Times New Roman" w:cs="Times New Roman"/>
          <w:b/>
          <w:bCs/>
          <w:sz w:val="28"/>
          <w:szCs w:val="28"/>
        </w:rPr>
        <w:t>/2025.</w:t>
      </w:r>
    </w:p>
    <w:p w14:paraId="4C094E92" w14:textId="77777777" w:rsidR="005875DB" w:rsidRPr="00FB66B6"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I. Nhiệm vụ trọng tâm:</w:t>
      </w:r>
    </w:p>
    <w:p w14:paraId="1C181FCB" w14:textId="77777777" w:rsidR="005875DB" w:rsidRPr="00FB66B6"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 xml:space="preserve">1. Công tác Đảng: </w:t>
      </w:r>
    </w:p>
    <w:p w14:paraId="1ECB33E0" w14:textId="77777777" w:rsidR="0089458F" w:rsidRPr="00FB66B6" w:rsidRDefault="0089458F" w:rsidP="0089458F">
      <w:pPr>
        <w:spacing w:after="0"/>
        <w:ind w:firstLine="720"/>
        <w:rPr>
          <w:rFonts w:ascii="Times New Roman" w:hAnsi="Times New Roman" w:cs="Times New Roman"/>
          <w:bCs/>
          <w:sz w:val="28"/>
          <w:szCs w:val="28"/>
        </w:rPr>
      </w:pPr>
      <w:bookmarkStart w:id="14" w:name="_Hlk215563482"/>
      <w:r w:rsidRPr="00FB66B6">
        <w:rPr>
          <w:rFonts w:ascii="Times New Roman" w:hAnsi="Times New Roman" w:cs="Times New Roman"/>
          <w:bCs/>
          <w:sz w:val="28"/>
          <w:szCs w:val="28"/>
        </w:rPr>
        <w:lastRenderedPageBreak/>
        <w:t>- Chi bộ tiếp tục thực hiện công tác giám sát việc thực hiện nhiệm vụ của các bộ phận, của GV- NV. Triển khai tập huấn sử dụng sổ tay đảng viên điện tử. Tiếp tục bồi dưỡng quần chúng đảng viên ưu tú.</w:t>
      </w:r>
    </w:p>
    <w:p w14:paraId="7491ED91" w14:textId="3AB1F41C" w:rsidR="0089458F" w:rsidRPr="00FB66B6" w:rsidRDefault="0089458F" w:rsidP="0089458F">
      <w:pPr>
        <w:spacing w:after="0"/>
        <w:ind w:firstLine="720"/>
        <w:rPr>
          <w:rFonts w:ascii="Times New Roman" w:hAnsi="Times New Roman" w:cs="Times New Roman"/>
          <w:bCs/>
          <w:sz w:val="28"/>
          <w:szCs w:val="28"/>
        </w:rPr>
      </w:pPr>
      <w:r w:rsidRPr="00FB66B6">
        <w:rPr>
          <w:rFonts w:ascii="Times New Roman" w:hAnsi="Times New Roman" w:cs="Times New Roman"/>
          <w:bCs/>
          <w:sz w:val="28"/>
          <w:szCs w:val="28"/>
        </w:rPr>
        <w:t xml:space="preserve">- Triển khai họp kiểm điểm đánh giá Đảng viên cuối năm (dự kiến tuần </w:t>
      </w:r>
      <w:r w:rsidR="00B53535">
        <w:rPr>
          <w:rFonts w:ascii="Times New Roman" w:hAnsi="Times New Roman" w:cs="Times New Roman"/>
          <w:bCs/>
          <w:sz w:val="28"/>
          <w:szCs w:val="28"/>
        </w:rPr>
        <w:t>1</w:t>
      </w:r>
      <w:r w:rsidRPr="00FB66B6">
        <w:rPr>
          <w:rFonts w:ascii="Times New Roman" w:hAnsi="Times New Roman" w:cs="Times New Roman"/>
          <w:bCs/>
          <w:sz w:val="28"/>
          <w:szCs w:val="28"/>
        </w:rPr>
        <w:t xml:space="preserve"> thán 12)</w:t>
      </w:r>
    </w:p>
    <w:bookmarkEnd w:id="14"/>
    <w:p w14:paraId="359AB059" w14:textId="77777777" w:rsidR="005875DB" w:rsidRPr="00FB66B6"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 xml:space="preserve">2. Công tác khác: </w:t>
      </w:r>
    </w:p>
    <w:p w14:paraId="1776D484" w14:textId="77777777" w:rsidR="0089458F" w:rsidRPr="00FB66B6" w:rsidRDefault="0089458F" w:rsidP="0089458F">
      <w:pPr>
        <w:tabs>
          <w:tab w:val="left" w:pos="1620"/>
        </w:tabs>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w:t>
      </w:r>
      <w:r w:rsidRPr="00FB66B6">
        <w:rPr>
          <w:rFonts w:ascii="Times New Roman" w:hAnsi="Times New Roman" w:cs="Times New Roman"/>
          <w:sz w:val="28"/>
          <w:szCs w:val="28"/>
          <w:lang w:val="vi-VN"/>
        </w:rPr>
        <w:t xml:space="preserve"> Xây dựng ngân hàng đề kiểm tra học kì 1.</w:t>
      </w: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Ôn tập cho học sinh kiểm tra học kì </w:t>
      </w:r>
    </w:p>
    <w:p w14:paraId="44C38220" w14:textId="77777777" w:rsidR="0089458F" w:rsidRPr="00FB66B6" w:rsidRDefault="0089458F" w:rsidP="0089458F">
      <w:pPr>
        <w:tabs>
          <w:tab w:val="left" w:pos="1620"/>
        </w:tabs>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 </w:t>
      </w:r>
      <w:r w:rsidRPr="00FB66B6">
        <w:rPr>
          <w:rFonts w:ascii="Times New Roman" w:hAnsi="Times New Roman" w:cs="Times New Roman"/>
          <w:sz w:val="28"/>
          <w:szCs w:val="28"/>
        </w:rPr>
        <w:t>Tổ chức chuyên đề chuyên môn cấp trường khối 3, khối 4.</w:t>
      </w:r>
    </w:p>
    <w:p w14:paraId="1B63EBFB" w14:textId="77777777" w:rsidR="0089458F" w:rsidRPr="00FB66B6" w:rsidRDefault="0089458F" w:rsidP="0089458F">
      <w:pPr>
        <w:tabs>
          <w:tab w:val="left" w:pos="1620"/>
        </w:tabs>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 Kiểm tra toàn diện giáo viên</w:t>
      </w: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Kiểm tra hồ sơ GV</w:t>
      </w:r>
      <w:r w:rsidRPr="00FB66B6">
        <w:rPr>
          <w:rFonts w:ascii="Times New Roman" w:hAnsi="Times New Roman" w:cs="Times New Roman"/>
          <w:sz w:val="28"/>
          <w:szCs w:val="28"/>
        </w:rPr>
        <w:t>, hồ sơ khối trưởng</w:t>
      </w:r>
      <w:r w:rsidRPr="00FB66B6">
        <w:rPr>
          <w:rFonts w:ascii="Times New Roman" w:hAnsi="Times New Roman" w:cs="Times New Roman"/>
          <w:sz w:val="28"/>
          <w:szCs w:val="28"/>
          <w:lang w:val="vi-VN"/>
        </w:rPr>
        <w:t>.</w:t>
      </w:r>
    </w:p>
    <w:p w14:paraId="6360B44E" w14:textId="77777777" w:rsidR="0089458F" w:rsidRPr="00FB66B6" w:rsidRDefault="0089458F" w:rsidP="0089458F">
      <w:pPr>
        <w:tabs>
          <w:tab w:val="left" w:pos="1620"/>
        </w:tabs>
        <w:spacing w:after="0"/>
        <w:ind w:firstLine="567"/>
        <w:jc w:val="both"/>
        <w:rPr>
          <w:rFonts w:ascii="Times New Roman" w:hAnsi="Times New Roman" w:cs="Times New Roman"/>
          <w:sz w:val="28"/>
          <w:szCs w:val="28"/>
          <w:lang w:val="vi-VN"/>
        </w:rPr>
      </w:pPr>
      <w:r w:rsidRPr="00FB66B6">
        <w:rPr>
          <w:rFonts w:ascii="Times New Roman" w:hAnsi="Times New Roman" w:cs="Times New Roman"/>
          <w:sz w:val="28"/>
          <w:szCs w:val="28"/>
        </w:rPr>
        <w:t xml:space="preserve">- </w:t>
      </w:r>
      <w:r w:rsidRPr="00FB66B6">
        <w:rPr>
          <w:rFonts w:ascii="Times New Roman" w:hAnsi="Times New Roman" w:cs="Times New Roman"/>
          <w:sz w:val="28"/>
          <w:szCs w:val="28"/>
          <w:lang w:val="vi-VN"/>
        </w:rPr>
        <w:t xml:space="preserve"> Kiểm tra và đánh giá HS cuối HK I.</w:t>
      </w:r>
    </w:p>
    <w:p w14:paraId="0FF1F00D" w14:textId="77777777" w:rsidR="0089458F" w:rsidRPr="00FB66B6" w:rsidRDefault="0089458F" w:rsidP="0089458F">
      <w:pPr>
        <w:spacing w:after="0"/>
        <w:ind w:firstLine="567"/>
        <w:rPr>
          <w:rFonts w:ascii="Times New Roman" w:hAnsi="Times New Roman" w:cs="Times New Roman"/>
          <w:bCs/>
          <w:sz w:val="28"/>
          <w:szCs w:val="28"/>
        </w:rPr>
      </w:pPr>
      <w:r w:rsidRPr="00FB66B6">
        <w:rPr>
          <w:rFonts w:ascii="Times New Roman" w:hAnsi="Times New Roman" w:cs="Times New Roman"/>
          <w:bCs/>
          <w:sz w:val="28"/>
          <w:szCs w:val="28"/>
        </w:rPr>
        <w:t>-  Hoàn thiện hồ sơ công tác phổ cập giáo dục.</w:t>
      </w:r>
    </w:p>
    <w:p w14:paraId="4F92E2C9" w14:textId="77777777" w:rsidR="0089458F" w:rsidRPr="00FB66B6" w:rsidRDefault="0089458F" w:rsidP="0089458F">
      <w:pPr>
        <w:spacing w:after="0"/>
        <w:ind w:firstLine="567"/>
        <w:rPr>
          <w:rFonts w:ascii="Times New Roman" w:hAnsi="Times New Roman" w:cs="Times New Roman"/>
          <w:bCs/>
          <w:sz w:val="28"/>
          <w:szCs w:val="28"/>
        </w:rPr>
      </w:pPr>
      <w:r w:rsidRPr="00FB66B6">
        <w:rPr>
          <w:rFonts w:ascii="Times New Roman" w:hAnsi="Times New Roman" w:cs="Times New Roman"/>
          <w:bCs/>
          <w:sz w:val="28"/>
          <w:szCs w:val="28"/>
        </w:rPr>
        <w:t>- Tham gia thi TDTT cấp phường, lập đội tuyển thi TDTT cấp TP.</w:t>
      </w:r>
    </w:p>
    <w:p w14:paraId="51131E79" w14:textId="77777777" w:rsidR="0089458F" w:rsidRPr="00FB66B6" w:rsidRDefault="0089458F" w:rsidP="0089458F">
      <w:pPr>
        <w:spacing w:after="0"/>
        <w:ind w:firstLine="567"/>
        <w:rPr>
          <w:rFonts w:ascii="Times New Roman" w:hAnsi="Times New Roman" w:cs="Times New Roman"/>
          <w:bCs/>
          <w:sz w:val="28"/>
          <w:szCs w:val="28"/>
        </w:rPr>
      </w:pPr>
      <w:r w:rsidRPr="00FB66B6">
        <w:rPr>
          <w:rFonts w:ascii="Times New Roman" w:hAnsi="Times New Roman" w:cs="Times New Roman"/>
          <w:bCs/>
          <w:sz w:val="28"/>
          <w:szCs w:val="28"/>
        </w:rPr>
        <w:t>- Tiếp tục thực hiện tạo lập dữ liệu thư viện số.</w:t>
      </w:r>
    </w:p>
    <w:p w14:paraId="6584DF8C" w14:textId="77777777" w:rsidR="0089458F" w:rsidRPr="00FB66B6" w:rsidRDefault="0089458F" w:rsidP="0089458F">
      <w:pPr>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Tổ chức đi thăm và tặng quà các đơn vị bộ đội kết nghĩa, các đơn vị đóng trên địa bàn Phường nhân dịp 22/12.</w:t>
      </w:r>
    </w:p>
    <w:p w14:paraId="3580E4A9" w14:textId="77777777" w:rsidR="0089458F" w:rsidRPr="00FB66B6" w:rsidRDefault="0089458F" w:rsidP="0089458F">
      <w:pPr>
        <w:spacing w:after="0"/>
        <w:ind w:firstLine="567"/>
        <w:jc w:val="both"/>
        <w:rPr>
          <w:rFonts w:ascii="Times New Roman" w:hAnsi="Times New Roman" w:cs="Times New Roman"/>
          <w:sz w:val="28"/>
          <w:szCs w:val="28"/>
        </w:rPr>
      </w:pPr>
      <w:r w:rsidRPr="00FB66B6">
        <w:rPr>
          <w:rFonts w:ascii="Times New Roman" w:hAnsi="Times New Roman" w:cs="Times New Roman"/>
          <w:sz w:val="28"/>
          <w:szCs w:val="28"/>
        </w:rPr>
        <w:t>- Tổ chức cho HS vui Giáng sinh đơn giản, tiết kiệm, ý nghĩa.</w:t>
      </w:r>
    </w:p>
    <w:p w14:paraId="3AD2CDB1" w14:textId="77777777" w:rsidR="005875DB" w:rsidRPr="00FB66B6" w:rsidRDefault="005875DB" w:rsidP="005875DB">
      <w:pPr>
        <w:spacing w:after="0" w:line="360" w:lineRule="auto"/>
        <w:ind w:firstLine="567"/>
        <w:jc w:val="both"/>
        <w:rPr>
          <w:rFonts w:ascii="Times New Roman" w:hAnsi="Times New Roman" w:cs="Times New Roman"/>
          <w:b/>
          <w:bCs/>
          <w:sz w:val="28"/>
          <w:szCs w:val="28"/>
        </w:rPr>
      </w:pPr>
      <w:r w:rsidRPr="00FB66B6">
        <w:rPr>
          <w:rFonts w:ascii="Times New Roman" w:hAnsi="Times New Roman" w:cs="Times New Roman"/>
          <w:b/>
          <w:bCs/>
          <w:sz w:val="28"/>
          <w:szCs w:val="28"/>
        </w:rPr>
        <w:t>II. Nhiệm vụ cụ thể:</w:t>
      </w:r>
    </w:p>
    <w:p w14:paraId="4429E3DB" w14:textId="215D676C" w:rsidR="005875DB" w:rsidRPr="00FB66B6" w:rsidRDefault="005875DB" w:rsidP="005875DB">
      <w:pPr>
        <w:spacing w:after="0" w:line="360" w:lineRule="auto"/>
        <w:ind w:firstLine="720"/>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1. Công tác </w:t>
      </w:r>
      <w:r w:rsidR="00106231">
        <w:rPr>
          <w:rFonts w:ascii="Times New Roman" w:hAnsi="Times New Roman" w:cs="Times New Roman"/>
          <w:b/>
          <w:bCs/>
          <w:sz w:val="28"/>
          <w:szCs w:val="28"/>
        </w:rPr>
        <w:t>Đ</w:t>
      </w:r>
      <w:r w:rsidRPr="00FB66B6">
        <w:rPr>
          <w:rFonts w:ascii="Times New Roman" w:hAnsi="Times New Roman" w:cs="Times New Roman"/>
          <w:b/>
          <w:bCs/>
          <w:sz w:val="28"/>
          <w:szCs w:val="28"/>
        </w:rPr>
        <w:t>ảng:</w:t>
      </w:r>
    </w:p>
    <w:p w14:paraId="16171942" w14:textId="0653624F"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Chi bộ tiếp tục thực hiện công tác giám sát việc thực hiện nhiệm vụ của các bộ phận, của GV- NV. T</w:t>
      </w:r>
      <w:r w:rsidR="00231514" w:rsidRPr="00FB66B6">
        <w:rPr>
          <w:rFonts w:ascii="Times New Roman" w:hAnsi="Times New Roman" w:cs="Times New Roman"/>
          <w:bCs/>
          <w:sz w:val="28"/>
          <w:szCs w:val="28"/>
        </w:rPr>
        <w:t xml:space="preserve">iếp tục </w:t>
      </w:r>
      <w:r w:rsidRPr="00FB66B6">
        <w:rPr>
          <w:rFonts w:ascii="Times New Roman" w:hAnsi="Times New Roman" w:cs="Times New Roman"/>
          <w:bCs/>
          <w:sz w:val="28"/>
          <w:szCs w:val="28"/>
        </w:rPr>
        <w:t>tập huấn sử dụng sổ tay đảng viên điện tử. Tiếp tục bồi dưỡng quần chúng đảng viên ưu tú.</w:t>
      </w:r>
    </w:p>
    <w:p w14:paraId="0F30C482" w14:textId="3E552904"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Triển khai họp kiểm điểm đánh giá Đảng viên cuối năm (</w:t>
      </w:r>
      <w:r w:rsidR="00231514" w:rsidRPr="00FB66B6">
        <w:rPr>
          <w:rFonts w:ascii="Times New Roman" w:hAnsi="Times New Roman" w:cs="Times New Roman"/>
          <w:bCs/>
          <w:sz w:val="28"/>
          <w:szCs w:val="28"/>
        </w:rPr>
        <w:t>tuần 1</w:t>
      </w:r>
      <w:r w:rsidRPr="00FB66B6">
        <w:rPr>
          <w:rFonts w:ascii="Times New Roman" w:hAnsi="Times New Roman" w:cs="Times New Roman"/>
          <w:bCs/>
          <w:sz w:val="28"/>
          <w:szCs w:val="28"/>
        </w:rPr>
        <w:t xml:space="preserve"> thán</w:t>
      </w:r>
      <w:r w:rsidR="00231514" w:rsidRPr="00FB66B6">
        <w:rPr>
          <w:rFonts w:ascii="Times New Roman" w:hAnsi="Times New Roman" w:cs="Times New Roman"/>
          <w:bCs/>
          <w:sz w:val="28"/>
          <w:szCs w:val="28"/>
        </w:rPr>
        <w:t>g</w:t>
      </w:r>
      <w:r w:rsidRPr="00FB66B6">
        <w:rPr>
          <w:rFonts w:ascii="Times New Roman" w:hAnsi="Times New Roman" w:cs="Times New Roman"/>
          <w:bCs/>
          <w:sz w:val="28"/>
          <w:szCs w:val="28"/>
        </w:rPr>
        <w:t xml:space="preserve"> 1</w:t>
      </w:r>
      <w:r w:rsidR="00231514" w:rsidRPr="00FB66B6">
        <w:rPr>
          <w:rFonts w:ascii="Times New Roman" w:hAnsi="Times New Roman" w:cs="Times New Roman"/>
          <w:bCs/>
          <w:sz w:val="28"/>
          <w:szCs w:val="28"/>
        </w:rPr>
        <w:t>2</w:t>
      </w:r>
      <w:r w:rsidRPr="00FB66B6">
        <w:rPr>
          <w:rFonts w:ascii="Times New Roman" w:hAnsi="Times New Roman" w:cs="Times New Roman"/>
          <w:bCs/>
          <w:sz w:val="28"/>
          <w:szCs w:val="28"/>
        </w:rPr>
        <w:t>)</w:t>
      </w:r>
    </w:p>
    <w:p w14:paraId="5CEF664C" w14:textId="573FEF1F" w:rsidR="005875DB" w:rsidRPr="00FB66B6" w:rsidRDefault="005875DB" w:rsidP="005875DB">
      <w:pPr>
        <w:spacing w:after="0" w:line="360" w:lineRule="auto"/>
        <w:ind w:firstLine="720"/>
        <w:rPr>
          <w:rFonts w:ascii="Times New Roman" w:hAnsi="Times New Roman" w:cs="Times New Roman"/>
          <w:bCs/>
          <w:i/>
          <w:sz w:val="28"/>
          <w:szCs w:val="28"/>
        </w:rPr>
      </w:pPr>
      <w:r w:rsidRPr="00FB66B6">
        <w:rPr>
          <w:rFonts w:ascii="Times New Roman" w:hAnsi="Times New Roman" w:cs="Times New Roman"/>
          <w:b/>
          <w:bCs/>
          <w:sz w:val="28"/>
          <w:szCs w:val="28"/>
        </w:rPr>
        <w:t>* Chi bộ tiếp tục thực hiện công tác giám sát Tháng 1</w:t>
      </w:r>
      <w:r w:rsidR="00231514" w:rsidRPr="00FB66B6">
        <w:rPr>
          <w:rFonts w:ascii="Times New Roman" w:hAnsi="Times New Roman" w:cs="Times New Roman"/>
          <w:b/>
          <w:bCs/>
          <w:sz w:val="28"/>
          <w:szCs w:val="28"/>
        </w:rPr>
        <w:t>2</w:t>
      </w:r>
      <w:r w:rsidRPr="00FB66B6">
        <w:rPr>
          <w:rFonts w:ascii="Times New Roman" w:hAnsi="Times New Roman" w:cs="Times New Roman"/>
          <w:b/>
          <w:bCs/>
          <w:sz w:val="28"/>
          <w:szCs w:val="28"/>
        </w:rPr>
        <w:t>:</w:t>
      </w:r>
    </w:p>
    <w:p w14:paraId="67345EDA" w14:textId="10333261"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Thời gian: Tháng 1</w:t>
      </w:r>
      <w:r w:rsidR="00231514" w:rsidRPr="00FB66B6">
        <w:rPr>
          <w:rFonts w:ascii="Times New Roman" w:hAnsi="Times New Roman" w:cs="Times New Roman"/>
          <w:bCs/>
          <w:sz w:val="28"/>
          <w:szCs w:val="28"/>
        </w:rPr>
        <w:t>2</w:t>
      </w:r>
      <w:r w:rsidRPr="00FB66B6">
        <w:rPr>
          <w:rFonts w:ascii="Times New Roman" w:hAnsi="Times New Roman" w:cs="Times New Roman"/>
          <w:bCs/>
          <w:sz w:val="28"/>
          <w:szCs w:val="28"/>
        </w:rPr>
        <w:t>/2025</w:t>
      </w:r>
    </w:p>
    <w:p w14:paraId="48C56861" w14:textId="77777777" w:rsidR="00327D12"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xml:space="preserve">- Nội dung giám sát: </w:t>
      </w:r>
    </w:p>
    <w:p w14:paraId="5F27CAF4" w14:textId="728DE635" w:rsidR="005875DB" w:rsidRPr="00327D12" w:rsidRDefault="005875DB" w:rsidP="005875DB">
      <w:pPr>
        <w:spacing w:after="0" w:line="360" w:lineRule="auto"/>
        <w:ind w:firstLine="720"/>
        <w:rPr>
          <w:rFonts w:ascii="Times New Roman" w:hAnsi="Times New Roman" w:cs="Times New Roman"/>
          <w:bCs/>
          <w:sz w:val="28"/>
          <w:szCs w:val="28"/>
        </w:rPr>
      </w:pPr>
      <w:r w:rsidRPr="00327D12">
        <w:rPr>
          <w:rFonts w:ascii="Times New Roman" w:hAnsi="Times New Roman" w:cs="Times New Roman"/>
          <w:bCs/>
          <w:sz w:val="28"/>
          <w:szCs w:val="28"/>
        </w:rPr>
        <w:t xml:space="preserve">+ </w:t>
      </w:r>
      <w:r w:rsidR="00231514" w:rsidRPr="00327D12">
        <w:rPr>
          <w:rFonts w:ascii="Times New Roman" w:hAnsi="Times New Roman" w:cs="Times New Roman"/>
          <w:bCs/>
          <w:sz w:val="28"/>
          <w:szCs w:val="28"/>
        </w:rPr>
        <w:t>Tiếp tục giám sát</w:t>
      </w:r>
      <w:r w:rsidRPr="00327D12">
        <w:rPr>
          <w:rFonts w:ascii="Times New Roman" w:hAnsi="Times New Roman" w:cs="Times New Roman"/>
          <w:bCs/>
          <w:sz w:val="28"/>
          <w:szCs w:val="28"/>
        </w:rPr>
        <w:t xml:space="preserve"> thực hiện quy chế chuyên môn.</w:t>
      </w:r>
    </w:p>
    <w:p w14:paraId="5CDCF863" w14:textId="2B0C6058" w:rsidR="00657B95" w:rsidRPr="00FB66B6" w:rsidRDefault="00657B95" w:rsidP="005875DB">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(8 đ/c: Phạm Thị Thuý Nga, Lê Thị Hằng</w:t>
      </w:r>
      <w:r w:rsidR="0059078A">
        <w:rPr>
          <w:rFonts w:ascii="Times New Roman" w:hAnsi="Times New Roman" w:cs="Times New Roman"/>
          <w:bCs/>
          <w:sz w:val="28"/>
          <w:szCs w:val="28"/>
        </w:rPr>
        <w:t>, Đỗ Thị Thanh Mai, Nguyễn Thị Thu Thuỷ, Đồng Thị Hương, Đinh Thị Mỹ Phượng, Trịnh Thị Thu Trang, Nguyễn Minh Nguyệt)</w:t>
      </w:r>
    </w:p>
    <w:p w14:paraId="14A1D2DA" w14:textId="7344F76E" w:rsidR="005875DB" w:rsidRPr="00327D12" w:rsidRDefault="00327D12" w:rsidP="00327D12">
      <w:pPr>
        <w:spacing w:after="0" w:line="360" w:lineRule="auto"/>
        <w:rPr>
          <w:rFonts w:ascii="Times New Roman" w:hAnsi="Times New Roman" w:cs="Times New Roman"/>
          <w:bCs/>
          <w:sz w:val="28"/>
          <w:szCs w:val="28"/>
        </w:rPr>
      </w:pPr>
      <w:r w:rsidRPr="00327D12">
        <w:rPr>
          <w:rFonts w:ascii="Times New Roman" w:hAnsi="Times New Roman" w:cs="Times New Roman"/>
          <w:bCs/>
          <w:sz w:val="28"/>
          <w:szCs w:val="28"/>
        </w:rPr>
        <w:t xml:space="preserve">       </w:t>
      </w:r>
      <w:r w:rsidR="005875DB" w:rsidRPr="00327D12">
        <w:rPr>
          <w:rFonts w:ascii="Times New Roman" w:hAnsi="Times New Roman" w:cs="Times New Roman"/>
          <w:bCs/>
          <w:sz w:val="28"/>
          <w:szCs w:val="28"/>
        </w:rPr>
        <w:t xml:space="preserve"> </w:t>
      </w:r>
      <w:r w:rsidR="008A36F8" w:rsidRPr="00327D12">
        <w:rPr>
          <w:rFonts w:ascii="Times New Roman" w:hAnsi="Times New Roman" w:cs="Times New Roman"/>
          <w:bCs/>
          <w:sz w:val="28"/>
          <w:szCs w:val="28"/>
        </w:rPr>
        <w:t xml:space="preserve"> </w:t>
      </w:r>
      <w:r w:rsidR="005875DB" w:rsidRPr="00327D12">
        <w:rPr>
          <w:rFonts w:ascii="Times New Roman" w:hAnsi="Times New Roman" w:cs="Times New Roman"/>
          <w:bCs/>
          <w:sz w:val="28"/>
          <w:szCs w:val="28"/>
        </w:rPr>
        <w:t xml:space="preserve">+ </w:t>
      </w:r>
      <w:r w:rsidR="008A36F8" w:rsidRPr="00327D12">
        <w:rPr>
          <w:rFonts w:ascii="Times New Roman" w:hAnsi="Times New Roman" w:cs="Times New Roman"/>
          <w:bCs/>
          <w:sz w:val="28"/>
          <w:szCs w:val="28"/>
        </w:rPr>
        <w:t>Tiếp tục</w:t>
      </w:r>
      <w:r w:rsidR="005875DB" w:rsidRPr="00327D12">
        <w:rPr>
          <w:rFonts w:ascii="Times New Roman" w:hAnsi="Times New Roman" w:cs="Times New Roman"/>
          <w:bCs/>
          <w:sz w:val="28"/>
          <w:szCs w:val="28"/>
        </w:rPr>
        <w:t xml:space="preserve"> tập huấn sử dụng sổ tay đảng viên điện tử.</w:t>
      </w:r>
    </w:p>
    <w:p w14:paraId="1F22B15D" w14:textId="19F6F7D3" w:rsidR="005875DB" w:rsidRPr="00FB66B6" w:rsidRDefault="005875DB" w:rsidP="005875DB">
      <w:pPr>
        <w:spacing w:after="0" w:line="360" w:lineRule="auto"/>
        <w:ind w:left="720"/>
        <w:rPr>
          <w:rFonts w:ascii="Times New Roman" w:hAnsi="Times New Roman" w:cs="Times New Roman"/>
          <w:bCs/>
          <w:sz w:val="28"/>
          <w:szCs w:val="28"/>
        </w:rPr>
      </w:pPr>
      <w:r w:rsidRPr="00FB66B6">
        <w:rPr>
          <w:rFonts w:ascii="Times New Roman" w:hAnsi="Times New Roman" w:cs="Times New Roman"/>
          <w:bCs/>
          <w:sz w:val="28"/>
          <w:szCs w:val="28"/>
        </w:rPr>
        <w:t xml:space="preserve">- Đ/c Bí thư chi bộ chỉ đạo công tác giám sát thực hiện nhiệm vụ của các bộ phận, cá nhân ( có kế hoạch chi tiết).  </w:t>
      </w:r>
      <w:r w:rsidR="008A36F8" w:rsidRPr="00FB66B6">
        <w:rPr>
          <w:rFonts w:ascii="Times New Roman" w:hAnsi="Times New Roman" w:cs="Times New Roman"/>
          <w:bCs/>
          <w:sz w:val="28"/>
          <w:szCs w:val="28"/>
        </w:rPr>
        <w:t>Tiếp tục</w:t>
      </w:r>
      <w:r w:rsidRPr="00FB66B6">
        <w:rPr>
          <w:rFonts w:ascii="Times New Roman" w:hAnsi="Times New Roman" w:cs="Times New Roman"/>
          <w:bCs/>
          <w:sz w:val="28"/>
          <w:szCs w:val="28"/>
        </w:rPr>
        <w:t xml:space="preserve"> huấn sử dụng sổ tay đảng viên điện tử (giao đ/c Hà )</w:t>
      </w:r>
    </w:p>
    <w:p w14:paraId="10FB1128" w14:textId="77777777" w:rsidR="005875DB" w:rsidRPr="00FB66B6" w:rsidRDefault="005875DB" w:rsidP="005875DB">
      <w:pPr>
        <w:spacing w:after="0" w:line="360" w:lineRule="auto"/>
        <w:ind w:firstLine="720"/>
        <w:rPr>
          <w:rFonts w:ascii="Times New Roman" w:hAnsi="Times New Roman" w:cs="Times New Roman"/>
          <w:bCs/>
          <w:sz w:val="28"/>
          <w:szCs w:val="28"/>
          <w:lang w:val="vi-VN"/>
        </w:rPr>
      </w:pPr>
      <w:r w:rsidRPr="00FB66B6">
        <w:rPr>
          <w:rFonts w:ascii="Times New Roman" w:hAnsi="Times New Roman" w:cs="Times New Roman"/>
          <w:bCs/>
          <w:sz w:val="28"/>
          <w:szCs w:val="28"/>
        </w:rPr>
        <w:lastRenderedPageBreak/>
        <w:t>- Sau giám sát có kết luận và thông báo kết quả giám sát đảm bảo đúng quy định.</w:t>
      </w:r>
    </w:p>
    <w:p w14:paraId="0ACDF33E" w14:textId="77777777" w:rsidR="005875DB" w:rsidRPr="00FB66B6"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2. Công tác khác:</w:t>
      </w:r>
    </w:p>
    <w:p w14:paraId="2D674701" w14:textId="16E0DB8E" w:rsidR="00DF0693" w:rsidRPr="00FB66B6" w:rsidRDefault="00DF0693" w:rsidP="007F5A35">
      <w:pPr>
        <w:tabs>
          <w:tab w:val="left" w:pos="1620"/>
        </w:tabs>
        <w:spacing w:line="276" w:lineRule="auto"/>
        <w:jc w:val="both"/>
        <w:rPr>
          <w:rFonts w:ascii="Times New Roman" w:hAnsi="Times New Roman" w:cs="Times New Roman"/>
          <w:b/>
          <w:sz w:val="28"/>
          <w:szCs w:val="28"/>
          <w:lang w:val="vi-VN"/>
        </w:rPr>
      </w:pPr>
      <w:r w:rsidRPr="00FB66B6">
        <w:rPr>
          <w:rFonts w:ascii="Times New Roman" w:hAnsi="Times New Roman" w:cs="Times New Roman"/>
          <w:b/>
          <w:sz w:val="28"/>
          <w:szCs w:val="28"/>
        </w:rPr>
        <w:t xml:space="preserve">2.1. </w:t>
      </w:r>
      <w:r w:rsidRPr="00FB66B6">
        <w:rPr>
          <w:rFonts w:ascii="Times New Roman" w:hAnsi="Times New Roman" w:cs="Times New Roman"/>
          <w:b/>
          <w:sz w:val="28"/>
          <w:szCs w:val="28"/>
          <w:lang w:val="vi-VN"/>
        </w:rPr>
        <w:t>Kiểm tra nề nếp các hoạt động giáo dục.</w:t>
      </w:r>
    </w:p>
    <w:p w14:paraId="0A8BB9E5" w14:textId="0CC6C6E6" w:rsidR="00DF0693" w:rsidRPr="004138CF" w:rsidRDefault="00DF0693" w:rsidP="004138CF">
      <w:pPr>
        <w:tabs>
          <w:tab w:val="left" w:pos="1620"/>
        </w:tabs>
        <w:spacing w:line="276" w:lineRule="auto"/>
        <w:ind w:firstLine="567"/>
        <w:jc w:val="both"/>
        <w:rPr>
          <w:rFonts w:ascii="Times New Roman" w:hAnsi="Times New Roman" w:cs="Times New Roman"/>
          <w:sz w:val="28"/>
          <w:szCs w:val="28"/>
        </w:rPr>
      </w:pPr>
      <w:r w:rsidRPr="00FB66B6">
        <w:rPr>
          <w:rFonts w:ascii="Times New Roman" w:hAnsi="Times New Roman" w:cs="Times New Roman"/>
          <w:sz w:val="28"/>
          <w:szCs w:val="28"/>
        </w:rPr>
        <w:t>- Đ/c Hà chỉ đạo kiểm tra khu A; đ/c Lan chỉ đạo đ/c Huyền – TPT kiểm tra nội vụ,lớp học các lớp khu B.</w:t>
      </w:r>
    </w:p>
    <w:p w14:paraId="58934CC5" w14:textId="5E3AC11D" w:rsidR="00DF0693" w:rsidRPr="00FB66B6" w:rsidRDefault="00DF0693" w:rsidP="007F5A35">
      <w:pPr>
        <w:tabs>
          <w:tab w:val="left" w:pos="1620"/>
        </w:tabs>
        <w:spacing w:line="276" w:lineRule="auto"/>
        <w:jc w:val="both"/>
        <w:rPr>
          <w:rFonts w:ascii="Times New Roman" w:hAnsi="Times New Roman" w:cs="Times New Roman"/>
          <w:b/>
          <w:bCs/>
          <w:sz w:val="28"/>
          <w:szCs w:val="28"/>
          <w:lang w:val="vi-VN"/>
        </w:rPr>
      </w:pPr>
      <w:r w:rsidRPr="00FB66B6">
        <w:rPr>
          <w:rFonts w:ascii="Times New Roman" w:hAnsi="Times New Roman" w:cs="Times New Roman"/>
          <w:b/>
          <w:bCs/>
          <w:sz w:val="28"/>
          <w:szCs w:val="28"/>
        </w:rPr>
        <w:t>2.2</w:t>
      </w:r>
      <w:r w:rsidRPr="00FB66B6">
        <w:rPr>
          <w:rFonts w:ascii="Times New Roman" w:hAnsi="Times New Roman" w:cs="Times New Roman"/>
          <w:b/>
          <w:bCs/>
          <w:sz w:val="28"/>
          <w:szCs w:val="28"/>
          <w:lang w:val="vi-VN"/>
        </w:rPr>
        <w:t>. Kiểm tra toàn diện giáo viên</w:t>
      </w:r>
      <w:r w:rsidRPr="00FB66B6">
        <w:rPr>
          <w:rFonts w:ascii="Times New Roman" w:hAnsi="Times New Roman" w:cs="Times New Roman"/>
          <w:b/>
          <w:bCs/>
          <w:sz w:val="28"/>
          <w:szCs w:val="28"/>
        </w:rPr>
        <w:t xml:space="preserve">; </w:t>
      </w:r>
      <w:r w:rsidRPr="00FB66B6">
        <w:rPr>
          <w:rFonts w:ascii="Times New Roman" w:hAnsi="Times New Roman" w:cs="Times New Roman"/>
          <w:b/>
          <w:bCs/>
          <w:sz w:val="28"/>
          <w:szCs w:val="28"/>
          <w:lang w:val="vi-VN"/>
        </w:rPr>
        <w:t>Kiểm tra hồ sơ GV</w:t>
      </w:r>
      <w:r w:rsidRPr="00FB66B6">
        <w:rPr>
          <w:rFonts w:ascii="Times New Roman" w:hAnsi="Times New Roman" w:cs="Times New Roman"/>
          <w:b/>
          <w:bCs/>
          <w:sz w:val="28"/>
          <w:szCs w:val="28"/>
        </w:rPr>
        <w:t>, hồ sơ khối trưởng</w:t>
      </w:r>
      <w:r w:rsidRPr="00FB66B6">
        <w:rPr>
          <w:rFonts w:ascii="Times New Roman" w:hAnsi="Times New Roman" w:cs="Times New Roman"/>
          <w:b/>
          <w:bCs/>
          <w:sz w:val="28"/>
          <w:szCs w:val="28"/>
          <w:lang w:val="vi-VN"/>
        </w:rPr>
        <w:t>.</w:t>
      </w:r>
    </w:p>
    <w:p w14:paraId="25F50047" w14:textId="77777777" w:rsidR="00DF0693" w:rsidRPr="00FB66B6" w:rsidRDefault="00DF0693" w:rsidP="00DF0693">
      <w:pPr>
        <w:tabs>
          <w:tab w:val="left" w:pos="1620"/>
        </w:tabs>
        <w:spacing w:line="276" w:lineRule="auto"/>
        <w:ind w:firstLine="567"/>
        <w:jc w:val="both"/>
        <w:rPr>
          <w:rFonts w:ascii="Times New Roman" w:hAnsi="Times New Roman" w:cs="Times New Roman"/>
          <w:sz w:val="28"/>
          <w:szCs w:val="28"/>
        </w:rPr>
      </w:pPr>
      <w:r w:rsidRPr="00FB66B6">
        <w:rPr>
          <w:rFonts w:ascii="Times New Roman" w:hAnsi="Times New Roman" w:cs="Times New Roman"/>
          <w:sz w:val="28"/>
          <w:szCs w:val="28"/>
        </w:rPr>
        <w:t>- Giao 2 đ/c Phó Hiệu trưởng triển khai ( đ/c Hà K1,2,3; đ/c Lan K4,5,NKTC)</w:t>
      </w:r>
    </w:p>
    <w:p w14:paraId="1B3CB22D" w14:textId="3B8DDA9D" w:rsidR="005875DB" w:rsidRPr="00FB66B6" w:rsidRDefault="005875DB" w:rsidP="007F5A35">
      <w:pPr>
        <w:spacing w:after="0" w:line="360" w:lineRule="auto"/>
        <w:rPr>
          <w:rFonts w:ascii="Times New Roman" w:hAnsi="Times New Roman" w:cs="Times New Roman"/>
          <w:b/>
          <w:bCs/>
          <w:sz w:val="28"/>
          <w:szCs w:val="28"/>
        </w:rPr>
      </w:pPr>
      <w:r w:rsidRPr="00FB66B6">
        <w:rPr>
          <w:rFonts w:ascii="Times New Roman" w:hAnsi="Times New Roman" w:cs="Times New Roman"/>
          <w:b/>
          <w:bCs/>
          <w:sz w:val="28"/>
          <w:szCs w:val="28"/>
        </w:rPr>
        <w:t xml:space="preserve">2.3. Tổ chức chuyên đề chuyên môn cấp trường (khối </w:t>
      </w:r>
      <w:r w:rsidR="00637AEC" w:rsidRPr="00FB66B6">
        <w:rPr>
          <w:rFonts w:ascii="Times New Roman" w:hAnsi="Times New Roman" w:cs="Times New Roman"/>
          <w:b/>
          <w:bCs/>
          <w:sz w:val="28"/>
          <w:szCs w:val="28"/>
        </w:rPr>
        <w:t>3,4</w:t>
      </w:r>
      <w:r w:rsidRPr="00FB66B6">
        <w:rPr>
          <w:rFonts w:ascii="Times New Roman" w:hAnsi="Times New Roman" w:cs="Times New Roman"/>
          <w:b/>
          <w:bCs/>
          <w:sz w:val="28"/>
          <w:szCs w:val="28"/>
        </w:rPr>
        <w:t>)</w:t>
      </w:r>
    </w:p>
    <w:p w14:paraId="00AF64C6" w14:textId="77777777" w:rsidR="00637AEC" w:rsidRPr="00FB66B6" w:rsidRDefault="00637AEC" w:rsidP="00637AEC">
      <w:pPr>
        <w:spacing w:line="336"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xml:space="preserve">- Giao  2 đ/c Phó hiệu trưởng chỉ đạo  triển khai ( đ/c Hà – K3; đ/c Lan -  K4)  </w:t>
      </w:r>
    </w:p>
    <w:p w14:paraId="2CC57D88" w14:textId="1C6BA889" w:rsidR="00CE09F3" w:rsidRPr="00FB66B6" w:rsidRDefault="00CE09F3" w:rsidP="007F5A35">
      <w:pPr>
        <w:tabs>
          <w:tab w:val="left" w:pos="1620"/>
        </w:tabs>
        <w:spacing w:line="276" w:lineRule="auto"/>
        <w:jc w:val="both"/>
        <w:rPr>
          <w:rFonts w:ascii="Times New Roman" w:hAnsi="Times New Roman" w:cs="Times New Roman"/>
          <w:b/>
          <w:bCs/>
          <w:sz w:val="28"/>
          <w:szCs w:val="28"/>
          <w:lang w:val="vi-VN"/>
        </w:rPr>
      </w:pPr>
      <w:r w:rsidRPr="00FB66B6">
        <w:rPr>
          <w:rFonts w:ascii="Times New Roman" w:hAnsi="Times New Roman" w:cs="Times New Roman"/>
          <w:b/>
          <w:bCs/>
          <w:sz w:val="28"/>
          <w:szCs w:val="28"/>
        </w:rPr>
        <w:t>2.4</w:t>
      </w:r>
      <w:r w:rsidRPr="00FB66B6">
        <w:rPr>
          <w:rFonts w:ascii="Times New Roman" w:hAnsi="Times New Roman" w:cs="Times New Roman"/>
          <w:b/>
          <w:bCs/>
          <w:sz w:val="28"/>
          <w:szCs w:val="28"/>
          <w:lang w:val="vi-VN"/>
        </w:rPr>
        <w:t>. Xây dựng ngân hàng đề kiểm tra học kì 1.</w:t>
      </w:r>
      <w:r w:rsidRPr="00FB66B6">
        <w:rPr>
          <w:rFonts w:ascii="Times New Roman" w:hAnsi="Times New Roman" w:cs="Times New Roman"/>
          <w:b/>
          <w:bCs/>
          <w:sz w:val="28"/>
          <w:szCs w:val="28"/>
        </w:rPr>
        <w:t xml:space="preserve"> </w:t>
      </w:r>
      <w:r w:rsidRPr="00FB66B6">
        <w:rPr>
          <w:rFonts w:ascii="Times New Roman" w:hAnsi="Times New Roman" w:cs="Times New Roman"/>
          <w:b/>
          <w:bCs/>
          <w:sz w:val="28"/>
          <w:szCs w:val="28"/>
          <w:lang w:val="vi-VN"/>
        </w:rPr>
        <w:t xml:space="preserve">Ôn tập cho học sinh kiểm tra học kì </w:t>
      </w:r>
    </w:p>
    <w:p w14:paraId="2F6D9171" w14:textId="77777777" w:rsidR="00CE09F3" w:rsidRPr="00FB66B6" w:rsidRDefault="00CE09F3" w:rsidP="00CE09F3">
      <w:pPr>
        <w:tabs>
          <w:tab w:val="left" w:pos="1620"/>
        </w:tabs>
        <w:spacing w:line="276" w:lineRule="auto"/>
        <w:ind w:firstLine="567"/>
        <w:jc w:val="both"/>
        <w:rPr>
          <w:rFonts w:ascii="Times New Roman" w:hAnsi="Times New Roman" w:cs="Times New Roman"/>
          <w:sz w:val="28"/>
          <w:szCs w:val="28"/>
        </w:rPr>
      </w:pPr>
      <w:r w:rsidRPr="00FB66B6">
        <w:rPr>
          <w:rFonts w:ascii="Times New Roman" w:hAnsi="Times New Roman" w:cs="Times New Roman"/>
          <w:sz w:val="28"/>
          <w:szCs w:val="28"/>
        </w:rPr>
        <w:t>- Giao 2 đ/c Phó hiệu trưởng chỉ đạo triển khai.</w:t>
      </w:r>
    </w:p>
    <w:p w14:paraId="1B51D0D7" w14:textId="05999584" w:rsidR="00CE09F3" w:rsidRPr="00FB66B6" w:rsidRDefault="00CE09F3" w:rsidP="00CE09F3">
      <w:pPr>
        <w:tabs>
          <w:tab w:val="left" w:pos="1620"/>
        </w:tabs>
        <w:spacing w:line="276" w:lineRule="auto"/>
        <w:ind w:firstLine="567"/>
        <w:jc w:val="both"/>
        <w:rPr>
          <w:rFonts w:ascii="Times New Roman" w:hAnsi="Times New Roman" w:cs="Times New Roman"/>
          <w:sz w:val="28"/>
          <w:szCs w:val="28"/>
        </w:rPr>
      </w:pPr>
      <w:r w:rsidRPr="00FB66B6">
        <w:rPr>
          <w:rFonts w:ascii="Times New Roman" w:hAnsi="Times New Roman" w:cs="Times New Roman"/>
          <w:sz w:val="28"/>
          <w:szCs w:val="28"/>
        </w:rPr>
        <w:t>- Các tổ chuyên môn xây dựng ma trận đề, xây dựng kế hoạch ôn tập chuẩn bị kiểm tra HKI.</w:t>
      </w:r>
    </w:p>
    <w:p w14:paraId="58B1AA2C" w14:textId="6A918184" w:rsidR="005875DB" w:rsidRPr="00FB66B6" w:rsidRDefault="005875DB" w:rsidP="007F5A35">
      <w:pPr>
        <w:spacing w:after="0" w:line="360" w:lineRule="auto"/>
        <w:rPr>
          <w:rFonts w:ascii="Times New Roman" w:hAnsi="Times New Roman" w:cs="Times New Roman"/>
          <w:b/>
          <w:bCs/>
          <w:sz w:val="28"/>
          <w:szCs w:val="28"/>
        </w:rPr>
      </w:pPr>
      <w:r w:rsidRPr="00FB66B6">
        <w:rPr>
          <w:rFonts w:ascii="Times New Roman" w:hAnsi="Times New Roman" w:cs="Times New Roman"/>
          <w:b/>
          <w:bCs/>
          <w:sz w:val="28"/>
          <w:szCs w:val="28"/>
        </w:rPr>
        <w:t>2.</w:t>
      </w:r>
      <w:r w:rsidR="00CE09F3" w:rsidRPr="00FB66B6">
        <w:rPr>
          <w:rFonts w:ascii="Times New Roman" w:hAnsi="Times New Roman" w:cs="Times New Roman"/>
          <w:b/>
          <w:bCs/>
          <w:sz w:val="28"/>
          <w:szCs w:val="28"/>
        </w:rPr>
        <w:t>5</w:t>
      </w:r>
      <w:r w:rsidRPr="00FB66B6">
        <w:rPr>
          <w:rFonts w:ascii="Times New Roman" w:hAnsi="Times New Roman" w:cs="Times New Roman"/>
          <w:b/>
          <w:bCs/>
          <w:sz w:val="28"/>
          <w:szCs w:val="28"/>
        </w:rPr>
        <w:t xml:space="preserve">. </w:t>
      </w:r>
      <w:r w:rsidR="00384015" w:rsidRPr="00FB66B6">
        <w:rPr>
          <w:rFonts w:ascii="Times New Roman" w:hAnsi="Times New Roman" w:cs="Times New Roman"/>
          <w:b/>
          <w:bCs/>
          <w:sz w:val="28"/>
          <w:szCs w:val="28"/>
        </w:rPr>
        <w:t>K</w:t>
      </w:r>
      <w:r w:rsidRPr="00FB66B6">
        <w:rPr>
          <w:rFonts w:ascii="Times New Roman" w:hAnsi="Times New Roman" w:cs="Times New Roman"/>
          <w:b/>
          <w:bCs/>
          <w:sz w:val="28"/>
          <w:szCs w:val="28"/>
        </w:rPr>
        <w:t>iểm tra</w:t>
      </w:r>
      <w:r w:rsidR="00384015" w:rsidRPr="00FB66B6">
        <w:rPr>
          <w:rFonts w:ascii="Times New Roman" w:hAnsi="Times New Roman" w:cs="Times New Roman"/>
          <w:b/>
          <w:bCs/>
          <w:sz w:val="28"/>
          <w:szCs w:val="28"/>
        </w:rPr>
        <w:t xml:space="preserve"> và </w:t>
      </w:r>
      <w:r w:rsidRPr="00FB66B6">
        <w:rPr>
          <w:rFonts w:ascii="Times New Roman" w:hAnsi="Times New Roman" w:cs="Times New Roman"/>
          <w:b/>
          <w:bCs/>
          <w:sz w:val="28"/>
          <w:szCs w:val="28"/>
        </w:rPr>
        <w:t xml:space="preserve">đánh giá học sinh </w:t>
      </w:r>
      <w:r w:rsidR="00384015" w:rsidRPr="00FB66B6">
        <w:rPr>
          <w:rFonts w:ascii="Times New Roman" w:hAnsi="Times New Roman" w:cs="Times New Roman"/>
          <w:b/>
          <w:bCs/>
          <w:sz w:val="28"/>
          <w:szCs w:val="28"/>
        </w:rPr>
        <w:t>cuối</w:t>
      </w:r>
      <w:r w:rsidRPr="00FB66B6">
        <w:rPr>
          <w:rFonts w:ascii="Times New Roman" w:hAnsi="Times New Roman" w:cs="Times New Roman"/>
          <w:b/>
          <w:bCs/>
          <w:sz w:val="28"/>
          <w:szCs w:val="28"/>
        </w:rPr>
        <w:t xml:space="preserve"> học kì 1 </w:t>
      </w:r>
    </w:p>
    <w:p w14:paraId="0BD4BB65" w14:textId="77777777" w:rsidR="00637AEC" w:rsidRPr="00FB66B6" w:rsidRDefault="00637AEC" w:rsidP="00637AEC">
      <w:pPr>
        <w:tabs>
          <w:tab w:val="left" w:pos="1620"/>
        </w:tabs>
        <w:spacing w:line="276" w:lineRule="auto"/>
        <w:ind w:firstLine="567"/>
        <w:jc w:val="both"/>
        <w:rPr>
          <w:rFonts w:ascii="Times New Roman" w:hAnsi="Times New Roman" w:cs="Times New Roman"/>
          <w:sz w:val="28"/>
          <w:szCs w:val="28"/>
        </w:rPr>
      </w:pPr>
      <w:r w:rsidRPr="00FB66B6">
        <w:rPr>
          <w:rFonts w:ascii="Times New Roman" w:hAnsi="Times New Roman" w:cs="Times New Roman"/>
          <w:sz w:val="28"/>
          <w:szCs w:val="28"/>
        </w:rPr>
        <w:t>- Giao đ/c Lan – PHT xây dựng và triển khai kế hoạch kiểm tra ( dự kiến tuần 4 tháng 12)</w:t>
      </w:r>
    </w:p>
    <w:p w14:paraId="677527E9" w14:textId="6E013066" w:rsidR="005875DB" w:rsidRPr="00FB66B6" w:rsidRDefault="005875DB" w:rsidP="007F5A35">
      <w:pPr>
        <w:spacing w:after="0" w:line="360" w:lineRule="auto"/>
        <w:rPr>
          <w:rFonts w:ascii="Times New Roman" w:hAnsi="Times New Roman" w:cs="Times New Roman"/>
          <w:b/>
          <w:bCs/>
          <w:sz w:val="28"/>
          <w:szCs w:val="28"/>
        </w:rPr>
      </w:pPr>
      <w:r w:rsidRPr="00FB66B6">
        <w:rPr>
          <w:rFonts w:ascii="Times New Roman" w:hAnsi="Times New Roman" w:cs="Times New Roman"/>
          <w:b/>
          <w:bCs/>
          <w:sz w:val="28"/>
          <w:szCs w:val="28"/>
        </w:rPr>
        <w:t>2.</w:t>
      </w:r>
      <w:r w:rsidR="00CE09F3" w:rsidRPr="00FB66B6">
        <w:rPr>
          <w:rFonts w:ascii="Times New Roman" w:hAnsi="Times New Roman" w:cs="Times New Roman"/>
          <w:b/>
          <w:bCs/>
          <w:sz w:val="28"/>
          <w:szCs w:val="28"/>
        </w:rPr>
        <w:t>6</w:t>
      </w:r>
      <w:r w:rsidRPr="00FB66B6">
        <w:rPr>
          <w:rFonts w:ascii="Times New Roman" w:hAnsi="Times New Roman" w:cs="Times New Roman"/>
          <w:b/>
          <w:bCs/>
          <w:sz w:val="28"/>
          <w:szCs w:val="28"/>
        </w:rPr>
        <w:t>. Hoàn thiện hồ sơ công tác phổ cập giáo dục.</w:t>
      </w:r>
    </w:p>
    <w:p w14:paraId="4018F523" w14:textId="77777777" w:rsidR="00384015" w:rsidRPr="00FB66B6" w:rsidRDefault="00384015" w:rsidP="00384015">
      <w:pPr>
        <w:spacing w:line="336" w:lineRule="auto"/>
        <w:ind w:firstLine="567"/>
        <w:rPr>
          <w:rFonts w:ascii="Times New Roman" w:hAnsi="Times New Roman" w:cs="Times New Roman"/>
          <w:bCs/>
          <w:sz w:val="28"/>
          <w:szCs w:val="28"/>
        </w:rPr>
      </w:pPr>
      <w:r w:rsidRPr="00FB66B6">
        <w:rPr>
          <w:rFonts w:ascii="Times New Roman" w:hAnsi="Times New Roman" w:cs="Times New Roman"/>
          <w:bCs/>
          <w:sz w:val="28"/>
          <w:szCs w:val="28"/>
        </w:rPr>
        <w:t>- Giao đ/c Lan, tổ phổ cập tiếp tục hoàn thiện hồ sơ, số liệu trên phần mềm phổ cập.</w:t>
      </w:r>
    </w:p>
    <w:p w14:paraId="6993BD73" w14:textId="1DA1BCDA" w:rsidR="005875DB" w:rsidRPr="00FB66B6" w:rsidRDefault="005875DB" w:rsidP="007F5A35">
      <w:pPr>
        <w:spacing w:after="0" w:line="360" w:lineRule="auto"/>
        <w:rPr>
          <w:rFonts w:ascii="Times New Roman" w:hAnsi="Times New Roman" w:cs="Times New Roman"/>
          <w:b/>
          <w:bCs/>
          <w:sz w:val="28"/>
          <w:szCs w:val="28"/>
        </w:rPr>
      </w:pPr>
      <w:r w:rsidRPr="00FB66B6">
        <w:rPr>
          <w:rFonts w:ascii="Times New Roman" w:hAnsi="Times New Roman" w:cs="Times New Roman"/>
          <w:b/>
          <w:bCs/>
          <w:sz w:val="28"/>
          <w:szCs w:val="28"/>
        </w:rPr>
        <w:t>2.</w:t>
      </w:r>
      <w:r w:rsidR="007F5A35" w:rsidRPr="00FB66B6">
        <w:rPr>
          <w:rFonts w:ascii="Times New Roman" w:hAnsi="Times New Roman" w:cs="Times New Roman"/>
          <w:b/>
          <w:bCs/>
          <w:sz w:val="28"/>
          <w:szCs w:val="28"/>
        </w:rPr>
        <w:t>7</w:t>
      </w:r>
      <w:r w:rsidRPr="00FB66B6">
        <w:rPr>
          <w:rFonts w:ascii="Times New Roman" w:hAnsi="Times New Roman" w:cs="Times New Roman"/>
          <w:b/>
          <w:bCs/>
          <w:sz w:val="28"/>
          <w:szCs w:val="28"/>
        </w:rPr>
        <w:t>. Tham gia thi TDTT cấp phường, lập đội tuyển thi TDTT cấp TP.</w:t>
      </w:r>
    </w:p>
    <w:p w14:paraId="63D7E248" w14:textId="1450AC73"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xml:space="preserve">- Giao đ.c </w:t>
      </w:r>
      <w:r w:rsidR="00D40222" w:rsidRPr="00FB66B6">
        <w:rPr>
          <w:rFonts w:ascii="Times New Roman" w:hAnsi="Times New Roman" w:cs="Times New Roman"/>
          <w:bCs/>
          <w:sz w:val="28"/>
          <w:szCs w:val="28"/>
        </w:rPr>
        <w:t>Lan</w:t>
      </w:r>
      <w:r w:rsidRPr="00FB66B6">
        <w:rPr>
          <w:rFonts w:ascii="Times New Roman" w:hAnsi="Times New Roman" w:cs="Times New Roman"/>
          <w:bCs/>
          <w:sz w:val="28"/>
          <w:szCs w:val="28"/>
        </w:rPr>
        <w:t xml:space="preserve"> chỉ đạo, đ/c Huyền lập danh sách học sinh tham gia các nội dung thi TDTT cấp phường.</w:t>
      </w:r>
    </w:p>
    <w:p w14:paraId="6C10C782" w14:textId="77777777"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Đ/c Huyền, GVCN hỗ trợ học sinh trong quá trình luyện tập đảm bảo an toàn, liên tục để đạt kết quả cao.</w:t>
      </w:r>
    </w:p>
    <w:p w14:paraId="5AC2C0E2" w14:textId="2AFEA4E0" w:rsidR="005875DB" w:rsidRPr="00FB66B6" w:rsidRDefault="005875DB" w:rsidP="007F5A35">
      <w:pPr>
        <w:spacing w:after="0" w:line="360" w:lineRule="auto"/>
        <w:rPr>
          <w:rFonts w:ascii="Times New Roman" w:hAnsi="Times New Roman" w:cs="Times New Roman"/>
          <w:b/>
          <w:bCs/>
          <w:sz w:val="28"/>
          <w:szCs w:val="28"/>
        </w:rPr>
      </w:pPr>
      <w:r w:rsidRPr="00FB66B6">
        <w:rPr>
          <w:rFonts w:ascii="Times New Roman" w:hAnsi="Times New Roman" w:cs="Times New Roman"/>
          <w:b/>
          <w:bCs/>
          <w:sz w:val="28"/>
          <w:szCs w:val="28"/>
        </w:rPr>
        <w:t>2.</w:t>
      </w:r>
      <w:r w:rsidR="007F5A35" w:rsidRPr="00FB66B6">
        <w:rPr>
          <w:rFonts w:ascii="Times New Roman" w:hAnsi="Times New Roman" w:cs="Times New Roman"/>
          <w:b/>
          <w:bCs/>
          <w:sz w:val="28"/>
          <w:szCs w:val="28"/>
        </w:rPr>
        <w:t>8</w:t>
      </w:r>
      <w:r w:rsidRPr="00FB66B6">
        <w:rPr>
          <w:rFonts w:ascii="Times New Roman" w:hAnsi="Times New Roman" w:cs="Times New Roman"/>
          <w:b/>
          <w:bCs/>
          <w:sz w:val="28"/>
          <w:szCs w:val="28"/>
        </w:rPr>
        <w:t>. Tiếp tục thực hiện tạo lập dữ liệu thư viện số.</w:t>
      </w:r>
    </w:p>
    <w:p w14:paraId="7C6E8546" w14:textId="623F2261" w:rsidR="005875DB" w:rsidRPr="00FB66B6" w:rsidRDefault="005875DB" w:rsidP="005875DB">
      <w:pPr>
        <w:spacing w:after="0" w:line="360" w:lineRule="auto"/>
        <w:ind w:firstLine="720"/>
        <w:rPr>
          <w:rFonts w:ascii="Times New Roman" w:hAnsi="Times New Roman" w:cs="Times New Roman"/>
          <w:bCs/>
          <w:sz w:val="28"/>
          <w:szCs w:val="28"/>
        </w:rPr>
      </w:pPr>
      <w:r w:rsidRPr="00FB66B6">
        <w:rPr>
          <w:rFonts w:ascii="Times New Roman" w:hAnsi="Times New Roman" w:cs="Times New Roman"/>
          <w:bCs/>
          <w:sz w:val="28"/>
          <w:szCs w:val="28"/>
        </w:rPr>
        <w:t xml:space="preserve">- Giao Đ/c </w:t>
      </w:r>
      <w:r w:rsidR="00D40222" w:rsidRPr="00FB66B6">
        <w:rPr>
          <w:rFonts w:ascii="Times New Roman" w:hAnsi="Times New Roman" w:cs="Times New Roman"/>
          <w:bCs/>
          <w:sz w:val="28"/>
          <w:szCs w:val="28"/>
        </w:rPr>
        <w:t>Hà</w:t>
      </w:r>
      <w:r w:rsidRPr="00FB66B6">
        <w:rPr>
          <w:rFonts w:ascii="Times New Roman" w:hAnsi="Times New Roman" w:cs="Times New Roman"/>
          <w:bCs/>
          <w:sz w:val="28"/>
          <w:szCs w:val="28"/>
        </w:rPr>
        <w:t xml:space="preserve"> – PHT chỉ đạo, kiểm tra kết hợp đ.c Tuyết, tổ thư viện số tạo lập dữ liệu trên phần mềm thư viện số.</w:t>
      </w:r>
    </w:p>
    <w:p w14:paraId="049B7526" w14:textId="5DCB0251" w:rsidR="007F5A35" w:rsidRPr="00FB66B6" w:rsidRDefault="007F5A35" w:rsidP="007F5A35">
      <w:pPr>
        <w:spacing w:before="60" w:after="60" w:line="276" w:lineRule="auto"/>
        <w:jc w:val="both"/>
        <w:rPr>
          <w:rFonts w:ascii="Times New Roman" w:hAnsi="Times New Roman" w:cs="Times New Roman"/>
          <w:b/>
          <w:bCs/>
          <w:sz w:val="28"/>
          <w:szCs w:val="28"/>
        </w:rPr>
      </w:pPr>
      <w:r w:rsidRPr="00FB66B6">
        <w:rPr>
          <w:rFonts w:ascii="Times New Roman" w:hAnsi="Times New Roman" w:cs="Times New Roman"/>
          <w:b/>
          <w:bCs/>
          <w:sz w:val="28"/>
          <w:szCs w:val="28"/>
        </w:rPr>
        <w:lastRenderedPageBreak/>
        <w:t>2.9. Tổ chức đi thăm và tặng quà các đơn vị bộ đội kết nghĩa, các đơn vị đóng trên địa bàn Phường nhân dịp 22/12.</w:t>
      </w:r>
    </w:p>
    <w:p w14:paraId="5AE9F3C4" w14:textId="77777777" w:rsidR="007F5A35" w:rsidRPr="00FB66B6" w:rsidRDefault="007F5A35" w:rsidP="007F5A35">
      <w:pPr>
        <w:spacing w:line="336" w:lineRule="auto"/>
        <w:rPr>
          <w:rFonts w:ascii="Times New Roman" w:hAnsi="Times New Roman" w:cs="Times New Roman"/>
          <w:bCs/>
          <w:sz w:val="28"/>
          <w:szCs w:val="28"/>
        </w:rPr>
      </w:pPr>
      <w:r w:rsidRPr="00FB66B6">
        <w:rPr>
          <w:rFonts w:ascii="Times New Roman" w:hAnsi="Times New Roman" w:cs="Times New Roman"/>
          <w:bCs/>
          <w:sz w:val="28"/>
          <w:szCs w:val="28"/>
        </w:rPr>
        <w:tab/>
        <w:t>- Giao đ/c Lan – Phó hiệu trưởng chỉ đạo triển khai.</w:t>
      </w:r>
    </w:p>
    <w:p w14:paraId="75E246A2" w14:textId="0C3B5280" w:rsidR="005875DB" w:rsidRDefault="005875DB" w:rsidP="005875DB">
      <w:pPr>
        <w:spacing w:after="0" w:line="360" w:lineRule="auto"/>
        <w:ind w:firstLine="720"/>
        <w:rPr>
          <w:rFonts w:ascii="Times New Roman" w:hAnsi="Times New Roman" w:cs="Times New Roman"/>
          <w:b/>
          <w:bCs/>
          <w:sz w:val="28"/>
          <w:szCs w:val="28"/>
        </w:rPr>
      </w:pPr>
      <w:r w:rsidRPr="00FB66B6">
        <w:rPr>
          <w:rFonts w:ascii="Times New Roman" w:hAnsi="Times New Roman" w:cs="Times New Roman"/>
          <w:b/>
          <w:bCs/>
          <w:sz w:val="28"/>
          <w:szCs w:val="28"/>
        </w:rPr>
        <w:t>3. Ý kiến của các đ.c trong Chi bộ</w:t>
      </w:r>
      <w:r w:rsidR="002737FE">
        <w:rPr>
          <w:rFonts w:ascii="Times New Roman" w:hAnsi="Times New Roman" w:cs="Times New Roman"/>
          <w:b/>
          <w:bCs/>
          <w:sz w:val="28"/>
          <w:szCs w:val="28"/>
        </w:rPr>
        <w:t>:</w:t>
      </w:r>
    </w:p>
    <w:p w14:paraId="52F718CA" w14:textId="55447561" w:rsidR="002737FE" w:rsidRPr="002737FE" w:rsidRDefault="002737FE" w:rsidP="005875DB">
      <w:pPr>
        <w:spacing w:after="0" w:line="360" w:lineRule="auto"/>
        <w:ind w:firstLine="720"/>
        <w:rPr>
          <w:rFonts w:ascii="Times New Roman" w:hAnsi="Times New Roman" w:cs="Times New Roman"/>
          <w:sz w:val="28"/>
          <w:szCs w:val="28"/>
        </w:rPr>
      </w:pPr>
      <w:r w:rsidRPr="002737FE">
        <w:rPr>
          <w:rFonts w:ascii="Times New Roman" w:hAnsi="Times New Roman" w:cs="Times New Roman"/>
          <w:sz w:val="28"/>
          <w:szCs w:val="28"/>
        </w:rPr>
        <w:t xml:space="preserve">* Đ.c Nữ: Hiện nay phần mềm còn chậm khi cùng lúc nhiều người cùng truy cập thì không thể đăng nhập vào hệ thống và điểm danh </w:t>
      </w:r>
      <w:r w:rsidR="00825E97">
        <w:rPr>
          <w:rFonts w:ascii="Times New Roman" w:hAnsi="Times New Roman" w:cs="Times New Roman"/>
          <w:sz w:val="28"/>
          <w:szCs w:val="28"/>
        </w:rPr>
        <w:t>không thể vào điểm danh.</w:t>
      </w:r>
    </w:p>
    <w:p w14:paraId="14914FFD" w14:textId="72D71A6D" w:rsidR="002737FE" w:rsidRPr="002737FE" w:rsidRDefault="002737FE" w:rsidP="002737FE">
      <w:pPr>
        <w:rPr>
          <w:rFonts w:ascii="Times New Roman" w:hAnsi="Times New Roman" w:cs="Times New Roman"/>
          <w:sz w:val="28"/>
          <w:szCs w:val="28"/>
        </w:rPr>
      </w:pPr>
      <w:r w:rsidRPr="002737FE">
        <w:rPr>
          <w:rFonts w:ascii="Times New Roman" w:hAnsi="Times New Roman" w:cs="Times New Roman"/>
          <w:sz w:val="28"/>
          <w:szCs w:val="28"/>
        </w:rPr>
        <w:tab/>
        <w:t xml:space="preserve">* Đ.c Liên: Sổ tay Đảng viên mới đưa vào sử dụng nên các Đảng viên cần nghiên cứu mục đích, ý nghĩa, thao tác thường xuyên, nếu có nhầm lẫn cũng là kết quả của thử nghiệm tránh trường hợp cho là vi phạm. </w:t>
      </w:r>
    </w:p>
    <w:p w14:paraId="5E278552" w14:textId="4258F2E2"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xml:space="preserve">* Đ.c Hoàn: Việc tạo cuộc họp phải được thực hiện trước khi họp để đưa tài liệu lên sổ tay do vậy Đảng viên phải nghiên cứu nội dung họp từ đó có ý kiến đóng góp bổ ích cho các nội dung sinh hoạt, tránh nêu ý kiến dài dòng mất thời gian mà không trọng tâm. </w:t>
      </w:r>
    </w:p>
    <w:p w14:paraId="2C4DAED4" w14:textId="696A919B" w:rsid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Nhàn: Phần đánh giá hiệu quả sinh hoạt chi bộ phải cân nhắc thật kĩ để đánh giá tránh lệch lạc mất tập trung dẫn đến sai lệch, cập nhật không hiểu rõ nội dung đánh giá.</w:t>
      </w:r>
    </w:p>
    <w:p w14:paraId="78612841" w14:textId="73F573EE"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Lê Hằng: Phần mềm sổ tay đảng viên điện tử có thể thay đổi cài đặt để Tài khoản quản lí đảng viên của chi bộ tự điều chỉnh được thông tin cá nhân hay không?</w:t>
      </w:r>
    </w:p>
    <w:p w14:paraId="133402A1" w14:textId="3860C86B"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Hương: Một số thông tin trong Sổ tay Đảng viên điện tử đã cập nhật mới trên hệ thống nhưng vẫn chưa chính xác, đề nghị Chi bộ kiến nghị lên cấp trên để chỉnh sửa lại chính xác thông tin cá nhân.</w:t>
      </w:r>
    </w:p>
    <w:p w14:paraId="4E09BD54" w14:textId="2A6D611B"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Hải: Cần đưa hoạt động sổ tay điện tử và tiêu chí đánh giá Đảng viên cuối năm với mục tiêu 100% Đảng viên thường xuyên thực hiện, thực hiện hiệu quả góp phần đảm bảo mục tiêu và yêu cầu mà Ban tổ chức Trung ương đã xây dựng, đồng thời hỗ trợ 1 số Đảng viên cao tuổi tại khu phố và gia đình.</w:t>
      </w:r>
    </w:p>
    <w:p w14:paraId="13006686" w14:textId="41331529"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xml:space="preserve">* Đ.c Phạm Trang: Hiện nay, sĩ số ngày càng tăng, số phòng học không đủ đáp ứng nhu cầu học tập và các hoạt động của nhà trường, đề nghị BGH tiếp tục kiến nghị lên các cấp có thẩm quyền hỗ trợ sửa chữa, xây mới.  </w:t>
      </w:r>
    </w:p>
    <w:p w14:paraId="04825417" w14:textId="5FBFA341"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Tú: Hoàn toàn nhất trí với báo cáo giám sát đảng viên của chi bộ, đề nghị các được giám sát khắc phục các tồn tại đã được nêu trong cuộc họp.</w:t>
      </w:r>
    </w:p>
    <w:p w14:paraId="314D0BDC" w14:textId="55E6DAE4"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Thái Hằng: Sau khi hệ thống cập nhật lại, chi bộ quản lí đã chính xác.</w:t>
      </w:r>
    </w:p>
    <w:p w14:paraId="0EBD48FA" w14:textId="14683459" w:rsidR="002737FE" w:rsidRPr="002737FE" w:rsidRDefault="002737FE" w:rsidP="002737FE">
      <w:pPr>
        <w:rPr>
          <w:rFonts w:ascii="Times New Roman" w:hAnsi="Times New Roman" w:cs="Times New Roman"/>
          <w:sz w:val="28"/>
          <w:szCs w:val="28"/>
        </w:rPr>
      </w:pPr>
      <w:r>
        <w:rPr>
          <w:rFonts w:ascii="Times New Roman" w:hAnsi="Times New Roman" w:cs="Times New Roman"/>
          <w:sz w:val="28"/>
          <w:szCs w:val="28"/>
        </w:rPr>
        <w:tab/>
      </w:r>
      <w:r w:rsidRPr="002737FE">
        <w:rPr>
          <w:rFonts w:ascii="Times New Roman" w:hAnsi="Times New Roman" w:cs="Times New Roman"/>
          <w:sz w:val="28"/>
          <w:szCs w:val="28"/>
        </w:rPr>
        <w:t>* Đ.c Hiếu: Phần mềm sổ tay đảng viên điện tử có thể thay đổi cài đặt để các đ.c đảng viên tự điều chỉnh được thông tin cá nhân hay không?</w:t>
      </w:r>
    </w:p>
    <w:p w14:paraId="7D1F401D" w14:textId="25B653D6" w:rsidR="002737FE" w:rsidRPr="002737FE" w:rsidRDefault="002737FE" w:rsidP="005875DB">
      <w:pPr>
        <w:spacing w:after="0" w:line="360" w:lineRule="auto"/>
        <w:ind w:firstLine="720"/>
        <w:rPr>
          <w:sz w:val="28"/>
          <w:szCs w:val="28"/>
        </w:rPr>
      </w:pPr>
    </w:p>
    <w:p w14:paraId="445A01BE" w14:textId="77777777" w:rsidR="005875DB" w:rsidRDefault="005875DB" w:rsidP="005875DB">
      <w:pPr>
        <w:spacing w:after="0" w:line="360" w:lineRule="auto"/>
        <w:ind w:firstLine="720"/>
        <w:jc w:val="both"/>
        <w:rPr>
          <w:rFonts w:ascii="Times New Roman" w:hAnsi="Times New Roman" w:cs="Times New Roman"/>
          <w:b/>
          <w:bCs/>
          <w:sz w:val="28"/>
          <w:szCs w:val="28"/>
          <w:shd w:val="clear" w:color="auto" w:fill="FFFFFF"/>
        </w:rPr>
      </w:pPr>
      <w:r w:rsidRPr="00FB66B6">
        <w:rPr>
          <w:rFonts w:ascii="Times New Roman" w:hAnsi="Times New Roman" w:cs="Times New Roman"/>
          <w:b/>
          <w:bCs/>
          <w:sz w:val="28"/>
          <w:szCs w:val="28"/>
          <w:shd w:val="clear" w:color="auto" w:fill="FFFFFF"/>
        </w:rPr>
        <w:t>4. Giải đáp các ý kiến (Đ.c Huệ - Bí thư)</w:t>
      </w:r>
    </w:p>
    <w:p w14:paraId="4E53F3BD" w14:textId="691F25BD" w:rsidR="00825E97" w:rsidRDefault="00825E97" w:rsidP="005875DB">
      <w:pPr>
        <w:spacing w:after="0"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Với các ý kiến liên quan đến việc sử dụng sổ tay đảng viên điện tử: giao đ.c Hải Hà tiếp tục thống kê, tạo link các tài khoản bị lỗi báo cáo về Đảng uỷ phường để sửa thông tin kịp thời. </w:t>
      </w:r>
    </w:p>
    <w:p w14:paraId="3AE30C55" w14:textId="659A6A00" w:rsidR="00825E97" w:rsidRPr="00825E97" w:rsidRDefault="00825E97" w:rsidP="005875DB">
      <w:pPr>
        <w:spacing w:after="0" w:line="36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Với ý kiến về CSVC: Hiện nay, BGH nhà trường vẫn đang tiếp tục báo cáo lên các cấp lãnh đạo để có phương án sửa chữa, xây mới hai khu. </w:t>
      </w:r>
    </w:p>
    <w:p w14:paraId="7D99ACFE" w14:textId="753F92D0" w:rsidR="005875DB" w:rsidRPr="00FB66B6" w:rsidRDefault="005875DB" w:rsidP="005875DB">
      <w:pPr>
        <w:spacing w:after="0" w:line="360" w:lineRule="auto"/>
        <w:ind w:firstLine="720"/>
        <w:jc w:val="both"/>
        <w:rPr>
          <w:rFonts w:ascii="Times New Roman" w:hAnsi="Times New Roman" w:cs="Times New Roman"/>
          <w:sz w:val="28"/>
          <w:szCs w:val="28"/>
          <w:shd w:val="clear" w:color="auto" w:fill="FFFFFF"/>
        </w:rPr>
      </w:pPr>
      <w:r w:rsidRPr="00FB66B6">
        <w:rPr>
          <w:rFonts w:ascii="Times New Roman" w:hAnsi="Times New Roman" w:cs="Times New Roman"/>
          <w:b/>
          <w:bCs/>
          <w:sz w:val="28"/>
          <w:szCs w:val="28"/>
          <w:shd w:val="clear" w:color="auto" w:fill="FFFFFF"/>
        </w:rPr>
        <w:t xml:space="preserve">5. </w:t>
      </w:r>
      <w:r w:rsidRPr="00FB66B6">
        <w:rPr>
          <w:rFonts w:ascii="Times New Roman" w:hAnsi="Times New Roman" w:cs="Times New Roman"/>
          <w:b/>
          <w:bCs/>
          <w:sz w:val="28"/>
          <w:szCs w:val="28"/>
        </w:rPr>
        <w:t>Trình bày dự thảo nghị quyết</w:t>
      </w:r>
      <w:r w:rsidRPr="00FB66B6">
        <w:rPr>
          <w:rFonts w:ascii="Times New Roman" w:hAnsi="Times New Roman" w:cs="Times New Roman"/>
          <w:sz w:val="28"/>
          <w:szCs w:val="28"/>
        </w:rPr>
        <w:t xml:space="preserve"> (</w:t>
      </w:r>
      <w:r w:rsidRPr="00FB66B6">
        <w:rPr>
          <w:rFonts w:ascii="Times New Roman" w:hAnsi="Times New Roman" w:cs="Times New Roman"/>
          <w:i/>
          <w:iCs/>
          <w:sz w:val="28"/>
          <w:szCs w:val="28"/>
          <w:shd w:val="clear" w:color="auto" w:fill="FFFFFF"/>
        </w:rPr>
        <w:t xml:space="preserve">Thư kí thông qua biên bản Hội nghị biểu quyết thống nhất các nội dung.) </w:t>
      </w:r>
      <w:r w:rsidRPr="00FB66B6">
        <w:rPr>
          <w:rFonts w:ascii="Times New Roman" w:hAnsi="Times New Roman" w:cs="Times New Roman"/>
          <w:b/>
          <w:bCs/>
          <w:sz w:val="28"/>
          <w:szCs w:val="28"/>
          <w:shd w:val="clear" w:color="auto" w:fill="FFFFFF"/>
        </w:rPr>
        <w:t xml:space="preserve">(đ/c </w:t>
      </w:r>
      <w:r w:rsidR="00457810" w:rsidRPr="00FB66B6">
        <w:rPr>
          <w:rFonts w:ascii="Times New Roman" w:hAnsi="Times New Roman" w:cs="Times New Roman"/>
          <w:b/>
          <w:bCs/>
          <w:sz w:val="28"/>
          <w:szCs w:val="28"/>
          <w:shd w:val="clear" w:color="auto" w:fill="FFFFFF"/>
        </w:rPr>
        <w:t>Hà</w:t>
      </w:r>
      <w:r w:rsidRPr="00FB66B6">
        <w:rPr>
          <w:rFonts w:ascii="Times New Roman" w:hAnsi="Times New Roman" w:cs="Times New Roman"/>
          <w:b/>
          <w:bCs/>
          <w:sz w:val="28"/>
          <w:szCs w:val="28"/>
          <w:shd w:val="clear" w:color="auto" w:fill="FFFFFF"/>
        </w:rPr>
        <w:t>)</w:t>
      </w:r>
    </w:p>
    <w:p w14:paraId="0B8E7A7F" w14:textId="77777777" w:rsidR="005875DB" w:rsidRPr="00FB66B6" w:rsidRDefault="005875DB" w:rsidP="005875DB">
      <w:pPr>
        <w:spacing w:after="0" w:line="360" w:lineRule="auto"/>
        <w:ind w:firstLine="720"/>
        <w:jc w:val="both"/>
        <w:rPr>
          <w:rFonts w:ascii="Times New Roman" w:hAnsi="Times New Roman" w:cs="Times New Roman"/>
          <w:b/>
          <w:bCs/>
          <w:sz w:val="28"/>
          <w:szCs w:val="28"/>
        </w:rPr>
      </w:pPr>
      <w:r w:rsidRPr="00FB66B6">
        <w:rPr>
          <w:rFonts w:ascii="Times New Roman" w:hAnsi="Times New Roman" w:cs="Times New Roman"/>
          <w:b/>
          <w:bCs/>
          <w:sz w:val="28"/>
          <w:szCs w:val="28"/>
          <w:shd w:val="clear" w:color="auto" w:fill="FFFFFF"/>
        </w:rPr>
        <w:t>6</w:t>
      </w:r>
      <w:r w:rsidRPr="00FB66B6">
        <w:rPr>
          <w:rFonts w:ascii="Times New Roman" w:hAnsi="Times New Roman" w:cs="Times New Roman"/>
          <w:b/>
          <w:bCs/>
          <w:sz w:val="28"/>
          <w:szCs w:val="28"/>
        </w:rPr>
        <w:t xml:space="preserve">. Trình bày dự thảo đánh giá chấm điểm chất lượng SH Chi bộ. (đ/c Nguyệt). </w:t>
      </w:r>
      <w:r w:rsidRPr="00FB66B6">
        <w:rPr>
          <w:rFonts w:ascii="Times New Roman" w:hAnsi="Times New Roman" w:cs="Times New Roman"/>
          <w:bCs/>
          <w:sz w:val="28"/>
          <w:szCs w:val="28"/>
        </w:rPr>
        <w:t>Kết quả: Xếp loại Tốt: 95/95 điểm.</w:t>
      </w:r>
    </w:p>
    <w:p w14:paraId="73FE151A" w14:textId="77777777" w:rsidR="005875DB" w:rsidRPr="00FB66B6" w:rsidRDefault="005875DB" w:rsidP="005875DB">
      <w:pPr>
        <w:spacing w:after="0" w:line="360" w:lineRule="auto"/>
        <w:ind w:firstLine="567"/>
        <w:jc w:val="both"/>
        <w:rPr>
          <w:rFonts w:ascii="Times New Roman" w:hAnsi="Times New Roman" w:cs="Times New Roman"/>
          <w:b/>
          <w:bCs/>
          <w:sz w:val="28"/>
          <w:szCs w:val="28"/>
        </w:rPr>
      </w:pPr>
      <w:r w:rsidRPr="00FB66B6">
        <w:rPr>
          <w:rFonts w:ascii="Times New Roman" w:hAnsi="Times New Roman" w:cs="Times New Roman"/>
          <w:b/>
          <w:bCs/>
          <w:sz w:val="28"/>
          <w:szCs w:val="28"/>
        </w:rPr>
        <w:t xml:space="preserve"> 7. Chi bộ biểu quyết thông qua kết quả đánh giá chấm điểm chất lượng SH Chi bộ: Xếp loại Tốt.</w:t>
      </w:r>
    </w:p>
    <w:p w14:paraId="757C84C6" w14:textId="77777777" w:rsidR="005875DB" w:rsidRPr="00FB66B6" w:rsidRDefault="005875DB" w:rsidP="005875DB">
      <w:pPr>
        <w:spacing w:after="0" w:line="360" w:lineRule="auto"/>
        <w:ind w:firstLine="567"/>
        <w:rPr>
          <w:rFonts w:ascii="Times New Roman" w:hAnsi="Times New Roman" w:cs="Times New Roman"/>
          <w:sz w:val="28"/>
          <w:szCs w:val="28"/>
        </w:rPr>
      </w:pPr>
      <w:r w:rsidRPr="00FB66B6">
        <w:rPr>
          <w:rFonts w:ascii="Times New Roman" w:hAnsi="Times New Roman" w:cs="Times New Roman"/>
          <w:sz w:val="28"/>
          <w:szCs w:val="28"/>
        </w:rPr>
        <w:t>Biên bản được thông qua 100% các đ/c trong chi bộ tham dự nhất trí, không có ý kiến nào khác.</w:t>
      </w:r>
    </w:p>
    <w:p w14:paraId="44FE835C" w14:textId="77777777" w:rsidR="005875DB" w:rsidRPr="00FB66B6" w:rsidRDefault="005875DB" w:rsidP="005875DB">
      <w:pPr>
        <w:spacing w:after="0" w:line="360" w:lineRule="auto"/>
        <w:ind w:firstLine="567"/>
        <w:rPr>
          <w:rFonts w:ascii="Times New Roman" w:hAnsi="Times New Roman" w:cs="Times New Roman"/>
          <w:sz w:val="28"/>
          <w:szCs w:val="28"/>
        </w:rPr>
      </w:pPr>
      <w:r w:rsidRPr="00FB66B6">
        <w:rPr>
          <w:rFonts w:ascii="Times New Roman" w:hAnsi="Times New Roman" w:cs="Times New Roman"/>
          <w:sz w:val="28"/>
          <w:szCs w:val="28"/>
        </w:rPr>
        <w:t>Cuộc họp kết thúc vào 19h cùng ngày.</w:t>
      </w:r>
    </w:p>
    <w:tbl>
      <w:tblPr>
        <w:tblW w:w="11318" w:type="dxa"/>
        <w:shd w:val="clear" w:color="auto" w:fill="FFFFFF"/>
        <w:tblCellMar>
          <w:left w:w="0" w:type="dxa"/>
          <w:right w:w="0" w:type="dxa"/>
        </w:tblCellMar>
        <w:tblLook w:val="04A0" w:firstRow="1" w:lastRow="0" w:firstColumn="1" w:lastColumn="0" w:noHBand="0" w:noVBand="1"/>
      </w:tblPr>
      <w:tblGrid>
        <w:gridCol w:w="5447"/>
        <w:gridCol w:w="5871"/>
      </w:tblGrid>
      <w:tr w:rsidR="00457810" w:rsidRPr="00FB66B6" w14:paraId="2C150872" w14:textId="77777777" w:rsidTr="003806E1">
        <w:tc>
          <w:tcPr>
            <w:tcW w:w="5447" w:type="dxa"/>
            <w:shd w:val="clear" w:color="auto" w:fill="FFFFFF"/>
            <w:tcMar>
              <w:top w:w="60" w:type="dxa"/>
              <w:left w:w="60" w:type="dxa"/>
              <w:bottom w:w="60" w:type="dxa"/>
              <w:right w:w="60" w:type="dxa"/>
            </w:tcMar>
            <w:vAlign w:val="center"/>
            <w:hideMark/>
          </w:tcPr>
          <w:p w14:paraId="73023BC2" w14:textId="77777777" w:rsidR="005875DB" w:rsidRPr="00FB66B6" w:rsidRDefault="005875DB" w:rsidP="003806E1">
            <w:pPr>
              <w:spacing w:after="0" w:line="288" w:lineRule="auto"/>
              <w:rPr>
                <w:rFonts w:ascii="Times New Roman" w:eastAsia="Times New Roman" w:hAnsi="Times New Roman" w:cs="Times New Roman"/>
                <w:sz w:val="28"/>
                <w:szCs w:val="28"/>
              </w:rPr>
            </w:pPr>
            <w:r w:rsidRPr="00FB66B6">
              <w:rPr>
                <w:rFonts w:ascii="Times New Roman" w:eastAsia="Times New Roman" w:hAnsi="Times New Roman" w:cs="Times New Roman"/>
                <w:b/>
                <w:bCs/>
                <w:sz w:val="28"/>
                <w:szCs w:val="28"/>
                <w:bdr w:val="none" w:sz="0" w:space="0" w:color="auto" w:frame="1"/>
              </w:rPr>
              <w:t xml:space="preserve">             CHỦ TỌA</w:t>
            </w:r>
          </w:p>
        </w:tc>
        <w:tc>
          <w:tcPr>
            <w:tcW w:w="0" w:type="auto"/>
            <w:shd w:val="clear" w:color="auto" w:fill="FFFFFF"/>
            <w:tcMar>
              <w:top w:w="60" w:type="dxa"/>
              <w:left w:w="60" w:type="dxa"/>
              <w:bottom w:w="60" w:type="dxa"/>
              <w:right w:w="60" w:type="dxa"/>
            </w:tcMar>
            <w:vAlign w:val="center"/>
            <w:hideMark/>
          </w:tcPr>
          <w:p w14:paraId="37BB6B6D" w14:textId="77777777" w:rsidR="005875DB" w:rsidRPr="00FB66B6" w:rsidRDefault="005875DB" w:rsidP="003806E1">
            <w:pPr>
              <w:spacing w:after="0" w:line="288" w:lineRule="auto"/>
              <w:ind w:left="1224" w:hanging="1224"/>
              <w:rPr>
                <w:rFonts w:ascii="Times New Roman" w:eastAsia="Times New Roman" w:hAnsi="Times New Roman" w:cs="Times New Roman"/>
                <w:sz w:val="28"/>
                <w:szCs w:val="28"/>
              </w:rPr>
            </w:pPr>
            <w:r w:rsidRPr="00FB66B6">
              <w:rPr>
                <w:rFonts w:ascii="Times New Roman" w:eastAsia="Times New Roman" w:hAnsi="Times New Roman" w:cs="Times New Roman"/>
                <w:b/>
                <w:bCs/>
                <w:sz w:val="28"/>
                <w:szCs w:val="28"/>
                <w:bdr w:val="none" w:sz="0" w:space="0" w:color="auto" w:frame="1"/>
              </w:rPr>
              <w:t xml:space="preserve">          THƯ KÝ</w:t>
            </w:r>
          </w:p>
        </w:tc>
      </w:tr>
    </w:tbl>
    <w:p w14:paraId="3DF1BAB5" w14:textId="77777777" w:rsidR="005875DB" w:rsidRPr="00FB66B6" w:rsidRDefault="005875DB" w:rsidP="005875DB">
      <w:pPr>
        <w:rPr>
          <w:rFonts w:ascii="Times New Roman" w:hAnsi="Times New Roman" w:cs="Times New Roman"/>
          <w:sz w:val="28"/>
          <w:szCs w:val="28"/>
        </w:rPr>
      </w:pPr>
      <w:r w:rsidRPr="00FB66B6">
        <w:rPr>
          <w:rFonts w:ascii="Times New Roman" w:hAnsi="Times New Roman" w:cs="Times New Roman"/>
          <w:sz w:val="28"/>
          <w:szCs w:val="28"/>
        </w:rPr>
        <w:t xml:space="preserve">                                         </w:t>
      </w:r>
    </w:p>
    <w:p w14:paraId="7D947B8E" w14:textId="77777777" w:rsidR="005875DB" w:rsidRPr="00FB66B6" w:rsidRDefault="005875DB" w:rsidP="005875DB">
      <w:pPr>
        <w:rPr>
          <w:rFonts w:ascii="Times New Roman" w:hAnsi="Times New Roman" w:cs="Times New Roman"/>
          <w:sz w:val="28"/>
          <w:szCs w:val="28"/>
        </w:rPr>
      </w:pPr>
    </w:p>
    <w:p w14:paraId="4454F391" w14:textId="77777777" w:rsidR="005875DB" w:rsidRPr="00FB66B6" w:rsidRDefault="005875DB" w:rsidP="005875DB">
      <w:pPr>
        <w:rPr>
          <w:rFonts w:ascii="Times New Roman" w:hAnsi="Times New Roman" w:cs="Times New Roman"/>
          <w:sz w:val="28"/>
          <w:szCs w:val="28"/>
        </w:rPr>
      </w:pPr>
    </w:p>
    <w:p w14:paraId="0A10DA9F" w14:textId="77777777" w:rsidR="005875DB" w:rsidRPr="00FB66B6" w:rsidRDefault="005875DB" w:rsidP="005875DB">
      <w:pPr>
        <w:rPr>
          <w:rFonts w:ascii="Times New Roman" w:hAnsi="Times New Roman" w:cs="Times New Roman"/>
          <w:sz w:val="28"/>
          <w:szCs w:val="28"/>
        </w:rPr>
      </w:pPr>
      <w:r w:rsidRPr="00FB66B6">
        <w:rPr>
          <w:rFonts w:ascii="Times New Roman" w:hAnsi="Times New Roman" w:cs="Times New Roman"/>
          <w:sz w:val="28"/>
          <w:szCs w:val="28"/>
        </w:rPr>
        <w:t xml:space="preserve">        </w:t>
      </w:r>
      <w:r w:rsidRPr="00FB66B6">
        <w:rPr>
          <w:rFonts w:ascii="Times New Roman" w:hAnsi="Times New Roman" w:cs="Times New Roman"/>
          <w:b/>
          <w:sz w:val="28"/>
          <w:szCs w:val="28"/>
        </w:rPr>
        <w:t xml:space="preserve">Trần Thị Minh Huệ                                          </w:t>
      </w:r>
      <w:r w:rsidRPr="00FB66B6">
        <w:rPr>
          <w:rFonts w:ascii="Times New Roman" w:eastAsia="Times New Roman" w:hAnsi="Times New Roman" w:cs="Times New Roman"/>
          <w:b/>
          <w:sz w:val="28"/>
          <w:szCs w:val="28"/>
        </w:rPr>
        <w:t>Hoàng Hải Hà</w:t>
      </w:r>
    </w:p>
    <w:p w14:paraId="6FA9689B" w14:textId="77777777" w:rsidR="00B930FA" w:rsidRPr="00FB66B6" w:rsidRDefault="00B930FA">
      <w:pPr>
        <w:rPr>
          <w:rFonts w:ascii="Times New Roman" w:hAnsi="Times New Roman" w:cs="Times New Roman"/>
        </w:rPr>
      </w:pPr>
    </w:p>
    <w:sectPr w:rsidR="00B930FA" w:rsidRPr="00FB66B6" w:rsidSect="005875DB">
      <w:headerReference w:type="default" r:id="rId6"/>
      <w:pgSz w:w="11909" w:h="16834" w:code="9"/>
      <w:pgMar w:top="907"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7C98" w14:textId="77777777" w:rsidR="00900BD9" w:rsidRDefault="00900BD9">
      <w:pPr>
        <w:spacing w:after="0" w:line="240" w:lineRule="auto"/>
      </w:pPr>
      <w:r>
        <w:separator/>
      </w:r>
    </w:p>
  </w:endnote>
  <w:endnote w:type="continuationSeparator" w:id="0">
    <w:p w14:paraId="50EF4FAE" w14:textId="77777777" w:rsidR="00900BD9" w:rsidRDefault="0090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0877" w14:textId="77777777" w:rsidR="00900BD9" w:rsidRDefault="00900BD9">
      <w:pPr>
        <w:spacing w:after="0" w:line="240" w:lineRule="auto"/>
      </w:pPr>
      <w:r>
        <w:separator/>
      </w:r>
    </w:p>
  </w:footnote>
  <w:footnote w:type="continuationSeparator" w:id="0">
    <w:p w14:paraId="6CBCE0C3" w14:textId="77777777" w:rsidR="00900BD9" w:rsidRDefault="0090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AA2D" w14:textId="77777777" w:rsidR="005875DB" w:rsidRDefault="005875DB" w:rsidP="00F106B8">
    <w:pPr>
      <w:pStyle w:val="Header"/>
      <w:jc w:val="center"/>
    </w:pPr>
    <w:r>
      <w:fldChar w:fldCharType="begin"/>
    </w:r>
    <w:r>
      <w:instrText xml:space="preserve"> PAGE   \* MERGEFORMAT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DB"/>
    <w:rsid w:val="000057AA"/>
    <w:rsid w:val="00010A4E"/>
    <w:rsid w:val="000167BA"/>
    <w:rsid w:val="00104E6A"/>
    <w:rsid w:val="00106231"/>
    <w:rsid w:val="001342FB"/>
    <w:rsid w:val="001873E8"/>
    <w:rsid w:val="001A2168"/>
    <w:rsid w:val="001E2011"/>
    <w:rsid w:val="00231514"/>
    <w:rsid w:val="002737FE"/>
    <w:rsid w:val="002A27E1"/>
    <w:rsid w:val="002A60F3"/>
    <w:rsid w:val="002C78F3"/>
    <w:rsid w:val="00327D12"/>
    <w:rsid w:val="00384015"/>
    <w:rsid w:val="003B560B"/>
    <w:rsid w:val="004138CF"/>
    <w:rsid w:val="00457810"/>
    <w:rsid w:val="00465E6A"/>
    <w:rsid w:val="00514B9C"/>
    <w:rsid w:val="005875DB"/>
    <w:rsid w:val="0059078A"/>
    <w:rsid w:val="005B6CD2"/>
    <w:rsid w:val="005D278B"/>
    <w:rsid w:val="005D75E4"/>
    <w:rsid w:val="00637AEC"/>
    <w:rsid w:val="00657B95"/>
    <w:rsid w:val="006843FC"/>
    <w:rsid w:val="00690BB5"/>
    <w:rsid w:val="006F257A"/>
    <w:rsid w:val="00782912"/>
    <w:rsid w:val="007B2377"/>
    <w:rsid w:val="007F5A35"/>
    <w:rsid w:val="00825E97"/>
    <w:rsid w:val="0088275C"/>
    <w:rsid w:val="0089458F"/>
    <w:rsid w:val="008A36F8"/>
    <w:rsid w:val="008A4717"/>
    <w:rsid w:val="008B1CE3"/>
    <w:rsid w:val="008C5BBC"/>
    <w:rsid w:val="00900BD9"/>
    <w:rsid w:val="00917022"/>
    <w:rsid w:val="00976EFF"/>
    <w:rsid w:val="009C093F"/>
    <w:rsid w:val="00A029CF"/>
    <w:rsid w:val="00A1394E"/>
    <w:rsid w:val="00A56935"/>
    <w:rsid w:val="00A62991"/>
    <w:rsid w:val="00A70A1E"/>
    <w:rsid w:val="00AC46DC"/>
    <w:rsid w:val="00B53535"/>
    <w:rsid w:val="00B60BDD"/>
    <w:rsid w:val="00B930FA"/>
    <w:rsid w:val="00C16950"/>
    <w:rsid w:val="00C47269"/>
    <w:rsid w:val="00CD73E2"/>
    <w:rsid w:val="00CE09F3"/>
    <w:rsid w:val="00D04C5F"/>
    <w:rsid w:val="00D40222"/>
    <w:rsid w:val="00DF0693"/>
    <w:rsid w:val="00DF5BF8"/>
    <w:rsid w:val="00E82299"/>
    <w:rsid w:val="00E92D04"/>
    <w:rsid w:val="00F001B8"/>
    <w:rsid w:val="00FB66B6"/>
    <w:rsid w:val="00FC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F9D4"/>
  <w15:chartTrackingRefBased/>
  <w15:docId w15:val="{82A72A92-A90E-4D0A-B592-14CF8CEC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5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5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5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5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5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5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5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5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5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5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5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5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5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5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5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5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5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5DB"/>
    <w:rPr>
      <w:rFonts w:eastAsiaTheme="majorEastAsia" w:cstheme="majorBidi"/>
      <w:color w:val="272727" w:themeColor="text1" w:themeTint="D8"/>
    </w:rPr>
  </w:style>
  <w:style w:type="paragraph" w:styleId="Title">
    <w:name w:val="Title"/>
    <w:basedOn w:val="Normal"/>
    <w:next w:val="Normal"/>
    <w:link w:val="TitleChar"/>
    <w:uiPriority w:val="10"/>
    <w:qFormat/>
    <w:rsid w:val="0058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5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5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5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5DB"/>
    <w:pPr>
      <w:spacing w:before="160"/>
      <w:jc w:val="center"/>
    </w:pPr>
    <w:rPr>
      <w:i/>
      <w:iCs/>
      <w:color w:val="404040" w:themeColor="text1" w:themeTint="BF"/>
    </w:rPr>
  </w:style>
  <w:style w:type="character" w:customStyle="1" w:styleId="QuoteChar">
    <w:name w:val="Quote Char"/>
    <w:basedOn w:val="DefaultParagraphFont"/>
    <w:link w:val="Quote"/>
    <w:uiPriority w:val="29"/>
    <w:rsid w:val="005875DB"/>
    <w:rPr>
      <w:i/>
      <w:iCs/>
      <w:color w:val="404040" w:themeColor="text1" w:themeTint="BF"/>
    </w:rPr>
  </w:style>
  <w:style w:type="paragraph" w:styleId="ListParagraph">
    <w:name w:val="List Paragraph"/>
    <w:basedOn w:val="Normal"/>
    <w:uiPriority w:val="34"/>
    <w:qFormat/>
    <w:rsid w:val="005875DB"/>
    <w:pPr>
      <w:ind w:left="720"/>
      <w:contextualSpacing/>
    </w:pPr>
  </w:style>
  <w:style w:type="character" w:styleId="IntenseEmphasis">
    <w:name w:val="Intense Emphasis"/>
    <w:basedOn w:val="DefaultParagraphFont"/>
    <w:uiPriority w:val="21"/>
    <w:qFormat/>
    <w:rsid w:val="005875DB"/>
    <w:rPr>
      <w:i/>
      <w:iCs/>
      <w:color w:val="2F5496" w:themeColor="accent1" w:themeShade="BF"/>
    </w:rPr>
  </w:style>
  <w:style w:type="paragraph" w:styleId="IntenseQuote">
    <w:name w:val="Intense Quote"/>
    <w:basedOn w:val="Normal"/>
    <w:next w:val="Normal"/>
    <w:link w:val="IntenseQuoteChar"/>
    <w:uiPriority w:val="30"/>
    <w:qFormat/>
    <w:rsid w:val="005875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5DB"/>
    <w:rPr>
      <w:i/>
      <w:iCs/>
      <w:color w:val="2F5496" w:themeColor="accent1" w:themeShade="BF"/>
    </w:rPr>
  </w:style>
  <w:style w:type="character" w:styleId="IntenseReference">
    <w:name w:val="Intense Reference"/>
    <w:basedOn w:val="DefaultParagraphFont"/>
    <w:uiPriority w:val="32"/>
    <w:qFormat/>
    <w:rsid w:val="005875DB"/>
    <w:rPr>
      <w:b/>
      <w:bCs/>
      <w:smallCaps/>
      <w:color w:val="2F5496" w:themeColor="accent1" w:themeShade="BF"/>
      <w:spacing w:val="5"/>
    </w:rPr>
  </w:style>
  <w:style w:type="paragraph" w:styleId="Header">
    <w:name w:val="header"/>
    <w:basedOn w:val="Normal"/>
    <w:link w:val="HeaderChar"/>
    <w:uiPriority w:val="99"/>
    <w:unhideWhenUsed/>
    <w:rsid w:val="005875DB"/>
    <w:pPr>
      <w:tabs>
        <w:tab w:val="center" w:pos="4680"/>
        <w:tab w:val="right" w:pos="9360"/>
      </w:tabs>
      <w:spacing w:before="60" w:after="60" w:line="312" w:lineRule="auto"/>
    </w:pPr>
    <w:rPr>
      <w:rFonts w:ascii="Times New Roman" w:eastAsia="Calibri" w:hAnsi="Times New Roman" w:cs="Times New Roman"/>
      <w:sz w:val="26"/>
    </w:rPr>
  </w:style>
  <w:style w:type="character" w:customStyle="1" w:styleId="HeaderChar">
    <w:name w:val="Header Char"/>
    <w:basedOn w:val="DefaultParagraphFont"/>
    <w:link w:val="Header"/>
    <w:uiPriority w:val="99"/>
    <w:rsid w:val="005875DB"/>
    <w:rPr>
      <w:rFonts w:ascii="Times New Roman" w:eastAsia="Calibri" w:hAnsi="Times New Roman" w:cs="Times New Roman"/>
      <w:sz w:val="26"/>
    </w:rPr>
  </w:style>
  <w:style w:type="character" w:customStyle="1" w:styleId="fontstyle01">
    <w:name w:val="fontstyle01"/>
    <w:rsid w:val="005875D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8</cp:revision>
  <cp:lastPrinted>2025-12-04T09:38:00Z</cp:lastPrinted>
  <dcterms:created xsi:type="dcterms:W3CDTF">2025-12-02T01:37:00Z</dcterms:created>
  <dcterms:modified xsi:type="dcterms:W3CDTF">2025-12-04T09:48:00Z</dcterms:modified>
</cp:coreProperties>
</file>