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251B39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733">
        <w:rPr>
          <w:rFonts w:ascii="Times New Roman" w:hAnsi="Times New Roman" w:cs="Times New Roman"/>
          <w:b/>
          <w:bCs/>
          <w:sz w:val="32"/>
          <w:szCs w:val="32"/>
        </w:rPr>
        <w:t>CÔNG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CF3676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vi-VN"/>
        </w:rPr>
      </w:pPr>
      <w:r w:rsidRPr="00E63F18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1D7F33">
        <w:rPr>
          <w:rFonts w:ascii="Times New Roman" w:hAnsi="Times New Roman" w:cs="Times New Roman"/>
          <w:b/>
          <w:bCs/>
          <w:sz w:val="44"/>
          <w:szCs w:val="44"/>
        </w:rPr>
        <w:t>N 02 THÁNG 04</w:t>
      </w:r>
      <w:r w:rsidR="00020850">
        <w:rPr>
          <w:rFonts w:ascii="Times New Roman" w:hAnsi="Times New Roman" w:cs="Times New Roman"/>
          <w:b/>
          <w:bCs/>
          <w:sz w:val="44"/>
          <w:szCs w:val="44"/>
        </w:rPr>
        <w:t xml:space="preserve"> NĂM 202</w:t>
      </w:r>
      <w:r w:rsidR="00355428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="00CF3676">
        <w:rPr>
          <w:rFonts w:ascii="Times New Roman" w:hAnsi="Times New Roman" w:cs="Times New Roman"/>
          <w:b/>
          <w:bCs/>
          <w:sz w:val="44"/>
          <w:szCs w:val="44"/>
          <w:lang w:val="vi-VN"/>
        </w:rPr>
        <w:t xml:space="preserve"> (HỌC SINH)</w:t>
      </w:r>
    </w:p>
    <w:p w:rsidR="00251B39" w:rsidRPr="00E63F18" w:rsidRDefault="00E63F18" w:rsidP="00E63F1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áp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1D7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D7F33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1D7F33">
        <w:rPr>
          <w:rFonts w:ascii="Times New Roman" w:hAnsi="Times New Roman" w:cs="Times New Roman"/>
          <w:b/>
          <w:i/>
          <w:sz w:val="28"/>
          <w:szCs w:val="28"/>
        </w:rPr>
        <w:t xml:space="preserve"> 07/04</w:t>
      </w:r>
      <w:r w:rsidR="00020850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686F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470A">
        <w:rPr>
          <w:rFonts w:ascii="Times New Roman" w:hAnsi="Times New Roman" w:cs="Times New Roman"/>
          <w:b/>
          <w:i/>
          <w:sz w:val="28"/>
          <w:szCs w:val="28"/>
        </w:rPr>
        <w:t>11/04</w:t>
      </w:r>
      <w:r w:rsidR="00020850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5B2C" w:rsidRDefault="001D5B2C" w:rsidP="00251B39">
      <w:pPr>
        <w:tabs>
          <w:tab w:val="left" w:pos="90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1"/>
        <w:gridCol w:w="2251"/>
        <w:gridCol w:w="2308"/>
        <w:gridCol w:w="2233"/>
        <w:gridCol w:w="2241"/>
        <w:gridCol w:w="2238"/>
      </w:tblGrid>
      <w:tr w:rsidR="006C394E" w:rsidRPr="00531A2B" w:rsidTr="006C394E">
        <w:trPr>
          <w:trHeight w:val="549"/>
        </w:trPr>
        <w:tc>
          <w:tcPr>
            <w:tcW w:w="177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5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08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233" w:type="dxa"/>
            <w:shd w:val="clear" w:color="auto" w:fill="92D050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4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238" w:type="dxa"/>
            <w:shd w:val="clear" w:color="auto" w:fill="92D050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6C394E" w:rsidRPr="00531A2B" w:rsidTr="006C394E">
        <w:trPr>
          <w:trHeight w:val="982"/>
        </w:trPr>
        <w:tc>
          <w:tcPr>
            <w:tcW w:w="1771" w:type="dxa"/>
            <w:shd w:val="clear" w:color="auto" w:fill="CCF5F5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3" w:type="dxa"/>
            <w:shd w:val="clear" w:color="auto" w:fill="CCF5F5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2B3E7B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6C394E" w:rsidRPr="00531A2B" w:rsidTr="006C394E">
        <w:trPr>
          <w:trHeight w:val="696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EB7CD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mộc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nhĩ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gừng</w:t>
            </w:r>
            <w:proofErr w:type="spellEnd"/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E7FAFA"/>
          </w:tcPr>
          <w:p w:rsidR="006C394E" w:rsidRDefault="006C394E" w:rsidP="00EB7C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 w:rsidR="005F0CB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EB7CD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467B3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467B3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vang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Pr="00297B49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lợn</w:t>
            </w:r>
            <w:proofErr w:type="spellEnd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7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kho trứng cút</w:t>
            </w:r>
          </w:p>
        </w:tc>
      </w:tr>
      <w:tr w:rsidR="006C394E" w:rsidRPr="00531A2B" w:rsidTr="006C394E">
        <w:trPr>
          <w:trHeight w:val="527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297B49" w:rsidRDefault="00297B49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Trứ</w:t>
            </w:r>
            <w:r w:rsidR="00BC6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ng xào</w:t>
            </w: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2233" w:type="dxa"/>
            <w:shd w:val="clear" w:color="auto" w:fill="E7FAFA"/>
          </w:tcPr>
          <w:p w:rsidR="00BC6A25" w:rsidRPr="00297B49" w:rsidRDefault="006C394E" w:rsidP="00BC6A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r w:rsidR="00BC6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 xml:space="preserve"> Trứng chiên</w:t>
            </w:r>
          </w:p>
          <w:p w:rsidR="006C394E" w:rsidRPr="003C6ED1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Pr="00297B49" w:rsidRDefault="00297B49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Đậu sốt cà chua</w:t>
            </w: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miếng</w:t>
            </w:r>
            <w:proofErr w:type="spellEnd"/>
          </w:p>
        </w:tc>
      </w:tr>
      <w:tr w:rsidR="006C394E" w:rsidRPr="00531A2B" w:rsidTr="006C394E">
        <w:trPr>
          <w:trHeight w:val="712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3101A8" w:rsidP="003101A8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ải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th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ảo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F83E05" w:rsidRDefault="00621ED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mì</w:t>
            </w:r>
            <w:proofErr w:type="spellEnd"/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Bắp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i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1632F3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Su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F33B6C" w:rsidRDefault="001632F3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tây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</w:tr>
      <w:tr w:rsidR="006C394E" w:rsidRPr="00531A2B" w:rsidTr="006C394E">
        <w:trPr>
          <w:trHeight w:val="718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F83E05" w:rsidRDefault="00A54ECE" w:rsidP="009E3F3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F3B">
              <w:rPr>
                <w:rFonts w:ascii="Times New Roman" w:eastAsia="Times New Roman" w:hAnsi="Times New Roman" w:cs="Times New Roman"/>
                <w:sz w:val="24"/>
                <w:szCs w:val="24"/>
              </w:rPr>
              <w:t>củ</w:t>
            </w:r>
            <w:proofErr w:type="spellEnd"/>
            <w:r w:rsidR="009E3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F3B"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 w:rsidR="009E3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F3B">
              <w:rPr>
                <w:rFonts w:ascii="Times New Roman" w:eastAsia="Times New Roman" w:hAnsi="Times New Roman" w:cs="Times New Roman"/>
                <w:sz w:val="24"/>
                <w:szCs w:val="24"/>
              </w:rPr>
              <w:t>tôm,thịt</w:t>
            </w:r>
            <w:bookmarkStart w:id="0" w:name="_GoBack"/>
            <w:bookmarkEnd w:id="0"/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297B49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bắp cải nấu thịt bằm</w:t>
            </w:r>
          </w:p>
        </w:tc>
        <w:tc>
          <w:tcPr>
            <w:tcW w:w="2238" w:type="dxa"/>
            <w:shd w:val="clear" w:color="auto" w:fill="CCF5F5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A62B20" w:rsidRDefault="00E9023C" w:rsidP="001F6B2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hào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</w:p>
        </w:tc>
      </w:tr>
      <w:tr w:rsidR="006C394E" w:rsidRPr="00531A2B" w:rsidTr="006C394E">
        <w:trPr>
          <w:trHeight w:val="629"/>
        </w:trPr>
        <w:tc>
          <w:tcPr>
            <w:tcW w:w="1771" w:type="dxa"/>
            <w:shd w:val="clear" w:color="auto" w:fill="E7FAFA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51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DB0697" w:rsidRDefault="006C394E" w:rsidP="006C394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</w:t>
            </w:r>
            <w:r w:rsidR="00355428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 w:rsidR="001632F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DB6191">
              <w:rPr>
                <w:rFonts w:ascii="Times New Roman" w:eastAsia="Arial Unicode MS" w:hAnsi="Times New Roman" w:cs="Times New Roman"/>
                <w:sz w:val="24"/>
                <w:szCs w:val="24"/>
              </w:rPr>
              <w:t>VNM</w:t>
            </w: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3" w:type="dxa"/>
            <w:shd w:val="clear" w:color="auto" w:fill="E7FAFA"/>
            <w:vAlign w:val="center"/>
          </w:tcPr>
          <w:p w:rsidR="006C394E" w:rsidRPr="003C6ED1" w:rsidRDefault="00091445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A27F0F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014A9"/>
    <w:rsid w:val="00020850"/>
    <w:rsid w:val="000305D0"/>
    <w:rsid w:val="00043516"/>
    <w:rsid w:val="00044D90"/>
    <w:rsid w:val="000518BF"/>
    <w:rsid w:val="00070FF7"/>
    <w:rsid w:val="0008258A"/>
    <w:rsid w:val="00083F1F"/>
    <w:rsid w:val="00091445"/>
    <w:rsid w:val="000A6283"/>
    <w:rsid w:val="000D4DA7"/>
    <w:rsid w:val="000F7357"/>
    <w:rsid w:val="001003F9"/>
    <w:rsid w:val="001008E4"/>
    <w:rsid w:val="00132A04"/>
    <w:rsid w:val="001505AE"/>
    <w:rsid w:val="001632F3"/>
    <w:rsid w:val="0017598B"/>
    <w:rsid w:val="001B6108"/>
    <w:rsid w:val="001C6736"/>
    <w:rsid w:val="001D063A"/>
    <w:rsid w:val="001D5B2C"/>
    <w:rsid w:val="001D79F1"/>
    <w:rsid w:val="001D7F33"/>
    <w:rsid w:val="001E1B1A"/>
    <w:rsid w:val="001F6B27"/>
    <w:rsid w:val="002362E3"/>
    <w:rsid w:val="00251B39"/>
    <w:rsid w:val="002562C1"/>
    <w:rsid w:val="0027099A"/>
    <w:rsid w:val="00271019"/>
    <w:rsid w:val="00271BCC"/>
    <w:rsid w:val="0029089C"/>
    <w:rsid w:val="00297B49"/>
    <w:rsid w:val="002D3838"/>
    <w:rsid w:val="002D75F6"/>
    <w:rsid w:val="002F1B4A"/>
    <w:rsid w:val="00306367"/>
    <w:rsid w:val="003101A8"/>
    <w:rsid w:val="003121C0"/>
    <w:rsid w:val="00344528"/>
    <w:rsid w:val="00355428"/>
    <w:rsid w:val="00361674"/>
    <w:rsid w:val="003903C1"/>
    <w:rsid w:val="003A2E3D"/>
    <w:rsid w:val="003B6211"/>
    <w:rsid w:val="003B7DA1"/>
    <w:rsid w:val="003C2CFA"/>
    <w:rsid w:val="003D4CE1"/>
    <w:rsid w:val="003D4DBE"/>
    <w:rsid w:val="004118B6"/>
    <w:rsid w:val="00421E41"/>
    <w:rsid w:val="004437A0"/>
    <w:rsid w:val="0045133C"/>
    <w:rsid w:val="00467B35"/>
    <w:rsid w:val="00473FAD"/>
    <w:rsid w:val="00485264"/>
    <w:rsid w:val="00487616"/>
    <w:rsid w:val="00491170"/>
    <w:rsid w:val="00491C4A"/>
    <w:rsid w:val="0049686F"/>
    <w:rsid w:val="004D4B82"/>
    <w:rsid w:val="004E6896"/>
    <w:rsid w:val="004E7F66"/>
    <w:rsid w:val="00503271"/>
    <w:rsid w:val="005226B2"/>
    <w:rsid w:val="00536EF7"/>
    <w:rsid w:val="00542330"/>
    <w:rsid w:val="00551DDD"/>
    <w:rsid w:val="005543DD"/>
    <w:rsid w:val="00555662"/>
    <w:rsid w:val="00571EA8"/>
    <w:rsid w:val="00576310"/>
    <w:rsid w:val="005A430B"/>
    <w:rsid w:val="005F0CB1"/>
    <w:rsid w:val="00606132"/>
    <w:rsid w:val="00615569"/>
    <w:rsid w:val="00621EDE"/>
    <w:rsid w:val="006234D8"/>
    <w:rsid w:val="00657472"/>
    <w:rsid w:val="00661B7E"/>
    <w:rsid w:val="00672E89"/>
    <w:rsid w:val="00684D19"/>
    <w:rsid w:val="006960D2"/>
    <w:rsid w:val="006B6921"/>
    <w:rsid w:val="006C394E"/>
    <w:rsid w:val="007232B3"/>
    <w:rsid w:val="00731BB0"/>
    <w:rsid w:val="007321F5"/>
    <w:rsid w:val="00765C0D"/>
    <w:rsid w:val="00770A62"/>
    <w:rsid w:val="00781E82"/>
    <w:rsid w:val="00784789"/>
    <w:rsid w:val="00785979"/>
    <w:rsid w:val="007902E1"/>
    <w:rsid w:val="007C3CDE"/>
    <w:rsid w:val="007D18D9"/>
    <w:rsid w:val="007D40B8"/>
    <w:rsid w:val="007F2434"/>
    <w:rsid w:val="0081017F"/>
    <w:rsid w:val="00832452"/>
    <w:rsid w:val="00845E29"/>
    <w:rsid w:val="00855733"/>
    <w:rsid w:val="0085689C"/>
    <w:rsid w:val="00857349"/>
    <w:rsid w:val="00857A0D"/>
    <w:rsid w:val="00860D91"/>
    <w:rsid w:val="0088422D"/>
    <w:rsid w:val="008C608C"/>
    <w:rsid w:val="008D377D"/>
    <w:rsid w:val="009215AE"/>
    <w:rsid w:val="0093690F"/>
    <w:rsid w:val="009371B8"/>
    <w:rsid w:val="009660E8"/>
    <w:rsid w:val="00983C83"/>
    <w:rsid w:val="009B4085"/>
    <w:rsid w:val="009C15F1"/>
    <w:rsid w:val="009C37C6"/>
    <w:rsid w:val="009E0458"/>
    <w:rsid w:val="009E3F3B"/>
    <w:rsid w:val="009E517E"/>
    <w:rsid w:val="00A07FC8"/>
    <w:rsid w:val="00A10C90"/>
    <w:rsid w:val="00A12383"/>
    <w:rsid w:val="00A13332"/>
    <w:rsid w:val="00A27F0F"/>
    <w:rsid w:val="00A42C06"/>
    <w:rsid w:val="00A44671"/>
    <w:rsid w:val="00A54ECE"/>
    <w:rsid w:val="00A751D6"/>
    <w:rsid w:val="00A77058"/>
    <w:rsid w:val="00A85E71"/>
    <w:rsid w:val="00A91EDE"/>
    <w:rsid w:val="00A94826"/>
    <w:rsid w:val="00AB58DF"/>
    <w:rsid w:val="00AB70F7"/>
    <w:rsid w:val="00AD1C85"/>
    <w:rsid w:val="00AE212E"/>
    <w:rsid w:val="00AE4667"/>
    <w:rsid w:val="00B433DE"/>
    <w:rsid w:val="00B47C04"/>
    <w:rsid w:val="00B55E8F"/>
    <w:rsid w:val="00B63447"/>
    <w:rsid w:val="00B71F72"/>
    <w:rsid w:val="00B90B9B"/>
    <w:rsid w:val="00BB35D6"/>
    <w:rsid w:val="00BB7FF9"/>
    <w:rsid w:val="00BC6A25"/>
    <w:rsid w:val="00BE0213"/>
    <w:rsid w:val="00BF6E0E"/>
    <w:rsid w:val="00C01036"/>
    <w:rsid w:val="00C364D6"/>
    <w:rsid w:val="00C41935"/>
    <w:rsid w:val="00C44F5A"/>
    <w:rsid w:val="00C77FD9"/>
    <w:rsid w:val="00C83D52"/>
    <w:rsid w:val="00C85799"/>
    <w:rsid w:val="00CE37A8"/>
    <w:rsid w:val="00CF3676"/>
    <w:rsid w:val="00D41843"/>
    <w:rsid w:val="00D853FA"/>
    <w:rsid w:val="00D87AA7"/>
    <w:rsid w:val="00D87FE3"/>
    <w:rsid w:val="00DA08AF"/>
    <w:rsid w:val="00DB6191"/>
    <w:rsid w:val="00DD0245"/>
    <w:rsid w:val="00DD2B35"/>
    <w:rsid w:val="00DD470A"/>
    <w:rsid w:val="00E130B4"/>
    <w:rsid w:val="00E23304"/>
    <w:rsid w:val="00E63F18"/>
    <w:rsid w:val="00E74DF4"/>
    <w:rsid w:val="00E9023C"/>
    <w:rsid w:val="00E943CB"/>
    <w:rsid w:val="00EB7CD0"/>
    <w:rsid w:val="00EC541E"/>
    <w:rsid w:val="00EF7814"/>
    <w:rsid w:val="00F00917"/>
    <w:rsid w:val="00F33B6C"/>
    <w:rsid w:val="00F519D4"/>
    <w:rsid w:val="00F903DF"/>
    <w:rsid w:val="00F90E84"/>
    <w:rsid w:val="00F91FE9"/>
    <w:rsid w:val="00FB76B4"/>
    <w:rsid w:val="00FC4B70"/>
    <w:rsid w:val="00FD31FA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BDEC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3F3B-40A1-437B-A836-AB8AA768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TanHC</cp:lastModifiedBy>
  <cp:revision>50</cp:revision>
  <cp:lastPrinted>2025-02-08T07:31:00Z</cp:lastPrinted>
  <dcterms:created xsi:type="dcterms:W3CDTF">2025-04-03T10:59:00Z</dcterms:created>
  <dcterms:modified xsi:type="dcterms:W3CDTF">2025-04-04T07:33:00Z</dcterms:modified>
</cp:coreProperties>
</file>