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EDB" w:rsidRDefault="00092EDB" w:rsidP="00092EDB">
      <w:pPr>
        <w:ind w:left="-284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 xml:space="preserve">SAO NHI </w:t>
      </w:r>
      <w:r w:rsidRPr="001E61EC">
        <w:rPr>
          <w:b/>
          <w:i w:val="0"/>
          <w:sz w:val="28"/>
          <w:szCs w:val="28"/>
          <w:u w:val="none"/>
        </w:rPr>
        <w:t>ĐỒNG</w:t>
      </w:r>
      <w:r>
        <w:rPr>
          <w:b/>
          <w:i w:val="0"/>
          <w:u w:val="none"/>
        </w:rPr>
        <w:t xml:space="preserve"> 2A1</w:t>
      </w:r>
      <w:r>
        <w:rPr>
          <w:b/>
          <w:i w:val="0"/>
          <w:u w:val="none"/>
        </w:rPr>
        <w:t xml:space="preserve"> CHÀO MỪNG KỈ NIỆM 50 NĂM</w:t>
      </w:r>
    </w:p>
    <w:p w:rsidR="00092EDB" w:rsidRDefault="00092EDB" w:rsidP="00092EDB">
      <w:pPr>
        <w:ind w:left="-284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 xml:space="preserve"> NGÀY GIẢI PHÓNG MIỀN NAM</w:t>
      </w:r>
    </w:p>
    <w:p w:rsidR="00092EDB" w:rsidRPr="001E61EC" w:rsidRDefault="00092EDB" w:rsidP="00092EDB">
      <w:pPr>
        <w:ind w:left="-284"/>
        <w:jc w:val="center"/>
        <w:rPr>
          <w:b/>
          <w:i w:val="0"/>
          <w:u w:val="none"/>
        </w:rPr>
      </w:pPr>
      <w:r w:rsidRPr="001E61EC">
        <w:rPr>
          <w:b/>
          <w:i w:val="0"/>
          <w:u w:val="none"/>
        </w:rPr>
        <w:t>THỐNG NHẤT ĐẤT NƯỚC 30/4/1975 – 30/4/2025</w:t>
      </w:r>
    </w:p>
    <w:p w:rsidR="00C5620E" w:rsidRDefault="001E61EC" w:rsidP="00C5620E">
      <w:pPr>
        <w:ind w:firstLine="426"/>
        <w:rPr>
          <w:i w:val="0"/>
          <w:sz w:val="28"/>
          <w:szCs w:val="28"/>
          <w:u w:val="none"/>
        </w:rPr>
      </w:pPr>
      <w:r w:rsidRPr="00C5620E">
        <w:rPr>
          <w:i w:val="0"/>
          <w:sz w:val="28"/>
          <w:szCs w:val="28"/>
          <w:u w:val="none"/>
        </w:rPr>
        <w:t>Nhân kỷ niệ</w:t>
      </w:r>
      <w:r w:rsidR="00C5620E">
        <w:rPr>
          <w:i w:val="0"/>
          <w:sz w:val="28"/>
          <w:szCs w:val="28"/>
          <w:u w:val="none"/>
        </w:rPr>
        <w:t>m 50</w:t>
      </w:r>
      <w:r w:rsidRPr="00C5620E">
        <w:rPr>
          <w:i w:val="0"/>
          <w:sz w:val="28"/>
          <w:szCs w:val="28"/>
          <w:u w:val="none"/>
        </w:rPr>
        <w:t xml:space="preserve"> năm ngày Giải phóng miền Nam – Thống nhất đất nước, tập thể lớp </w:t>
      </w:r>
      <w:r w:rsidR="00C5620E">
        <w:rPr>
          <w:i w:val="0"/>
          <w:sz w:val="28"/>
          <w:szCs w:val="28"/>
          <w:u w:val="none"/>
        </w:rPr>
        <w:t>2A1</w:t>
      </w:r>
      <w:r w:rsidRPr="00C5620E">
        <w:rPr>
          <w:i w:val="0"/>
          <w:sz w:val="28"/>
          <w:szCs w:val="28"/>
          <w:u w:val="none"/>
        </w:rPr>
        <w:t xml:space="preserve"> xin bày tỏ lòng biết ơn sâu sắc đến các anh hùng liệt sĩ, những người đã hy sinh vì độc lập, tự do của Tổ quốc. </w:t>
      </w:r>
      <w:r w:rsidR="00C5620E">
        <w:rPr>
          <w:i w:val="0"/>
          <w:sz w:val="28"/>
          <w:szCs w:val="28"/>
          <w:u w:val="none"/>
        </w:rPr>
        <w:t>Các</w:t>
      </w:r>
      <w:r w:rsidRPr="00C5620E">
        <w:rPr>
          <w:i w:val="0"/>
          <w:sz w:val="28"/>
          <w:szCs w:val="28"/>
          <w:u w:val="none"/>
        </w:rPr>
        <w:t xml:space="preserve"> em hiểu rằng, cuộc sống hòa bình hôm nay là thành quả của biết bao gian khổ, mất mát. </w:t>
      </w:r>
      <w:r w:rsidR="00C5620E">
        <w:rPr>
          <w:i w:val="0"/>
          <w:sz w:val="28"/>
          <w:szCs w:val="28"/>
          <w:u w:val="none"/>
        </w:rPr>
        <w:t>Sao nhi đồng 2A1 x</w:t>
      </w:r>
      <w:r w:rsidRPr="00C5620E">
        <w:rPr>
          <w:i w:val="0"/>
          <w:sz w:val="28"/>
          <w:szCs w:val="28"/>
          <w:u w:val="none"/>
        </w:rPr>
        <w:t>in hứa sẽ học tập tốt, rèn luyện chăm, sống xứng đáng với truyền thống vẻ vang mà các thế hệ đi trước đã dày công gìn giữ</w:t>
      </w:r>
      <w:r w:rsidR="00C5620E">
        <w:rPr>
          <w:i w:val="0"/>
          <w:sz w:val="28"/>
          <w:szCs w:val="28"/>
          <w:u w:val="none"/>
        </w:rPr>
        <w:t>.</w:t>
      </w:r>
      <w:bookmarkStart w:id="0" w:name="_GoBack"/>
      <w:bookmarkEnd w:id="0"/>
    </w:p>
    <w:p w:rsidR="001E61EC" w:rsidRPr="001E61EC" w:rsidRDefault="001E61EC" w:rsidP="001E61EC">
      <w:pPr>
        <w:ind w:firstLine="426"/>
        <w:rPr>
          <w:i w:val="0"/>
          <w:sz w:val="28"/>
          <w:szCs w:val="28"/>
          <w:u w:val="none"/>
        </w:rPr>
      </w:pPr>
      <w:r w:rsidRPr="001E61EC">
        <w:rPr>
          <w:i w:val="0"/>
          <w:sz w:val="28"/>
          <w:szCs w:val="28"/>
          <w:u w:val="none"/>
        </w:rPr>
        <w:t>Dưới đây là một số hình ảnh hoạt động chào mừng của Sao nhi đồ</w:t>
      </w:r>
      <w:r w:rsidRPr="001E61EC">
        <w:rPr>
          <w:i w:val="0"/>
          <w:sz w:val="28"/>
          <w:szCs w:val="28"/>
          <w:u w:val="none"/>
        </w:rPr>
        <w:t>ng 2A1:</w:t>
      </w:r>
    </w:p>
    <w:p w:rsidR="001E61EC" w:rsidRDefault="001E61EC" w:rsidP="001E61EC">
      <w:pPr>
        <w:ind w:firstLine="426"/>
        <w:rPr>
          <w:i w:val="0"/>
          <w:u w:val="none"/>
        </w:rPr>
      </w:pPr>
      <w:r>
        <w:rPr>
          <w:b/>
          <w:i w:val="0"/>
          <w:noProof/>
          <w:u w:val="none"/>
        </w:rPr>
        <w:drawing>
          <wp:inline distT="0" distB="0" distL="0" distR="0" wp14:anchorId="5EDEE7EF" wp14:editId="287495BD">
            <wp:extent cx="5943600" cy="35885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554936520522_da6c656f2d12ff67bb05d7b25d0030e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7"/>
                    <a:stretch/>
                  </pic:blipFill>
                  <pic:spPr bwMode="auto">
                    <a:xfrm>
                      <a:off x="0" y="0"/>
                      <a:ext cx="5943600" cy="358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1EC" w:rsidRDefault="001E61EC" w:rsidP="001E61EC">
      <w:pPr>
        <w:ind w:firstLine="426"/>
        <w:rPr>
          <w:i w:val="0"/>
          <w:u w:val="none"/>
        </w:rPr>
      </w:pPr>
    </w:p>
    <w:p w:rsidR="00092EDB" w:rsidRDefault="001E61EC" w:rsidP="00092EDB">
      <w:pPr>
        <w:ind w:left="-284"/>
        <w:jc w:val="center"/>
        <w:rPr>
          <w:b/>
          <w:i w:val="0"/>
          <w:u w:val="none"/>
        </w:rPr>
      </w:pPr>
      <w:r>
        <w:rPr>
          <w:b/>
          <w:i w:val="0"/>
          <w:noProof/>
          <w:u w:val="none"/>
        </w:rPr>
        <w:lastRenderedPageBreak/>
        <w:drawing>
          <wp:inline distT="0" distB="0" distL="0" distR="0" wp14:anchorId="41C22A91" wp14:editId="50E7DAB6">
            <wp:extent cx="5943600" cy="337128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54936412154_4e6a2b120bd25144a937b2956879476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2"/>
                    <a:stretch/>
                  </pic:blipFill>
                  <pic:spPr bwMode="auto">
                    <a:xfrm>
                      <a:off x="0" y="0"/>
                      <a:ext cx="5943600" cy="337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u w:val="none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554936519514_a5fca3afce51908bd86910b8273decc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u w:val="none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554936523863_29f94a6606a3e3b8965a9bc1d7a162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C9" w:rsidRDefault="008270C9"/>
    <w:sectPr w:rsidR="00827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EDB"/>
    <w:rsid w:val="00092EDB"/>
    <w:rsid w:val="001E61EC"/>
    <w:rsid w:val="008270C9"/>
    <w:rsid w:val="00C5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54D7A"/>
  <w15:chartTrackingRefBased/>
  <w15:docId w15:val="{44924563-8516-4CB4-B539-87286784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EDB"/>
    <w:pPr>
      <w:spacing w:after="0" w:line="276" w:lineRule="auto"/>
    </w:pPr>
    <w:rPr>
      <w:rFonts w:ascii="Times New Roman" w:hAnsi="Times New Roman" w:cs="Times New Roman"/>
      <w:i/>
      <w:iCs/>
      <w:sz w:val="26"/>
      <w:szCs w:val="26"/>
      <w:u w:val="dotDotDas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2025-04-29T14:55:00Z</dcterms:created>
  <dcterms:modified xsi:type="dcterms:W3CDTF">2025-04-29T15:25:00Z</dcterms:modified>
</cp:coreProperties>
</file>