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65247B" w:rsidRPr="0065247B" w14:paraId="230FBC8B" w14:textId="77777777" w:rsidTr="00751418">
        <w:trPr>
          <w:trHeight w:val="1457"/>
        </w:trPr>
        <w:tc>
          <w:tcPr>
            <w:tcW w:w="2694" w:type="dxa"/>
            <w:hideMark/>
          </w:tcPr>
          <w:p w14:paraId="5820C85F" w14:textId="77777777" w:rsidR="0065247B" w:rsidRPr="0065247B" w:rsidRDefault="0065247B" w:rsidP="0065247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65247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65247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7CB3BFB2" w14:textId="77777777" w:rsidR="0065247B" w:rsidRPr="0065247B" w:rsidRDefault="0065247B" w:rsidP="0065247B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65247B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65247B" w:rsidRPr="0065247B" w14:paraId="203810F8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16CE120B" w14:textId="77777777" w:rsidR="0065247B" w:rsidRPr="0065247B" w:rsidRDefault="0065247B" w:rsidP="0065247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65247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7A96E591" w14:textId="77777777" w:rsidR="0065247B" w:rsidRPr="0065247B" w:rsidRDefault="0065247B" w:rsidP="0065247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65247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09F1E703" w14:textId="77777777" w:rsidR="0065247B" w:rsidRPr="0065247B" w:rsidRDefault="0065247B" w:rsidP="0065247B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21EFBA62" w14:textId="77777777" w:rsidR="0065247B" w:rsidRPr="0065247B" w:rsidRDefault="0065247B" w:rsidP="0065247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65247B" w:rsidRPr="0065247B" w14:paraId="5C869D11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E159A" w14:textId="77777777" w:rsidR="0065247B" w:rsidRPr="0065247B" w:rsidRDefault="0065247B" w:rsidP="0065247B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 xml:space="preserve">Người </w:t>
                  </w:r>
                </w:p>
                <w:p w14:paraId="711F59CF" w14:textId="77777777" w:rsidR="0065247B" w:rsidRPr="0065247B" w:rsidRDefault="0065247B" w:rsidP="006524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54220" w14:textId="77777777" w:rsidR="0065247B" w:rsidRPr="0065247B" w:rsidRDefault="0065247B" w:rsidP="0065247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5247B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65247B" w:rsidRPr="0065247B" w14:paraId="70329D3D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46E0B" w14:textId="77777777" w:rsidR="0065247B" w:rsidRPr="0065247B" w:rsidRDefault="0065247B" w:rsidP="0065247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33E5FCE" w14:textId="77777777" w:rsidR="0065247B" w:rsidRPr="0065247B" w:rsidRDefault="0065247B" w:rsidP="0065247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6AEE4A6F" w14:textId="77777777" w:rsidR="0065247B" w:rsidRPr="0065247B" w:rsidRDefault="0065247B" w:rsidP="0065247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A740B" w14:textId="77777777" w:rsidR="0065247B" w:rsidRPr="0065247B" w:rsidRDefault="0065247B" w:rsidP="0065247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60C725CB" w14:textId="77777777" w:rsidR="0065247B" w:rsidRPr="0065247B" w:rsidRDefault="0065247B" w:rsidP="0065247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5301C7AB" w14:textId="77777777" w:rsidR="0065247B" w:rsidRPr="0065247B" w:rsidRDefault="0065247B" w:rsidP="006524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0655CCAE" w14:textId="77777777" w:rsidR="0065247B" w:rsidRPr="0065247B" w:rsidRDefault="0065247B" w:rsidP="006524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2499F5B8" w14:textId="77777777" w:rsidR="0065247B" w:rsidRPr="0065247B" w:rsidRDefault="0065247B" w:rsidP="006524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41746AC3" w14:textId="77777777" w:rsidR="0065247B" w:rsidRPr="0065247B" w:rsidRDefault="0065247B" w:rsidP="0065247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2A30894B" w14:textId="77777777" w:rsidR="0065247B" w:rsidRPr="0065247B" w:rsidRDefault="0065247B" w:rsidP="0065247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5247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2DC0E01D" w14:textId="77777777" w:rsidR="0065247B" w:rsidRPr="0065247B" w:rsidRDefault="0065247B" w:rsidP="006524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65247B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5B62742D" w14:textId="77777777" w:rsidR="0065247B" w:rsidRPr="0065247B" w:rsidRDefault="0065247B" w:rsidP="0065247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65247B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: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gồm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3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7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nghìn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14:paraId="6B0FD2AA" w14:textId="77777777" w:rsidR="0065247B" w:rsidRPr="0065247B" w:rsidRDefault="0065247B" w:rsidP="0065247B">
      <w:pPr>
        <w:tabs>
          <w:tab w:val="left" w:pos="0"/>
          <w:tab w:val="left" w:pos="2025"/>
          <w:tab w:val="left" w:pos="3240"/>
          <w:tab w:val="left" w:pos="4455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A. 12,37                     B. 123,7                     C. 12,037                    D. 0,1237</w:t>
      </w:r>
    </w:p>
    <w:p w14:paraId="5911A84F" w14:textId="77777777" w:rsidR="0065247B" w:rsidRPr="0065247B" w:rsidRDefault="0065247B" w:rsidP="0065247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2: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.)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5 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:   </w:t>
      </w:r>
    </w:p>
    <w:p w14:paraId="1572D5EA" w14:textId="77777777" w:rsidR="0065247B" w:rsidRPr="0065247B" w:rsidRDefault="0065247B" w:rsidP="0065247B">
      <w:pPr>
        <w:tabs>
          <w:tab w:val="left" w:pos="0"/>
          <w:tab w:val="left" w:pos="2025"/>
          <w:tab w:val="left" w:pos="3240"/>
          <w:tab w:val="left" w:pos="4455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A. 0,4 %                     B. 40 %                      C. 2,5 %                    D.250 %</w:t>
      </w:r>
    </w:p>
    <w:p w14:paraId="7185251B" w14:textId="77777777" w:rsidR="0065247B" w:rsidRPr="0065247B" w:rsidRDefault="0065247B" w:rsidP="0065247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3441B3FD" wp14:editId="57A2ADD3">
            <wp:simplePos x="0" y="0"/>
            <wp:positionH relativeFrom="column">
              <wp:posOffset>3942715</wp:posOffset>
            </wp:positionH>
            <wp:positionV relativeFrom="paragraph">
              <wp:posOffset>10795</wp:posOffset>
            </wp:positionV>
            <wp:extent cx="15144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64" y="21409"/>
                <wp:lineTo x="21464" y="0"/>
                <wp:lineTo x="0" y="0"/>
              </wp:wrapPolygon>
            </wp:wrapTight>
            <wp:docPr id="139" name="Picture 139" descr="Hình thang - Diện tích hình thang lớp 5 (Lý thuyết + Bài tậ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 descr="Hình thang - Diện tích hình thang lớp 5 (Lý thuyết + Bài tập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3: 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nhiêu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thang?     </w:t>
      </w:r>
    </w:p>
    <w:p w14:paraId="1BED785E" w14:textId="77777777" w:rsidR="0065247B" w:rsidRPr="0065247B" w:rsidRDefault="0065247B" w:rsidP="0065247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1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ab/>
      </w:r>
    </w:p>
    <w:p w14:paraId="002F75DC" w14:textId="77777777" w:rsidR="0065247B" w:rsidRPr="0065247B" w:rsidRDefault="0065247B" w:rsidP="0065247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. 3</w:t>
      </w:r>
    </w:p>
    <w:p w14:paraId="37C925E1" w14:textId="77777777" w:rsidR="0065247B" w:rsidRPr="0065247B" w:rsidRDefault="0065247B" w:rsidP="0065247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C. 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2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</w:p>
    <w:p w14:paraId="3ABF01FB" w14:textId="77777777" w:rsidR="0065247B" w:rsidRPr="0065247B" w:rsidRDefault="0065247B" w:rsidP="0065247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D. 4</w:t>
      </w:r>
    </w:p>
    <w:p w14:paraId="4CBBC8DC" w14:textId="77777777" w:rsidR="0065247B" w:rsidRPr="0065247B" w:rsidRDefault="0065247B" w:rsidP="0065247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4.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).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buổi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Rô-bốt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ngờ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chính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tủ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Sau 15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buổi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rô-bốt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7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2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giống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mô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tả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lặp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khả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“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lấy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Rô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bốt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5B156F1F" w14:textId="77777777" w:rsidR="0065247B" w:rsidRPr="0065247B" w:rsidRDefault="0065247B" w:rsidP="0065247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position w:val="-24"/>
          <w:sz w:val="28"/>
          <w:szCs w:val="28"/>
          <w:lang w:val="vi-VN"/>
          <w14:ligatures w14:val="none"/>
        </w:rPr>
        <w:object w:dxaOrig="240" w:dyaOrig="620" w14:anchorId="038D8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6" o:title=""/>
          </v:shape>
          <o:OLEObject Type="Embed" ProgID="Equation.3" ShapeID="_x0000_i1025" DrawAspect="Content" ObjectID="_1808644071" r:id="rId7"/>
        </w:objec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          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B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65247B">
        <w:rPr>
          <w:rFonts w:ascii="Times New Roman" w:eastAsia="Calibri" w:hAnsi="Times New Roman" w:cs="Times New Roman"/>
          <w:kern w:val="0"/>
          <w:position w:val="-24"/>
          <w:sz w:val="28"/>
          <w:szCs w:val="28"/>
          <w:lang w:val="vi-VN"/>
          <w14:ligatures w14:val="none"/>
        </w:rPr>
        <w:object w:dxaOrig="320" w:dyaOrig="620" w14:anchorId="677203EF">
          <v:shape id="_x0000_i1026" type="#_x0000_t75" style="width:16.5pt;height:31.5pt" o:ole="">
            <v:imagedata r:id="rId8" o:title=""/>
          </v:shape>
          <o:OLEObject Type="Embed" ProgID="Equation.3" ShapeID="_x0000_i1026" DrawAspect="Content" ObjectID="_1808644072" r:id="rId9"/>
        </w:objec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    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C. </w:t>
      </w:r>
      <w:r w:rsidRPr="0065247B">
        <w:rPr>
          <w:rFonts w:ascii="Times New Roman" w:eastAsia="Calibri" w:hAnsi="Times New Roman" w:cs="Times New Roman"/>
          <w:kern w:val="0"/>
          <w:position w:val="-24"/>
          <w:sz w:val="28"/>
          <w:szCs w:val="28"/>
          <w:lang w:val="vi-VN"/>
          <w14:ligatures w14:val="none"/>
        </w:rPr>
        <w:object w:dxaOrig="320" w:dyaOrig="620" w14:anchorId="1C0DCBEE">
          <v:shape id="_x0000_i1027" type="#_x0000_t75" style="width:16.5pt;height:31.5pt" o:ole="">
            <v:imagedata r:id="rId10" o:title=""/>
          </v:shape>
          <o:OLEObject Type="Embed" ProgID="Equation.3" ShapeID="_x0000_i1027" DrawAspect="Content" ObjectID="_1808644073" r:id="rId11"/>
        </w:objec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            D. </w:t>
      </w:r>
      <w:r w:rsidRPr="0065247B">
        <w:rPr>
          <w:rFonts w:ascii="Times New Roman" w:eastAsia="Calibri" w:hAnsi="Times New Roman" w:cs="Times New Roman"/>
          <w:kern w:val="0"/>
          <w:position w:val="-24"/>
          <w:sz w:val="28"/>
          <w:szCs w:val="28"/>
          <w:lang w:val="vi-VN"/>
          <w14:ligatures w14:val="none"/>
        </w:rPr>
        <w:object w:dxaOrig="320" w:dyaOrig="620" w14:anchorId="585536B6">
          <v:shape id="_x0000_i1028" type="#_x0000_t75" style="width:16.5pt;height:31.5pt" o:ole="">
            <v:imagedata r:id="rId12" o:title=""/>
          </v:shape>
          <o:OLEObject Type="Embed" ProgID="Equation.3" ShapeID="_x0000_i1028" DrawAspect="Content" ObjectID="_1808644074" r:id="rId13"/>
        </w:object>
      </w:r>
    </w:p>
    <w:p w14:paraId="6054D1E0" w14:textId="77777777" w:rsidR="0065247B" w:rsidRPr="0065247B" w:rsidRDefault="0065247B" w:rsidP="0065247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5</w:t>
      </w:r>
      <w:r w:rsidRPr="0065247B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:</w:t>
      </w:r>
      <w:bookmarkStart w:id="0" w:name="_Hlk196078282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</w:t>
      </w:r>
      <w:bookmarkEnd w:id="0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bánh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bông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cm.Thể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bánh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1046182" w14:textId="77777777" w:rsidR="0065247B" w:rsidRPr="0065247B" w:rsidRDefault="0065247B" w:rsidP="0065247B">
      <w:pPr>
        <w:tabs>
          <w:tab w:val="left" w:pos="0"/>
          <w:tab w:val="left" w:pos="2025"/>
          <w:tab w:val="left" w:pos="3240"/>
          <w:tab w:val="left" w:pos="4455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A. 36 cm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B. 144 cm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C. 216 dm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D.216 cm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</w:p>
    <w:p w14:paraId="101D779F" w14:textId="77777777" w:rsidR="0065247B" w:rsidRPr="0065247B" w:rsidRDefault="0065247B" w:rsidP="0065247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 :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(0,5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lệ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 : 10 000 000,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quãng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sắt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Nẵng-Nha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Trang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đo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5cm.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tế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quãng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sắt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Nẵng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Trang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0"/>
        <w:gridCol w:w="2510"/>
        <w:gridCol w:w="2510"/>
        <w:gridCol w:w="2510"/>
      </w:tblGrid>
      <w:tr w:rsidR="0065247B" w:rsidRPr="0065247B" w14:paraId="438C68C5" w14:textId="77777777" w:rsidTr="00751418">
        <w:trPr>
          <w:jc w:val="center"/>
        </w:trPr>
        <w:tc>
          <w:tcPr>
            <w:tcW w:w="2510" w:type="dxa"/>
          </w:tcPr>
          <w:p w14:paraId="5582B580" w14:textId="77777777" w:rsidR="0065247B" w:rsidRPr="0065247B" w:rsidRDefault="0065247B" w:rsidP="0065247B">
            <w:pPr>
              <w:rPr>
                <w:sz w:val="28"/>
                <w:szCs w:val="28"/>
              </w:rPr>
            </w:pPr>
            <w:r w:rsidRPr="0065247B">
              <w:rPr>
                <w:sz w:val="28"/>
                <w:szCs w:val="28"/>
              </w:rPr>
              <w:t xml:space="preserve">        A.50  km </w:t>
            </w:r>
          </w:p>
        </w:tc>
        <w:tc>
          <w:tcPr>
            <w:tcW w:w="2510" w:type="dxa"/>
          </w:tcPr>
          <w:p w14:paraId="1279C5D2" w14:textId="77777777" w:rsidR="0065247B" w:rsidRPr="0065247B" w:rsidRDefault="0065247B" w:rsidP="0065247B">
            <w:pPr>
              <w:rPr>
                <w:sz w:val="28"/>
                <w:szCs w:val="28"/>
              </w:rPr>
            </w:pPr>
            <w:r w:rsidRPr="0065247B">
              <w:rPr>
                <w:sz w:val="28"/>
                <w:szCs w:val="28"/>
              </w:rPr>
              <w:t xml:space="preserve">        B.500 km</w:t>
            </w:r>
          </w:p>
        </w:tc>
        <w:tc>
          <w:tcPr>
            <w:tcW w:w="2510" w:type="dxa"/>
          </w:tcPr>
          <w:p w14:paraId="64A6C65B" w14:textId="77777777" w:rsidR="0065247B" w:rsidRPr="0065247B" w:rsidRDefault="0065247B" w:rsidP="0065247B">
            <w:pPr>
              <w:rPr>
                <w:sz w:val="28"/>
                <w:szCs w:val="28"/>
              </w:rPr>
            </w:pPr>
            <w:r w:rsidRPr="0065247B">
              <w:rPr>
                <w:sz w:val="28"/>
                <w:szCs w:val="28"/>
              </w:rPr>
              <w:t xml:space="preserve">       C.5000 km</w:t>
            </w:r>
          </w:p>
        </w:tc>
        <w:tc>
          <w:tcPr>
            <w:tcW w:w="2510" w:type="dxa"/>
          </w:tcPr>
          <w:p w14:paraId="6D146C52" w14:textId="77777777" w:rsidR="0065247B" w:rsidRPr="0065247B" w:rsidRDefault="0065247B" w:rsidP="0065247B">
            <w:pPr>
              <w:rPr>
                <w:sz w:val="28"/>
                <w:szCs w:val="28"/>
              </w:rPr>
            </w:pPr>
            <w:r w:rsidRPr="0065247B">
              <w:rPr>
                <w:sz w:val="28"/>
                <w:szCs w:val="28"/>
              </w:rPr>
              <w:t xml:space="preserve">          D. 5 km</w:t>
            </w:r>
          </w:p>
        </w:tc>
      </w:tr>
    </w:tbl>
    <w:p w14:paraId="7C9C2574" w14:textId="77777777" w:rsidR="0065247B" w:rsidRPr="0065247B" w:rsidRDefault="0065247B" w:rsidP="0065247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Pr="0065247B"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 xml:space="preserve">(1 </w:t>
      </w:r>
      <w:proofErr w:type="spellStart"/>
      <w:r w:rsidRPr="0065247B"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bCs/>
          <w:i/>
          <w:kern w:val="0"/>
          <w:sz w:val="28"/>
          <w:szCs w:val="28"/>
          <w14:ligatures w14:val="none"/>
        </w:rPr>
        <w:t>)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tô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khởi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Hà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6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Hải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45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xe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chuyển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quãng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Hà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Hải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………….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</w:p>
    <w:p w14:paraId="0D55D5D2" w14:textId="77777777" w:rsidR="0065247B" w:rsidRPr="0065247B" w:rsidRDefault="0065247B" w:rsidP="0065247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0F88460" w14:textId="77777777" w:rsidR="0065247B" w:rsidRPr="0065247B" w:rsidRDefault="0065247B" w:rsidP="0065247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II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PHẦN TỰ LUẬN (6 </w:t>
      </w: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48FB1B5C" w14:textId="77777777" w:rsidR="0065247B" w:rsidRPr="0065247B" w:rsidRDefault="0065247B" w:rsidP="0065247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8: 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(2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3094"/>
      </w:tblGrid>
      <w:tr w:rsidR="0065247B" w:rsidRPr="0065247B" w14:paraId="3FAC8752" w14:textId="77777777" w:rsidTr="00751418">
        <w:trPr>
          <w:trHeight w:val="29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57302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 53,16  +  47,6</w:t>
            </w:r>
          </w:p>
          <w:p w14:paraId="3D2A04B8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1003DD64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7F50F0EF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5F37F616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00E88E2D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30233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60,23  -  24,06</w:t>
            </w:r>
          </w:p>
          <w:p w14:paraId="2C986507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6D687E5A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5CC44778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70F69B56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</w:t>
            </w:r>
          </w:p>
          <w:p w14:paraId="3FB21CCA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7569D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  12,5 x 3,4</w:t>
            </w:r>
          </w:p>
          <w:p w14:paraId="479287B9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.................................. ........................................................................................................................................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D9102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  28,8 : 4,5</w:t>
            </w:r>
          </w:p>
          <w:p w14:paraId="1560DA89" w14:textId="77777777" w:rsidR="0065247B" w:rsidRPr="0065247B" w:rsidRDefault="0065247B" w:rsidP="006524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....................................... ....................................... ....................................... ....................................... .......................................</w:t>
            </w:r>
          </w:p>
        </w:tc>
      </w:tr>
    </w:tbl>
    <w:p w14:paraId="58D02E8D" w14:textId="77777777" w:rsidR="0065247B" w:rsidRPr="0065247B" w:rsidRDefault="0065247B" w:rsidP="0065247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9: 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(1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chấm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890"/>
      </w:tblGrid>
      <w:tr w:rsidR="0065247B" w:rsidRPr="0065247B" w14:paraId="425D1926" w14:textId="77777777" w:rsidTr="00751418">
        <w:trPr>
          <w:jc w:val="center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6C84A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5m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 xml:space="preserve">2 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 dm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= ................ 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2</w:t>
            </w:r>
          </w:p>
          <w:p w14:paraId="448E9C65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4,509 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 xml:space="preserve">3  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= ............... dm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29C8B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0,34 </w:t>
            </w:r>
            <w:proofErr w:type="spellStart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tấn</w:t>
            </w:r>
            <w:proofErr w:type="spellEnd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=  ......... kg</w:t>
            </w:r>
          </w:p>
          <w:p w14:paraId="1B0C4FC6" w14:textId="77777777" w:rsidR="0065247B" w:rsidRPr="0065247B" w:rsidRDefault="0065247B" w:rsidP="0065247B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</w:pP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  1 </w:t>
            </w:r>
            <w:proofErr w:type="spellStart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24 </w:t>
            </w:r>
            <w:proofErr w:type="spellStart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phút</w:t>
            </w:r>
            <w:proofErr w:type="spellEnd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= ........... </w:t>
            </w:r>
            <w:proofErr w:type="spellStart"/>
            <w:r w:rsidRPr="0065247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</w:p>
        </w:tc>
      </w:tr>
    </w:tbl>
    <w:p w14:paraId="089AA5D1" w14:textId="77777777" w:rsidR="0065247B" w:rsidRPr="0065247B" w:rsidRDefault="0065247B" w:rsidP="0065247B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10:</w:t>
      </w:r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(2 </w:t>
      </w:r>
      <w:proofErr w:type="spellStart"/>
      <w:r w:rsidRPr="0065247B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bơi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dạng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hộp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nhật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dài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25m,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rộng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8,2m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chiều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sâu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1,4m.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ta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lát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đáy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xung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quanh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bể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bơi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gạch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hoa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lát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gạch</w:t>
      </w:r>
      <w:proofErr w:type="spellEnd"/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?</w:t>
      </w:r>
    </w:p>
    <w:p w14:paraId="2FD802B1" w14:textId="10427E71" w:rsidR="0065247B" w:rsidRPr="0065247B" w:rsidRDefault="0065247B" w:rsidP="0065247B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C09E2" w14:textId="77777777" w:rsidR="0065247B" w:rsidRPr="0065247B" w:rsidRDefault="0065247B" w:rsidP="0065247B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65247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65247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11:</w:t>
      </w:r>
      <w:r w:rsidRPr="0065247B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(1 </w:t>
      </w:r>
      <w:proofErr w:type="spellStart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điểm</w:t>
      </w:r>
      <w:proofErr w:type="spellEnd"/>
      <w:r w:rsidRPr="0065247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).</w:t>
      </w:r>
      <w:r w:rsidRPr="0065247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5643E4D0" w14:textId="749B98D1" w:rsidR="0065247B" w:rsidRPr="0065247B" w:rsidRDefault="0065247B" w:rsidP="0065247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0,25  x  5,87  x  40 </w:t>
      </w:r>
      <w:r w:rsidRPr="0065247B">
        <w:rPr>
          <w:rFonts w:ascii="Calibri" w:eastAsia="Calibri" w:hAnsi="Calibri" w:cs="Times New Roman"/>
          <w:kern w:val="0"/>
          <w:szCs w:val="28"/>
          <w:lang w:val="vi-V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DE4DF" w14:textId="77777777" w:rsidR="0065247B" w:rsidRPr="0065247B" w:rsidRDefault="0065247B" w:rsidP="0065247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2001 x 2002 x (2003 + 1821) x (32,1 x 6 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65247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64,2 x 3)  </w:t>
      </w:r>
    </w:p>
    <w:p w14:paraId="7B31E24D" w14:textId="77777777" w:rsidR="0065247B" w:rsidRPr="0065247B" w:rsidRDefault="0065247B" w:rsidP="0065247B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5247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C39304" w14:textId="77777777" w:rsidR="0065247B" w:rsidRPr="0065247B" w:rsidRDefault="0065247B" w:rsidP="0065247B">
      <w:pPr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0EBE1C9" w14:textId="77777777" w:rsidR="0065247B" w:rsidRPr="0065247B" w:rsidRDefault="0065247B" w:rsidP="0065247B">
      <w:pPr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71453C0" w14:textId="77777777" w:rsidR="00676C48" w:rsidRDefault="00676C48"/>
    <w:sectPr w:rsidR="00676C48" w:rsidSect="0065247B">
      <w:pgSz w:w="12240" w:h="15840"/>
      <w:pgMar w:top="993" w:right="104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A00"/>
    <w:multiLevelType w:val="multilevel"/>
    <w:tmpl w:val="61EE59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0A44071"/>
    <w:multiLevelType w:val="hybridMultilevel"/>
    <w:tmpl w:val="06928F80"/>
    <w:lvl w:ilvl="0" w:tplc="75D008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373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63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BC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5247B"/>
    <w:rsid w:val="00664956"/>
    <w:rsid w:val="00675B9C"/>
    <w:rsid w:val="00676C48"/>
    <w:rsid w:val="00683B5E"/>
    <w:rsid w:val="00684102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2234"/>
    <w:rsid w:val="00DC358E"/>
    <w:rsid w:val="00DD42BC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9F711-02C4-484A-BBDB-B6C4BF1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5247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2025-05-13T05:21:00Z</dcterms:created>
  <dcterms:modified xsi:type="dcterms:W3CDTF">2025-05-13T05:21:00Z</dcterms:modified>
</cp:coreProperties>
</file>