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F22658" w:rsidRDefault="007D0D5C" w:rsidP="007D0D5C">
      <w:pPr>
        <w:spacing w:after="0" w:line="240" w:lineRule="auto"/>
        <w:jc w:val="both"/>
        <w:rPr>
          <w:rFonts w:eastAsia="Times New Roman" w:cs="Times New Roman"/>
          <w:bCs/>
          <w:szCs w:val="28"/>
        </w:rPr>
      </w:pPr>
      <w:bookmarkStart w:id="0" w:name="_GoBack"/>
      <w:r w:rsidRPr="00F22658">
        <w:rPr>
          <w:rFonts w:eastAsia="Times New Roman" w:cs="Times New Roman"/>
          <w:bCs/>
          <w:szCs w:val="28"/>
        </w:rPr>
        <w:t>Lớp: 5C . Họ và tên:.........................................................................</w:t>
      </w:r>
    </w:p>
    <w:p w:rsidR="007D0D5C" w:rsidRPr="00F22658" w:rsidRDefault="007D0D5C" w:rsidP="007D0D5C">
      <w:pPr>
        <w:spacing w:after="0" w:line="240" w:lineRule="auto"/>
        <w:jc w:val="center"/>
        <w:rPr>
          <w:rFonts w:eastAsia="Times New Roman" w:cs="Times New Roman"/>
          <w:b/>
          <w:iCs/>
          <w:szCs w:val="28"/>
        </w:rPr>
      </w:pPr>
      <w:r w:rsidRPr="00F22658">
        <w:rPr>
          <w:rFonts w:eastAsia="Times New Roman" w:cs="Times New Roman"/>
          <w:b/>
          <w:iCs/>
          <w:szCs w:val="28"/>
        </w:rPr>
        <w:t>PHIẾU HỌC TẬP</w:t>
      </w:r>
    </w:p>
    <w:p w:rsidR="003E06A0" w:rsidRPr="00F22658" w:rsidRDefault="003E06A0" w:rsidP="003E06A0">
      <w:pPr>
        <w:spacing w:after="0" w:line="240" w:lineRule="auto"/>
        <w:jc w:val="both"/>
        <w:rPr>
          <w:rFonts w:cs="Times New Roman"/>
          <w:b/>
          <w:szCs w:val="28"/>
        </w:rPr>
      </w:pPr>
      <w:r w:rsidRPr="00F22658">
        <w:rPr>
          <w:rFonts w:cs="Times New Roman"/>
          <w:b/>
          <w:szCs w:val="28"/>
        </w:rPr>
        <w:t>I. Phần trắc nghiệm</w:t>
      </w:r>
    </w:p>
    <w:p w:rsidR="003E06A0" w:rsidRPr="00F22658" w:rsidRDefault="003E06A0" w:rsidP="003E06A0">
      <w:pPr>
        <w:spacing w:after="0" w:line="240" w:lineRule="auto"/>
        <w:jc w:val="both"/>
        <w:rPr>
          <w:rFonts w:cs="Times New Roman"/>
          <w:i/>
          <w:szCs w:val="28"/>
        </w:rPr>
      </w:pPr>
      <w:r w:rsidRPr="00F22658">
        <w:rPr>
          <w:rFonts w:cs="Times New Roman"/>
          <w:i/>
          <w:szCs w:val="28"/>
        </w:rPr>
        <w:t>Khoanh tròn vào chữ cái đặt trước câu trả lời đúng.</w:t>
      </w:r>
    </w:p>
    <w:p w:rsidR="003E06A0" w:rsidRPr="00F22658" w:rsidRDefault="003E06A0" w:rsidP="003E06A0">
      <w:pPr>
        <w:spacing w:after="0" w:line="240" w:lineRule="auto"/>
        <w:jc w:val="both"/>
        <w:rPr>
          <w:rFonts w:cs="Times New Roman"/>
          <w:szCs w:val="28"/>
        </w:rPr>
      </w:pPr>
      <w:r w:rsidRPr="00F22658">
        <w:rPr>
          <w:rFonts w:cs="Times New Roman"/>
          <w:b/>
          <w:szCs w:val="28"/>
        </w:rPr>
        <w:t xml:space="preserve">Câu 1: </w:t>
      </w:r>
      <w:r w:rsidRPr="00F22658">
        <w:rPr>
          <w:rFonts w:cs="Times New Roman"/>
          <w:szCs w:val="28"/>
        </w:rPr>
        <w:t>Số thập phân bằng 36,03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F22658" w:rsidRPr="00F22658" w:rsidTr="00F51767">
        <w:tc>
          <w:tcPr>
            <w:tcW w:w="8993" w:type="dxa"/>
          </w:tcPr>
          <w:p w:rsidR="003E06A0" w:rsidRPr="00F22658" w:rsidRDefault="003E06A0" w:rsidP="00F51767">
            <w:pPr>
              <w:jc w:val="both"/>
              <w:rPr>
                <w:rFonts w:cs="Times New Roman"/>
                <w:szCs w:val="28"/>
              </w:rPr>
            </w:pPr>
            <w:r w:rsidRPr="00F22658">
              <w:rPr>
                <w:rFonts w:cs="Times New Roman"/>
                <w:szCs w:val="28"/>
              </w:rPr>
              <w:t>A. 36,3</w:t>
            </w:r>
            <w:r w:rsidRPr="00F22658">
              <w:rPr>
                <w:rFonts w:eastAsiaTheme="minorEastAsia" w:cs="Times New Roman"/>
                <w:szCs w:val="28"/>
              </w:rPr>
              <w:t>.</w:t>
            </w:r>
          </w:p>
          <w:p w:rsidR="003E06A0" w:rsidRPr="00F22658" w:rsidRDefault="003E06A0" w:rsidP="00F51767">
            <w:pPr>
              <w:jc w:val="both"/>
              <w:rPr>
                <w:rFonts w:cs="Times New Roman"/>
                <w:szCs w:val="28"/>
              </w:rPr>
            </w:pPr>
            <w:r w:rsidRPr="00F22658">
              <w:rPr>
                <w:rFonts w:cs="Times New Roman"/>
                <w:szCs w:val="28"/>
              </w:rPr>
              <w:t>B. 36,030</w:t>
            </w:r>
            <w:r w:rsidRPr="00F22658">
              <w:rPr>
                <w:rFonts w:eastAsiaTheme="minorEastAsia" w:cs="Times New Roman"/>
                <w:szCs w:val="28"/>
              </w:rPr>
              <w:t>.</w:t>
            </w:r>
          </w:p>
          <w:p w:rsidR="003E06A0" w:rsidRPr="00F22658" w:rsidRDefault="003E06A0" w:rsidP="00F51767">
            <w:pPr>
              <w:jc w:val="both"/>
              <w:rPr>
                <w:rFonts w:cs="Times New Roman"/>
                <w:szCs w:val="28"/>
              </w:rPr>
            </w:pPr>
            <w:r w:rsidRPr="00F22658">
              <w:rPr>
                <w:rFonts w:cs="Times New Roman"/>
                <w:szCs w:val="28"/>
              </w:rPr>
              <w:t>C. 36,0030</w:t>
            </w:r>
            <w:r w:rsidRPr="00F22658">
              <w:rPr>
                <w:rFonts w:eastAsiaTheme="minorEastAsia" w:cs="Times New Roman"/>
                <w:szCs w:val="28"/>
              </w:rPr>
              <w:t>.</w:t>
            </w:r>
          </w:p>
          <w:p w:rsidR="003E06A0" w:rsidRPr="00F22658" w:rsidRDefault="003E06A0" w:rsidP="00F51767">
            <w:pPr>
              <w:jc w:val="both"/>
              <w:rPr>
                <w:rFonts w:cs="Times New Roman"/>
                <w:szCs w:val="28"/>
              </w:rPr>
            </w:pPr>
            <w:r w:rsidRPr="00F22658">
              <w:rPr>
                <w:rFonts w:cs="Times New Roman"/>
                <w:szCs w:val="28"/>
              </w:rPr>
              <w:t>D. 36,003</w:t>
            </w:r>
            <w:r w:rsidRPr="00F22658">
              <w:rPr>
                <w:rFonts w:eastAsiaTheme="minorEastAsia" w:cs="Times New Roman"/>
                <w:szCs w:val="28"/>
              </w:rPr>
              <w:t>.</w:t>
            </w:r>
          </w:p>
        </w:tc>
      </w:tr>
    </w:tbl>
    <w:p w:rsidR="003E06A0" w:rsidRPr="00F22658" w:rsidRDefault="003E06A0" w:rsidP="003E06A0">
      <w:pPr>
        <w:spacing w:after="0" w:line="240" w:lineRule="auto"/>
        <w:jc w:val="both"/>
        <w:rPr>
          <w:rFonts w:cs="Times New Roman"/>
          <w:szCs w:val="28"/>
        </w:rPr>
      </w:pPr>
      <w:r w:rsidRPr="00F22658">
        <w:rPr>
          <w:rFonts w:cs="Times New Roman"/>
          <w:b/>
          <w:szCs w:val="28"/>
        </w:rPr>
        <w:t xml:space="preserve">Câu 2: </w:t>
      </w:r>
      <w:r w:rsidRPr="00F22658">
        <w:rPr>
          <w:rFonts w:cs="Times New Roman"/>
          <w:szCs w:val="28"/>
        </w:rPr>
        <w:t>Trong các số thập phân sau, số thập phân nào lớn hơn 3,14?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F22658" w:rsidRPr="00F22658" w:rsidTr="00F51767">
        <w:tc>
          <w:tcPr>
            <w:tcW w:w="8993" w:type="dxa"/>
          </w:tcPr>
          <w:p w:rsidR="003E06A0" w:rsidRPr="00F22658" w:rsidRDefault="003E06A0" w:rsidP="00F51767">
            <w:pPr>
              <w:jc w:val="both"/>
              <w:rPr>
                <w:rFonts w:cs="Times New Roman"/>
                <w:szCs w:val="28"/>
              </w:rPr>
            </w:pPr>
            <w:r w:rsidRPr="00F22658">
              <w:rPr>
                <w:rFonts w:cs="Times New Roman"/>
                <w:szCs w:val="28"/>
              </w:rPr>
              <w:t>A. 3,04</w:t>
            </w:r>
            <w:r w:rsidRPr="00F22658">
              <w:rPr>
                <w:rFonts w:eastAsiaTheme="minorEastAsia" w:cs="Times New Roman"/>
                <w:szCs w:val="28"/>
              </w:rPr>
              <w:t>.</w:t>
            </w:r>
          </w:p>
          <w:p w:rsidR="003E06A0" w:rsidRPr="00F22658" w:rsidRDefault="003E06A0" w:rsidP="00F51767">
            <w:pPr>
              <w:jc w:val="both"/>
              <w:rPr>
                <w:rFonts w:cs="Times New Roman"/>
                <w:szCs w:val="28"/>
              </w:rPr>
            </w:pPr>
            <w:r w:rsidRPr="00F22658">
              <w:rPr>
                <w:rFonts w:cs="Times New Roman"/>
                <w:szCs w:val="28"/>
              </w:rPr>
              <w:t>B. 4,13</w:t>
            </w:r>
            <w:r w:rsidRPr="00F22658">
              <w:rPr>
                <w:rFonts w:eastAsiaTheme="minorEastAsia" w:cs="Times New Roman"/>
                <w:szCs w:val="28"/>
              </w:rPr>
              <w:t>.</w:t>
            </w:r>
          </w:p>
          <w:p w:rsidR="003E06A0" w:rsidRPr="00F22658" w:rsidRDefault="003E06A0" w:rsidP="00F51767">
            <w:pPr>
              <w:jc w:val="both"/>
              <w:rPr>
                <w:rFonts w:cs="Times New Roman"/>
                <w:szCs w:val="28"/>
              </w:rPr>
            </w:pPr>
            <w:r w:rsidRPr="00F22658">
              <w:rPr>
                <w:rFonts w:cs="Times New Roman"/>
                <w:szCs w:val="28"/>
              </w:rPr>
              <w:t>C. 1,34</w:t>
            </w:r>
            <w:r w:rsidRPr="00F22658">
              <w:rPr>
                <w:rFonts w:eastAsiaTheme="minorEastAsia" w:cs="Times New Roman"/>
                <w:szCs w:val="28"/>
              </w:rPr>
              <w:t>.</w:t>
            </w:r>
          </w:p>
          <w:p w:rsidR="003E06A0" w:rsidRPr="00F22658" w:rsidRDefault="003E06A0" w:rsidP="00F51767">
            <w:pPr>
              <w:jc w:val="both"/>
              <w:rPr>
                <w:rFonts w:cs="Times New Roman"/>
                <w:szCs w:val="28"/>
              </w:rPr>
            </w:pPr>
            <w:r w:rsidRPr="00F22658">
              <w:rPr>
                <w:rFonts w:cs="Times New Roman"/>
                <w:szCs w:val="28"/>
              </w:rPr>
              <w:t>D. 1,43</w:t>
            </w:r>
            <w:r w:rsidRPr="00F22658">
              <w:rPr>
                <w:rFonts w:eastAsiaTheme="minorEastAsia" w:cs="Times New Roman"/>
                <w:szCs w:val="28"/>
              </w:rPr>
              <w:t>.</w:t>
            </w:r>
          </w:p>
        </w:tc>
      </w:tr>
    </w:tbl>
    <w:p w:rsidR="003E06A0" w:rsidRPr="00F22658" w:rsidRDefault="003E06A0" w:rsidP="003E06A0">
      <w:pPr>
        <w:spacing w:after="0" w:line="240" w:lineRule="auto"/>
        <w:jc w:val="both"/>
        <w:rPr>
          <w:rFonts w:cs="Times New Roman"/>
          <w:szCs w:val="28"/>
        </w:rPr>
      </w:pPr>
      <w:r w:rsidRPr="00F22658">
        <w:rPr>
          <w:rFonts w:cs="Times New Roman"/>
          <w:b/>
          <w:szCs w:val="28"/>
        </w:rPr>
        <w:t xml:space="preserve">Câu 3: </w:t>
      </w:r>
      <w:r w:rsidRPr="00F22658">
        <w:rPr>
          <w:rFonts w:cs="Times New Roman"/>
          <w:szCs w:val="28"/>
        </w:rPr>
        <w:t>Số thập phân nào sau đây bé hơn 95,105?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F22658" w:rsidRPr="00F22658" w:rsidTr="00F51767">
        <w:tc>
          <w:tcPr>
            <w:tcW w:w="8993" w:type="dxa"/>
          </w:tcPr>
          <w:p w:rsidR="003E06A0" w:rsidRPr="00F22658" w:rsidRDefault="003E06A0" w:rsidP="00F51767">
            <w:pPr>
              <w:jc w:val="both"/>
              <w:rPr>
                <w:rFonts w:cs="Times New Roman"/>
                <w:szCs w:val="28"/>
              </w:rPr>
            </w:pPr>
            <w:r w:rsidRPr="00F22658">
              <w:rPr>
                <w:rFonts w:cs="Times New Roman"/>
                <w:szCs w:val="28"/>
              </w:rPr>
              <w:t>A. 105,95.</w:t>
            </w:r>
          </w:p>
          <w:p w:rsidR="003E06A0" w:rsidRPr="00F22658" w:rsidRDefault="003E06A0" w:rsidP="00F51767">
            <w:pPr>
              <w:jc w:val="both"/>
              <w:rPr>
                <w:rFonts w:cs="Times New Roman"/>
                <w:szCs w:val="28"/>
              </w:rPr>
            </w:pPr>
            <w:r w:rsidRPr="00F22658">
              <w:rPr>
                <w:rFonts w:cs="Times New Roman"/>
                <w:szCs w:val="28"/>
              </w:rPr>
              <w:t>B. 59,105.</w:t>
            </w:r>
          </w:p>
          <w:p w:rsidR="003E06A0" w:rsidRPr="00F22658" w:rsidRDefault="003E06A0" w:rsidP="00F51767">
            <w:pPr>
              <w:jc w:val="both"/>
              <w:rPr>
                <w:rFonts w:cs="Times New Roman"/>
                <w:szCs w:val="28"/>
              </w:rPr>
            </w:pPr>
            <w:r w:rsidRPr="00F22658">
              <w:rPr>
                <w:rFonts w:cs="Times New Roman"/>
                <w:szCs w:val="28"/>
              </w:rPr>
              <w:t>C. 91,501.</w:t>
            </w:r>
          </w:p>
          <w:p w:rsidR="003E06A0" w:rsidRPr="00F22658" w:rsidRDefault="003E06A0" w:rsidP="00F51767">
            <w:pPr>
              <w:jc w:val="both"/>
              <w:rPr>
                <w:rFonts w:cs="Times New Roman"/>
                <w:szCs w:val="28"/>
              </w:rPr>
            </w:pPr>
            <w:r w:rsidRPr="00F22658">
              <w:rPr>
                <w:rFonts w:cs="Times New Roman"/>
                <w:szCs w:val="28"/>
              </w:rPr>
              <w:t>D. 95,051.</w:t>
            </w:r>
          </w:p>
        </w:tc>
      </w:tr>
    </w:tbl>
    <w:p w:rsidR="003E06A0" w:rsidRPr="00F22658" w:rsidRDefault="003E06A0" w:rsidP="003E06A0">
      <w:pPr>
        <w:spacing w:after="0" w:line="240" w:lineRule="auto"/>
        <w:jc w:val="both"/>
        <w:rPr>
          <w:rFonts w:cs="Times New Roman"/>
          <w:szCs w:val="28"/>
        </w:rPr>
      </w:pPr>
      <w:r w:rsidRPr="00F22658">
        <w:rPr>
          <w:rFonts w:cs="Times New Roman"/>
          <w:b/>
          <w:szCs w:val="28"/>
        </w:rPr>
        <w:t xml:space="preserve">Câu 4: </w:t>
      </w:r>
      <w:r w:rsidRPr="00F22658">
        <w:rPr>
          <w:rFonts w:cs="Times New Roman"/>
          <w:szCs w:val="28"/>
        </w:rPr>
        <w:t xml:space="preserve">Khẳng định nào sau đây là </w:t>
      </w:r>
      <w:r w:rsidRPr="00F22658">
        <w:rPr>
          <w:rFonts w:cs="Times New Roman"/>
          <w:b/>
          <w:i/>
          <w:szCs w:val="28"/>
        </w:rPr>
        <w:t>sai</w:t>
      </w:r>
      <w:r w:rsidRPr="00F22658">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F22658" w:rsidRPr="00F22658" w:rsidTr="00F51767">
        <w:trPr>
          <w:trHeight w:val="1051"/>
        </w:trPr>
        <w:tc>
          <w:tcPr>
            <w:tcW w:w="8983" w:type="dxa"/>
          </w:tcPr>
          <w:p w:rsidR="003E06A0" w:rsidRPr="00F22658" w:rsidRDefault="003E06A0" w:rsidP="00F51767">
            <w:pPr>
              <w:jc w:val="both"/>
              <w:rPr>
                <w:rFonts w:eastAsiaTheme="minorEastAsia" w:cs="Times New Roman"/>
                <w:szCs w:val="28"/>
              </w:rPr>
            </w:pPr>
            <w:r w:rsidRPr="00F22658">
              <w:rPr>
                <w:rFonts w:eastAsiaTheme="minorEastAsia" w:cs="Times New Roman"/>
                <w:szCs w:val="28"/>
              </w:rPr>
              <w:t>A. 14,25 &gt; 14,250.</w:t>
            </w:r>
          </w:p>
          <w:p w:rsidR="003E06A0" w:rsidRPr="00F22658" w:rsidRDefault="003E06A0" w:rsidP="00F51767">
            <w:pPr>
              <w:jc w:val="both"/>
              <w:rPr>
                <w:rFonts w:eastAsiaTheme="minorEastAsia" w:cs="Times New Roman"/>
                <w:szCs w:val="28"/>
              </w:rPr>
            </w:pPr>
            <w:r w:rsidRPr="00F22658">
              <w:rPr>
                <w:rFonts w:eastAsiaTheme="minorEastAsia" w:cs="Times New Roman"/>
                <w:szCs w:val="28"/>
              </w:rPr>
              <w:t>B. 66,993 = 66,9930.</w:t>
            </w:r>
          </w:p>
          <w:p w:rsidR="003E06A0" w:rsidRPr="00F22658" w:rsidRDefault="003E06A0" w:rsidP="00F51767">
            <w:pPr>
              <w:jc w:val="both"/>
              <w:rPr>
                <w:rFonts w:eastAsiaTheme="minorEastAsia" w:cs="Times New Roman"/>
                <w:szCs w:val="28"/>
              </w:rPr>
            </w:pPr>
            <w:r w:rsidRPr="00F22658">
              <w:rPr>
                <w:rFonts w:eastAsiaTheme="minorEastAsia" w:cs="Times New Roman"/>
                <w:szCs w:val="28"/>
              </w:rPr>
              <w:t>C. 0,555 &lt; 0,6.</w:t>
            </w:r>
          </w:p>
          <w:p w:rsidR="003E06A0" w:rsidRPr="00F22658" w:rsidRDefault="003E06A0" w:rsidP="00F51767">
            <w:pPr>
              <w:jc w:val="both"/>
              <w:rPr>
                <w:rFonts w:eastAsiaTheme="minorEastAsia" w:cs="Times New Roman"/>
                <w:szCs w:val="28"/>
              </w:rPr>
            </w:pPr>
            <w:r w:rsidRPr="00F22658">
              <w:rPr>
                <w:rFonts w:eastAsiaTheme="minorEastAsia" w:cs="Times New Roman"/>
                <w:szCs w:val="28"/>
              </w:rPr>
              <w:t>D. 2,152 &gt; 2,125.</w:t>
            </w:r>
          </w:p>
        </w:tc>
      </w:tr>
    </w:tbl>
    <w:p w:rsidR="003E06A0" w:rsidRPr="00F22658" w:rsidRDefault="003E06A0" w:rsidP="003E06A0">
      <w:pPr>
        <w:spacing w:after="0" w:line="240" w:lineRule="auto"/>
        <w:jc w:val="both"/>
        <w:rPr>
          <w:rFonts w:cs="Times New Roman"/>
          <w:szCs w:val="28"/>
        </w:rPr>
      </w:pPr>
      <w:r w:rsidRPr="00F22658">
        <w:rPr>
          <w:rFonts w:cs="Times New Roman"/>
          <w:b/>
          <w:szCs w:val="28"/>
        </w:rPr>
        <w:t>Câu 5:</w:t>
      </w:r>
      <w:r w:rsidRPr="00F22658">
        <w:rPr>
          <w:rFonts w:cs="Times New Roman"/>
          <w:szCs w:val="28"/>
        </w:rPr>
        <w:t xml:space="preserve"> Cho các số thập phân sau:</w:t>
      </w:r>
    </w:p>
    <w:p w:rsidR="003E06A0" w:rsidRPr="00F22658" w:rsidRDefault="003E06A0" w:rsidP="003E06A0">
      <w:pPr>
        <w:spacing w:after="0" w:line="240" w:lineRule="auto"/>
        <w:jc w:val="both"/>
        <w:rPr>
          <w:rFonts w:cs="Times New Roman"/>
          <w:b/>
          <w:i/>
          <w:szCs w:val="28"/>
        </w:rPr>
      </w:pPr>
      <w:r w:rsidRPr="00F22658">
        <w:rPr>
          <w:rFonts w:cs="Times New Roman"/>
          <w:b/>
          <w:i/>
          <w:szCs w:val="28"/>
        </w:rPr>
        <w:t>22,96; 54,7; 18,03; 22,69; 81,03</w:t>
      </w:r>
    </w:p>
    <w:p w:rsidR="003E06A0" w:rsidRPr="00F22658" w:rsidRDefault="003E06A0" w:rsidP="003E06A0">
      <w:pPr>
        <w:spacing w:after="0" w:line="240" w:lineRule="auto"/>
        <w:jc w:val="both"/>
        <w:rPr>
          <w:rFonts w:cs="Times New Roman"/>
          <w:szCs w:val="28"/>
        </w:rPr>
      </w:pPr>
      <w:r w:rsidRPr="00F22658">
        <w:rPr>
          <w:rFonts w:cs="Times New Roman"/>
          <w:szCs w:val="28"/>
        </w:rPr>
        <w:t>Thứ tự từ lớn đến bé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F22658" w:rsidRPr="00F22658" w:rsidTr="00F51767">
        <w:tc>
          <w:tcPr>
            <w:tcW w:w="8983" w:type="dxa"/>
          </w:tcPr>
          <w:p w:rsidR="003E06A0" w:rsidRPr="00F22658" w:rsidRDefault="003E06A0" w:rsidP="00F51767">
            <w:pPr>
              <w:jc w:val="both"/>
              <w:rPr>
                <w:rFonts w:cs="Times New Roman"/>
                <w:szCs w:val="28"/>
              </w:rPr>
            </w:pPr>
            <w:r w:rsidRPr="00F22658">
              <w:rPr>
                <w:rFonts w:cs="Times New Roman"/>
                <w:szCs w:val="28"/>
              </w:rPr>
              <w:t>A. 22,96; 54,7; 18,03; 22,69; 81,03.</w:t>
            </w:r>
          </w:p>
        </w:tc>
      </w:tr>
      <w:tr w:rsidR="00F22658" w:rsidRPr="00F22658" w:rsidTr="00F51767">
        <w:tc>
          <w:tcPr>
            <w:tcW w:w="8983" w:type="dxa"/>
          </w:tcPr>
          <w:p w:rsidR="003E06A0" w:rsidRPr="00F22658" w:rsidRDefault="003E06A0" w:rsidP="00F51767">
            <w:pPr>
              <w:jc w:val="both"/>
              <w:rPr>
                <w:rFonts w:cs="Times New Roman"/>
                <w:szCs w:val="28"/>
              </w:rPr>
            </w:pPr>
            <w:r w:rsidRPr="00F22658">
              <w:rPr>
                <w:rFonts w:cs="Times New Roman"/>
                <w:szCs w:val="28"/>
              </w:rPr>
              <w:t>B. 81,03; 54,7; 18,03; 22,69; 22,96.</w:t>
            </w:r>
          </w:p>
        </w:tc>
      </w:tr>
      <w:tr w:rsidR="00F22658" w:rsidRPr="00F22658" w:rsidTr="00F51767">
        <w:tc>
          <w:tcPr>
            <w:tcW w:w="8983" w:type="dxa"/>
          </w:tcPr>
          <w:p w:rsidR="003E06A0" w:rsidRPr="00F22658" w:rsidRDefault="003E06A0" w:rsidP="00F51767">
            <w:pPr>
              <w:jc w:val="both"/>
              <w:rPr>
                <w:rFonts w:cs="Times New Roman"/>
                <w:szCs w:val="28"/>
              </w:rPr>
            </w:pPr>
            <w:r w:rsidRPr="00F22658">
              <w:rPr>
                <w:rFonts w:cs="Times New Roman"/>
                <w:szCs w:val="28"/>
              </w:rPr>
              <w:t>C. 18,03; 22,96; 22,69; 81,03; 54,7.</w:t>
            </w:r>
          </w:p>
        </w:tc>
      </w:tr>
      <w:tr w:rsidR="00F22658" w:rsidRPr="00F22658" w:rsidTr="00F51767">
        <w:tc>
          <w:tcPr>
            <w:tcW w:w="8983" w:type="dxa"/>
          </w:tcPr>
          <w:p w:rsidR="003E06A0" w:rsidRPr="00F22658" w:rsidRDefault="003E06A0" w:rsidP="00F51767">
            <w:pPr>
              <w:jc w:val="both"/>
              <w:rPr>
                <w:rFonts w:cs="Times New Roman"/>
                <w:szCs w:val="28"/>
              </w:rPr>
            </w:pPr>
            <w:r w:rsidRPr="00F22658">
              <w:rPr>
                <w:rFonts w:cs="Times New Roman"/>
                <w:szCs w:val="28"/>
              </w:rPr>
              <w:t>D. 81,03; 54,7; 22,96; 22,69; 18,03.</w:t>
            </w:r>
          </w:p>
        </w:tc>
      </w:tr>
    </w:tbl>
    <w:p w:rsidR="003E06A0" w:rsidRPr="00F22658" w:rsidRDefault="003E06A0" w:rsidP="003E06A0">
      <w:pPr>
        <w:spacing w:after="0" w:line="240" w:lineRule="auto"/>
        <w:jc w:val="both"/>
        <w:rPr>
          <w:rFonts w:cs="Times New Roman"/>
          <w:szCs w:val="28"/>
        </w:rPr>
      </w:pPr>
      <w:r w:rsidRPr="00F22658">
        <w:rPr>
          <w:rFonts w:cs="Times New Roman"/>
          <w:b/>
          <w:szCs w:val="28"/>
        </w:rPr>
        <w:t>Câu 6:</w:t>
      </w:r>
      <w:r w:rsidRPr="00F22658">
        <w:rPr>
          <w:rFonts w:cs="Times New Roman"/>
          <w:szCs w:val="28"/>
        </w:rPr>
        <w:t xml:space="preserve"> Tìm khẳng định </w:t>
      </w:r>
      <w:r w:rsidRPr="00F22658">
        <w:rPr>
          <w:rFonts w:cs="Times New Roman"/>
          <w:b/>
          <w:i/>
          <w:szCs w:val="28"/>
        </w:rPr>
        <w:t>đúng</w:t>
      </w:r>
      <w:r w:rsidRPr="00F22658">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3156"/>
      </w:tblGrid>
      <w:tr w:rsidR="00F22658" w:rsidRPr="00F22658" w:rsidTr="00F51767">
        <w:tc>
          <w:tcPr>
            <w:tcW w:w="9072" w:type="dxa"/>
            <w:gridSpan w:val="2"/>
          </w:tcPr>
          <w:p w:rsidR="003E06A0" w:rsidRPr="00F22658" w:rsidRDefault="003E06A0" w:rsidP="00F51767">
            <w:pPr>
              <w:jc w:val="both"/>
              <w:rPr>
                <w:rFonts w:cs="Times New Roman"/>
                <w:szCs w:val="28"/>
              </w:rPr>
            </w:pPr>
            <w:r w:rsidRPr="00F22658">
              <w:rPr>
                <w:rFonts w:cs="Times New Roman"/>
                <w:szCs w:val="28"/>
              </w:rPr>
              <w:t>A. Hai số thập phân có phần nguyên bằng nhau thì hai số đó bằng nhau.</w:t>
            </w:r>
          </w:p>
        </w:tc>
      </w:tr>
      <w:tr w:rsidR="00F22658" w:rsidRPr="00F22658" w:rsidTr="00F51767">
        <w:tc>
          <w:tcPr>
            <w:tcW w:w="9072" w:type="dxa"/>
            <w:gridSpan w:val="2"/>
          </w:tcPr>
          <w:p w:rsidR="003E06A0" w:rsidRPr="00F22658" w:rsidRDefault="003E06A0" w:rsidP="00F51767">
            <w:pPr>
              <w:jc w:val="both"/>
              <w:rPr>
                <w:rFonts w:cs="Times New Roman"/>
                <w:szCs w:val="28"/>
              </w:rPr>
            </w:pPr>
            <w:r w:rsidRPr="00F22658">
              <w:rPr>
                <w:rFonts w:cs="Times New Roman"/>
                <w:szCs w:val="28"/>
              </w:rPr>
              <w:t>B. Hai số thập phân có phần thập phân bằng nhau thì hai số đó bằng nhau.</w:t>
            </w:r>
          </w:p>
        </w:tc>
      </w:tr>
      <w:tr w:rsidR="00F22658" w:rsidRPr="00F22658" w:rsidTr="00F51767">
        <w:tc>
          <w:tcPr>
            <w:tcW w:w="9072" w:type="dxa"/>
            <w:gridSpan w:val="2"/>
          </w:tcPr>
          <w:p w:rsidR="003E06A0" w:rsidRPr="00F22658" w:rsidRDefault="003E06A0" w:rsidP="00F51767">
            <w:pPr>
              <w:jc w:val="both"/>
              <w:rPr>
                <w:rFonts w:cs="Times New Roman"/>
                <w:szCs w:val="28"/>
              </w:rPr>
            </w:pPr>
            <w:r w:rsidRPr="00F22658">
              <w:rPr>
                <w:rFonts w:cs="Times New Roman"/>
                <w:szCs w:val="28"/>
              </w:rPr>
              <w:t>C. Hai số thập phân có phần nguyên khác nhau, số nào có phần nguyên lớn hơn thì số đó lớn hơn.</w:t>
            </w:r>
          </w:p>
        </w:tc>
      </w:tr>
      <w:tr w:rsidR="00F22658" w:rsidRPr="00F22658" w:rsidTr="00F51767">
        <w:tc>
          <w:tcPr>
            <w:tcW w:w="9072" w:type="dxa"/>
            <w:gridSpan w:val="2"/>
          </w:tcPr>
          <w:p w:rsidR="003E06A0" w:rsidRPr="00F22658" w:rsidRDefault="003E06A0" w:rsidP="00F51767">
            <w:pPr>
              <w:jc w:val="both"/>
              <w:rPr>
                <w:rFonts w:cs="Times New Roman"/>
                <w:szCs w:val="28"/>
              </w:rPr>
            </w:pPr>
            <w:r w:rsidRPr="00F22658">
              <w:rPr>
                <w:rFonts w:cs="Times New Roman"/>
                <w:szCs w:val="28"/>
              </w:rPr>
              <w:t>D. Hai số thập phân có phần nguyên khác nhau, số nào có phần thập phân lớn hơn thì lớn hơn.</w:t>
            </w:r>
          </w:p>
        </w:tc>
      </w:tr>
      <w:tr w:rsidR="00F22658" w:rsidRPr="00F22658" w:rsidTr="00F51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84" w:type="dxa"/>
            <w:tcBorders>
              <w:top w:val="nil"/>
              <w:left w:val="nil"/>
              <w:bottom w:val="nil"/>
              <w:right w:val="nil"/>
            </w:tcBorders>
          </w:tcPr>
          <w:p w:rsidR="003E06A0" w:rsidRPr="00F22658" w:rsidRDefault="003E06A0" w:rsidP="00F51767">
            <w:pPr>
              <w:jc w:val="both"/>
              <w:rPr>
                <w:rFonts w:cs="Times New Roman"/>
                <w:szCs w:val="28"/>
              </w:rPr>
            </w:pPr>
            <w:r w:rsidRPr="00F22658">
              <w:rPr>
                <w:rFonts w:cs="Times New Roman"/>
                <w:b/>
                <w:szCs w:val="28"/>
              </w:rPr>
              <w:lastRenderedPageBreak/>
              <w:t>Câu 7:</w:t>
            </w:r>
            <w:r w:rsidRPr="00F22658">
              <w:rPr>
                <w:rFonts w:cs="Times New Roman"/>
                <w:szCs w:val="28"/>
              </w:rPr>
              <w:t xml:space="preserve"> Mỗi bạn thỏ đen, thỏ nâu, thỏ trắng có cân nặng là một trong ba số đo 3,25 kg; 2,95 kg và 3,19 kg. Biết các bạn thỏ ngồi lên cầu thăng bằng như hình vẽ.</w:t>
            </w:r>
          </w:p>
          <w:p w:rsidR="003E06A0" w:rsidRPr="00F22658" w:rsidRDefault="003E06A0" w:rsidP="00F51767">
            <w:pPr>
              <w:jc w:val="both"/>
              <w:rPr>
                <w:rFonts w:cs="Times New Roman"/>
                <w:szCs w:val="28"/>
              </w:rPr>
            </w:pPr>
            <w:r w:rsidRPr="00F22658">
              <w:rPr>
                <w:rFonts w:cs="Times New Roman"/>
                <w:szCs w:val="28"/>
              </w:rPr>
              <w:t>Thỏ đen cân nặng là:</w:t>
            </w:r>
          </w:p>
        </w:tc>
        <w:tc>
          <w:tcPr>
            <w:tcW w:w="2388" w:type="dxa"/>
            <w:tcBorders>
              <w:top w:val="nil"/>
              <w:left w:val="nil"/>
              <w:bottom w:val="nil"/>
              <w:right w:val="nil"/>
            </w:tcBorders>
          </w:tcPr>
          <w:p w:rsidR="003E06A0" w:rsidRPr="00F22658" w:rsidRDefault="003E06A0" w:rsidP="00F51767">
            <w:pPr>
              <w:jc w:val="both"/>
              <w:rPr>
                <w:rFonts w:cs="Times New Roman"/>
                <w:b/>
                <w:szCs w:val="28"/>
                <w:lang w:val="nl-NL"/>
              </w:rPr>
            </w:pPr>
            <w:r w:rsidRPr="00F22658">
              <w:rPr>
                <w:rFonts w:cs="Times New Roman"/>
                <w:b/>
                <w:noProof/>
                <w:szCs w:val="28"/>
              </w:rPr>
              <w:drawing>
                <wp:inline distT="0" distB="0" distL="0" distR="0" wp14:anchorId="0EA03DAD" wp14:editId="346AC906">
                  <wp:extent cx="1866900" cy="1939542"/>
                  <wp:effectExtent l="0" t="0" r="0" b="3810"/>
                  <wp:docPr id="607244139" name="Picture 60724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72246" cy="1945096"/>
                          </a:xfrm>
                          <a:prstGeom prst="rect">
                            <a:avLst/>
                          </a:prstGeom>
                        </pic:spPr>
                      </pic:pic>
                    </a:graphicData>
                  </a:graphic>
                </wp:inline>
              </w:drawing>
            </w:r>
          </w:p>
        </w:tc>
      </w:tr>
    </w:tbl>
    <w:p w:rsidR="003E06A0" w:rsidRPr="00F22658" w:rsidRDefault="003E06A0" w:rsidP="003E06A0">
      <w:pPr>
        <w:spacing w:after="0" w:line="240" w:lineRule="auto"/>
        <w:jc w:val="both"/>
        <w:rPr>
          <w:rFonts w:eastAsiaTheme="minorEastAsia" w:cs="Times New Roman"/>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F22658" w:rsidRPr="00F22658" w:rsidTr="00F51767">
        <w:tc>
          <w:tcPr>
            <w:tcW w:w="8993" w:type="dxa"/>
          </w:tcPr>
          <w:p w:rsidR="003E06A0" w:rsidRPr="00F22658" w:rsidRDefault="003E06A0" w:rsidP="00F51767">
            <w:pPr>
              <w:jc w:val="both"/>
              <w:rPr>
                <w:rFonts w:cs="Times New Roman"/>
                <w:szCs w:val="28"/>
                <w:lang w:val="nl-NL"/>
              </w:rPr>
            </w:pPr>
            <w:r w:rsidRPr="00F22658">
              <w:rPr>
                <w:rFonts w:cs="Times New Roman"/>
                <w:szCs w:val="28"/>
                <w:lang w:val="nl-NL"/>
              </w:rPr>
              <w:t>A.</w:t>
            </w:r>
            <m:oMath>
              <m:r>
                <w:rPr>
                  <w:rFonts w:ascii="Cambria Math" w:hAnsi="Cambria Math" w:cs="Times New Roman"/>
                  <w:szCs w:val="28"/>
                  <w:lang w:val="nl-NL"/>
                </w:rPr>
                <m:t xml:space="preserve"> </m:t>
              </m:r>
            </m:oMath>
            <w:r w:rsidRPr="00F22658">
              <w:rPr>
                <w:rFonts w:cs="Times New Roman"/>
                <w:szCs w:val="28"/>
                <w:lang w:val="nl-NL"/>
              </w:rPr>
              <w:t>2,95 kg.</w:t>
            </w:r>
          </w:p>
          <w:p w:rsidR="003E06A0" w:rsidRPr="00F22658" w:rsidRDefault="003E06A0" w:rsidP="00F51767">
            <w:pPr>
              <w:jc w:val="both"/>
              <w:rPr>
                <w:rFonts w:cs="Times New Roman"/>
                <w:szCs w:val="28"/>
                <w:lang w:val="nl-NL"/>
              </w:rPr>
            </w:pPr>
            <w:r w:rsidRPr="00F22658">
              <w:rPr>
                <w:rFonts w:cs="Times New Roman"/>
                <w:szCs w:val="28"/>
                <w:lang w:val="nl-NL"/>
              </w:rPr>
              <w:t>B. 3,25 kg.</w:t>
            </w:r>
            <m:oMath>
              <m:r>
                <w:rPr>
                  <w:rFonts w:ascii="Cambria Math" w:hAnsi="Cambria Math" w:cs="Times New Roman"/>
                  <w:szCs w:val="28"/>
                  <w:lang w:val="nl-NL"/>
                </w:rPr>
                <m:t xml:space="preserve"> </m:t>
              </m:r>
            </m:oMath>
          </w:p>
          <w:p w:rsidR="003E06A0" w:rsidRPr="00F22658" w:rsidRDefault="003E06A0" w:rsidP="00F51767">
            <w:pPr>
              <w:jc w:val="both"/>
              <w:rPr>
                <w:rFonts w:cs="Times New Roman"/>
                <w:szCs w:val="28"/>
                <w:lang w:val="nl-NL"/>
              </w:rPr>
            </w:pPr>
            <w:r w:rsidRPr="00F22658">
              <w:rPr>
                <w:rFonts w:cs="Times New Roman"/>
                <w:szCs w:val="28"/>
                <w:lang w:val="nl-NL"/>
              </w:rPr>
              <w:t>C. 3,19 kg.</w:t>
            </w:r>
          </w:p>
          <w:p w:rsidR="003E06A0" w:rsidRPr="00F22658" w:rsidRDefault="003E06A0" w:rsidP="00F51767">
            <w:pPr>
              <w:jc w:val="both"/>
              <w:rPr>
                <w:rFonts w:cs="Times New Roman"/>
                <w:szCs w:val="28"/>
                <w:lang w:val="nl-NL"/>
              </w:rPr>
            </w:pPr>
            <w:r w:rsidRPr="00F22658">
              <w:rPr>
                <w:rFonts w:cs="Times New Roman"/>
                <w:szCs w:val="28"/>
                <w:lang w:val="nl-NL"/>
              </w:rPr>
              <w:t>D. 2,59 kg.</w:t>
            </w:r>
          </w:p>
        </w:tc>
      </w:tr>
    </w:tbl>
    <w:p w:rsidR="003E06A0" w:rsidRPr="00F22658" w:rsidRDefault="003E06A0" w:rsidP="003E06A0">
      <w:pPr>
        <w:spacing w:after="0" w:line="240" w:lineRule="auto"/>
        <w:jc w:val="both"/>
        <w:rPr>
          <w:rFonts w:cs="Times New Roman"/>
          <w:szCs w:val="28"/>
          <w:lang w:val="nl-NL"/>
        </w:rPr>
      </w:pPr>
      <w:r w:rsidRPr="00F22658">
        <w:rPr>
          <w:rFonts w:cs="Times New Roman"/>
          <w:b/>
          <w:szCs w:val="28"/>
          <w:lang w:val="nl-NL"/>
        </w:rPr>
        <w:t>Câu 8:</w:t>
      </w:r>
      <w:r w:rsidRPr="00F22658">
        <w:rPr>
          <w:rFonts w:cs="Times New Roman"/>
          <w:szCs w:val="28"/>
          <w:lang w:val="nl-NL"/>
        </w:rPr>
        <w:t xml:space="preserve"> Cô Ly có một tấm vải, cô dùng 3,55 m để may quần, 2,65 m để may áo, 1,13 m để may khăn và 0,9 m để may túi. Đồ vật nào cần nhiều vải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F22658" w:rsidRPr="00F22658" w:rsidTr="00F51767">
        <w:tc>
          <w:tcPr>
            <w:tcW w:w="8983"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A. Khăn.</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B. Áo</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C. Quần.</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D. Túi.</w:t>
            </w:r>
          </w:p>
        </w:tc>
      </w:tr>
    </w:tbl>
    <w:p w:rsidR="003E06A0" w:rsidRPr="00F22658" w:rsidRDefault="003E06A0" w:rsidP="003E06A0">
      <w:pPr>
        <w:spacing w:after="0" w:line="240" w:lineRule="auto"/>
        <w:jc w:val="both"/>
        <w:rPr>
          <w:rFonts w:eastAsia="Times New Roman" w:cs="Times New Roman"/>
          <w:szCs w:val="28"/>
          <w:lang w:val="nl-NL"/>
        </w:rPr>
      </w:pPr>
      <w:r w:rsidRPr="00F22658">
        <w:rPr>
          <w:rFonts w:eastAsia="Times New Roman" w:cs="Times New Roman"/>
          <w:b/>
          <w:szCs w:val="28"/>
          <w:lang w:val="nl-NL"/>
        </w:rPr>
        <w:t xml:space="preserve">Câu 9: </w:t>
      </w:r>
      <w:r w:rsidRPr="00F22658">
        <w:rPr>
          <w:rFonts w:eastAsia="Times New Roman" w:cs="Times New Roman"/>
          <w:szCs w:val="28"/>
          <w:lang w:val="nl-NL"/>
        </w:rPr>
        <w:t>Một cửa hàng hoa quả ngày thứ nhất bán được 12,35 kg ổi, ngày thứ hai bán được 15,23 kg ổi; ngày thứ ba bán được 9,25 kg ổi và ngày thứ tư bán được 10,05 kg ổi. Cửa hàng bán được số ki – lô – gam ổi ít nhất vào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F22658" w:rsidRPr="00F22658" w:rsidTr="00F51767">
        <w:trPr>
          <w:trHeight w:val="1051"/>
        </w:trPr>
        <w:tc>
          <w:tcPr>
            <w:tcW w:w="8983"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A. Thứ nhất.</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B. Thứ hai.</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C. Thứ tư.</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D. Thứ ba.</w:t>
            </w:r>
          </w:p>
        </w:tc>
      </w:tr>
    </w:tbl>
    <w:p w:rsidR="003E06A0" w:rsidRPr="00F22658" w:rsidRDefault="003E06A0" w:rsidP="003E06A0">
      <w:pPr>
        <w:spacing w:after="0" w:line="240" w:lineRule="auto"/>
        <w:jc w:val="both"/>
        <w:rPr>
          <w:rFonts w:eastAsia="Times New Roman" w:cs="Times New Roman"/>
          <w:szCs w:val="28"/>
          <w:lang w:val="nl-NL"/>
        </w:rPr>
      </w:pPr>
      <w:r w:rsidRPr="00F22658">
        <w:rPr>
          <w:rFonts w:eastAsia="Times New Roman" w:cs="Times New Roman"/>
          <w:b/>
          <w:szCs w:val="28"/>
          <w:lang w:val="nl-NL"/>
        </w:rPr>
        <w:t>Câu 10:</w:t>
      </w:r>
      <w:r w:rsidRPr="00F22658">
        <w:rPr>
          <w:rFonts w:eastAsia="Times New Roman" w:cs="Times New Roman"/>
          <w:szCs w:val="28"/>
          <w:lang w:val="nl-NL"/>
        </w:rPr>
        <w:t xml:space="preserve"> Từ bốn số 0; 1; 2; 3 có thể lập được bao nhiêu số thập phân có 4 chữ số khác nhau, trong đó phần nguyên là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F22658" w:rsidRPr="00F22658" w:rsidTr="00F51767">
        <w:tc>
          <w:tcPr>
            <w:tcW w:w="8993"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A. 5.</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B. 8.</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C. 7.</w:t>
            </w:r>
          </w:p>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D. 6.</w:t>
            </w:r>
          </w:p>
        </w:tc>
      </w:tr>
    </w:tbl>
    <w:p w:rsidR="003E06A0" w:rsidRPr="00F22658" w:rsidRDefault="003E06A0" w:rsidP="003E06A0">
      <w:pPr>
        <w:spacing w:after="0" w:line="240" w:lineRule="auto"/>
        <w:jc w:val="both"/>
        <w:rPr>
          <w:rFonts w:eastAsia="Times New Roman" w:cs="Times New Roman"/>
          <w:b/>
          <w:szCs w:val="28"/>
          <w:lang w:val="nl-NL"/>
        </w:rPr>
      </w:pPr>
      <w:r w:rsidRPr="00F22658">
        <w:rPr>
          <w:rFonts w:eastAsia="Times New Roman" w:cs="Times New Roman"/>
          <w:b/>
          <w:szCs w:val="28"/>
          <w:lang w:val="nl-NL"/>
        </w:rPr>
        <w:t>II. Phần tự luận</w:t>
      </w:r>
    </w:p>
    <w:p w:rsidR="003E06A0" w:rsidRPr="00F22658" w:rsidRDefault="003E06A0" w:rsidP="003E06A0">
      <w:pPr>
        <w:spacing w:after="0" w:line="240" w:lineRule="auto"/>
        <w:jc w:val="both"/>
        <w:rPr>
          <w:rFonts w:eastAsia="Times New Roman" w:cs="Times New Roman"/>
          <w:szCs w:val="28"/>
        </w:rPr>
      </w:pPr>
      <w:r w:rsidRPr="00F22658">
        <w:rPr>
          <w:rFonts w:eastAsia="Times New Roman" w:cs="Times New Roman"/>
          <w:b/>
          <w:szCs w:val="28"/>
        </w:rPr>
        <w:t xml:space="preserve">Bài 1: </w:t>
      </w:r>
      <w:r w:rsidRPr="00F22658">
        <w:rPr>
          <w:rFonts w:eastAsia="Times New Roman" w:cs="Times New Roman"/>
          <w:szCs w:val="28"/>
        </w:rPr>
        <w:t>So sánh hai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2994"/>
        <w:gridCol w:w="2995"/>
      </w:tblGrid>
      <w:tr w:rsidR="00F22658" w:rsidRPr="00F22658" w:rsidTr="00F51767">
        <w:tc>
          <w:tcPr>
            <w:tcW w:w="2994"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t>a) 4,785 và 3,785;</w:t>
            </w:r>
          </w:p>
        </w:tc>
        <w:tc>
          <w:tcPr>
            <w:tcW w:w="2994"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t>b) 24,518 và 24,52;</w:t>
            </w:r>
          </w:p>
        </w:tc>
        <w:tc>
          <w:tcPr>
            <w:tcW w:w="2995"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t>c) 90,051 và 90,105;</w:t>
            </w:r>
          </w:p>
        </w:tc>
      </w:tr>
      <w:tr w:rsidR="00F22658" w:rsidRPr="00F22658" w:rsidTr="00F51767">
        <w:tc>
          <w:tcPr>
            <w:tcW w:w="2994"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t>d) 125,8 và 125,79;</w:t>
            </w:r>
          </w:p>
        </w:tc>
        <w:tc>
          <w:tcPr>
            <w:tcW w:w="2994"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t>e) 0,8 và 0,80;</w:t>
            </w:r>
          </w:p>
        </w:tc>
        <w:tc>
          <w:tcPr>
            <w:tcW w:w="2995"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t>g) 71,010 và 71,01.</w:t>
            </w:r>
          </w:p>
        </w:tc>
      </w:tr>
    </w:tbl>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eastAsia="Times New Roman" w:cs="Times New Roman"/>
          <w:szCs w:val="28"/>
        </w:rPr>
      </w:pPr>
      <w:r w:rsidRPr="00F22658">
        <w:rPr>
          <w:rFonts w:eastAsia="Times New Roman" w:cs="Times New Roman"/>
          <w:b/>
          <w:szCs w:val="28"/>
        </w:rPr>
        <w:t xml:space="preserve">Bài 2: </w:t>
      </w:r>
      <w:r w:rsidRPr="00F22658">
        <w:rPr>
          <w:rFonts w:eastAsia="Times New Roman" w:cs="Times New Roman"/>
          <w:szCs w:val="28"/>
        </w:rPr>
        <w:t>Viết các số sau theo thứ tự từ bé đến lớn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F22658" w:rsidRPr="00F22658" w:rsidTr="00F51767">
        <w:tc>
          <w:tcPr>
            <w:tcW w:w="8983"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t>a) 0,007; 0,070; 1,15; 11,5; 21;03.</w:t>
            </w:r>
          </w:p>
        </w:tc>
      </w:tr>
      <w:tr w:rsidR="00F22658" w:rsidRPr="00F22658" w:rsidTr="00F51767">
        <w:tc>
          <w:tcPr>
            <w:tcW w:w="8983"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lastRenderedPageBreak/>
              <w:t>b) 9,653; 9,356; 9,563; 6,593; 6,953.</w:t>
            </w:r>
          </w:p>
        </w:tc>
      </w:tr>
      <w:tr w:rsidR="00F22658" w:rsidRPr="00F22658" w:rsidTr="00F51767">
        <w:tc>
          <w:tcPr>
            <w:tcW w:w="8983" w:type="dxa"/>
          </w:tcPr>
          <w:p w:rsidR="003E06A0" w:rsidRPr="00F22658" w:rsidRDefault="003E06A0" w:rsidP="00F51767">
            <w:pPr>
              <w:jc w:val="both"/>
              <w:rPr>
                <w:rFonts w:eastAsia="Times New Roman" w:cs="Times New Roman"/>
                <w:szCs w:val="28"/>
              </w:rPr>
            </w:pPr>
            <w:r w:rsidRPr="00F22658">
              <w:rPr>
                <w:rFonts w:eastAsia="Times New Roman" w:cs="Times New Roman"/>
                <w:szCs w:val="28"/>
              </w:rPr>
              <w:t xml:space="preserve">c) 0,93;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83</m:t>
                  </m:r>
                </m:num>
                <m:den>
                  <m:r>
                    <w:rPr>
                      <w:rFonts w:ascii="Cambria Math" w:eastAsia="Times New Roman" w:hAnsi="Cambria Math" w:cs="Times New Roman"/>
                      <w:szCs w:val="28"/>
                    </w:rPr>
                    <m:t>100</m:t>
                  </m:r>
                </m:den>
              </m:f>
            </m:oMath>
            <w:r w:rsidRPr="00F22658">
              <w:rPr>
                <w:rFonts w:eastAsia="Times New Roman" w:cs="Times New Roman"/>
                <w:szCs w:val="28"/>
              </w:rPr>
              <w:t xml:space="preserve">;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114</m:t>
                  </m:r>
                </m:num>
                <m:den>
                  <m:r>
                    <w:rPr>
                      <w:rFonts w:ascii="Cambria Math" w:eastAsia="Times New Roman" w:hAnsi="Cambria Math" w:cs="Times New Roman"/>
                      <w:szCs w:val="28"/>
                    </w:rPr>
                    <m:t>100</m:t>
                  </m:r>
                </m:den>
              </m:f>
            </m:oMath>
            <w:r w:rsidRPr="00F22658">
              <w:rPr>
                <w:rFonts w:eastAsia="Times New Roman" w:cs="Times New Roman"/>
                <w:szCs w:val="28"/>
              </w:rPr>
              <w:t xml:space="preserve">; 1,04;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9</m:t>
                  </m:r>
                </m:num>
                <m:den>
                  <m:r>
                    <w:rPr>
                      <w:rFonts w:ascii="Cambria Math" w:eastAsia="Times New Roman" w:hAnsi="Cambria Math" w:cs="Times New Roman"/>
                      <w:szCs w:val="28"/>
                    </w:rPr>
                    <m:t>10</m:t>
                  </m:r>
                </m:den>
              </m:f>
            </m:oMath>
            <w:r w:rsidRPr="00F22658">
              <w:rPr>
                <w:rFonts w:eastAsia="Times New Roman" w:cs="Times New Roman"/>
                <w:szCs w:val="28"/>
              </w:rPr>
              <w:t>.</w:t>
            </w:r>
          </w:p>
        </w:tc>
      </w:tr>
    </w:tbl>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eastAsia="Times New Roman" w:cs="Times New Roman"/>
          <w:b/>
          <w:szCs w:val="28"/>
        </w:rPr>
      </w:pPr>
      <w:r w:rsidRPr="00F22658">
        <w:rPr>
          <w:rFonts w:eastAsia="Times New Roman" w:cs="Times New Roman"/>
          <w:b/>
          <w:szCs w:val="28"/>
        </w:rPr>
        <w:t xml:space="preserve">Bài 3: </w:t>
      </w:r>
      <w:r w:rsidRPr="00F22658">
        <w:rPr>
          <w:rFonts w:eastAsia="Times New Roman" w:cs="Times New Roman"/>
          <w:szCs w:val="28"/>
        </w:rPr>
        <w:t>Điền &gt;;&lt;;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2994"/>
        <w:gridCol w:w="2995"/>
      </w:tblGrid>
      <w:tr w:rsidR="00F22658" w:rsidRPr="00F22658" w:rsidTr="00F51767">
        <w:tc>
          <w:tcPr>
            <w:tcW w:w="2994"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a) 73,384 ... 73,385;</w:t>
            </w:r>
          </w:p>
        </w:tc>
        <w:tc>
          <w:tcPr>
            <w:tcW w:w="2994"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b) 85,06 ... 85,060;</w:t>
            </w:r>
          </w:p>
        </w:tc>
        <w:tc>
          <w:tcPr>
            <w:tcW w:w="2995"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c) 1954,32 ... 195,432;</w:t>
            </w:r>
          </w:p>
        </w:tc>
      </w:tr>
      <w:tr w:rsidR="00F22658" w:rsidRPr="00F22658" w:rsidTr="00F51767">
        <w:tc>
          <w:tcPr>
            <w:tcW w:w="2994"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m:t>
                  </m:r>
                </m:num>
                <m:den>
                  <m:r>
                    <w:rPr>
                      <w:rFonts w:ascii="Cambria Math" w:eastAsia="Times New Roman" w:hAnsi="Cambria Math" w:cs="Times New Roman"/>
                      <w:szCs w:val="28"/>
                      <w:lang w:val="nl-NL"/>
                    </w:rPr>
                    <m:t>100</m:t>
                  </m:r>
                </m:den>
              </m:f>
            </m:oMath>
            <w:r w:rsidRPr="00F22658">
              <w:rPr>
                <w:rFonts w:eastAsia="Times New Roman" w:cs="Times New Roman"/>
                <w:szCs w:val="28"/>
                <w:lang w:val="nl-NL"/>
              </w:rPr>
              <w:t xml:space="preserve"> ... 0,05</w:t>
            </w:r>
          </w:p>
        </w:tc>
        <w:tc>
          <w:tcPr>
            <w:tcW w:w="2994"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 xml:space="preserve">e) 13,259 ...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13 259</m:t>
                  </m:r>
                </m:num>
                <m:den>
                  <m:r>
                    <w:rPr>
                      <w:rFonts w:ascii="Cambria Math" w:eastAsia="Times New Roman" w:hAnsi="Cambria Math" w:cs="Times New Roman"/>
                      <w:szCs w:val="28"/>
                      <w:lang w:val="nl-NL"/>
                    </w:rPr>
                    <m:t>10 000</m:t>
                  </m:r>
                </m:den>
              </m:f>
            </m:oMath>
          </w:p>
        </w:tc>
        <w:tc>
          <w:tcPr>
            <w:tcW w:w="2995" w:type="dxa"/>
          </w:tcPr>
          <w:p w:rsidR="003E06A0" w:rsidRPr="00F22658" w:rsidRDefault="003E06A0" w:rsidP="00F51767">
            <w:pPr>
              <w:jc w:val="both"/>
              <w:rPr>
                <w:rFonts w:eastAsia="Times New Roman" w:cs="Times New Roman"/>
                <w:szCs w:val="28"/>
                <w:lang w:val="nl-NL"/>
              </w:rPr>
            </w:pPr>
            <w:r w:rsidRPr="00F22658">
              <w:rPr>
                <w:rFonts w:eastAsia="Times New Roman" w:cs="Times New Roman"/>
                <w:szCs w:val="28"/>
                <w:lang w:val="nl-NL"/>
              </w:rPr>
              <w:t xml:space="preserve">g) 97,999 ... 98. </w:t>
            </w:r>
          </w:p>
        </w:tc>
      </w:tr>
    </w:tbl>
    <w:p w:rsidR="003E06A0" w:rsidRPr="00F22658" w:rsidRDefault="003E06A0" w:rsidP="003E06A0">
      <w:pPr>
        <w:spacing w:after="0" w:line="240" w:lineRule="auto"/>
        <w:jc w:val="both"/>
        <w:rPr>
          <w:rFonts w:eastAsia="Times New Roman" w:cs="Times New Roman"/>
          <w:b/>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005"/>
      </w:tblGrid>
      <w:tr w:rsidR="00F22658" w:rsidRPr="00F22658" w:rsidTr="00F51767">
        <w:tc>
          <w:tcPr>
            <w:tcW w:w="4978" w:type="dxa"/>
          </w:tcPr>
          <w:p w:rsidR="003E06A0" w:rsidRPr="00F22658" w:rsidRDefault="003E06A0" w:rsidP="00F51767">
            <w:pPr>
              <w:jc w:val="both"/>
              <w:rPr>
                <w:rFonts w:eastAsia="Times New Roman" w:cs="Times New Roman"/>
                <w:szCs w:val="28"/>
                <w:lang w:val="nl-NL"/>
              </w:rPr>
            </w:pPr>
            <w:r w:rsidRPr="00F22658">
              <w:rPr>
                <w:rFonts w:eastAsia="Times New Roman" w:cs="Times New Roman"/>
                <w:b/>
                <w:szCs w:val="28"/>
                <w:lang w:val="nl-NL"/>
              </w:rPr>
              <w:t xml:space="preserve">Bài 4: </w:t>
            </w:r>
            <w:r w:rsidRPr="00F22658">
              <w:rPr>
                <w:rFonts w:eastAsia="Times New Roman" w:cs="Times New Roman"/>
                <w:szCs w:val="28"/>
                <w:lang w:val="nl-NL"/>
              </w:rPr>
              <w:t>Bốn bạn Minh, Hà, Việt, Khang thi chạy trên cùng 1 quãng đường. Biết rằng Minh chạy hết 1,2 phút, Hà chạy hết 3,03 phút, Việt chạy hết 1,15 phút và Khang chạy hết 2,45 phút. Hỏi ai là người về đích đầu tiên, ai là người về đích cuối cùng?</w:t>
            </w:r>
          </w:p>
        </w:tc>
        <w:tc>
          <w:tcPr>
            <w:tcW w:w="4005" w:type="dxa"/>
          </w:tcPr>
          <w:p w:rsidR="003E06A0" w:rsidRPr="00F22658" w:rsidRDefault="003E06A0" w:rsidP="00F51767">
            <w:pPr>
              <w:jc w:val="both"/>
              <w:rPr>
                <w:rFonts w:eastAsia="Times New Roman" w:cs="Times New Roman"/>
                <w:b/>
                <w:szCs w:val="28"/>
                <w:lang w:val="nl-NL"/>
              </w:rPr>
            </w:pPr>
            <w:r w:rsidRPr="00F22658">
              <w:rPr>
                <w:rFonts w:eastAsia="Times New Roman" w:cs="Times New Roman"/>
                <w:b/>
                <w:noProof/>
                <w:szCs w:val="28"/>
              </w:rPr>
              <w:drawing>
                <wp:inline distT="0" distB="0" distL="0" distR="0" wp14:anchorId="7FAEC757" wp14:editId="6F223E7A">
                  <wp:extent cx="2352675" cy="1392749"/>
                  <wp:effectExtent l="0" t="0" r="0" b="0"/>
                  <wp:docPr id="1176561058" name="Picture 117656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61129" cy="1397754"/>
                          </a:xfrm>
                          <a:prstGeom prst="rect">
                            <a:avLst/>
                          </a:prstGeom>
                        </pic:spPr>
                      </pic:pic>
                    </a:graphicData>
                  </a:graphic>
                </wp:inline>
              </w:drawing>
            </w:r>
          </w:p>
        </w:tc>
      </w:tr>
    </w:tbl>
    <w:p w:rsidR="003E06A0" w:rsidRPr="00F22658" w:rsidRDefault="003E06A0" w:rsidP="003E06A0">
      <w:pPr>
        <w:spacing w:after="0" w:line="240" w:lineRule="auto"/>
        <w:jc w:val="center"/>
        <w:rPr>
          <w:rFonts w:cs="Times New Roman"/>
          <w:szCs w:val="28"/>
          <w:u w:val="single"/>
        </w:rPr>
      </w:pPr>
      <w:r w:rsidRPr="00F22658">
        <w:rPr>
          <w:rFonts w:cs="Times New Roman"/>
          <w:szCs w:val="28"/>
          <w:u w:val="single"/>
        </w:rPr>
        <w:t>Bài giải</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2"/>
        <w:gridCol w:w="3721"/>
      </w:tblGrid>
      <w:tr w:rsidR="00F22658" w:rsidRPr="00F22658" w:rsidTr="00F51767">
        <w:tc>
          <w:tcPr>
            <w:tcW w:w="5262" w:type="dxa"/>
          </w:tcPr>
          <w:p w:rsidR="003E06A0" w:rsidRPr="00F22658" w:rsidRDefault="003E06A0" w:rsidP="00F51767">
            <w:pPr>
              <w:jc w:val="both"/>
              <w:rPr>
                <w:rFonts w:eastAsia="Times New Roman" w:cs="Times New Roman"/>
                <w:noProof/>
                <w:szCs w:val="28"/>
              </w:rPr>
            </w:pPr>
          </w:p>
          <w:p w:rsidR="003E06A0" w:rsidRPr="00F22658" w:rsidRDefault="003E06A0" w:rsidP="00F51767">
            <w:pPr>
              <w:jc w:val="both"/>
              <w:rPr>
                <w:rFonts w:eastAsia="Times New Roman" w:cs="Times New Roman"/>
                <w:noProof/>
                <w:szCs w:val="28"/>
              </w:rPr>
            </w:pPr>
            <w:r w:rsidRPr="00F22658">
              <w:rPr>
                <w:rFonts w:eastAsia="Times New Roman" w:cs="Times New Roman"/>
                <w:b/>
                <w:noProof/>
                <w:szCs w:val="28"/>
              </w:rPr>
              <w:t>Bài 5:</w:t>
            </w:r>
            <w:r w:rsidRPr="00F22658">
              <w:rPr>
                <w:rFonts w:eastAsia="Times New Roman" w:cs="Times New Roman"/>
                <w:noProof/>
                <w:szCs w:val="28"/>
              </w:rPr>
              <w:t xml:space="preserve"> Mẹ và Thảo cùng vào bếp làm bánh. Mẹ dùng 112,5 gam bột mì và 40,3 gam đường; Thảo dùng 100,6 gam bột mì và 45,8 gam đường.</w:t>
            </w:r>
          </w:p>
          <w:p w:rsidR="003E06A0" w:rsidRPr="00F22658" w:rsidRDefault="003E06A0" w:rsidP="00F51767">
            <w:pPr>
              <w:jc w:val="both"/>
              <w:rPr>
                <w:rFonts w:eastAsia="Times New Roman" w:cs="Times New Roman"/>
                <w:noProof/>
                <w:szCs w:val="28"/>
              </w:rPr>
            </w:pPr>
            <w:r w:rsidRPr="00F22658">
              <w:rPr>
                <w:rFonts w:eastAsia="Times New Roman" w:cs="Times New Roman"/>
                <w:noProof/>
                <w:szCs w:val="28"/>
              </w:rPr>
              <w:t>a) Ai là người dùng nhiều bột mì hơn?</w:t>
            </w:r>
          </w:p>
          <w:p w:rsidR="003E06A0" w:rsidRPr="00F22658" w:rsidRDefault="003E06A0" w:rsidP="00F51767">
            <w:pPr>
              <w:jc w:val="both"/>
              <w:rPr>
                <w:rFonts w:eastAsia="Times New Roman" w:cs="Times New Roman"/>
                <w:noProof/>
                <w:szCs w:val="28"/>
              </w:rPr>
            </w:pPr>
            <w:r w:rsidRPr="00F22658">
              <w:rPr>
                <w:rFonts w:eastAsia="Times New Roman" w:cs="Times New Roman"/>
                <w:noProof/>
                <w:szCs w:val="28"/>
              </w:rPr>
              <w:t>b) Ai là người dùng nhiều đường hơn?</w:t>
            </w:r>
          </w:p>
        </w:tc>
        <w:tc>
          <w:tcPr>
            <w:tcW w:w="3721" w:type="dxa"/>
          </w:tcPr>
          <w:p w:rsidR="003E06A0" w:rsidRPr="00F22658" w:rsidRDefault="003E06A0" w:rsidP="00F51767">
            <w:pPr>
              <w:jc w:val="both"/>
              <w:rPr>
                <w:rFonts w:eastAsia="Times New Roman" w:cs="Times New Roman"/>
                <w:noProof/>
                <w:szCs w:val="28"/>
              </w:rPr>
            </w:pPr>
            <w:r w:rsidRPr="00F22658">
              <w:rPr>
                <w:rFonts w:eastAsia="Times New Roman" w:cs="Times New Roman"/>
                <w:noProof/>
                <w:szCs w:val="28"/>
              </w:rPr>
              <w:drawing>
                <wp:inline distT="0" distB="0" distL="0" distR="0" wp14:anchorId="0FC3C17D" wp14:editId="63E292ED">
                  <wp:extent cx="2183832" cy="1447800"/>
                  <wp:effectExtent l="0" t="0" r="6985" b="0"/>
                  <wp:docPr id="741657549" name="Picture 74165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86612" cy="1449643"/>
                          </a:xfrm>
                          <a:prstGeom prst="rect">
                            <a:avLst/>
                          </a:prstGeom>
                        </pic:spPr>
                      </pic:pic>
                    </a:graphicData>
                  </a:graphic>
                </wp:inline>
              </w:drawing>
            </w:r>
          </w:p>
        </w:tc>
      </w:tr>
    </w:tbl>
    <w:p w:rsidR="003E06A0" w:rsidRPr="00F22658" w:rsidRDefault="003E06A0" w:rsidP="003E06A0">
      <w:pPr>
        <w:spacing w:after="0" w:line="240" w:lineRule="auto"/>
        <w:jc w:val="center"/>
        <w:rPr>
          <w:rFonts w:cs="Times New Roman"/>
          <w:szCs w:val="28"/>
          <w:u w:val="single"/>
        </w:rPr>
      </w:pPr>
      <w:r w:rsidRPr="00F22658">
        <w:rPr>
          <w:rFonts w:cs="Times New Roman"/>
          <w:szCs w:val="28"/>
          <w:u w:val="single"/>
        </w:rPr>
        <w:t>Bài giải</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cs="Times New Roman"/>
          <w:szCs w:val="28"/>
        </w:rPr>
      </w:pPr>
      <w:r w:rsidRPr="00F22658">
        <w:rPr>
          <w:rFonts w:cs="Times New Roman"/>
          <w:szCs w:val="28"/>
        </w:rPr>
        <w:t>………………………………………………………………………………………</w:t>
      </w:r>
    </w:p>
    <w:p w:rsidR="003E06A0" w:rsidRPr="00F22658" w:rsidRDefault="003E06A0" w:rsidP="003E06A0">
      <w:pPr>
        <w:spacing w:after="0" w:line="240" w:lineRule="auto"/>
        <w:jc w:val="both"/>
        <w:rPr>
          <w:rFonts w:eastAsia="Times New Roman" w:cs="Times New Roman"/>
          <w:b/>
          <w:szCs w:val="28"/>
        </w:rPr>
      </w:pPr>
      <w:r w:rsidRPr="00F22658">
        <w:rPr>
          <w:rFonts w:cs="Times New Roman"/>
          <w:szCs w:val="28"/>
        </w:rPr>
        <w:t>………………………………………………………………………………………</w:t>
      </w:r>
    </w:p>
    <w:p w:rsidR="003E06A0" w:rsidRPr="00F22658" w:rsidRDefault="003E06A0" w:rsidP="003E06A0">
      <w:pPr>
        <w:spacing w:after="0" w:line="240" w:lineRule="auto"/>
        <w:jc w:val="both"/>
        <w:rPr>
          <w:rFonts w:eastAsia="Times New Roman" w:cs="Times New Roman"/>
          <w:szCs w:val="28"/>
        </w:rPr>
      </w:pPr>
      <w:r w:rsidRPr="00F22658">
        <w:rPr>
          <w:rFonts w:eastAsia="Times New Roman" w:cs="Times New Roman"/>
          <w:b/>
          <w:szCs w:val="28"/>
        </w:rPr>
        <w:t xml:space="preserve">Bài 6: </w:t>
      </w:r>
      <w:r w:rsidRPr="00F22658">
        <w:rPr>
          <w:rFonts w:eastAsia="Times New Roman" w:cs="Times New Roman"/>
          <w:szCs w:val="28"/>
        </w:rPr>
        <w:t>Hãy giúp Ong</w:t>
      </w:r>
      <w:r w:rsidRPr="00F22658">
        <w:rPr>
          <w:rFonts w:eastAsia="Times New Roman" w:cs="Times New Roman"/>
          <w:b/>
          <w:szCs w:val="28"/>
        </w:rPr>
        <w:t xml:space="preserve"> </w:t>
      </w:r>
      <w:r w:rsidRPr="00F22658">
        <w:rPr>
          <w:rFonts w:eastAsia="Times New Roman" w:cs="Times New Roman"/>
          <w:szCs w:val="28"/>
        </w:rPr>
        <w:t>tìm đường về tổ, biết rằng Ong phải đi theo đường đi có các số thập phân lớn hơn 2,1 và nhỏ hơn 9.</w:t>
      </w:r>
    </w:p>
    <w:p w:rsidR="003E06A0" w:rsidRPr="00F22658" w:rsidRDefault="003E06A0" w:rsidP="003E06A0">
      <w:pPr>
        <w:spacing w:after="0" w:line="240" w:lineRule="auto"/>
        <w:jc w:val="center"/>
        <w:rPr>
          <w:rFonts w:eastAsia="Times New Roman" w:cs="Times New Roman"/>
          <w:szCs w:val="28"/>
          <w:lang w:val="nl-NL"/>
        </w:rPr>
      </w:pPr>
      <w:r w:rsidRPr="00F22658">
        <w:rPr>
          <w:rFonts w:eastAsia="Times New Roman" w:cs="Times New Roman"/>
          <w:noProof/>
          <w:szCs w:val="28"/>
        </w:rPr>
        <w:lastRenderedPageBreak/>
        <w:drawing>
          <wp:inline distT="0" distB="0" distL="0" distR="0" wp14:anchorId="062B88FC" wp14:editId="4F32DAD3">
            <wp:extent cx="4893945" cy="2457762"/>
            <wp:effectExtent l="0" t="0" r="1905" b="0"/>
            <wp:docPr id="214998219" name="Picture 214998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96793" cy="2459192"/>
                    </a:xfrm>
                    <a:prstGeom prst="rect">
                      <a:avLst/>
                    </a:prstGeom>
                  </pic:spPr>
                </pic:pic>
              </a:graphicData>
            </a:graphic>
          </wp:inline>
        </w:drawing>
      </w:r>
    </w:p>
    <w:bookmarkEnd w:id="0"/>
    <w:p w:rsidR="007F4A19" w:rsidRPr="00F22658" w:rsidRDefault="007F4A19"/>
    <w:sectPr w:rsidR="007F4A19" w:rsidRPr="00F22658"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A555D"/>
    <w:rsid w:val="00367AF7"/>
    <w:rsid w:val="003E06A0"/>
    <w:rsid w:val="00484633"/>
    <w:rsid w:val="00671ED8"/>
    <w:rsid w:val="007D0D5C"/>
    <w:rsid w:val="007F4A19"/>
    <w:rsid w:val="00881AC0"/>
    <w:rsid w:val="00896DC3"/>
    <w:rsid w:val="00931797"/>
    <w:rsid w:val="00B723C5"/>
    <w:rsid w:val="00C67DE3"/>
    <w:rsid w:val="00DC13F4"/>
    <w:rsid w:val="00EC5971"/>
    <w:rsid w:val="00F22658"/>
    <w:rsid w:val="00F7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2025-01-14T02:06:00Z</dcterms:created>
  <dcterms:modified xsi:type="dcterms:W3CDTF">2025-01-14T02:23:00Z</dcterms:modified>
</cp:coreProperties>
</file>