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5C" w:rsidRPr="00E425E9" w:rsidRDefault="007D0D5C" w:rsidP="00E425E9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E425E9">
        <w:rPr>
          <w:rFonts w:eastAsia="Times New Roman" w:cs="Times New Roman"/>
          <w:bCs/>
          <w:szCs w:val="28"/>
        </w:rPr>
        <w:t>Lớp: 5C . Họ và tên:.........................................................................</w:t>
      </w:r>
    </w:p>
    <w:p w:rsidR="007D0D5C" w:rsidRPr="00E425E9" w:rsidRDefault="007D0D5C" w:rsidP="00E425E9">
      <w:pPr>
        <w:spacing w:after="0" w:line="240" w:lineRule="auto"/>
        <w:jc w:val="center"/>
        <w:rPr>
          <w:rFonts w:eastAsia="Times New Roman" w:cs="Times New Roman"/>
          <w:b/>
          <w:iCs/>
          <w:szCs w:val="28"/>
        </w:rPr>
      </w:pPr>
      <w:r w:rsidRPr="00E425E9">
        <w:rPr>
          <w:rFonts w:eastAsia="Times New Roman" w:cs="Times New Roman"/>
          <w:b/>
          <w:iCs/>
          <w:szCs w:val="28"/>
        </w:rPr>
        <w:t>PHIẾU HỌC TẬP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9456"/>
      </w:tblGrid>
      <w:tr w:rsidR="00E425E9" w:rsidRPr="00E425E9" w:rsidTr="00E425E9">
        <w:trPr>
          <w:jc w:val="center"/>
        </w:trPr>
        <w:tc>
          <w:tcPr>
            <w:tcW w:w="9209" w:type="dxa"/>
            <w:shd w:val="clear" w:color="auto" w:fill="auto"/>
          </w:tcPr>
          <w:p w:rsidR="00FC22AA" w:rsidRPr="00E425E9" w:rsidRDefault="00FC22AA" w:rsidP="00E425E9">
            <w:pPr>
              <w:spacing w:before="60" w:after="0" w:line="240" w:lineRule="auto"/>
              <w:rPr>
                <w:rFonts w:cs="Times New Roman"/>
                <w:b/>
                <w:szCs w:val="28"/>
              </w:rPr>
            </w:pPr>
            <w:r w:rsidRPr="00E425E9">
              <w:rPr>
                <w:rFonts w:cs="Times New Roman"/>
                <w:b/>
                <w:szCs w:val="28"/>
              </w:rPr>
              <w:t>I. Phần trắc nghiệm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cs="Times New Roman"/>
                <w:i/>
                <w:szCs w:val="28"/>
              </w:rPr>
            </w:pPr>
            <w:r w:rsidRPr="00E425E9">
              <w:rPr>
                <w:rFonts w:cs="Times New Roman"/>
                <w:i/>
                <w:szCs w:val="28"/>
              </w:rPr>
              <w:t>Khoanh tròn vào chữ cái đặt trước câu trả lời đúng.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b/>
                <w:szCs w:val="28"/>
              </w:rPr>
              <w:t xml:space="preserve">Câu 1: </w:t>
            </w:r>
            <w:r w:rsidRPr="00E425E9">
              <w:rPr>
                <w:rFonts w:cs="Times New Roman"/>
                <w:szCs w:val="28"/>
              </w:rPr>
              <w:t>Đơn vị nào sau đây lớn hơn đề – xi – mét vuông trong bảng đơn vị đo diện tích.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3"/>
            </w:tblGrid>
            <w:tr w:rsidR="00E425E9" w:rsidRPr="00E425E9" w:rsidTr="00F4141A">
              <w:tc>
                <w:tcPr>
                  <w:tcW w:w="8983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A. mm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B. cm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. 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C. 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. 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D. dm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. </w:t>
                  </w:r>
                </w:p>
              </w:tc>
            </w:tr>
          </w:tbl>
          <w:p w:rsidR="00FC22AA" w:rsidRPr="00E425E9" w:rsidRDefault="00FC22AA" w:rsidP="00E425E9">
            <w:pPr>
              <w:spacing w:before="60"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b/>
                <w:szCs w:val="28"/>
              </w:rPr>
              <w:t xml:space="preserve">Câu 2: </w:t>
            </w:r>
            <w:r w:rsidRPr="00E425E9">
              <w:rPr>
                <w:rFonts w:cs="Times New Roman"/>
                <w:szCs w:val="28"/>
              </w:rPr>
              <w:t>Đơn vị nào sau đây bé hơn xen – ti – mét vuông trong bảng đơn vị đo diện tích.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3"/>
            </w:tblGrid>
            <w:tr w:rsidR="00E425E9" w:rsidRPr="00E425E9" w:rsidTr="00F4141A">
              <w:tc>
                <w:tcPr>
                  <w:tcW w:w="8983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A. mm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B. cm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. 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C. 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. </w:t>
                  </w:r>
                  <w:bookmarkStart w:id="0" w:name="_GoBack"/>
                  <w:bookmarkEnd w:id="0"/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D. dm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. </w:t>
                  </w:r>
                </w:p>
              </w:tc>
            </w:tr>
          </w:tbl>
          <w:p w:rsidR="00FC22AA" w:rsidRPr="00E425E9" w:rsidRDefault="00FC22AA" w:rsidP="00E425E9">
            <w:pPr>
              <w:spacing w:before="60"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b/>
                <w:szCs w:val="28"/>
              </w:rPr>
              <w:t xml:space="preserve">Câu 3: </w:t>
            </w:r>
            <w:r w:rsidRPr="00E425E9">
              <w:rPr>
                <w:rFonts w:cs="Times New Roman"/>
                <w:szCs w:val="28"/>
              </w:rPr>
              <w:t>Số thập phân thích hợp điền vào chỗ chấm là: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5 cm</w:t>
            </w:r>
            <w:r w:rsidRPr="00E425E9">
              <w:rPr>
                <w:rFonts w:cs="Times New Roman"/>
                <w:szCs w:val="28"/>
                <w:vertAlign w:val="superscript"/>
              </w:rPr>
              <w:t>2</w:t>
            </w:r>
            <w:r w:rsidRPr="00E425E9">
              <w:rPr>
                <w:rFonts w:cs="Times New Roman"/>
                <w:szCs w:val="28"/>
              </w:rPr>
              <w:t xml:space="preserve"> 13 mm</w:t>
            </w:r>
            <w:r w:rsidRPr="00E425E9">
              <w:rPr>
                <w:rFonts w:cs="Times New Roman"/>
                <w:szCs w:val="28"/>
                <w:vertAlign w:val="superscript"/>
              </w:rPr>
              <w:t>2</w:t>
            </w:r>
            <w:r w:rsidRPr="00E425E9">
              <w:rPr>
                <w:rFonts w:cs="Times New Roman"/>
                <w:szCs w:val="28"/>
              </w:rPr>
              <w:t xml:space="preserve"> = ... cm</w:t>
            </w:r>
            <w:r w:rsidRPr="00E425E9">
              <w:rPr>
                <w:rFonts w:cs="Times New Roman"/>
                <w:szCs w:val="28"/>
                <w:vertAlign w:val="superscript"/>
              </w:rPr>
              <w:t>2</w:t>
            </w:r>
            <w:r w:rsidRPr="00E425E9">
              <w:rPr>
                <w:rFonts w:cs="Times New Roman"/>
                <w:szCs w:val="28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3"/>
            </w:tblGrid>
            <w:tr w:rsidR="00E425E9" w:rsidRPr="00E425E9" w:rsidTr="00F4141A">
              <w:tc>
                <w:tcPr>
                  <w:tcW w:w="8983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A. 51,3 cm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B. 5,13 cm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. 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C. 0,513 cm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. 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D. 513 cm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. </w:t>
                  </w:r>
                </w:p>
              </w:tc>
            </w:tr>
          </w:tbl>
          <w:p w:rsidR="00FC22AA" w:rsidRPr="00E425E9" w:rsidRDefault="00FC22AA" w:rsidP="00E425E9">
            <w:pPr>
              <w:spacing w:before="60"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b/>
                <w:szCs w:val="28"/>
              </w:rPr>
              <w:t xml:space="preserve">Câu 4: </w:t>
            </w:r>
            <w:r w:rsidRPr="00E425E9">
              <w:rPr>
                <w:rFonts w:cs="Times New Roman"/>
                <w:szCs w:val="28"/>
              </w:rPr>
              <w:t>Số thích hợp điền vào chỗ chấm là: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4m</w:t>
            </w:r>
            <w:r w:rsidRPr="00E425E9">
              <w:rPr>
                <w:rFonts w:cs="Times New Roman"/>
                <w:szCs w:val="28"/>
                <w:vertAlign w:val="superscript"/>
              </w:rPr>
              <w:t>2</w:t>
            </w:r>
            <w:r w:rsidRPr="00E425E9">
              <w:rPr>
                <w:rFonts w:cs="Times New Roman"/>
                <w:szCs w:val="28"/>
              </w:rPr>
              <w:t xml:space="preserve"> 22 cm</w:t>
            </w:r>
            <w:r w:rsidRPr="00E425E9">
              <w:rPr>
                <w:rFonts w:cs="Times New Roman"/>
                <w:szCs w:val="28"/>
                <w:vertAlign w:val="superscript"/>
              </w:rPr>
              <w:t>2</w:t>
            </w:r>
            <w:r w:rsidRPr="00E425E9">
              <w:rPr>
                <w:rFonts w:cs="Times New Roman"/>
                <w:szCs w:val="28"/>
              </w:rPr>
              <w:t xml:space="preserve"> = ... cm</w:t>
            </w:r>
            <w:r w:rsidRPr="00E425E9">
              <w:rPr>
                <w:rFonts w:cs="Times New Roman"/>
                <w:szCs w:val="28"/>
                <w:vertAlign w:val="superscript"/>
              </w:rPr>
              <w:t>2</w:t>
            </w:r>
            <w:r w:rsidRPr="00E425E9">
              <w:rPr>
                <w:rFonts w:cs="Times New Roman"/>
                <w:szCs w:val="28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3"/>
            </w:tblGrid>
            <w:tr w:rsidR="00E425E9" w:rsidRPr="00E425E9" w:rsidTr="00F4141A">
              <w:tc>
                <w:tcPr>
                  <w:tcW w:w="8983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A. 422.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B. 402 220.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C. 4 022.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D. 40 022.</w:t>
                  </w:r>
                </w:p>
              </w:tc>
            </w:tr>
          </w:tbl>
          <w:p w:rsidR="00FC22AA" w:rsidRPr="00E425E9" w:rsidRDefault="00FC22AA" w:rsidP="00E425E9">
            <w:pPr>
              <w:spacing w:before="60"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b/>
                <w:szCs w:val="28"/>
              </w:rPr>
              <w:t>Câu 5:</w:t>
            </w:r>
            <w:r w:rsidRPr="00E425E9">
              <w:rPr>
                <w:rFonts w:cs="Times New Roman"/>
                <w:szCs w:val="28"/>
              </w:rPr>
              <w:t xml:space="preserve"> Kết quả của phép tính: 5 dm</w:t>
            </w:r>
            <w:r w:rsidRPr="00E425E9">
              <w:rPr>
                <w:rFonts w:cs="Times New Roman"/>
                <w:szCs w:val="28"/>
                <w:vertAlign w:val="superscript"/>
              </w:rPr>
              <w:t>2</w:t>
            </w:r>
            <w:r w:rsidRPr="00E425E9">
              <w:rPr>
                <w:rFonts w:cs="Times New Roman"/>
                <w:szCs w:val="28"/>
              </w:rPr>
              <w:t xml:space="preserve"> 3 cm</w:t>
            </w:r>
            <w:r w:rsidRPr="00E425E9">
              <w:rPr>
                <w:rFonts w:cs="Times New Roman"/>
                <w:szCs w:val="28"/>
                <w:vertAlign w:val="superscript"/>
              </w:rPr>
              <w:t>2</w:t>
            </w:r>
            <w:r w:rsidRPr="00E425E9">
              <w:rPr>
                <w:rFonts w:cs="Times New Roman"/>
                <w:szCs w:val="28"/>
              </w:rPr>
              <w:t xml:space="preserve"> + 10 cm</w:t>
            </w:r>
            <w:r w:rsidRPr="00E425E9">
              <w:rPr>
                <w:rFonts w:cs="Times New Roman"/>
                <w:szCs w:val="28"/>
                <w:vertAlign w:val="superscript"/>
              </w:rPr>
              <w:t>2</w:t>
            </w:r>
            <w:r w:rsidRPr="00E425E9">
              <w:rPr>
                <w:rFonts w:cs="Times New Roman"/>
                <w:szCs w:val="28"/>
              </w:rPr>
              <w:t xml:space="preserve"> là: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3"/>
            </w:tblGrid>
            <w:tr w:rsidR="00E425E9" w:rsidRPr="00E425E9" w:rsidTr="00F4141A">
              <w:tc>
                <w:tcPr>
                  <w:tcW w:w="8983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A. 5 130 dm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B. 5 130 cm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C. 513 dm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D. 513 cm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</w:tc>
            </w:tr>
          </w:tbl>
          <w:p w:rsidR="00FC22AA" w:rsidRPr="00E425E9" w:rsidRDefault="00FC22AA" w:rsidP="00E425E9">
            <w:pPr>
              <w:spacing w:before="60"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b/>
                <w:szCs w:val="28"/>
              </w:rPr>
              <w:t xml:space="preserve">Câu 6: </w:t>
            </w:r>
            <w:r w:rsidRPr="00E425E9">
              <w:rPr>
                <w:rFonts w:cs="Times New Roman"/>
                <w:szCs w:val="28"/>
              </w:rPr>
              <w:t>Kết quả của phép tính 5 m</w:t>
            </w:r>
            <w:r w:rsidRPr="00E425E9">
              <w:rPr>
                <w:rFonts w:cs="Times New Roman"/>
                <w:szCs w:val="28"/>
                <w:vertAlign w:val="superscript"/>
              </w:rPr>
              <w:t>2</w:t>
            </w:r>
            <w:r w:rsidRPr="00E425E9">
              <w:rPr>
                <w:rFonts w:cs="Times New Roman"/>
                <w:szCs w:val="28"/>
              </w:rPr>
              <w:t xml:space="preserve"> 4 000 cm</w:t>
            </w:r>
            <w:r w:rsidRPr="00E425E9">
              <w:rPr>
                <w:rFonts w:cs="Times New Roman"/>
                <w:szCs w:val="28"/>
                <w:vertAlign w:val="superscript"/>
              </w:rPr>
              <w:t>2</w:t>
            </w:r>
            <w:r w:rsidRPr="00E425E9">
              <w:rPr>
                <w:rFonts w:cs="Times New Roman"/>
                <w:szCs w:val="28"/>
              </w:rPr>
              <w:t xml:space="preserve"> - 15 dm</w:t>
            </w:r>
            <w:r w:rsidRPr="00E425E9">
              <w:rPr>
                <w:rFonts w:cs="Times New Roman"/>
                <w:szCs w:val="28"/>
                <w:vertAlign w:val="superscript"/>
              </w:rPr>
              <w:t>2</w:t>
            </w:r>
            <w:r w:rsidRPr="00E425E9">
              <w:rPr>
                <w:rFonts w:cs="Times New Roman"/>
                <w:szCs w:val="28"/>
              </w:rPr>
              <w:t xml:space="preserve"> là: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3"/>
            </w:tblGrid>
            <w:tr w:rsidR="00E425E9" w:rsidRPr="00E425E9" w:rsidTr="00F4141A">
              <w:tc>
                <w:tcPr>
                  <w:tcW w:w="8983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A. 52 500 cm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B. 52 500 dm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C. 52 500 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D. 525 000 cm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</w:tc>
            </w:tr>
          </w:tbl>
          <w:p w:rsidR="00FC22AA" w:rsidRPr="00E425E9" w:rsidRDefault="00FC22AA" w:rsidP="00E425E9">
            <w:pPr>
              <w:spacing w:before="60"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b/>
                <w:szCs w:val="28"/>
              </w:rPr>
              <w:t xml:space="preserve">Câu 7: </w:t>
            </w:r>
            <w:r w:rsidRPr="00E425E9">
              <w:rPr>
                <w:rFonts w:cs="Times New Roman"/>
                <w:szCs w:val="28"/>
              </w:rPr>
              <w:t>Diện tích của hình vuông có chu vi bằng 80 dm là: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3"/>
            </w:tblGrid>
            <w:tr w:rsidR="00E425E9" w:rsidRPr="00E425E9" w:rsidTr="00F4141A">
              <w:tc>
                <w:tcPr>
                  <w:tcW w:w="8983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lastRenderedPageBreak/>
                    <w:t>A. 400 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B. 4 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C. 4 000 dm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D. 4 dm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</w:tc>
            </w:tr>
          </w:tbl>
          <w:p w:rsidR="00FC22AA" w:rsidRPr="00E425E9" w:rsidRDefault="00FC22AA" w:rsidP="00E425E9">
            <w:pPr>
              <w:spacing w:before="60"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b/>
                <w:szCs w:val="28"/>
              </w:rPr>
              <w:t>Câu 8:</w:t>
            </w:r>
            <w:r w:rsidRPr="00E425E9">
              <w:rPr>
                <w:rFonts w:cs="Times New Roman"/>
                <w:szCs w:val="28"/>
              </w:rPr>
              <w:t xml:space="preserve"> Khẳng định nào sau đây là </w:t>
            </w:r>
            <w:r w:rsidRPr="00E425E9">
              <w:rPr>
                <w:rFonts w:cs="Times New Roman"/>
                <w:b/>
                <w:i/>
                <w:szCs w:val="28"/>
              </w:rPr>
              <w:t>sai</w:t>
            </w:r>
            <w:r w:rsidRPr="00E425E9">
              <w:rPr>
                <w:rFonts w:cs="Times New Roman"/>
                <w:szCs w:val="28"/>
              </w:rPr>
              <w:t>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3"/>
            </w:tblGrid>
            <w:tr w:rsidR="00E425E9" w:rsidRPr="00E425E9" w:rsidTr="00F4141A">
              <w:trPr>
                <w:trHeight w:val="1051"/>
              </w:trPr>
              <w:tc>
                <w:tcPr>
                  <w:tcW w:w="8983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A. 5m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 8 dm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 = 508 dm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B. 31 km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 22 ha &gt; 3 112 ha.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C. 9 cm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 15 mm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 &gt; 915 mm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cs="Times New Roman"/>
                      <w:szCs w:val="28"/>
                    </w:rPr>
                  </w:pPr>
                  <w:r w:rsidRPr="00E425E9">
                    <w:rPr>
                      <w:rFonts w:cs="Times New Roman"/>
                      <w:szCs w:val="28"/>
                    </w:rPr>
                    <w:t>D. 803 mm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 &lt; 8 cm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 xml:space="preserve"> 30 mm</w:t>
                  </w:r>
                  <w:r w:rsidRPr="00E425E9">
                    <w:rPr>
                      <w:rFonts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cs="Times New Roman"/>
                      <w:szCs w:val="28"/>
                    </w:rPr>
                    <w:t>.</w:t>
                  </w:r>
                </w:p>
              </w:tc>
            </w:tr>
          </w:tbl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</w:rPr>
            </w:pPr>
            <w:r w:rsidRPr="00E425E9">
              <w:rPr>
                <w:rFonts w:eastAsia="Times New Roman" w:cs="Times New Roman"/>
                <w:b/>
                <w:szCs w:val="28"/>
              </w:rPr>
              <w:t xml:space="preserve">Câu 9: </w:t>
            </w:r>
            <w:r w:rsidRPr="00E425E9">
              <w:rPr>
                <w:rFonts w:eastAsia="Times New Roman" w:cs="Times New Roman"/>
                <w:szCs w:val="28"/>
              </w:rPr>
              <w:t>Người ta trồng ngô trên một thửa ruộng hình chữ nhật có chiều rộng 60 m, chiều dài 800 dm. Diện tích thửa ruộng đó là: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3"/>
            </w:tblGrid>
            <w:tr w:rsidR="00E425E9" w:rsidRPr="00E425E9" w:rsidTr="00F4141A">
              <w:tc>
                <w:tcPr>
                  <w:tcW w:w="8983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A. 48 000 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B. 48 000 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C. 4 800 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D. 4 800 000 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</w:tc>
            </w:tr>
          </w:tbl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</w:rPr>
            </w:pPr>
            <w:r w:rsidRPr="00E425E9">
              <w:rPr>
                <w:rFonts w:eastAsia="Times New Roman" w:cs="Times New Roman"/>
                <w:b/>
                <w:szCs w:val="28"/>
              </w:rPr>
              <w:t>Câu 10:</w:t>
            </w:r>
            <w:r w:rsidRPr="00E425E9">
              <w:rPr>
                <w:rFonts w:eastAsia="Times New Roman" w:cs="Times New Roman"/>
                <w:szCs w:val="28"/>
              </w:rPr>
              <w:t xml:space="preserve"> Diện tích rừng Cúc Phương là 22 200 ha. Khi đó diện tích rừng Cúc phương dưới dạng số đo có đơn vị là ki – lô – mét vuông là: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3"/>
            </w:tblGrid>
            <w:tr w:rsidR="00E425E9" w:rsidRPr="00E425E9" w:rsidTr="00F4141A">
              <w:tc>
                <w:tcPr>
                  <w:tcW w:w="8983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  <w:lang w:val="nl-NL"/>
                    </w:rPr>
                    <w:t>A. 2 220 km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  <w:lang w:val="nl-NL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  <w:lang w:val="nl-NL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  <w:lang w:val="nl-NL"/>
                    </w:rPr>
                    <w:t>B. 22 200 km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  <w:lang w:val="nl-NL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  <w:lang w:val="nl-NL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  <w:lang w:val="nl-NL"/>
                    </w:rPr>
                    <w:t>C. 222 000 km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  <w:lang w:val="nl-NL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  <w:lang w:val="nl-NL"/>
                    </w:rPr>
                    <w:t>.</w:t>
                  </w:r>
                </w:p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  <w:lang w:val="nl-NL"/>
                    </w:rPr>
                    <w:t>D. 222 km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  <w:lang w:val="nl-NL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  <w:lang w:val="nl-NL"/>
                    </w:rPr>
                    <w:t>.</w:t>
                  </w:r>
                </w:p>
              </w:tc>
            </w:tr>
          </w:tbl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E425E9">
              <w:rPr>
                <w:rFonts w:eastAsia="Times New Roman" w:cs="Times New Roman"/>
                <w:b/>
                <w:szCs w:val="28"/>
                <w:lang w:val="nl-NL"/>
              </w:rPr>
              <w:t>II. Phần tự luận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E425E9">
              <w:rPr>
                <w:rFonts w:eastAsia="Times New Roman" w:cs="Times New Roman"/>
                <w:b/>
                <w:szCs w:val="28"/>
                <w:lang w:val="nl-NL"/>
              </w:rPr>
              <w:t xml:space="preserve">Bài 1: </w:t>
            </w:r>
            <w:r w:rsidRPr="00E425E9">
              <w:rPr>
                <w:rFonts w:eastAsia="Times New Roman" w:cs="Times New Roman"/>
                <w:szCs w:val="28"/>
                <w:lang w:val="nl-NL"/>
              </w:rPr>
              <w:t>Viết các</w:t>
            </w:r>
            <w:r w:rsidRPr="00E425E9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E425E9">
              <w:rPr>
                <w:rFonts w:eastAsia="Times New Roman" w:cs="Times New Roman"/>
                <w:szCs w:val="28"/>
                <w:lang w:val="nl-NL"/>
              </w:rPr>
              <w:t>số đo sau dưới dạng số đo có đơn vị là mét vuông.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3"/>
            </w:tblGrid>
            <w:tr w:rsidR="00E425E9" w:rsidRPr="00E425E9" w:rsidTr="00F4141A">
              <w:tc>
                <w:tcPr>
                  <w:tcW w:w="8983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a) 5 ha; 2 km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;</w:t>
                  </w:r>
                </w:p>
              </w:tc>
            </w:tr>
            <w:tr w:rsidR="00E425E9" w:rsidRPr="00E425E9" w:rsidTr="00F4141A">
              <w:tc>
                <w:tcPr>
                  <w:tcW w:w="8983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b) 400 dm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; 1 500 dm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; 70 000 cm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;</w:t>
                  </w:r>
                </w:p>
              </w:tc>
            </w:tr>
            <w:tr w:rsidR="00E425E9" w:rsidRPr="00E425E9" w:rsidTr="00F4141A">
              <w:tc>
                <w:tcPr>
                  <w:tcW w:w="8983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c) 26 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 xml:space="preserve"> 17 dm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; 90 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 xml:space="preserve"> 5 dm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; 35 dm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</w:tc>
            </w:tr>
          </w:tbl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</w:rPr>
            </w:pPr>
            <w:r w:rsidRPr="00E425E9">
              <w:rPr>
                <w:rFonts w:eastAsia="Times New Roman" w:cs="Times New Roman"/>
                <w:b/>
                <w:szCs w:val="28"/>
              </w:rPr>
              <w:t xml:space="preserve">Bài 2: </w:t>
            </w:r>
            <w:r w:rsidRPr="00E425E9">
              <w:rPr>
                <w:rFonts w:eastAsia="Times New Roman" w:cs="Times New Roman"/>
                <w:szCs w:val="28"/>
              </w:rPr>
              <w:t>Viết số thập phân thích hợp vào chỗ chấm.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1"/>
              <w:gridCol w:w="4492"/>
            </w:tblGrid>
            <w:tr w:rsidR="00E425E9" w:rsidRPr="00E425E9" w:rsidTr="00F4141A">
              <w:tc>
                <w:tcPr>
                  <w:tcW w:w="4491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a) 56 dm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 xml:space="preserve"> = ... 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;</w:t>
                  </w:r>
                </w:p>
              </w:tc>
              <w:tc>
                <w:tcPr>
                  <w:tcW w:w="4492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b) 1 654 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 xml:space="preserve"> = ... ha;</w:t>
                  </w:r>
                </w:p>
              </w:tc>
            </w:tr>
            <w:tr w:rsidR="00E425E9" w:rsidRPr="00E425E9" w:rsidTr="00F4141A">
              <w:tc>
                <w:tcPr>
                  <w:tcW w:w="4491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c) 534 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 xml:space="preserve"> = ... ha;</w:t>
                  </w:r>
                </w:p>
              </w:tc>
              <w:tc>
                <w:tcPr>
                  <w:tcW w:w="4492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d) 15 ha = ... km2;</w:t>
                  </w:r>
                </w:p>
              </w:tc>
            </w:tr>
            <w:tr w:rsidR="00E425E9" w:rsidRPr="00E425E9" w:rsidTr="00F4141A">
              <w:tc>
                <w:tcPr>
                  <w:tcW w:w="4491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e) 17 dm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 xml:space="preserve"> 23 cm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 xml:space="preserve"> = ... dm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;</w:t>
                  </w:r>
                </w:p>
              </w:tc>
              <w:tc>
                <w:tcPr>
                  <w:tcW w:w="4492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g) 2 cm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 xml:space="preserve"> 5 mm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 xml:space="preserve"> = ... cm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;</w:t>
                  </w:r>
                </w:p>
              </w:tc>
            </w:tr>
            <w:tr w:rsidR="00E425E9" w:rsidRPr="00E425E9" w:rsidTr="00F4141A">
              <w:tc>
                <w:tcPr>
                  <w:tcW w:w="4491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h) 16,5 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 xml:space="preserve"> = ... 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 xml:space="preserve"> ... dm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;</w:t>
                  </w:r>
                </w:p>
              </w:tc>
              <w:tc>
                <w:tcPr>
                  <w:tcW w:w="4492" w:type="dxa"/>
                </w:tcPr>
                <w:p w:rsidR="00FC22AA" w:rsidRPr="00E425E9" w:rsidRDefault="00FC22AA" w:rsidP="00E425E9">
                  <w:pPr>
                    <w:spacing w:before="60"/>
                    <w:rPr>
                      <w:rFonts w:eastAsia="Times New Roman" w:cs="Times New Roman"/>
                      <w:szCs w:val="28"/>
                    </w:rPr>
                  </w:pPr>
                  <w:r w:rsidRPr="00E425E9">
                    <w:rPr>
                      <w:rFonts w:eastAsia="Times New Roman" w:cs="Times New Roman"/>
                      <w:szCs w:val="28"/>
                    </w:rPr>
                    <w:t>k) 7,6256 ha = ... m</w:t>
                  </w:r>
                  <w:r w:rsidRPr="00E425E9">
                    <w:rPr>
                      <w:rFonts w:eastAsia="Times New Roman" w:cs="Times New Roman"/>
                      <w:szCs w:val="28"/>
                      <w:vertAlign w:val="superscript"/>
                    </w:rPr>
                    <w:t>2</w:t>
                  </w:r>
                  <w:r w:rsidRPr="00E425E9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</w:tc>
            </w:tr>
          </w:tbl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</w:rPr>
            </w:pPr>
            <w:r w:rsidRPr="00E425E9">
              <w:rPr>
                <w:rFonts w:eastAsia="Times New Roman" w:cs="Times New Roman"/>
                <w:b/>
                <w:szCs w:val="28"/>
              </w:rPr>
              <w:t xml:space="preserve">Bài 3: </w:t>
            </w:r>
            <w:r w:rsidRPr="00E425E9">
              <w:rPr>
                <w:rFonts w:eastAsia="Times New Roman" w:cs="Times New Roman"/>
                <w:szCs w:val="28"/>
              </w:rPr>
              <w:t>Một sân trường hình chữ nhật có nửa chu vi là 0,15 km và chiều rộng 60 m. Tính diện tích sân trường với đơn vị đo là mét vuông.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  <w:u w:val="single"/>
              </w:rPr>
            </w:pPr>
            <w:r w:rsidRPr="00E425E9">
              <w:rPr>
                <w:rFonts w:eastAsia="Times New Roman" w:cs="Times New Roman"/>
                <w:szCs w:val="28"/>
                <w:u w:val="single"/>
              </w:rPr>
              <w:lastRenderedPageBreak/>
              <w:t>Bài giải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</w:rPr>
            </w:pPr>
            <w:r w:rsidRPr="00E425E9">
              <w:rPr>
                <w:rFonts w:eastAsia="Times New Roman" w:cs="Times New Roman"/>
                <w:b/>
                <w:szCs w:val="28"/>
              </w:rPr>
              <w:t xml:space="preserve">Bài 4: </w:t>
            </w:r>
            <w:r w:rsidRPr="00E425E9">
              <w:rPr>
                <w:rFonts w:eastAsia="Times New Roman" w:cs="Times New Roman"/>
                <w:szCs w:val="28"/>
              </w:rPr>
              <w:t xml:space="preserve">Một thửa ruộng hình chữ nhật có chiều dài 80 m, chiều rộng bằng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den>
              </m:f>
            </m:oMath>
            <w:r w:rsidRPr="00E425E9">
              <w:rPr>
                <w:rFonts w:eastAsia="Times New Roman" w:cs="Times New Roman"/>
                <w:szCs w:val="28"/>
              </w:rPr>
              <w:t xml:space="preserve"> chiều dài.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</w:rPr>
            </w:pPr>
            <w:r w:rsidRPr="00E425E9">
              <w:rPr>
                <w:rFonts w:eastAsia="Times New Roman" w:cs="Times New Roman"/>
                <w:szCs w:val="28"/>
              </w:rPr>
              <w:t>a) Tính diện tích thửa ruộng đó.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</w:rPr>
            </w:pPr>
            <w:r w:rsidRPr="00E425E9">
              <w:rPr>
                <w:rFonts w:eastAsia="Times New Roman" w:cs="Times New Roman"/>
                <w:szCs w:val="28"/>
              </w:rPr>
              <w:t>b) Biết rằng, cứ mỗi 100 m</w:t>
            </w:r>
            <w:r w:rsidRPr="00E425E9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E425E9">
              <w:rPr>
                <w:rFonts w:eastAsia="Times New Roman" w:cs="Times New Roman"/>
                <w:szCs w:val="28"/>
              </w:rPr>
              <w:t xml:space="preserve"> thu hoạch được 50 kg thóc. Hỏi trên cả thửa ruộng đó người ta thu hoạch được bao nhiêu kg thóc.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  <w:u w:val="single"/>
              </w:rPr>
            </w:pPr>
            <w:r w:rsidRPr="00E425E9">
              <w:rPr>
                <w:rFonts w:eastAsia="Times New Roman" w:cs="Times New Roman"/>
                <w:szCs w:val="28"/>
                <w:u w:val="single"/>
              </w:rPr>
              <w:t>Bài giải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noProof/>
                <w:szCs w:val="28"/>
              </w:rPr>
            </w:pPr>
            <w:r w:rsidRPr="00E425E9">
              <w:rPr>
                <w:rFonts w:eastAsia="Times New Roman" w:cs="Times New Roman"/>
                <w:b/>
                <w:noProof/>
                <w:szCs w:val="28"/>
              </w:rPr>
              <w:t>Bài 5:</w:t>
            </w:r>
            <w:r w:rsidRPr="00E425E9">
              <w:rPr>
                <w:rFonts w:eastAsia="Times New Roman" w:cs="Times New Roman"/>
                <w:noProof/>
                <w:szCs w:val="28"/>
              </w:rPr>
              <w:t xml:space="preserve"> Diện tích một trường đại học là 12 ha. Toà nhà chính của trường được xây dựng trên mảnh đất có diện tích bằng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40</m:t>
                  </m:r>
                </m:den>
              </m:f>
            </m:oMath>
            <w:r w:rsidRPr="00E425E9">
              <w:rPr>
                <w:rFonts w:eastAsia="Times New Roman" w:cs="Times New Roman"/>
                <w:noProof/>
                <w:szCs w:val="28"/>
              </w:rPr>
              <w:t xml:space="preserve"> diện tích của trường. Hỏi diện tích mảnh đất dùng để xây toà nhà đó là bao nhiêu mét vuông?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  <w:u w:val="single"/>
              </w:rPr>
            </w:pPr>
            <w:r w:rsidRPr="00E425E9">
              <w:rPr>
                <w:rFonts w:eastAsia="Times New Roman" w:cs="Times New Roman"/>
                <w:szCs w:val="28"/>
                <w:u w:val="single"/>
              </w:rPr>
              <w:t>Bài giải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</w:rPr>
            </w:pPr>
            <w:r w:rsidRPr="00E425E9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</w:rPr>
            </w:pPr>
            <w:r w:rsidRPr="00E425E9">
              <w:rPr>
                <w:rFonts w:eastAsia="Times New Roman" w:cs="Times New Roman"/>
                <w:b/>
                <w:szCs w:val="28"/>
              </w:rPr>
              <w:t xml:space="preserve">Bài 6: </w:t>
            </w:r>
            <w:r w:rsidRPr="00E425E9">
              <w:rPr>
                <w:rFonts w:eastAsia="Times New Roman" w:cs="Times New Roman"/>
                <w:szCs w:val="28"/>
              </w:rPr>
              <w:t>Người ta dùng gỗ để lát sàn một căn phòng hình chữ nhật có chiều dài 6 m, chiều rộng 4 m. Hỏi phải tốn bao nhiêu tiền mua gỗ để lát sàn cả căn phòng đó, biết giá tiền 1 m</w:t>
            </w:r>
            <w:r w:rsidRPr="00E425E9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E425E9">
              <w:rPr>
                <w:rFonts w:eastAsia="Times New Roman" w:cs="Times New Roman"/>
                <w:szCs w:val="28"/>
              </w:rPr>
              <w:t xml:space="preserve"> gỗ sàn là 280 000 đồng.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  <w:u w:val="single"/>
              </w:rPr>
            </w:pPr>
            <w:r w:rsidRPr="00E425E9">
              <w:rPr>
                <w:rFonts w:eastAsia="Times New Roman" w:cs="Times New Roman"/>
                <w:szCs w:val="28"/>
                <w:u w:val="single"/>
              </w:rPr>
              <w:t>Bài giải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E425E9">
              <w:rPr>
                <w:rFonts w:cs="Times New Roman"/>
                <w:szCs w:val="28"/>
                <w:lang w:val="nl-NL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E425E9">
              <w:rPr>
                <w:rFonts w:cs="Times New Roman"/>
                <w:szCs w:val="28"/>
                <w:lang w:val="nl-NL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E425E9">
              <w:rPr>
                <w:rFonts w:cs="Times New Roman"/>
                <w:szCs w:val="28"/>
                <w:lang w:val="nl-NL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E425E9">
              <w:rPr>
                <w:rFonts w:cs="Times New Roman"/>
                <w:szCs w:val="28"/>
                <w:lang w:val="nl-NL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E425E9">
              <w:rPr>
                <w:rFonts w:cs="Times New Roman"/>
                <w:szCs w:val="28"/>
                <w:lang w:val="nl-NL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E425E9">
              <w:rPr>
                <w:rFonts w:cs="Times New Roman"/>
                <w:szCs w:val="28"/>
                <w:lang w:val="nl-NL"/>
              </w:rPr>
              <w:t>………………………………………………………………………………………</w:t>
            </w:r>
          </w:p>
          <w:p w:rsidR="00FC22AA" w:rsidRPr="00E425E9" w:rsidRDefault="00FC22AA" w:rsidP="00E425E9">
            <w:pPr>
              <w:spacing w:before="60"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</w:tbl>
    <w:p w:rsidR="007F4A19" w:rsidRPr="00E425E9" w:rsidRDefault="007F4A19" w:rsidP="00E425E9"/>
    <w:sectPr w:rsidR="007F4A19" w:rsidRPr="00E425E9" w:rsidSect="007D0D5C">
      <w:pgSz w:w="11907" w:h="16840" w:code="9"/>
      <w:pgMar w:top="851" w:right="99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5C"/>
    <w:rsid w:val="002A555D"/>
    <w:rsid w:val="00351214"/>
    <w:rsid w:val="00367AF7"/>
    <w:rsid w:val="00484633"/>
    <w:rsid w:val="00551DA5"/>
    <w:rsid w:val="00671ED8"/>
    <w:rsid w:val="007C5B7A"/>
    <w:rsid w:val="007D0D5C"/>
    <w:rsid w:val="007F4A19"/>
    <w:rsid w:val="00881AC0"/>
    <w:rsid w:val="00896DC3"/>
    <w:rsid w:val="00931797"/>
    <w:rsid w:val="00B1171B"/>
    <w:rsid w:val="00B723C5"/>
    <w:rsid w:val="00C22AD0"/>
    <w:rsid w:val="00C67DE3"/>
    <w:rsid w:val="00DC13F4"/>
    <w:rsid w:val="00E425E9"/>
    <w:rsid w:val="00EC5971"/>
    <w:rsid w:val="00F75464"/>
    <w:rsid w:val="00F7615F"/>
    <w:rsid w:val="00FC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B2D14-0E95-48AF-8045-C9C9C16B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Bảng TK"/>
    <w:basedOn w:val="TableNormal"/>
    <w:uiPriority w:val="39"/>
    <w:qFormat/>
    <w:rsid w:val="007D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2025-01-14T02:07:00Z</dcterms:created>
  <dcterms:modified xsi:type="dcterms:W3CDTF">2025-01-14T02:34:00Z</dcterms:modified>
</cp:coreProperties>
</file>