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D5C" w:rsidRPr="00403961" w:rsidRDefault="007D0D5C" w:rsidP="007D0D5C">
      <w:pPr>
        <w:spacing w:after="0" w:line="240" w:lineRule="auto"/>
        <w:jc w:val="both"/>
        <w:rPr>
          <w:rFonts w:eastAsia="Times New Roman" w:cs="Times New Roman"/>
          <w:bCs/>
          <w:szCs w:val="28"/>
        </w:rPr>
      </w:pPr>
      <w:r w:rsidRPr="00403961">
        <w:rPr>
          <w:rFonts w:eastAsia="Times New Roman" w:cs="Times New Roman"/>
          <w:bCs/>
          <w:szCs w:val="28"/>
        </w:rPr>
        <w:t>Lớp: 5C . Họ và tên:.........................................................................</w:t>
      </w:r>
    </w:p>
    <w:p w:rsidR="007D0D5C" w:rsidRPr="00403961" w:rsidRDefault="007D0D5C" w:rsidP="007D0D5C">
      <w:pPr>
        <w:spacing w:after="0" w:line="240" w:lineRule="auto"/>
        <w:jc w:val="center"/>
        <w:rPr>
          <w:rFonts w:eastAsia="Times New Roman" w:cs="Times New Roman"/>
          <w:b/>
          <w:iCs/>
          <w:szCs w:val="28"/>
        </w:rPr>
      </w:pPr>
      <w:r w:rsidRPr="00403961">
        <w:rPr>
          <w:rFonts w:eastAsia="Times New Roman" w:cs="Times New Roman"/>
          <w:b/>
          <w:iCs/>
          <w:szCs w:val="28"/>
        </w:rPr>
        <w:t>PHIẾU HỌC TẬP</w:t>
      </w:r>
    </w:p>
    <w:p w:rsidR="009010AE" w:rsidRPr="00403961" w:rsidRDefault="009010AE" w:rsidP="009010AE">
      <w:pPr>
        <w:spacing w:after="0" w:line="240" w:lineRule="auto"/>
        <w:jc w:val="both"/>
        <w:rPr>
          <w:rFonts w:cs="Times New Roman"/>
          <w:b/>
          <w:szCs w:val="28"/>
          <w:lang w:val="nl-NL"/>
        </w:rPr>
      </w:pPr>
      <w:r w:rsidRPr="00403961">
        <w:rPr>
          <w:rFonts w:cs="Times New Roman"/>
          <w:b/>
          <w:szCs w:val="28"/>
          <w:lang w:val="nl-NL"/>
        </w:rPr>
        <w:t>I. Phần trắc nghiệm</w:t>
      </w:r>
    </w:p>
    <w:p w:rsidR="009010AE" w:rsidRPr="00403961" w:rsidRDefault="009010AE" w:rsidP="009010AE">
      <w:pPr>
        <w:spacing w:after="0" w:line="240" w:lineRule="auto"/>
        <w:jc w:val="both"/>
        <w:rPr>
          <w:rFonts w:cs="Times New Roman"/>
          <w:i/>
          <w:szCs w:val="28"/>
          <w:lang w:val="nl-NL"/>
        </w:rPr>
      </w:pPr>
      <w:r w:rsidRPr="00403961">
        <w:rPr>
          <w:rFonts w:cs="Times New Roman"/>
          <w:i/>
          <w:szCs w:val="28"/>
          <w:lang w:val="nl-NL"/>
        </w:rPr>
        <w:t>Khoanh tròn vào chữ cái đặt trước câu trả lời đúng.</w:t>
      </w:r>
    </w:p>
    <w:p w:rsidR="009010AE" w:rsidRPr="00403961" w:rsidRDefault="009010AE" w:rsidP="009010AE">
      <w:pPr>
        <w:spacing w:after="0" w:line="240" w:lineRule="auto"/>
        <w:jc w:val="both"/>
        <w:rPr>
          <w:rFonts w:cs="Times New Roman"/>
          <w:szCs w:val="28"/>
          <w:lang w:val="nl-NL"/>
        </w:rPr>
      </w:pPr>
      <w:r w:rsidRPr="00403961">
        <w:rPr>
          <w:rFonts w:cs="Times New Roman"/>
          <w:b/>
          <w:szCs w:val="28"/>
          <w:lang w:val="nl-NL"/>
        </w:rPr>
        <w:t xml:space="preserve">Câu 1: </w:t>
      </w:r>
      <w:r w:rsidRPr="00403961">
        <w:rPr>
          <w:rFonts w:cs="Times New Roman"/>
          <w:szCs w:val="28"/>
          <w:lang w:val="nl-NL"/>
        </w:rPr>
        <w:t>“Mười hai phẩy ba mươi lăm mét vuông” viết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4"/>
      </w:tblGrid>
      <w:tr w:rsidR="00403961" w:rsidRPr="00403961" w:rsidTr="00F4141A">
        <w:tc>
          <w:tcPr>
            <w:tcW w:w="9124" w:type="dxa"/>
          </w:tcPr>
          <w:p w:rsidR="009010AE" w:rsidRPr="00403961" w:rsidRDefault="009010AE" w:rsidP="00F4141A">
            <w:pPr>
              <w:jc w:val="both"/>
              <w:rPr>
                <w:rFonts w:eastAsiaTheme="minorEastAsia" w:cs="Times New Roman"/>
                <w:szCs w:val="28"/>
                <w:lang w:val="nl-NL"/>
              </w:rPr>
            </w:pPr>
            <w:r w:rsidRPr="00403961">
              <w:rPr>
                <w:rFonts w:eastAsiaTheme="minorEastAsia" w:cs="Times New Roman"/>
                <w:szCs w:val="28"/>
                <w:lang w:val="nl-NL"/>
              </w:rPr>
              <w:t xml:space="preserve">A. </w:t>
            </w:r>
            <w:r w:rsidRPr="00403961">
              <w:rPr>
                <w:rFonts w:cs="Times New Roman"/>
                <w:szCs w:val="28"/>
                <w:lang w:val="nl-NL"/>
              </w:rPr>
              <w:t>12,35 m</w:t>
            </w:r>
            <w:r w:rsidRPr="00403961">
              <w:rPr>
                <w:rFonts w:cs="Times New Roman"/>
                <w:szCs w:val="28"/>
                <w:vertAlign w:val="superscript"/>
                <w:lang w:val="nl-NL"/>
              </w:rPr>
              <w:t>2</w:t>
            </w:r>
            <w:r w:rsidRPr="00403961">
              <w:rPr>
                <w:rFonts w:cs="Times New Roman"/>
                <w:szCs w:val="28"/>
                <w:lang w:val="nl-NL"/>
              </w:rPr>
              <w:t>.</w:t>
            </w:r>
          </w:p>
          <w:p w:rsidR="009010AE" w:rsidRPr="00403961" w:rsidRDefault="009010AE" w:rsidP="00F4141A">
            <w:pPr>
              <w:jc w:val="both"/>
              <w:rPr>
                <w:rFonts w:eastAsiaTheme="minorEastAsia" w:cs="Times New Roman"/>
                <w:szCs w:val="28"/>
                <w:lang w:val="nl-NL"/>
              </w:rPr>
            </w:pPr>
            <w:r w:rsidRPr="00403961">
              <w:rPr>
                <w:rFonts w:eastAsiaTheme="minorEastAsia" w:cs="Times New Roman"/>
                <w:szCs w:val="28"/>
                <w:lang w:val="nl-NL"/>
              </w:rPr>
              <w:t xml:space="preserve">B. </w:t>
            </w:r>
            <w:r w:rsidRPr="00403961">
              <w:rPr>
                <w:rFonts w:cs="Times New Roman"/>
                <w:szCs w:val="28"/>
                <w:lang w:val="nl-NL"/>
              </w:rPr>
              <w:t>12,35 cm</w:t>
            </w:r>
            <w:r w:rsidRPr="00403961">
              <w:rPr>
                <w:rFonts w:cs="Times New Roman"/>
                <w:szCs w:val="28"/>
                <w:vertAlign w:val="superscript"/>
                <w:lang w:val="nl-NL"/>
              </w:rPr>
              <w:t>2</w:t>
            </w:r>
            <w:r w:rsidRPr="00403961">
              <w:rPr>
                <w:rFonts w:cs="Times New Roman"/>
                <w:szCs w:val="28"/>
                <w:lang w:val="nl-NL"/>
              </w:rPr>
              <w:t>.</w:t>
            </w:r>
          </w:p>
          <w:p w:rsidR="009010AE" w:rsidRPr="00403961" w:rsidRDefault="009010AE" w:rsidP="00F4141A">
            <w:pPr>
              <w:jc w:val="both"/>
              <w:rPr>
                <w:rFonts w:eastAsiaTheme="minorEastAsia" w:cs="Times New Roman"/>
                <w:szCs w:val="28"/>
                <w:lang w:val="nl-NL"/>
              </w:rPr>
            </w:pPr>
            <w:r w:rsidRPr="00403961">
              <w:rPr>
                <w:rFonts w:eastAsiaTheme="minorEastAsia" w:cs="Times New Roman"/>
                <w:szCs w:val="28"/>
                <w:lang w:val="nl-NL"/>
              </w:rPr>
              <w:t xml:space="preserve">C. </w:t>
            </w:r>
            <w:r w:rsidRPr="00403961">
              <w:rPr>
                <w:rFonts w:cs="Times New Roman"/>
                <w:szCs w:val="28"/>
                <w:lang w:val="nl-NL"/>
              </w:rPr>
              <w:t>12,35 dm</w:t>
            </w:r>
            <w:r w:rsidRPr="00403961">
              <w:rPr>
                <w:rFonts w:cs="Times New Roman"/>
                <w:szCs w:val="28"/>
                <w:vertAlign w:val="superscript"/>
                <w:lang w:val="nl-NL"/>
              </w:rPr>
              <w:t>2</w:t>
            </w:r>
            <w:r w:rsidRPr="00403961">
              <w:rPr>
                <w:rFonts w:cs="Times New Roman"/>
                <w:szCs w:val="28"/>
                <w:lang w:val="nl-NL"/>
              </w:rPr>
              <w:t>.</w:t>
            </w:r>
          </w:p>
          <w:p w:rsidR="009010AE" w:rsidRPr="00403961" w:rsidRDefault="009010AE" w:rsidP="00F4141A">
            <w:pPr>
              <w:jc w:val="both"/>
              <w:rPr>
                <w:rFonts w:eastAsiaTheme="minorEastAsia" w:cs="Times New Roman"/>
                <w:szCs w:val="28"/>
                <w:lang w:val="nl-NL"/>
              </w:rPr>
            </w:pPr>
            <w:r w:rsidRPr="00403961">
              <w:rPr>
                <w:rFonts w:eastAsiaTheme="minorEastAsia" w:cs="Times New Roman"/>
                <w:szCs w:val="28"/>
                <w:lang w:val="nl-NL"/>
              </w:rPr>
              <w:t xml:space="preserve">D. </w:t>
            </w:r>
            <w:r w:rsidRPr="00403961">
              <w:rPr>
                <w:rFonts w:cs="Times New Roman"/>
                <w:szCs w:val="28"/>
                <w:lang w:val="nl-NL"/>
              </w:rPr>
              <w:t>12,35 km</w:t>
            </w:r>
            <w:r w:rsidRPr="00403961">
              <w:rPr>
                <w:rFonts w:cs="Times New Roman"/>
                <w:szCs w:val="28"/>
                <w:vertAlign w:val="superscript"/>
                <w:lang w:val="nl-NL"/>
              </w:rPr>
              <w:t>2</w:t>
            </w:r>
            <w:r w:rsidRPr="00403961">
              <w:rPr>
                <w:rFonts w:cs="Times New Roman"/>
                <w:szCs w:val="28"/>
                <w:lang w:val="nl-NL"/>
              </w:rPr>
              <w:t>.</w:t>
            </w:r>
          </w:p>
        </w:tc>
      </w:tr>
    </w:tbl>
    <w:p w:rsidR="009010AE" w:rsidRPr="00403961" w:rsidRDefault="009010AE" w:rsidP="00403961">
      <w:pPr>
        <w:spacing w:line="240" w:lineRule="auto"/>
        <w:jc w:val="both"/>
        <w:rPr>
          <w:rFonts w:cs="Times New Roman"/>
          <w:szCs w:val="28"/>
        </w:rPr>
      </w:pPr>
      <w:r w:rsidRPr="00403961">
        <w:rPr>
          <w:rFonts w:cs="Times New Roman"/>
          <w:b/>
          <w:szCs w:val="28"/>
          <w:lang w:val="fr-FR"/>
        </w:rPr>
        <w:t xml:space="preserve">Câu 2. </w:t>
      </w:r>
      <w:r w:rsidRPr="00403961">
        <w:rPr>
          <w:rFonts w:cs="Times New Roman"/>
          <w:szCs w:val="28"/>
          <w:lang w:val="nl-NL"/>
        </w:rPr>
        <w:t>Điền số thích hợp vào chỗ chấm:</w:t>
      </w:r>
      <w:r w:rsidR="00403961">
        <w:rPr>
          <w:rFonts w:cs="Times New Roman"/>
          <w:szCs w:val="28"/>
          <w:lang w:val="nl-NL"/>
        </w:rPr>
        <w:t xml:space="preserve"> </w:t>
      </w:r>
      <w:r w:rsidRPr="00403961">
        <w:rPr>
          <w:rFonts w:cs="Times New Roman"/>
          <w:szCs w:val="28"/>
        </w:rPr>
        <w:t>15 cm</w:t>
      </w:r>
      <w:r w:rsidRPr="00403961">
        <w:rPr>
          <w:rFonts w:cs="Times New Roman"/>
          <w:szCs w:val="28"/>
          <w:vertAlign w:val="superscript"/>
        </w:rPr>
        <w:t>2</w:t>
      </w:r>
      <w:r w:rsidRPr="00403961">
        <w:rPr>
          <w:rFonts w:cs="Times New Roman"/>
          <w:szCs w:val="28"/>
        </w:rPr>
        <w:t xml:space="preserve"> 5 mm</w:t>
      </w:r>
      <w:r w:rsidRPr="00403961">
        <w:rPr>
          <w:rFonts w:cs="Times New Roman"/>
          <w:szCs w:val="28"/>
          <w:vertAlign w:val="superscript"/>
        </w:rPr>
        <w:t>2</w:t>
      </w:r>
      <w:r w:rsidRPr="00403961">
        <w:rPr>
          <w:rFonts w:cs="Times New Roman"/>
          <w:szCs w:val="28"/>
        </w:rPr>
        <w:t xml:space="preserve"> = ... mm</w:t>
      </w:r>
      <w:r w:rsidRPr="00403961">
        <w:rPr>
          <w:rFonts w:cs="Times New Roman"/>
          <w:szCs w:val="28"/>
          <w:vertAlign w:val="superscript"/>
        </w:rPr>
        <w:t>2</w:t>
      </w:r>
      <w:r w:rsidRPr="00403961">
        <w:rPr>
          <w:rFonts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4"/>
      </w:tblGrid>
      <w:tr w:rsidR="00403961" w:rsidRPr="00403961" w:rsidTr="00F4141A">
        <w:tc>
          <w:tcPr>
            <w:tcW w:w="9124" w:type="dxa"/>
          </w:tcPr>
          <w:p w:rsidR="009010AE" w:rsidRPr="00403961" w:rsidRDefault="009010AE" w:rsidP="00F4141A">
            <w:pPr>
              <w:jc w:val="both"/>
              <w:rPr>
                <w:rFonts w:cs="Times New Roman"/>
                <w:szCs w:val="28"/>
              </w:rPr>
            </w:pPr>
            <w:r w:rsidRPr="00403961">
              <w:rPr>
                <w:rFonts w:cs="Times New Roman"/>
                <w:szCs w:val="28"/>
              </w:rPr>
              <w:t>A. 20.</w:t>
            </w:r>
          </w:p>
          <w:p w:rsidR="009010AE" w:rsidRPr="00403961" w:rsidRDefault="009010AE" w:rsidP="00F4141A">
            <w:pPr>
              <w:jc w:val="both"/>
              <w:rPr>
                <w:rFonts w:cs="Times New Roman"/>
                <w:szCs w:val="28"/>
              </w:rPr>
            </w:pPr>
            <w:r w:rsidRPr="00403961">
              <w:rPr>
                <w:rFonts w:cs="Times New Roman"/>
                <w:szCs w:val="28"/>
              </w:rPr>
              <w:t>B. 155.</w:t>
            </w:r>
          </w:p>
          <w:p w:rsidR="009010AE" w:rsidRPr="00403961" w:rsidRDefault="009010AE" w:rsidP="00F4141A">
            <w:pPr>
              <w:jc w:val="both"/>
              <w:rPr>
                <w:rFonts w:cs="Times New Roman"/>
                <w:szCs w:val="28"/>
              </w:rPr>
            </w:pPr>
            <w:r w:rsidRPr="00403961">
              <w:rPr>
                <w:rFonts w:cs="Times New Roman"/>
                <w:szCs w:val="28"/>
              </w:rPr>
              <w:t>C. 1 505.</w:t>
            </w:r>
          </w:p>
          <w:p w:rsidR="009010AE" w:rsidRPr="00403961" w:rsidRDefault="009010AE" w:rsidP="00F4141A">
            <w:pPr>
              <w:jc w:val="both"/>
              <w:rPr>
                <w:rFonts w:cs="Times New Roman"/>
                <w:szCs w:val="28"/>
              </w:rPr>
            </w:pPr>
            <w:r w:rsidRPr="00403961">
              <w:rPr>
                <w:rFonts w:cs="Times New Roman"/>
                <w:szCs w:val="28"/>
              </w:rPr>
              <w:t>D. 150.</w:t>
            </w:r>
          </w:p>
        </w:tc>
      </w:tr>
    </w:tbl>
    <w:p w:rsidR="009010AE" w:rsidRPr="00403961" w:rsidRDefault="009010AE" w:rsidP="00403961">
      <w:pPr>
        <w:spacing w:line="240" w:lineRule="auto"/>
        <w:jc w:val="both"/>
        <w:rPr>
          <w:rFonts w:cs="Times New Roman"/>
          <w:szCs w:val="28"/>
        </w:rPr>
      </w:pPr>
      <w:r w:rsidRPr="00403961">
        <w:rPr>
          <w:rFonts w:cs="Times New Roman"/>
          <w:b/>
          <w:szCs w:val="28"/>
        </w:rPr>
        <w:t xml:space="preserve">Câu 3. </w:t>
      </w:r>
      <w:r w:rsidRPr="00403961">
        <w:rPr>
          <w:rFonts w:cs="Times New Roman"/>
          <w:szCs w:val="28"/>
        </w:rPr>
        <w:t>Số thập phân thích hợp điền vào chỗ chấm là:</w:t>
      </w:r>
      <w:r w:rsidR="00403961">
        <w:rPr>
          <w:rFonts w:cs="Times New Roman"/>
          <w:szCs w:val="28"/>
        </w:rPr>
        <w:t xml:space="preserve"> </w:t>
      </w:r>
      <w:r w:rsidRPr="00403961">
        <w:rPr>
          <w:rFonts w:cs="Times New Roman"/>
          <w:szCs w:val="28"/>
        </w:rPr>
        <w:t>5 ha 7 000 m</w:t>
      </w:r>
      <w:r w:rsidRPr="00403961">
        <w:rPr>
          <w:rFonts w:cs="Times New Roman"/>
          <w:szCs w:val="28"/>
          <w:vertAlign w:val="superscript"/>
        </w:rPr>
        <w:t>2</w:t>
      </w:r>
      <w:r w:rsidRPr="00403961">
        <w:rPr>
          <w:rFonts w:cs="Times New Roman"/>
          <w:szCs w:val="28"/>
        </w:rPr>
        <w:t xml:space="preserve"> = ... ha.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4"/>
      </w:tblGrid>
      <w:tr w:rsidR="00403961" w:rsidRPr="00403961" w:rsidTr="00F4141A">
        <w:tc>
          <w:tcPr>
            <w:tcW w:w="9124" w:type="dxa"/>
          </w:tcPr>
          <w:p w:rsidR="009010AE" w:rsidRPr="00403961" w:rsidRDefault="009010AE" w:rsidP="00F4141A">
            <w:pPr>
              <w:jc w:val="both"/>
              <w:rPr>
                <w:rFonts w:cs="Times New Roman"/>
                <w:szCs w:val="28"/>
              </w:rPr>
            </w:pPr>
            <w:r w:rsidRPr="00403961">
              <w:rPr>
                <w:rFonts w:cs="Times New Roman"/>
                <w:szCs w:val="28"/>
              </w:rPr>
              <w:t>A. 5 700.</w:t>
            </w:r>
          </w:p>
          <w:p w:rsidR="009010AE" w:rsidRPr="00403961" w:rsidRDefault="009010AE" w:rsidP="00F4141A">
            <w:pPr>
              <w:jc w:val="both"/>
              <w:rPr>
                <w:rFonts w:cs="Times New Roman"/>
                <w:szCs w:val="28"/>
              </w:rPr>
            </w:pPr>
            <w:r w:rsidRPr="00403961">
              <w:rPr>
                <w:rFonts w:cs="Times New Roman"/>
                <w:szCs w:val="28"/>
              </w:rPr>
              <w:t>B.</w:t>
            </w:r>
            <m:oMath>
              <m:r>
                <w:rPr>
                  <w:rFonts w:ascii="Cambria Math" w:hAnsi="Cambria Math" w:cs="Times New Roman"/>
                  <w:szCs w:val="28"/>
                </w:rPr>
                <m:t xml:space="preserve"> </m:t>
              </m:r>
            </m:oMath>
            <w:r w:rsidRPr="00403961">
              <w:rPr>
                <w:rFonts w:eastAsiaTheme="minorEastAsia" w:cs="Times New Roman"/>
                <w:szCs w:val="28"/>
              </w:rPr>
              <w:t>570.</w:t>
            </w:r>
          </w:p>
          <w:p w:rsidR="009010AE" w:rsidRPr="00403961" w:rsidRDefault="009010AE" w:rsidP="00F4141A">
            <w:pPr>
              <w:jc w:val="both"/>
              <w:rPr>
                <w:rFonts w:cs="Times New Roman"/>
                <w:szCs w:val="28"/>
              </w:rPr>
            </w:pPr>
            <w:r w:rsidRPr="00403961">
              <w:rPr>
                <w:rFonts w:cs="Times New Roman"/>
                <w:szCs w:val="28"/>
              </w:rPr>
              <w:t>C. 57.</w:t>
            </w:r>
          </w:p>
          <w:p w:rsidR="009010AE" w:rsidRPr="00403961" w:rsidRDefault="009010AE" w:rsidP="00F4141A">
            <w:pPr>
              <w:jc w:val="both"/>
              <w:rPr>
                <w:rFonts w:cs="Times New Roman"/>
                <w:szCs w:val="28"/>
              </w:rPr>
            </w:pPr>
            <w:r w:rsidRPr="00403961">
              <w:rPr>
                <w:rFonts w:cs="Times New Roman"/>
                <w:szCs w:val="28"/>
              </w:rPr>
              <w:t xml:space="preserve">D. </w:t>
            </w:r>
            <w:r w:rsidRPr="00403961">
              <w:rPr>
                <w:rFonts w:eastAsiaTheme="minorEastAsia" w:cs="Times New Roman"/>
                <w:szCs w:val="28"/>
              </w:rPr>
              <w:t>5,7.</w:t>
            </w:r>
          </w:p>
        </w:tc>
      </w:tr>
    </w:tbl>
    <w:p w:rsidR="009010AE" w:rsidRPr="00403961" w:rsidRDefault="009010AE" w:rsidP="00403961">
      <w:pPr>
        <w:spacing w:after="0" w:line="240" w:lineRule="auto"/>
        <w:jc w:val="both"/>
        <w:rPr>
          <w:rFonts w:eastAsiaTheme="minorEastAsia" w:cs="Times New Roman"/>
          <w:szCs w:val="28"/>
        </w:rPr>
      </w:pPr>
      <w:r w:rsidRPr="00403961">
        <w:rPr>
          <w:rFonts w:cs="Times New Roman"/>
          <w:b/>
          <w:szCs w:val="28"/>
        </w:rPr>
        <w:t>Câu 4:</w:t>
      </w:r>
      <w:r w:rsidRPr="00403961">
        <w:rPr>
          <w:rFonts w:cs="Times New Roman"/>
          <w:szCs w:val="28"/>
        </w:rPr>
        <w:t xml:space="preserve"> Phân số thập phân thích hợp điền vào chỗ chấm là:</w:t>
      </w:r>
      <w:r w:rsidR="00403961">
        <w:rPr>
          <w:rFonts w:cs="Times New Roman"/>
          <w:szCs w:val="28"/>
        </w:rPr>
        <w:t xml:space="preserve"> </w:t>
      </w:r>
      <w:r w:rsidRPr="00403961">
        <w:rPr>
          <w:rFonts w:cs="Times New Roman"/>
          <w:szCs w:val="28"/>
        </w:rPr>
        <w:t>8 km</w:t>
      </w:r>
      <w:r w:rsidRPr="00403961">
        <w:rPr>
          <w:rFonts w:cs="Times New Roman"/>
          <w:szCs w:val="28"/>
          <w:vertAlign w:val="superscript"/>
        </w:rPr>
        <w:t>2</w:t>
      </w:r>
      <w:r w:rsidRPr="00403961">
        <w:rPr>
          <w:rFonts w:cs="Times New Roman"/>
          <w:szCs w:val="28"/>
        </w:rPr>
        <w:t xml:space="preserve"> 11 ha = ... km</w:t>
      </w:r>
      <w:r w:rsidRPr="00403961">
        <w:rPr>
          <w:rFonts w:cs="Times New Roman"/>
          <w:szCs w:val="28"/>
          <w:vertAlign w:val="superscript"/>
        </w:rPr>
        <w:t>2</w:t>
      </w:r>
      <w:r w:rsidRPr="00403961">
        <w:rPr>
          <w:rFonts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4"/>
      </w:tblGrid>
      <w:tr w:rsidR="00403961" w:rsidRPr="00403961" w:rsidTr="00F4141A">
        <w:tc>
          <w:tcPr>
            <w:tcW w:w="9124" w:type="dxa"/>
          </w:tcPr>
          <w:p w:rsidR="009010AE" w:rsidRPr="00403961" w:rsidRDefault="009010AE" w:rsidP="00F4141A">
            <w:pPr>
              <w:jc w:val="both"/>
              <w:rPr>
                <w:rFonts w:cs="Times New Roman"/>
                <w:szCs w:val="28"/>
              </w:rPr>
            </w:pPr>
            <w:r w:rsidRPr="00403961">
              <w:rPr>
                <w:rFonts w:cs="Times New Roman"/>
                <w:szCs w:val="28"/>
              </w:rPr>
              <w:t xml:space="preserve">A. </w:t>
            </w:r>
            <m:oMath>
              <m:f>
                <m:fPr>
                  <m:ctrlPr>
                    <w:rPr>
                      <w:rFonts w:ascii="Cambria Math" w:hAnsi="Cambria Math" w:cs="Times New Roman"/>
                      <w:i/>
                      <w:szCs w:val="28"/>
                      <w:lang w:val="nl-NL"/>
                    </w:rPr>
                  </m:ctrlPr>
                </m:fPr>
                <m:num>
                  <m:r>
                    <w:rPr>
                      <w:rFonts w:ascii="Cambria Math" w:hAnsi="Cambria Math" w:cs="Times New Roman"/>
                      <w:szCs w:val="28"/>
                    </w:rPr>
                    <m:t>19</m:t>
                  </m:r>
                </m:num>
                <m:den>
                  <m:r>
                    <w:rPr>
                      <w:rFonts w:ascii="Cambria Math" w:hAnsi="Cambria Math" w:cs="Times New Roman"/>
                      <w:szCs w:val="28"/>
                    </w:rPr>
                    <m:t>100</m:t>
                  </m:r>
                </m:den>
              </m:f>
            </m:oMath>
            <w:r w:rsidRPr="00403961">
              <w:rPr>
                <w:rFonts w:cs="Times New Roman"/>
                <w:szCs w:val="28"/>
              </w:rPr>
              <w:t>.</w:t>
            </w:r>
          </w:p>
          <w:p w:rsidR="009010AE" w:rsidRPr="00403961" w:rsidRDefault="009010AE" w:rsidP="00F4141A">
            <w:pPr>
              <w:jc w:val="both"/>
              <w:rPr>
                <w:rFonts w:cs="Times New Roman"/>
                <w:szCs w:val="28"/>
              </w:rPr>
            </w:pPr>
            <w:r w:rsidRPr="00403961">
              <w:rPr>
                <w:rFonts w:cs="Times New Roman"/>
                <w:szCs w:val="28"/>
              </w:rPr>
              <w:t xml:space="preserve">B. </w:t>
            </w:r>
            <m:oMath>
              <m:f>
                <m:fPr>
                  <m:ctrlPr>
                    <w:rPr>
                      <w:rFonts w:ascii="Cambria Math" w:hAnsi="Cambria Math" w:cs="Times New Roman"/>
                      <w:i/>
                      <w:szCs w:val="28"/>
                      <w:lang w:val="nl-NL"/>
                    </w:rPr>
                  </m:ctrlPr>
                </m:fPr>
                <m:num>
                  <m:r>
                    <w:rPr>
                      <w:rFonts w:ascii="Cambria Math" w:hAnsi="Cambria Math" w:cs="Times New Roman"/>
                      <w:szCs w:val="28"/>
                    </w:rPr>
                    <m:t>8 110</m:t>
                  </m:r>
                </m:num>
                <m:den>
                  <m:r>
                    <w:rPr>
                      <w:rFonts w:ascii="Cambria Math" w:hAnsi="Cambria Math" w:cs="Times New Roman"/>
                      <w:szCs w:val="28"/>
                    </w:rPr>
                    <m:t>100</m:t>
                  </m:r>
                </m:den>
              </m:f>
            </m:oMath>
            <w:r w:rsidRPr="00403961">
              <w:rPr>
                <w:rFonts w:cs="Times New Roman"/>
                <w:szCs w:val="28"/>
              </w:rPr>
              <w:t>.</w:t>
            </w:r>
          </w:p>
          <w:p w:rsidR="009010AE" w:rsidRPr="00403961" w:rsidRDefault="009010AE" w:rsidP="00F4141A">
            <w:pPr>
              <w:jc w:val="both"/>
              <w:rPr>
                <w:rFonts w:cs="Times New Roman"/>
                <w:szCs w:val="28"/>
              </w:rPr>
            </w:pPr>
            <w:r w:rsidRPr="00403961">
              <w:rPr>
                <w:rFonts w:cs="Times New Roman"/>
                <w:szCs w:val="28"/>
              </w:rPr>
              <w:t xml:space="preserve">C. </w:t>
            </w:r>
            <m:oMath>
              <m:f>
                <m:fPr>
                  <m:ctrlPr>
                    <w:rPr>
                      <w:rFonts w:ascii="Cambria Math" w:hAnsi="Cambria Math" w:cs="Times New Roman"/>
                      <w:i/>
                      <w:szCs w:val="28"/>
                      <w:lang w:val="nl-NL"/>
                    </w:rPr>
                  </m:ctrlPr>
                </m:fPr>
                <m:num>
                  <m:r>
                    <w:rPr>
                      <w:rFonts w:ascii="Cambria Math" w:hAnsi="Cambria Math" w:cs="Times New Roman"/>
                      <w:szCs w:val="28"/>
                    </w:rPr>
                    <m:t>81</m:t>
                  </m:r>
                </m:num>
                <m:den>
                  <m:r>
                    <w:rPr>
                      <w:rFonts w:ascii="Cambria Math" w:hAnsi="Cambria Math" w:cs="Times New Roman"/>
                      <w:szCs w:val="28"/>
                    </w:rPr>
                    <m:t>100</m:t>
                  </m:r>
                </m:den>
              </m:f>
            </m:oMath>
            <w:r w:rsidRPr="00403961">
              <w:rPr>
                <w:rFonts w:cs="Times New Roman"/>
                <w:szCs w:val="28"/>
              </w:rPr>
              <w:t>.</w:t>
            </w:r>
          </w:p>
          <w:p w:rsidR="009010AE" w:rsidRPr="00403961" w:rsidRDefault="009010AE" w:rsidP="00F4141A">
            <w:pPr>
              <w:jc w:val="both"/>
              <w:rPr>
                <w:rFonts w:cs="Times New Roman"/>
                <w:szCs w:val="28"/>
              </w:rPr>
            </w:pPr>
            <w:r w:rsidRPr="00403961">
              <w:rPr>
                <w:rFonts w:cs="Times New Roman"/>
                <w:szCs w:val="28"/>
              </w:rPr>
              <w:t xml:space="preserve">D. </w:t>
            </w:r>
            <m:oMath>
              <m:f>
                <m:fPr>
                  <m:ctrlPr>
                    <w:rPr>
                      <w:rFonts w:ascii="Cambria Math" w:hAnsi="Cambria Math" w:cs="Times New Roman"/>
                      <w:i/>
                      <w:szCs w:val="28"/>
                      <w:lang w:val="nl-NL"/>
                    </w:rPr>
                  </m:ctrlPr>
                </m:fPr>
                <m:num>
                  <m:r>
                    <w:rPr>
                      <w:rFonts w:ascii="Cambria Math" w:hAnsi="Cambria Math" w:cs="Times New Roman"/>
                      <w:szCs w:val="28"/>
                    </w:rPr>
                    <m:t>811</m:t>
                  </m:r>
                </m:num>
                <m:den>
                  <m:r>
                    <w:rPr>
                      <w:rFonts w:ascii="Cambria Math" w:hAnsi="Cambria Math" w:cs="Times New Roman"/>
                      <w:szCs w:val="28"/>
                    </w:rPr>
                    <m:t>100</m:t>
                  </m:r>
                </m:den>
              </m:f>
            </m:oMath>
            <w:r w:rsidRPr="00403961">
              <w:rPr>
                <w:rFonts w:cs="Times New Roman"/>
                <w:szCs w:val="28"/>
              </w:rPr>
              <w:t>.</w:t>
            </w:r>
          </w:p>
        </w:tc>
      </w:tr>
    </w:tbl>
    <w:p w:rsidR="009010AE" w:rsidRPr="00403961" w:rsidRDefault="009010AE" w:rsidP="009010AE">
      <w:pPr>
        <w:spacing w:after="0" w:line="240" w:lineRule="auto"/>
        <w:jc w:val="both"/>
        <w:rPr>
          <w:rFonts w:cs="Times New Roman"/>
          <w:szCs w:val="28"/>
        </w:rPr>
      </w:pPr>
      <w:r w:rsidRPr="00403961">
        <w:rPr>
          <w:rFonts w:cs="Times New Roman"/>
          <w:b/>
          <w:szCs w:val="28"/>
        </w:rPr>
        <w:t>Câu 5:</w:t>
      </w:r>
      <w:r w:rsidRPr="00403961">
        <w:rPr>
          <w:rFonts w:cs="Times New Roman"/>
          <w:szCs w:val="28"/>
        </w:rPr>
        <w:t xml:space="preserve"> Chọn đáp án </w:t>
      </w:r>
      <w:r w:rsidRPr="00403961">
        <w:rPr>
          <w:rFonts w:cs="Times New Roman"/>
          <w:b/>
          <w:i/>
          <w:szCs w:val="28"/>
        </w:rPr>
        <w:t>đúng</w:t>
      </w:r>
      <w:r w:rsidRPr="00403961">
        <w:rPr>
          <w:rFonts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4"/>
      </w:tblGrid>
      <w:tr w:rsidR="00403961" w:rsidRPr="00403961" w:rsidTr="00F4141A">
        <w:tc>
          <w:tcPr>
            <w:tcW w:w="9124" w:type="dxa"/>
          </w:tcPr>
          <w:p w:rsidR="009010AE" w:rsidRPr="00403961" w:rsidRDefault="009010AE" w:rsidP="00F4141A">
            <w:pPr>
              <w:jc w:val="both"/>
              <w:rPr>
                <w:rFonts w:cs="Times New Roman"/>
                <w:szCs w:val="28"/>
              </w:rPr>
            </w:pPr>
            <w:r w:rsidRPr="00403961">
              <w:rPr>
                <w:rFonts w:cs="Times New Roman"/>
                <w:szCs w:val="28"/>
              </w:rPr>
              <w:t>A. Để đo diện tích một khu rừng, người ta thường dùng đơn vị đo là mét vuông.</w:t>
            </w:r>
          </w:p>
        </w:tc>
      </w:tr>
      <w:tr w:rsidR="00403961" w:rsidRPr="00403961" w:rsidTr="00F4141A">
        <w:tc>
          <w:tcPr>
            <w:tcW w:w="9124" w:type="dxa"/>
          </w:tcPr>
          <w:p w:rsidR="009010AE" w:rsidRPr="00403961" w:rsidRDefault="009010AE" w:rsidP="00403961">
            <w:pPr>
              <w:jc w:val="both"/>
              <w:rPr>
                <w:rFonts w:cs="Times New Roman"/>
                <w:szCs w:val="28"/>
              </w:rPr>
            </w:pPr>
            <w:r w:rsidRPr="00403961">
              <w:rPr>
                <w:rFonts w:cs="Times New Roman"/>
                <w:szCs w:val="28"/>
              </w:rPr>
              <w:t xml:space="preserve">B. Ki </w:t>
            </w:r>
            <w:r w:rsidR="00403961">
              <w:rPr>
                <w:rFonts w:cs="Times New Roman"/>
                <w:szCs w:val="28"/>
              </w:rPr>
              <w:t>-</w:t>
            </w:r>
            <w:r w:rsidRPr="00403961">
              <w:rPr>
                <w:rFonts w:cs="Times New Roman"/>
                <w:szCs w:val="28"/>
              </w:rPr>
              <w:t xml:space="preserve"> lô </w:t>
            </w:r>
            <w:r w:rsidR="00403961">
              <w:rPr>
                <w:rFonts w:cs="Times New Roman"/>
                <w:szCs w:val="28"/>
              </w:rPr>
              <w:t xml:space="preserve">- </w:t>
            </w:r>
            <w:r w:rsidRPr="00403961">
              <w:rPr>
                <w:rFonts w:cs="Times New Roman"/>
                <w:szCs w:val="28"/>
              </w:rPr>
              <w:t>mét vuông viết tắt là dm</w:t>
            </w:r>
            <w:r w:rsidRPr="00403961">
              <w:rPr>
                <w:rFonts w:cs="Times New Roman"/>
                <w:szCs w:val="28"/>
                <w:vertAlign w:val="superscript"/>
              </w:rPr>
              <w:t>2</w:t>
            </w:r>
            <w:r w:rsidRPr="00403961">
              <w:rPr>
                <w:rFonts w:cs="Times New Roman"/>
                <w:szCs w:val="28"/>
              </w:rPr>
              <w:t>.</w:t>
            </w:r>
          </w:p>
        </w:tc>
      </w:tr>
      <w:tr w:rsidR="00403961" w:rsidRPr="00403961" w:rsidTr="00F4141A">
        <w:tc>
          <w:tcPr>
            <w:tcW w:w="9124" w:type="dxa"/>
          </w:tcPr>
          <w:p w:rsidR="009010AE" w:rsidRPr="00403961" w:rsidRDefault="009010AE" w:rsidP="00403961">
            <w:pPr>
              <w:jc w:val="both"/>
              <w:rPr>
                <w:rFonts w:cs="Times New Roman"/>
                <w:szCs w:val="28"/>
              </w:rPr>
            </w:pPr>
            <w:r w:rsidRPr="00403961">
              <w:rPr>
                <w:rFonts w:cs="Times New Roman"/>
                <w:szCs w:val="28"/>
              </w:rPr>
              <w:t xml:space="preserve">C. Để đo diện tích đất trong nông nghiệp, người ta thường dùng đơn vị đo là héc </w:t>
            </w:r>
            <w:r w:rsidR="00403961">
              <w:rPr>
                <w:rFonts w:cs="Times New Roman"/>
                <w:szCs w:val="28"/>
              </w:rPr>
              <w:t>-</w:t>
            </w:r>
            <w:r w:rsidRPr="00403961">
              <w:rPr>
                <w:rFonts w:cs="Times New Roman"/>
                <w:szCs w:val="28"/>
              </w:rPr>
              <w:t xml:space="preserve"> ta.</w:t>
            </w:r>
          </w:p>
        </w:tc>
      </w:tr>
      <w:tr w:rsidR="00403961" w:rsidRPr="00403961" w:rsidTr="00F4141A">
        <w:tc>
          <w:tcPr>
            <w:tcW w:w="9124" w:type="dxa"/>
          </w:tcPr>
          <w:p w:rsidR="009010AE" w:rsidRPr="00403961" w:rsidRDefault="009010AE" w:rsidP="00403961">
            <w:pPr>
              <w:jc w:val="both"/>
              <w:rPr>
                <w:rFonts w:cs="Times New Roman"/>
                <w:szCs w:val="28"/>
              </w:rPr>
            </w:pPr>
            <w:r w:rsidRPr="00403961">
              <w:rPr>
                <w:rFonts w:cs="Times New Roman"/>
                <w:szCs w:val="28"/>
              </w:rPr>
              <w:t xml:space="preserve">D. Héc </w:t>
            </w:r>
            <w:r w:rsidR="00403961">
              <w:rPr>
                <w:rFonts w:cs="Times New Roman"/>
                <w:szCs w:val="28"/>
              </w:rPr>
              <w:t>-</w:t>
            </w:r>
            <w:r w:rsidRPr="00403961">
              <w:rPr>
                <w:rFonts w:cs="Times New Roman"/>
                <w:szCs w:val="28"/>
              </w:rPr>
              <w:t xml:space="preserve"> ta viết tắt là mm</w:t>
            </w:r>
            <w:r w:rsidRPr="00403961">
              <w:rPr>
                <w:rFonts w:cs="Times New Roman"/>
                <w:szCs w:val="28"/>
                <w:vertAlign w:val="superscript"/>
              </w:rPr>
              <w:t>2</w:t>
            </w:r>
            <w:r w:rsidRPr="00403961">
              <w:rPr>
                <w:rFonts w:cs="Times New Roman"/>
                <w:szCs w:val="28"/>
              </w:rPr>
              <w:t>.</w:t>
            </w:r>
          </w:p>
        </w:tc>
      </w:tr>
    </w:tbl>
    <w:p w:rsidR="009010AE" w:rsidRPr="00403961" w:rsidRDefault="009010AE" w:rsidP="009010AE">
      <w:pPr>
        <w:spacing w:after="0" w:line="240" w:lineRule="auto"/>
        <w:jc w:val="both"/>
        <w:rPr>
          <w:rFonts w:eastAsiaTheme="minorEastAsia" w:cs="Times New Roman"/>
          <w:szCs w:val="28"/>
        </w:rPr>
      </w:pPr>
      <w:r w:rsidRPr="00403961">
        <w:rPr>
          <w:rFonts w:cs="Times New Roman"/>
          <w:b/>
          <w:szCs w:val="28"/>
        </w:rPr>
        <w:t>Câu 6:</w:t>
      </w:r>
      <w:r w:rsidRPr="00403961">
        <w:rPr>
          <w:rFonts w:cs="Times New Roman"/>
          <w:szCs w:val="28"/>
        </w:rPr>
        <w:t xml:space="preserve"> Trong các độ đo dưới đây, độ đo nào </w:t>
      </w:r>
      <w:r w:rsidRPr="00403961">
        <w:rPr>
          <w:rFonts w:cs="Times New Roman"/>
          <w:b/>
          <w:i/>
          <w:szCs w:val="28"/>
        </w:rPr>
        <w:t>không</w:t>
      </w:r>
      <w:r w:rsidRPr="00403961">
        <w:rPr>
          <w:rFonts w:cs="Times New Roman"/>
          <w:szCs w:val="28"/>
        </w:rPr>
        <w:t xml:space="preserve"> bằng 15,9 m</w:t>
      </w:r>
      <w:r w:rsidRPr="00403961">
        <w:rPr>
          <w:rFonts w:cs="Times New Roman"/>
          <w:szCs w:val="28"/>
          <w:vertAlign w:val="superscript"/>
        </w:rPr>
        <w:t>2</w:t>
      </w:r>
      <w:r w:rsidRPr="00403961">
        <w:rPr>
          <w:rFonts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4"/>
      </w:tblGrid>
      <w:tr w:rsidR="00403961" w:rsidRPr="00403961" w:rsidTr="00F4141A">
        <w:tc>
          <w:tcPr>
            <w:tcW w:w="9124" w:type="dxa"/>
          </w:tcPr>
          <w:p w:rsidR="009010AE" w:rsidRPr="00403961" w:rsidRDefault="009010AE" w:rsidP="00F4141A">
            <w:pPr>
              <w:jc w:val="both"/>
              <w:rPr>
                <w:rFonts w:cs="Times New Roman"/>
                <w:szCs w:val="28"/>
              </w:rPr>
            </w:pPr>
            <w:r w:rsidRPr="00403961">
              <w:rPr>
                <w:rFonts w:cs="Times New Roman"/>
                <w:szCs w:val="28"/>
              </w:rPr>
              <w:t>A. 1 590 dm</w:t>
            </w:r>
            <w:r w:rsidRPr="00403961">
              <w:rPr>
                <w:rFonts w:cs="Times New Roman"/>
                <w:szCs w:val="28"/>
                <w:vertAlign w:val="superscript"/>
              </w:rPr>
              <w:t>2</w:t>
            </w:r>
            <w:r w:rsidRPr="00403961">
              <w:rPr>
                <w:rFonts w:cs="Times New Roman"/>
                <w:szCs w:val="28"/>
              </w:rPr>
              <w:t>.</w:t>
            </w:r>
          </w:p>
          <w:p w:rsidR="009010AE" w:rsidRPr="00403961" w:rsidRDefault="009010AE" w:rsidP="00F4141A">
            <w:pPr>
              <w:jc w:val="both"/>
              <w:rPr>
                <w:rFonts w:cs="Times New Roman"/>
                <w:szCs w:val="28"/>
              </w:rPr>
            </w:pPr>
            <w:r w:rsidRPr="00403961">
              <w:rPr>
                <w:rFonts w:cs="Times New Roman"/>
                <w:szCs w:val="28"/>
              </w:rPr>
              <w:t>B. 159 000 cm</w:t>
            </w:r>
            <w:r w:rsidRPr="00403961">
              <w:rPr>
                <w:rFonts w:cs="Times New Roman"/>
                <w:szCs w:val="28"/>
                <w:vertAlign w:val="superscript"/>
              </w:rPr>
              <w:t>2</w:t>
            </w:r>
            <w:r w:rsidRPr="00403961">
              <w:rPr>
                <w:rFonts w:cs="Times New Roman"/>
                <w:szCs w:val="28"/>
              </w:rPr>
              <w:t>.</w:t>
            </w:r>
          </w:p>
          <w:p w:rsidR="009010AE" w:rsidRPr="00403961" w:rsidRDefault="009010AE" w:rsidP="00F4141A">
            <w:pPr>
              <w:jc w:val="both"/>
              <w:rPr>
                <w:rFonts w:cs="Times New Roman"/>
                <w:szCs w:val="28"/>
              </w:rPr>
            </w:pPr>
            <w:r w:rsidRPr="00403961">
              <w:rPr>
                <w:rFonts w:cs="Times New Roman"/>
                <w:szCs w:val="28"/>
              </w:rPr>
              <w:t xml:space="preserve">C. </w:t>
            </w:r>
            <m:oMath>
              <m:r>
                <w:rPr>
                  <w:rFonts w:ascii="Cambria Math" w:hAnsi="Cambria Math" w:cs="Times New Roman"/>
                  <w:szCs w:val="28"/>
                </w:rPr>
                <m:t>15</m:t>
              </m:r>
              <m:f>
                <m:fPr>
                  <m:ctrlPr>
                    <w:rPr>
                      <w:rFonts w:ascii="Cambria Math" w:hAnsi="Cambria Math" w:cs="Times New Roman"/>
                      <w:i/>
                      <w:szCs w:val="28"/>
                      <w:lang w:val="nl-NL"/>
                    </w:rPr>
                  </m:ctrlPr>
                </m:fPr>
                <m:num>
                  <m:r>
                    <w:rPr>
                      <w:rFonts w:ascii="Cambria Math" w:hAnsi="Cambria Math" w:cs="Times New Roman"/>
                      <w:szCs w:val="28"/>
                    </w:rPr>
                    <m:t>9</m:t>
                  </m:r>
                </m:num>
                <m:den>
                  <m:r>
                    <w:rPr>
                      <w:rFonts w:ascii="Cambria Math" w:hAnsi="Cambria Math" w:cs="Times New Roman"/>
                      <w:szCs w:val="28"/>
                    </w:rPr>
                    <m:t>10</m:t>
                  </m:r>
                </m:den>
              </m:f>
            </m:oMath>
            <w:r w:rsidRPr="00403961">
              <w:rPr>
                <w:rFonts w:eastAsiaTheme="minorEastAsia" w:cs="Times New Roman"/>
                <w:szCs w:val="28"/>
              </w:rPr>
              <w:t xml:space="preserve"> m</w:t>
            </w:r>
            <w:r w:rsidRPr="00403961">
              <w:rPr>
                <w:rFonts w:eastAsiaTheme="minorEastAsia" w:cs="Times New Roman"/>
                <w:szCs w:val="28"/>
                <w:vertAlign w:val="superscript"/>
              </w:rPr>
              <w:t>2</w:t>
            </w:r>
            <w:r w:rsidRPr="00403961">
              <w:rPr>
                <w:rFonts w:eastAsiaTheme="minorEastAsia" w:cs="Times New Roman"/>
                <w:szCs w:val="28"/>
              </w:rPr>
              <w:t>.</w:t>
            </w:r>
          </w:p>
          <w:p w:rsidR="009010AE" w:rsidRPr="00403961" w:rsidRDefault="009010AE" w:rsidP="00F4141A">
            <w:pPr>
              <w:jc w:val="both"/>
              <w:rPr>
                <w:rFonts w:cs="Times New Roman"/>
                <w:szCs w:val="28"/>
              </w:rPr>
            </w:pPr>
            <w:r w:rsidRPr="00403961">
              <w:rPr>
                <w:rFonts w:cs="Times New Roman"/>
                <w:szCs w:val="28"/>
              </w:rPr>
              <w:t xml:space="preserve">D. </w:t>
            </w:r>
            <m:oMath>
              <m:r>
                <w:rPr>
                  <w:rFonts w:ascii="Cambria Math" w:hAnsi="Cambria Math" w:cs="Times New Roman"/>
                  <w:szCs w:val="28"/>
                </w:rPr>
                <m:t>15</m:t>
              </m:r>
              <m:f>
                <m:fPr>
                  <m:ctrlPr>
                    <w:rPr>
                      <w:rFonts w:ascii="Cambria Math" w:hAnsi="Cambria Math" w:cs="Times New Roman"/>
                      <w:i/>
                      <w:szCs w:val="28"/>
                      <w:lang w:val="nl-NL"/>
                    </w:rPr>
                  </m:ctrlPr>
                </m:fPr>
                <m:num>
                  <m:r>
                    <w:rPr>
                      <w:rFonts w:ascii="Cambria Math" w:hAnsi="Cambria Math" w:cs="Times New Roman"/>
                      <w:szCs w:val="28"/>
                    </w:rPr>
                    <m:t>9</m:t>
                  </m:r>
                </m:num>
                <m:den>
                  <m:r>
                    <w:rPr>
                      <w:rFonts w:ascii="Cambria Math" w:hAnsi="Cambria Math" w:cs="Times New Roman"/>
                      <w:szCs w:val="28"/>
                    </w:rPr>
                    <m:t>10</m:t>
                  </m:r>
                </m:den>
              </m:f>
            </m:oMath>
            <w:r w:rsidRPr="00403961">
              <w:rPr>
                <w:rFonts w:eastAsiaTheme="minorEastAsia" w:cs="Times New Roman"/>
                <w:szCs w:val="28"/>
              </w:rPr>
              <w:t xml:space="preserve"> mm</w:t>
            </w:r>
            <w:r w:rsidRPr="00403961">
              <w:rPr>
                <w:rFonts w:eastAsiaTheme="minorEastAsia" w:cs="Times New Roman"/>
                <w:szCs w:val="28"/>
                <w:vertAlign w:val="superscript"/>
              </w:rPr>
              <w:t>2</w:t>
            </w:r>
            <w:r w:rsidRPr="00403961">
              <w:rPr>
                <w:rFonts w:eastAsiaTheme="minorEastAsia" w:cs="Times New Roman"/>
                <w:szCs w:val="28"/>
              </w:rPr>
              <w:t>.</w:t>
            </w:r>
          </w:p>
        </w:tc>
      </w:tr>
    </w:tbl>
    <w:p w:rsidR="009010AE" w:rsidRPr="00403961" w:rsidRDefault="009010AE" w:rsidP="009010AE">
      <w:pPr>
        <w:spacing w:after="0" w:line="240" w:lineRule="auto"/>
        <w:jc w:val="both"/>
        <w:rPr>
          <w:rFonts w:eastAsiaTheme="minorEastAsia" w:cs="Times New Roman"/>
          <w:szCs w:val="28"/>
        </w:rPr>
      </w:pPr>
      <w:r w:rsidRPr="00403961">
        <w:rPr>
          <w:rFonts w:cs="Times New Roman"/>
          <w:b/>
          <w:szCs w:val="28"/>
        </w:rPr>
        <w:t>Câu 7:</w:t>
      </w:r>
      <w:r w:rsidRPr="00403961">
        <w:rPr>
          <w:rFonts w:cs="Times New Roman"/>
          <w:szCs w:val="28"/>
        </w:rPr>
        <w:t xml:space="preserve"> Một sân trường hình chữ nhật có chu vi là 0,3 km và chiều dài 90 m. Diện tích của sân trường tính theo đơn vị mét vuông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4"/>
      </w:tblGrid>
      <w:tr w:rsidR="00403961" w:rsidRPr="00403961" w:rsidTr="00F4141A">
        <w:tc>
          <w:tcPr>
            <w:tcW w:w="9124" w:type="dxa"/>
          </w:tcPr>
          <w:p w:rsidR="009010AE" w:rsidRPr="00403961" w:rsidRDefault="009010AE" w:rsidP="00F4141A">
            <w:pPr>
              <w:jc w:val="both"/>
              <w:rPr>
                <w:rFonts w:cs="Times New Roman"/>
                <w:szCs w:val="28"/>
              </w:rPr>
            </w:pPr>
            <w:r w:rsidRPr="00403961">
              <w:rPr>
                <w:rFonts w:cs="Times New Roman"/>
                <w:szCs w:val="28"/>
              </w:rPr>
              <w:t>A. 2 700 m</w:t>
            </w:r>
            <w:r w:rsidRPr="00403961">
              <w:rPr>
                <w:rFonts w:cs="Times New Roman"/>
                <w:szCs w:val="28"/>
                <w:vertAlign w:val="superscript"/>
              </w:rPr>
              <w:t>2</w:t>
            </w:r>
            <w:r w:rsidRPr="00403961">
              <w:rPr>
                <w:rFonts w:cs="Times New Roman"/>
                <w:szCs w:val="28"/>
              </w:rPr>
              <w:t>.</w:t>
            </w:r>
          </w:p>
          <w:p w:rsidR="009010AE" w:rsidRPr="00403961" w:rsidRDefault="009010AE" w:rsidP="00F4141A">
            <w:pPr>
              <w:jc w:val="both"/>
              <w:rPr>
                <w:rFonts w:cs="Times New Roman"/>
                <w:szCs w:val="28"/>
              </w:rPr>
            </w:pPr>
            <w:r w:rsidRPr="00403961">
              <w:rPr>
                <w:rFonts w:cs="Times New Roman"/>
                <w:szCs w:val="28"/>
              </w:rPr>
              <w:t>B. 27 000 m</w:t>
            </w:r>
            <w:r w:rsidRPr="00403961">
              <w:rPr>
                <w:rFonts w:cs="Times New Roman"/>
                <w:szCs w:val="28"/>
                <w:vertAlign w:val="superscript"/>
              </w:rPr>
              <w:t>2</w:t>
            </w:r>
            <w:r w:rsidRPr="00403961">
              <w:rPr>
                <w:rFonts w:cs="Times New Roman"/>
                <w:szCs w:val="28"/>
              </w:rPr>
              <w:t>.</w:t>
            </w:r>
          </w:p>
          <w:p w:rsidR="009010AE" w:rsidRPr="00403961" w:rsidRDefault="009010AE" w:rsidP="00F4141A">
            <w:pPr>
              <w:jc w:val="both"/>
              <w:rPr>
                <w:rFonts w:cs="Times New Roman"/>
                <w:szCs w:val="28"/>
              </w:rPr>
            </w:pPr>
            <w:r w:rsidRPr="00403961">
              <w:rPr>
                <w:rFonts w:cs="Times New Roman"/>
                <w:szCs w:val="28"/>
              </w:rPr>
              <w:t>C. 5 400 m</w:t>
            </w:r>
            <w:r w:rsidRPr="00403961">
              <w:rPr>
                <w:rFonts w:cs="Times New Roman"/>
                <w:szCs w:val="28"/>
                <w:vertAlign w:val="superscript"/>
              </w:rPr>
              <w:t>2</w:t>
            </w:r>
            <w:r w:rsidRPr="00403961">
              <w:rPr>
                <w:rFonts w:cs="Times New Roman"/>
                <w:szCs w:val="28"/>
              </w:rPr>
              <w:t>.</w:t>
            </w:r>
          </w:p>
          <w:p w:rsidR="009010AE" w:rsidRPr="00403961" w:rsidRDefault="009010AE" w:rsidP="00F4141A">
            <w:pPr>
              <w:jc w:val="both"/>
              <w:rPr>
                <w:rFonts w:cs="Times New Roman"/>
                <w:szCs w:val="28"/>
              </w:rPr>
            </w:pPr>
            <w:r w:rsidRPr="00403961">
              <w:rPr>
                <w:rFonts w:cs="Times New Roman"/>
                <w:szCs w:val="28"/>
              </w:rPr>
              <w:t>D. 54 000 m</w:t>
            </w:r>
            <w:r w:rsidRPr="00403961">
              <w:rPr>
                <w:rFonts w:cs="Times New Roman"/>
                <w:szCs w:val="28"/>
                <w:vertAlign w:val="superscript"/>
              </w:rPr>
              <w:t>2</w:t>
            </w:r>
            <w:r w:rsidRPr="00403961">
              <w:rPr>
                <w:rFonts w:cs="Times New Roman"/>
                <w:szCs w:val="28"/>
              </w:rPr>
              <w:t>.</w:t>
            </w:r>
          </w:p>
        </w:tc>
      </w:tr>
    </w:tbl>
    <w:p w:rsidR="009010AE" w:rsidRPr="00403961" w:rsidRDefault="009010AE" w:rsidP="009010AE">
      <w:pPr>
        <w:spacing w:after="0" w:line="240" w:lineRule="auto"/>
        <w:jc w:val="both"/>
        <w:rPr>
          <w:rFonts w:cs="Times New Roman"/>
          <w:szCs w:val="28"/>
        </w:rPr>
      </w:pPr>
      <w:r w:rsidRPr="00403961">
        <w:rPr>
          <w:rFonts w:cs="Times New Roman"/>
          <w:b/>
          <w:szCs w:val="28"/>
        </w:rPr>
        <w:lastRenderedPageBreak/>
        <w:t>Câu 8:</w:t>
      </w:r>
      <w:r w:rsidRPr="00403961">
        <w:rPr>
          <w:rFonts w:cs="Times New Roman"/>
          <w:szCs w:val="28"/>
        </w:rPr>
        <w:t xml:space="preserve"> Chú Ba có hai tấm pin mặt trời hình vuông cạnh 1 m. Chú đã ghép hai tấm pin đó thành một tấm pin hình chữ nhật có chiều dài là 2 m. Diện tích của tấm pin hình chữ nhật đó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4"/>
      </w:tblGrid>
      <w:tr w:rsidR="00403961" w:rsidRPr="00403961" w:rsidTr="00F4141A">
        <w:tc>
          <w:tcPr>
            <w:tcW w:w="9124" w:type="dxa"/>
          </w:tcPr>
          <w:p w:rsidR="009010AE" w:rsidRPr="00403961" w:rsidRDefault="009010AE" w:rsidP="00F4141A">
            <w:pPr>
              <w:jc w:val="both"/>
              <w:rPr>
                <w:rFonts w:cs="Times New Roman"/>
                <w:szCs w:val="28"/>
              </w:rPr>
            </w:pPr>
            <w:r w:rsidRPr="00403961">
              <w:rPr>
                <w:rFonts w:cs="Times New Roman"/>
                <w:szCs w:val="28"/>
              </w:rPr>
              <w:t>A. 200 dm</w:t>
            </w:r>
            <w:r w:rsidRPr="00403961">
              <w:rPr>
                <w:rFonts w:cs="Times New Roman"/>
                <w:szCs w:val="28"/>
                <w:vertAlign w:val="superscript"/>
              </w:rPr>
              <w:t>2</w:t>
            </w:r>
            <w:r w:rsidRPr="00403961">
              <w:rPr>
                <w:rFonts w:cs="Times New Roman"/>
                <w:szCs w:val="28"/>
              </w:rPr>
              <w:t>.</w:t>
            </w:r>
          </w:p>
          <w:p w:rsidR="009010AE" w:rsidRPr="00403961" w:rsidRDefault="009010AE" w:rsidP="00F4141A">
            <w:pPr>
              <w:jc w:val="both"/>
              <w:rPr>
                <w:rFonts w:cs="Times New Roman"/>
                <w:szCs w:val="28"/>
              </w:rPr>
            </w:pPr>
            <w:r w:rsidRPr="00403961">
              <w:rPr>
                <w:rFonts w:cs="Times New Roman"/>
                <w:szCs w:val="28"/>
              </w:rPr>
              <w:t>B. 2 000 dm</w:t>
            </w:r>
            <w:r w:rsidRPr="00403961">
              <w:rPr>
                <w:rFonts w:cs="Times New Roman"/>
                <w:szCs w:val="28"/>
                <w:vertAlign w:val="superscript"/>
              </w:rPr>
              <w:t>2</w:t>
            </w:r>
            <w:r w:rsidRPr="00403961">
              <w:rPr>
                <w:rFonts w:cs="Times New Roman"/>
                <w:szCs w:val="28"/>
              </w:rPr>
              <w:t>.</w:t>
            </w:r>
          </w:p>
          <w:p w:rsidR="009010AE" w:rsidRPr="00403961" w:rsidRDefault="009010AE" w:rsidP="00F4141A">
            <w:pPr>
              <w:jc w:val="both"/>
              <w:rPr>
                <w:rFonts w:cs="Times New Roman"/>
                <w:szCs w:val="28"/>
              </w:rPr>
            </w:pPr>
            <w:r w:rsidRPr="00403961">
              <w:rPr>
                <w:rFonts w:cs="Times New Roman"/>
                <w:szCs w:val="28"/>
              </w:rPr>
              <w:t>C. 200 m</w:t>
            </w:r>
            <w:r w:rsidRPr="00403961">
              <w:rPr>
                <w:rFonts w:cs="Times New Roman"/>
                <w:szCs w:val="28"/>
                <w:vertAlign w:val="superscript"/>
              </w:rPr>
              <w:t>2</w:t>
            </w:r>
            <w:r w:rsidRPr="00403961">
              <w:rPr>
                <w:rFonts w:cs="Times New Roman"/>
                <w:szCs w:val="28"/>
              </w:rPr>
              <w:t>.</w:t>
            </w:r>
          </w:p>
          <w:p w:rsidR="009010AE" w:rsidRPr="00403961" w:rsidRDefault="009010AE" w:rsidP="00F4141A">
            <w:pPr>
              <w:jc w:val="both"/>
              <w:rPr>
                <w:rFonts w:cs="Times New Roman"/>
                <w:szCs w:val="28"/>
              </w:rPr>
            </w:pPr>
            <w:r w:rsidRPr="00403961">
              <w:rPr>
                <w:rFonts w:cs="Times New Roman"/>
                <w:szCs w:val="28"/>
              </w:rPr>
              <w:t>D. 2 000d m</w:t>
            </w:r>
            <w:r w:rsidRPr="00403961">
              <w:rPr>
                <w:rFonts w:cs="Times New Roman"/>
                <w:szCs w:val="28"/>
                <w:vertAlign w:val="superscript"/>
              </w:rPr>
              <w:t>2</w:t>
            </w:r>
            <w:r w:rsidRPr="00403961">
              <w:rPr>
                <w:rFonts w:cs="Times New Roman"/>
                <w:szCs w:val="28"/>
              </w:rPr>
              <w:t>.</w:t>
            </w:r>
          </w:p>
        </w:tc>
      </w:tr>
    </w:tbl>
    <w:p w:rsidR="009010AE" w:rsidRPr="00403961" w:rsidRDefault="009010AE" w:rsidP="009010AE">
      <w:pPr>
        <w:spacing w:after="0" w:line="240" w:lineRule="auto"/>
        <w:jc w:val="both"/>
        <w:rPr>
          <w:rFonts w:cs="Times New Roman"/>
          <w:szCs w:val="28"/>
        </w:rPr>
      </w:pPr>
      <w:r w:rsidRPr="00403961">
        <w:rPr>
          <w:rFonts w:cs="Times New Roman"/>
          <w:b/>
          <w:szCs w:val="28"/>
        </w:rPr>
        <w:t>Câu 9.</w:t>
      </w:r>
      <w:r w:rsidRPr="00403961">
        <w:rPr>
          <w:rFonts w:cs="Times New Roman"/>
          <w:szCs w:val="28"/>
        </w:rPr>
        <w:t xml:space="preserve"> Các bạn khối lớp 5 đang chuẩn bị cho buổi cắm trại do nhà trường tổ chức. Lan được phân công nhiệm vụ chọn một tấm gỗ để làm bảng tên cho lớp. Vậy Lan nên chọn tấm gỗ có diện tích khoảng: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4"/>
      </w:tblGrid>
      <w:tr w:rsidR="00403961" w:rsidRPr="00403961" w:rsidTr="00F4141A">
        <w:tc>
          <w:tcPr>
            <w:tcW w:w="9124" w:type="dxa"/>
          </w:tcPr>
          <w:p w:rsidR="009010AE" w:rsidRPr="00403961" w:rsidRDefault="009010AE" w:rsidP="00F4141A">
            <w:pPr>
              <w:jc w:val="both"/>
              <w:rPr>
                <w:rFonts w:cs="Times New Roman"/>
                <w:szCs w:val="28"/>
              </w:rPr>
            </w:pPr>
            <w:r w:rsidRPr="00403961">
              <w:rPr>
                <w:rFonts w:cs="Times New Roman"/>
                <w:szCs w:val="28"/>
              </w:rPr>
              <w:t>A. 40 cm</w:t>
            </w:r>
            <w:r w:rsidRPr="00403961">
              <w:rPr>
                <w:rFonts w:cs="Times New Roman"/>
                <w:szCs w:val="28"/>
                <w:vertAlign w:val="superscript"/>
              </w:rPr>
              <w:t>2</w:t>
            </w:r>
            <w:r w:rsidRPr="00403961">
              <w:rPr>
                <w:rFonts w:cs="Times New Roman"/>
                <w:szCs w:val="28"/>
              </w:rPr>
              <w:t>.</w:t>
            </w:r>
          </w:p>
          <w:p w:rsidR="009010AE" w:rsidRPr="00403961" w:rsidRDefault="009010AE" w:rsidP="00F4141A">
            <w:pPr>
              <w:jc w:val="both"/>
              <w:rPr>
                <w:rFonts w:cs="Times New Roman"/>
                <w:szCs w:val="28"/>
              </w:rPr>
            </w:pPr>
            <w:r w:rsidRPr="00403961">
              <w:rPr>
                <w:rFonts w:cs="Times New Roman"/>
                <w:szCs w:val="28"/>
              </w:rPr>
              <w:t>B. 40 m</w:t>
            </w:r>
            <w:r w:rsidRPr="00403961">
              <w:rPr>
                <w:rFonts w:cs="Times New Roman"/>
                <w:szCs w:val="28"/>
                <w:vertAlign w:val="superscript"/>
              </w:rPr>
              <w:t>2</w:t>
            </w:r>
            <w:r w:rsidRPr="00403961">
              <w:rPr>
                <w:rFonts w:cs="Times New Roman"/>
                <w:szCs w:val="28"/>
              </w:rPr>
              <w:t>.</w:t>
            </w:r>
          </w:p>
          <w:p w:rsidR="009010AE" w:rsidRPr="00403961" w:rsidRDefault="009010AE" w:rsidP="00F4141A">
            <w:pPr>
              <w:jc w:val="both"/>
              <w:rPr>
                <w:rFonts w:cs="Times New Roman"/>
                <w:szCs w:val="28"/>
              </w:rPr>
            </w:pPr>
            <w:r w:rsidRPr="00403961">
              <w:rPr>
                <w:rFonts w:cs="Times New Roman"/>
                <w:szCs w:val="28"/>
              </w:rPr>
              <w:t>C. 40 km</w:t>
            </w:r>
            <w:r w:rsidRPr="00403961">
              <w:rPr>
                <w:rFonts w:cs="Times New Roman"/>
                <w:szCs w:val="28"/>
                <w:vertAlign w:val="superscript"/>
              </w:rPr>
              <w:t>2</w:t>
            </w:r>
            <w:r w:rsidRPr="00403961">
              <w:rPr>
                <w:rFonts w:cs="Times New Roman"/>
                <w:szCs w:val="28"/>
              </w:rPr>
              <w:t>.</w:t>
            </w:r>
          </w:p>
          <w:p w:rsidR="009010AE" w:rsidRPr="00403961" w:rsidRDefault="009010AE" w:rsidP="00F4141A">
            <w:pPr>
              <w:jc w:val="both"/>
              <w:rPr>
                <w:rFonts w:cs="Times New Roman"/>
                <w:szCs w:val="28"/>
              </w:rPr>
            </w:pPr>
            <w:r w:rsidRPr="00403961">
              <w:rPr>
                <w:rFonts w:cs="Times New Roman"/>
                <w:szCs w:val="28"/>
              </w:rPr>
              <w:t>D. 40 ha.</w:t>
            </w:r>
          </w:p>
        </w:tc>
      </w:tr>
    </w:tbl>
    <w:p w:rsidR="009010AE" w:rsidRPr="00403961" w:rsidRDefault="009010AE" w:rsidP="009010AE">
      <w:pPr>
        <w:spacing w:after="0" w:line="240" w:lineRule="auto"/>
        <w:jc w:val="both"/>
        <w:rPr>
          <w:rFonts w:cs="Times New Roman"/>
          <w:szCs w:val="28"/>
        </w:rPr>
      </w:pPr>
      <w:r w:rsidRPr="00403961">
        <w:rPr>
          <w:rFonts w:cs="Times New Roman"/>
          <w:b/>
          <w:szCs w:val="28"/>
        </w:rPr>
        <w:t>Câu 10:</w:t>
      </w:r>
      <w:r w:rsidRPr="00403961">
        <w:rPr>
          <w:rFonts w:cs="Times New Roman"/>
          <w:szCs w:val="28"/>
        </w:rPr>
        <w:t xml:space="preserve"> Bố Tuấn dự định trồng cây ăn quả trên mảnh vườn hình chữ nhật có chiều dài 120 dm, chiều rộng bằng </w:t>
      </w:r>
      <m:oMath>
        <m:f>
          <m:fPr>
            <m:ctrlPr>
              <w:rPr>
                <w:rFonts w:ascii="Cambria Math" w:hAnsi="Cambria Math" w:cs="Times New Roman"/>
                <w:i/>
                <w:szCs w:val="28"/>
                <w:lang w:val="nl-NL"/>
              </w:rPr>
            </m:ctrlPr>
          </m:fPr>
          <m:num>
            <m:r>
              <w:rPr>
                <w:rFonts w:ascii="Cambria Math" w:hAnsi="Cambria Math" w:cs="Times New Roman"/>
                <w:szCs w:val="28"/>
              </w:rPr>
              <m:t>5</m:t>
            </m:r>
          </m:num>
          <m:den>
            <m:r>
              <w:rPr>
                <w:rFonts w:ascii="Cambria Math" w:hAnsi="Cambria Math" w:cs="Times New Roman"/>
                <w:szCs w:val="28"/>
              </w:rPr>
              <m:t>12</m:t>
            </m:r>
          </m:den>
        </m:f>
      </m:oMath>
      <w:r w:rsidRPr="00403961">
        <w:rPr>
          <w:rFonts w:eastAsiaTheme="minorEastAsia" w:cs="Times New Roman"/>
          <w:szCs w:val="28"/>
        </w:rPr>
        <w:t xml:space="preserve"> chiều dài. Biết rằng cứ 60 cm</w:t>
      </w:r>
      <w:r w:rsidRPr="00403961">
        <w:rPr>
          <w:rFonts w:eastAsiaTheme="minorEastAsia" w:cs="Times New Roman"/>
          <w:szCs w:val="28"/>
          <w:vertAlign w:val="superscript"/>
        </w:rPr>
        <w:t>2</w:t>
      </w:r>
      <w:r w:rsidRPr="00403961">
        <w:rPr>
          <w:rFonts w:eastAsiaTheme="minorEastAsia" w:cs="Times New Roman"/>
          <w:szCs w:val="28"/>
        </w:rPr>
        <w:t xml:space="preserve"> thì trồng được một cây ăn quả. Số cây ăn quả bố Tuấn càn trồng trên mảnh vườn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4"/>
      </w:tblGrid>
      <w:tr w:rsidR="00403961" w:rsidRPr="00403961" w:rsidTr="00F4141A">
        <w:trPr>
          <w:trHeight w:val="1051"/>
        </w:trPr>
        <w:tc>
          <w:tcPr>
            <w:tcW w:w="9124" w:type="dxa"/>
          </w:tcPr>
          <w:p w:rsidR="009010AE" w:rsidRPr="00403961" w:rsidRDefault="009010AE" w:rsidP="00F4141A">
            <w:pPr>
              <w:jc w:val="both"/>
              <w:rPr>
                <w:rFonts w:cs="Times New Roman"/>
                <w:szCs w:val="28"/>
              </w:rPr>
            </w:pPr>
            <w:r w:rsidRPr="00403961">
              <w:rPr>
                <w:rFonts w:cs="Times New Roman"/>
                <w:szCs w:val="28"/>
              </w:rPr>
              <w:t>A. 1 000 cây ăn quả.</w:t>
            </w:r>
          </w:p>
          <w:p w:rsidR="009010AE" w:rsidRPr="00403961" w:rsidRDefault="009010AE" w:rsidP="00F4141A">
            <w:pPr>
              <w:jc w:val="both"/>
              <w:rPr>
                <w:rFonts w:cs="Times New Roman"/>
                <w:szCs w:val="28"/>
              </w:rPr>
            </w:pPr>
            <w:r w:rsidRPr="00403961">
              <w:rPr>
                <w:rFonts w:cs="Times New Roman"/>
                <w:szCs w:val="28"/>
              </w:rPr>
              <w:t>B. 100 cây ăn quả.</w:t>
            </w:r>
          </w:p>
          <w:p w:rsidR="009010AE" w:rsidRPr="00403961" w:rsidRDefault="009010AE" w:rsidP="00F4141A">
            <w:pPr>
              <w:jc w:val="both"/>
              <w:rPr>
                <w:rFonts w:cs="Times New Roman"/>
                <w:szCs w:val="28"/>
              </w:rPr>
            </w:pPr>
            <w:r w:rsidRPr="00403961">
              <w:rPr>
                <w:rFonts w:cs="Times New Roman"/>
                <w:szCs w:val="28"/>
              </w:rPr>
              <w:t>C. 10 000 cây ăn quả.</w:t>
            </w:r>
          </w:p>
          <w:p w:rsidR="009010AE" w:rsidRPr="00403961" w:rsidRDefault="009010AE" w:rsidP="00F4141A">
            <w:pPr>
              <w:jc w:val="both"/>
              <w:rPr>
                <w:rFonts w:cs="Times New Roman"/>
                <w:szCs w:val="28"/>
              </w:rPr>
            </w:pPr>
            <w:r w:rsidRPr="00403961">
              <w:rPr>
                <w:rFonts w:cs="Times New Roman"/>
                <w:szCs w:val="28"/>
              </w:rPr>
              <w:t>D. 100 000 cây ăn quả</w:t>
            </w:r>
          </w:p>
        </w:tc>
      </w:tr>
    </w:tbl>
    <w:p w:rsidR="009010AE" w:rsidRPr="00403961" w:rsidRDefault="009010AE" w:rsidP="009010AE">
      <w:pPr>
        <w:spacing w:after="0" w:line="240" w:lineRule="auto"/>
        <w:jc w:val="both"/>
        <w:rPr>
          <w:rFonts w:eastAsia="Times New Roman" w:cs="Times New Roman"/>
          <w:b/>
          <w:szCs w:val="28"/>
        </w:rPr>
      </w:pPr>
      <w:r w:rsidRPr="00403961">
        <w:rPr>
          <w:rFonts w:eastAsia="Times New Roman" w:cs="Times New Roman"/>
          <w:b/>
          <w:szCs w:val="28"/>
        </w:rPr>
        <w:t>II. Phần tự luận</w:t>
      </w:r>
    </w:p>
    <w:p w:rsidR="009010AE" w:rsidRPr="00403961" w:rsidRDefault="009010AE" w:rsidP="009010AE">
      <w:pPr>
        <w:spacing w:after="0" w:line="240" w:lineRule="auto"/>
        <w:jc w:val="both"/>
        <w:rPr>
          <w:rFonts w:eastAsia="Times New Roman" w:cs="Times New Roman"/>
          <w:szCs w:val="28"/>
        </w:rPr>
      </w:pPr>
      <w:r w:rsidRPr="00403961">
        <w:rPr>
          <w:rFonts w:eastAsia="Times New Roman" w:cs="Times New Roman"/>
          <w:b/>
          <w:szCs w:val="28"/>
        </w:rPr>
        <w:t>Bài 1.</w:t>
      </w:r>
      <w:r w:rsidRPr="00403961">
        <w:rPr>
          <w:rFonts w:eastAsia="Times New Roman" w:cs="Times New Roman"/>
          <w:szCs w:val="28"/>
        </w:rPr>
        <w:t xml:space="preserve"> Viết các số đo sau dưới dạng số đo có đơn vị là héc – 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041"/>
        <w:gridCol w:w="3042"/>
      </w:tblGrid>
      <w:tr w:rsidR="00403961" w:rsidRPr="00403961" w:rsidTr="00F4141A">
        <w:tc>
          <w:tcPr>
            <w:tcW w:w="3041" w:type="dxa"/>
          </w:tcPr>
          <w:p w:rsidR="009010AE" w:rsidRPr="00403961" w:rsidRDefault="009010AE" w:rsidP="00F4141A">
            <w:pPr>
              <w:jc w:val="both"/>
              <w:rPr>
                <w:rFonts w:eastAsia="Times New Roman" w:cs="Times New Roman"/>
                <w:szCs w:val="28"/>
              </w:rPr>
            </w:pPr>
            <w:r w:rsidRPr="00403961">
              <w:rPr>
                <w:rFonts w:eastAsia="Times New Roman" w:cs="Times New Roman"/>
                <w:szCs w:val="28"/>
              </w:rPr>
              <w:t>a) 65 000 m</w:t>
            </w:r>
            <w:r w:rsidRPr="00403961">
              <w:rPr>
                <w:rFonts w:eastAsia="Times New Roman" w:cs="Times New Roman"/>
                <w:szCs w:val="28"/>
                <w:vertAlign w:val="superscript"/>
              </w:rPr>
              <w:t>2</w:t>
            </w:r>
            <w:r w:rsidRPr="00403961">
              <w:rPr>
                <w:rFonts w:eastAsia="Times New Roman" w:cs="Times New Roman"/>
                <w:szCs w:val="28"/>
              </w:rPr>
              <w:t>;</w:t>
            </w:r>
          </w:p>
        </w:tc>
        <w:tc>
          <w:tcPr>
            <w:tcW w:w="3041" w:type="dxa"/>
          </w:tcPr>
          <w:p w:rsidR="009010AE" w:rsidRPr="00403961" w:rsidRDefault="009010AE" w:rsidP="00F4141A">
            <w:pPr>
              <w:jc w:val="both"/>
              <w:rPr>
                <w:rFonts w:eastAsia="Times New Roman" w:cs="Times New Roman"/>
                <w:szCs w:val="28"/>
              </w:rPr>
            </w:pPr>
            <w:r w:rsidRPr="00403961">
              <w:rPr>
                <w:rFonts w:eastAsia="Times New Roman" w:cs="Times New Roman"/>
                <w:szCs w:val="28"/>
              </w:rPr>
              <w:t>b) 468 000 m</w:t>
            </w:r>
            <w:r w:rsidRPr="00403961">
              <w:rPr>
                <w:rFonts w:eastAsia="Times New Roman" w:cs="Times New Roman"/>
                <w:szCs w:val="28"/>
                <w:vertAlign w:val="superscript"/>
              </w:rPr>
              <w:t>2</w:t>
            </w:r>
            <w:r w:rsidRPr="00403961">
              <w:rPr>
                <w:rFonts w:eastAsia="Times New Roman" w:cs="Times New Roman"/>
                <w:szCs w:val="28"/>
              </w:rPr>
              <w:t>;</w:t>
            </w:r>
          </w:p>
        </w:tc>
        <w:tc>
          <w:tcPr>
            <w:tcW w:w="3042" w:type="dxa"/>
          </w:tcPr>
          <w:p w:rsidR="009010AE" w:rsidRPr="00403961" w:rsidRDefault="009010AE" w:rsidP="00F4141A">
            <w:pPr>
              <w:jc w:val="both"/>
              <w:rPr>
                <w:rFonts w:eastAsia="Times New Roman" w:cs="Times New Roman"/>
                <w:szCs w:val="28"/>
              </w:rPr>
            </w:pPr>
            <w:r w:rsidRPr="00403961">
              <w:rPr>
                <w:rFonts w:eastAsia="Times New Roman" w:cs="Times New Roman"/>
                <w:szCs w:val="28"/>
              </w:rPr>
              <w:t>c) 5 000 m</w:t>
            </w:r>
            <w:r w:rsidRPr="00403961">
              <w:rPr>
                <w:rFonts w:eastAsia="Times New Roman" w:cs="Times New Roman"/>
                <w:szCs w:val="28"/>
                <w:vertAlign w:val="superscript"/>
              </w:rPr>
              <w:t>2</w:t>
            </w:r>
            <w:r w:rsidRPr="00403961">
              <w:rPr>
                <w:rFonts w:eastAsia="Times New Roman" w:cs="Times New Roman"/>
                <w:szCs w:val="28"/>
              </w:rPr>
              <w:t>;</w:t>
            </w:r>
          </w:p>
        </w:tc>
      </w:tr>
      <w:tr w:rsidR="00403961" w:rsidRPr="00403961" w:rsidTr="00F4141A">
        <w:tc>
          <w:tcPr>
            <w:tcW w:w="3041" w:type="dxa"/>
          </w:tcPr>
          <w:p w:rsidR="009010AE" w:rsidRPr="00403961" w:rsidRDefault="009010AE" w:rsidP="00F4141A">
            <w:pPr>
              <w:jc w:val="both"/>
              <w:rPr>
                <w:rFonts w:eastAsia="Times New Roman" w:cs="Times New Roman"/>
                <w:szCs w:val="28"/>
              </w:rPr>
            </w:pPr>
            <w:r w:rsidRPr="00403961">
              <w:rPr>
                <w:rFonts w:eastAsia="Times New Roman" w:cs="Times New Roman"/>
                <w:szCs w:val="28"/>
              </w:rPr>
              <w:t>d) 17 km</w:t>
            </w:r>
            <w:r w:rsidRPr="00403961">
              <w:rPr>
                <w:rFonts w:eastAsia="Times New Roman" w:cs="Times New Roman"/>
                <w:szCs w:val="28"/>
                <w:vertAlign w:val="superscript"/>
              </w:rPr>
              <w:t>2</w:t>
            </w:r>
            <w:r w:rsidRPr="00403961">
              <w:rPr>
                <w:rFonts w:eastAsia="Times New Roman" w:cs="Times New Roman"/>
                <w:szCs w:val="28"/>
              </w:rPr>
              <w:t>;</w:t>
            </w:r>
          </w:p>
        </w:tc>
        <w:tc>
          <w:tcPr>
            <w:tcW w:w="3041" w:type="dxa"/>
          </w:tcPr>
          <w:p w:rsidR="009010AE" w:rsidRPr="00403961" w:rsidRDefault="009010AE" w:rsidP="00F4141A">
            <w:pPr>
              <w:jc w:val="both"/>
              <w:rPr>
                <w:rFonts w:eastAsia="Times New Roman" w:cs="Times New Roman"/>
                <w:szCs w:val="28"/>
              </w:rPr>
            </w:pPr>
            <w:r w:rsidRPr="00403961">
              <w:rPr>
                <w:rFonts w:eastAsia="Times New Roman" w:cs="Times New Roman"/>
                <w:szCs w:val="28"/>
              </w:rPr>
              <w:t>e) 7,2 km</w:t>
            </w:r>
            <w:r w:rsidRPr="00403961">
              <w:rPr>
                <w:rFonts w:eastAsia="Times New Roman" w:cs="Times New Roman"/>
                <w:szCs w:val="28"/>
                <w:vertAlign w:val="superscript"/>
              </w:rPr>
              <w:t>2</w:t>
            </w:r>
            <w:r w:rsidRPr="00403961">
              <w:rPr>
                <w:rFonts w:eastAsia="Times New Roman" w:cs="Times New Roman"/>
                <w:szCs w:val="28"/>
              </w:rPr>
              <w:t>;</w:t>
            </w:r>
          </w:p>
        </w:tc>
        <w:tc>
          <w:tcPr>
            <w:tcW w:w="3042" w:type="dxa"/>
          </w:tcPr>
          <w:p w:rsidR="009010AE" w:rsidRPr="00403961" w:rsidRDefault="009010AE" w:rsidP="00F4141A">
            <w:pPr>
              <w:jc w:val="both"/>
              <w:rPr>
                <w:rFonts w:eastAsia="Times New Roman" w:cs="Times New Roman"/>
                <w:szCs w:val="28"/>
              </w:rPr>
            </w:pPr>
            <w:r w:rsidRPr="00403961">
              <w:rPr>
                <w:rFonts w:eastAsia="Times New Roman" w:cs="Times New Roman"/>
                <w:szCs w:val="28"/>
              </w:rPr>
              <w:t xml:space="preserve">g)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3</m:t>
                  </m:r>
                </m:num>
                <m:den>
                  <m:r>
                    <w:rPr>
                      <w:rFonts w:ascii="Cambria Math" w:eastAsia="Times New Roman" w:hAnsi="Cambria Math" w:cs="Times New Roman"/>
                      <w:szCs w:val="28"/>
                    </w:rPr>
                    <m:t>10</m:t>
                  </m:r>
                </m:den>
              </m:f>
            </m:oMath>
            <w:r w:rsidRPr="00403961">
              <w:rPr>
                <w:rFonts w:eastAsia="Times New Roman" w:cs="Times New Roman"/>
                <w:szCs w:val="28"/>
              </w:rPr>
              <w:t xml:space="preserve"> km</w:t>
            </w:r>
            <w:r w:rsidRPr="00403961">
              <w:rPr>
                <w:rFonts w:eastAsia="Times New Roman" w:cs="Times New Roman"/>
                <w:szCs w:val="28"/>
                <w:vertAlign w:val="superscript"/>
              </w:rPr>
              <w:t>2</w:t>
            </w:r>
            <w:r w:rsidRPr="00403961">
              <w:rPr>
                <w:rFonts w:eastAsia="Times New Roman" w:cs="Times New Roman"/>
                <w:szCs w:val="28"/>
              </w:rPr>
              <w:t>.</w:t>
            </w:r>
          </w:p>
        </w:tc>
      </w:tr>
    </w:tbl>
    <w:p w:rsidR="009010AE" w:rsidRPr="00403961" w:rsidRDefault="009010AE" w:rsidP="009010AE">
      <w:pPr>
        <w:spacing w:after="0" w:line="240" w:lineRule="auto"/>
        <w:jc w:val="both"/>
        <w:rPr>
          <w:rFonts w:cs="Times New Roman"/>
          <w:szCs w:val="28"/>
        </w:rPr>
      </w:pPr>
      <w:r w:rsidRPr="00403961">
        <w:rPr>
          <w:rFonts w:cs="Times New Roman"/>
          <w:szCs w:val="28"/>
        </w:rPr>
        <w:t>………………………………………………………………………………………</w:t>
      </w:r>
    </w:p>
    <w:p w:rsidR="009010AE" w:rsidRPr="00403961" w:rsidRDefault="009010AE" w:rsidP="009010AE">
      <w:pPr>
        <w:spacing w:after="0" w:line="240" w:lineRule="auto"/>
        <w:jc w:val="both"/>
        <w:rPr>
          <w:rFonts w:cs="Times New Roman"/>
          <w:szCs w:val="28"/>
        </w:rPr>
      </w:pPr>
      <w:r w:rsidRPr="00403961">
        <w:rPr>
          <w:rFonts w:cs="Times New Roman"/>
          <w:szCs w:val="28"/>
        </w:rPr>
        <w:t>………………………………………………………………………………………</w:t>
      </w:r>
    </w:p>
    <w:p w:rsidR="009010AE" w:rsidRPr="00403961" w:rsidRDefault="009010AE" w:rsidP="009010AE">
      <w:pPr>
        <w:spacing w:after="0" w:line="240" w:lineRule="auto"/>
        <w:jc w:val="both"/>
        <w:rPr>
          <w:rFonts w:cs="Times New Roman"/>
          <w:szCs w:val="28"/>
        </w:rPr>
      </w:pPr>
      <w:r w:rsidRPr="00403961">
        <w:rPr>
          <w:rFonts w:cs="Times New Roman"/>
          <w:szCs w:val="28"/>
        </w:rPr>
        <w:t>………………………………………………………………………………………</w:t>
      </w:r>
    </w:p>
    <w:p w:rsidR="009010AE" w:rsidRPr="00403961" w:rsidRDefault="009010AE" w:rsidP="009010AE">
      <w:pPr>
        <w:spacing w:after="0" w:line="240" w:lineRule="auto"/>
        <w:jc w:val="both"/>
        <w:rPr>
          <w:rFonts w:cs="Times New Roman"/>
          <w:szCs w:val="28"/>
        </w:rPr>
      </w:pPr>
      <w:r w:rsidRPr="00403961">
        <w:rPr>
          <w:rFonts w:cs="Times New Roman"/>
          <w:szCs w:val="28"/>
        </w:rPr>
        <w:t>………………………………………………………………………………………</w:t>
      </w:r>
    </w:p>
    <w:p w:rsidR="009010AE" w:rsidRPr="00403961" w:rsidRDefault="009010AE" w:rsidP="009010AE">
      <w:pPr>
        <w:spacing w:after="0" w:line="240" w:lineRule="auto"/>
        <w:jc w:val="both"/>
        <w:rPr>
          <w:rFonts w:cs="Times New Roman"/>
          <w:szCs w:val="28"/>
        </w:rPr>
      </w:pPr>
      <w:r w:rsidRPr="00403961">
        <w:rPr>
          <w:rFonts w:cs="Times New Roman"/>
          <w:szCs w:val="28"/>
        </w:rPr>
        <w:t>………………………………………………………………………………………</w:t>
      </w:r>
    </w:p>
    <w:p w:rsidR="009010AE" w:rsidRPr="00403961" w:rsidRDefault="009010AE" w:rsidP="009010AE">
      <w:pPr>
        <w:spacing w:after="0" w:line="240" w:lineRule="auto"/>
        <w:jc w:val="both"/>
        <w:rPr>
          <w:rFonts w:cs="Times New Roman"/>
          <w:szCs w:val="28"/>
        </w:rPr>
      </w:pPr>
      <w:r w:rsidRPr="00403961">
        <w:rPr>
          <w:rFonts w:cs="Times New Roman"/>
          <w:szCs w:val="28"/>
        </w:rPr>
        <w:t>………………………………………………………………………………………</w:t>
      </w:r>
    </w:p>
    <w:p w:rsidR="009010AE" w:rsidRPr="00403961" w:rsidRDefault="009010AE" w:rsidP="009010AE">
      <w:pPr>
        <w:spacing w:after="0" w:line="240" w:lineRule="auto"/>
        <w:jc w:val="both"/>
        <w:rPr>
          <w:rFonts w:eastAsia="Times New Roman" w:cs="Times New Roman"/>
          <w:b/>
          <w:szCs w:val="28"/>
        </w:rPr>
      </w:pPr>
    </w:p>
    <w:p w:rsidR="009010AE" w:rsidRPr="00403961" w:rsidRDefault="009010AE" w:rsidP="009010AE">
      <w:pPr>
        <w:spacing w:after="0" w:line="240" w:lineRule="auto"/>
        <w:jc w:val="both"/>
        <w:rPr>
          <w:rFonts w:eastAsia="Times New Roman" w:cs="Times New Roman"/>
          <w:szCs w:val="28"/>
        </w:rPr>
      </w:pPr>
      <w:r w:rsidRPr="00403961">
        <w:rPr>
          <w:rFonts w:eastAsia="Times New Roman" w:cs="Times New Roman"/>
          <w:b/>
          <w:szCs w:val="28"/>
        </w:rPr>
        <w:t xml:space="preserve">Bài 2. </w:t>
      </w:r>
      <w:r w:rsidRPr="00403961">
        <w:rPr>
          <w:rFonts w:eastAsia="Times New Roman" w:cs="Times New Roman"/>
          <w:szCs w:val="28"/>
        </w:rPr>
        <w:t>Điền số thập phân thích hợp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4562"/>
      </w:tblGrid>
      <w:tr w:rsidR="00403961" w:rsidRPr="00403961" w:rsidTr="00F4141A">
        <w:tc>
          <w:tcPr>
            <w:tcW w:w="4562" w:type="dxa"/>
          </w:tcPr>
          <w:p w:rsidR="009010AE" w:rsidRPr="00403961" w:rsidRDefault="009010AE" w:rsidP="00F4141A">
            <w:pPr>
              <w:jc w:val="both"/>
              <w:rPr>
                <w:rFonts w:eastAsia="Times New Roman" w:cs="Times New Roman"/>
                <w:szCs w:val="28"/>
              </w:rPr>
            </w:pPr>
            <w:r w:rsidRPr="00403961">
              <w:rPr>
                <w:rFonts w:eastAsia="Times New Roman" w:cs="Times New Roman"/>
                <w:szCs w:val="28"/>
              </w:rPr>
              <w:t>a) 3 ha 250 m</w:t>
            </w:r>
            <w:r w:rsidRPr="00403961">
              <w:rPr>
                <w:rFonts w:eastAsia="Times New Roman" w:cs="Times New Roman"/>
                <w:szCs w:val="28"/>
                <w:vertAlign w:val="superscript"/>
              </w:rPr>
              <w:t>2</w:t>
            </w:r>
            <w:r w:rsidRPr="00403961">
              <w:rPr>
                <w:rFonts w:eastAsia="Times New Roman" w:cs="Times New Roman"/>
                <w:szCs w:val="28"/>
              </w:rPr>
              <w:t xml:space="preserve"> = ... ha;</w:t>
            </w:r>
          </w:p>
        </w:tc>
        <w:tc>
          <w:tcPr>
            <w:tcW w:w="4562" w:type="dxa"/>
          </w:tcPr>
          <w:p w:rsidR="009010AE" w:rsidRPr="00403961" w:rsidRDefault="009010AE" w:rsidP="00F4141A">
            <w:pPr>
              <w:jc w:val="both"/>
              <w:rPr>
                <w:rFonts w:eastAsia="Times New Roman" w:cs="Times New Roman"/>
                <w:szCs w:val="28"/>
              </w:rPr>
            </w:pPr>
            <w:r w:rsidRPr="00403961">
              <w:rPr>
                <w:rFonts w:eastAsia="Times New Roman" w:cs="Times New Roman"/>
                <w:szCs w:val="28"/>
              </w:rPr>
              <w:t>b) 5 km</w:t>
            </w:r>
            <w:r w:rsidRPr="00403961">
              <w:rPr>
                <w:rFonts w:eastAsia="Times New Roman" w:cs="Times New Roman"/>
                <w:szCs w:val="28"/>
                <w:vertAlign w:val="superscript"/>
              </w:rPr>
              <w:t>2</w:t>
            </w:r>
            <w:r w:rsidRPr="00403961">
              <w:rPr>
                <w:rFonts w:eastAsia="Times New Roman" w:cs="Times New Roman"/>
                <w:szCs w:val="28"/>
              </w:rPr>
              <w:t xml:space="preserve"> 4 ha = ... km</w:t>
            </w:r>
            <w:r w:rsidRPr="00403961">
              <w:rPr>
                <w:rFonts w:eastAsia="Times New Roman" w:cs="Times New Roman"/>
                <w:szCs w:val="28"/>
                <w:vertAlign w:val="superscript"/>
              </w:rPr>
              <w:t>2</w:t>
            </w:r>
            <w:r w:rsidRPr="00403961">
              <w:rPr>
                <w:rFonts w:eastAsia="Times New Roman" w:cs="Times New Roman"/>
                <w:szCs w:val="28"/>
              </w:rPr>
              <w:t>;</w:t>
            </w:r>
          </w:p>
        </w:tc>
      </w:tr>
      <w:tr w:rsidR="00403961" w:rsidRPr="00403961" w:rsidTr="00F4141A">
        <w:tc>
          <w:tcPr>
            <w:tcW w:w="4562" w:type="dxa"/>
          </w:tcPr>
          <w:p w:rsidR="009010AE" w:rsidRPr="00403961" w:rsidRDefault="009010AE" w:rsidP="00F4141A">
            <w:pPr>
              <w:jc w:val="both"/>
              <w:rPr>
                <w:rFonts w:eastAsia="Times New Roman" w:cs="Times New Roman"/>
                <w:szCs w:val="28"/>
              </w:rPr>
            </w:pPr>
            <w:r w:rsidRPr="00403961">
              <w:rPr>
                <w:rFonts w:eastAsia="Times New Roman" w:cs="Times New Roman"/>
                <w:szCs w:val="28"/>
              </w:rPr>
              <w:t>c) 1 dm</w:t>
            </w:r>
            <w:r w:rsidRPr="00403961">
              <w:rPr>
                <w:rFonts w:eastAsia="Times New Roman" w:cs="Times New Roman"/>
                <w:szCs w:val="28"/>
                <w:vertAlign w:val="superscript"/>
              </w:rPr>
              <w:t>2</w:t>
            </w:r>
            <w:r w:rsidRPr="00403961">
              <w:rPr>
                <w:rFonts w:eastAsia="Times New Roman" w:cs="Times New Roman"/>
                <w:szCs w:val="28"/>
              </w:rPr>
              <w:t xml:space="preserve"> 300 mm</w:t>
            </w:r>
            <w:r w:rsidRPr="00403961">
              <w:rPr>
                <w:rFonts w:eastAsia="Times New Roman" w:cs="Times New Roman"/>
                <w:szCs w:val="28"/>
                <w:vertAlign w:val="superscript"/>
              </w:rPr>
              <w:t>2</w:t>
            </w:r>
            <w:r w:rsidRPr="00403961">
              <w:rPr>
                <w:rFonts w:eastAsia="Times New Roman" w:cs="Times New Roman"/>
                <w:szCs w:val="28"/>
              </w:rPr>
              <w:t xml:space="preserve"> = ... dm</w:t>
            </w:r>
            <w:r w:rsidRPr="00403961">
              <w:rPr>
                <w:rFonts w:eastAsia="Times New Roman" w:cs="Times New Roman"/>
                <w:szCs w:val="28"/>
                <w:vertAlign w:val="superscript"/>
              </w:rPr>
              <w:t>2</w:t>
            </w:r>
            <w:r w:rsidRPr="00403961">
              <w:rPr>
                <w:rFonts w:eastAsia="Times New Roman" w:cs="Times New Roman"/>
                <w:szCs w:val="28"/>
              </w:rPr>
              <w:t>;</w:t>
            </w:r>
          </w:p>
        </w:tc>
        <w:tc>
          <w:tcPr>
            <w:tcW w:w="4562" w:type="dxa"/>
          </w:tcPr>
          <w:p w:rsidR="009010AE" w:rsidRPr="00403961" w:rsidRDefault="009010AE" w:rsidP="00F4141A">
            <w:pPr>
              <w:jc w:val="both"/>
              <w:rPr>
                <w:rFonts w:eastAsia="Times New Roman" w:cs="Times New Roman"/>
                <w:szCs w:val="28"/>
              </w:rPr>
            </w:pPr>
            <w:r w:rsidRPr="00403961">
              <w:rPr>
                <w:rFonts w:eastAsia="Times New Roman" w:cs="Times New Roman"/>
                <w:szCs w:val="28"/>
              </w:rPr>
              <w:t>d) 12 cm</w:t>
            </w:r>
            <w:r w:rsidRPr="00403961">
              <w:rPr>
                <w:rFonts w:eastAsia="Times New Roman" w:cs="Times New Roman"/>
                <w:szCs w:val="28"/>
                <w:vertAlign w:val="superscript"/>
              </w:rPr>
              <w:t>2</w:t>
            </w:r>
            <w:r w:rsidRPr="00403961">
              <w:rPr>
                <w:rFonts w:eastAsia="Times New Roman" w:cs="Times New Roman"/>
                <w:szCs w:val="28"/>
              </w:rPr>
              <w:t xml:space="preserve"> 6mm</w:t>
            </w:r>
            <w:r w:rsidRPr="00403961">
              <w:rPr>
                <w:rFonts w:eastAsia="Times New Roman" w:cs="Times New Roman"/>
                <w:szCs w:val="28"/>
                <w:vertAlign w:val="superscript"/>
              </w:rPr>
              <w:t>2</w:t>
            </w:r>
            <w:r w:rsidRPr="00403961">
              <w:rPr>
                <w:rFonts w:eastAsia="Times New Roman" w:cs="Times New Roman"/>
                <w:szCs w:val="28"/>
              </w:rPr>
              <w:t xml:space="preserve"> = ... cm</w:t>
            </w:r>
            <w:r w:rsidRPr="00403961">
              <w:rPr>
                <w:rFonts w:eastAsia="Times New Roman" w:cs="Times New Roman"/>
                <w:szCs w:val="28"/>
                <w:vertAlign w:val="superscript"/>
              </w:rPr>
              <w:t>2</w:t>
            </w:r>
            <w:r w:rsidRPr="00403961">
              <w:rPr>
                <w:rFonts w:eastAsia="Times New Roman" w:cs="Times New Roman"/>
                <w:szCs w:val="28"/>
              </w:rPr>
              <w:t>;</w:t>
            </w:r>
          </w:p>
        </w:tc>
      </w:tr>
      <w:tr w:rsidR="00403961" w:rsidRPr="00403961" w:rsidTr="00F4141A">
        <w:tc>
          <w:tcPr>
            <w:tcW w:w="4562" w:type="dxa"/>
          </w:tcPr>
          <w:p w:rsidR="009010AE" w:rsidRPr="00403961" w:rsidRDefault="009010AE" w:rsidP="00F4141A">
            <w:pPr>
              <w:jc w:val="both"/>
              <w:rPr>
                <w:rFonts w:eastAsia="Times New Roman" w:cs="Times New Roman"/>
                <w:szCs w:val="28"/>
              </w:rPr>
            </w:pPr>
            <w:r w:rsidRPr="00403961">
              <w:rPr>
                <w:rFonts w:eastAsia="Times New Roman" w:cs="Times New Roman"/>
                <w:szCs w:val="28"/>
              </w:rPr>
              <w:t>e) 17 km</w:t>
            </w:r>
            <w:r w:rsidRPr="00403961">
              <w:rPr>
                <w:rFonts w:eastAsia="Times New Roman" w:cs="Times New Roman"/>
                <w:szCs w:val="28"/>
                <w:vertAlign w:val="superscript"/>
              </w:rPr>
              <w:t>2</w:t>
            </w:r>
            <w:r w:rsidRPr="00403961">
              <w:rPr>
                <w:rFonts w:eastAsia="Times New Roman" w:cs="Times New Roman"/>
                <w:szCs w:val="28"/>
              </w:rPr>
              <w:t xml:space="preserve"> 18 000 m</w:t>
            </w:r>
            <w:r w:rsidRPr="00403961">
              <w:rPr>
                <w:rFonts w:eastAsia="Times New Roman" w:cs="Times New Roman"/>
                <w:szCs w:val="28"/>
                <w:vertAlign w:val="superscript"/>
              </w:rPr>
              <w:t>2</w:t>
            </w:r>
            <w:r w:rsidRPr="00403961">
              <w:rPr>
                <w:rFonts w:eastAsia="Times New Roman" w:cs="Times New Roman"/>
                <w:szCs w:val="28"/>
              </w:rPr>
              <w:t xml:space="preserve"> = ... km</w:t>
            </w:r>
            <w:r w:rsidRPr="00403961">
              <w:rPr>
                <w:rFonts w:eastAsia="Times New Roman" w:cs="Times New Roman"/>
                <w:szCs w:val="28"/>
                <w:vertAlign w:val="superscript"/>
              </w:rPr>
              <w:t>2</w:t>
            </w:r>
            <w:r w:rsidRPr="00403961">
              <w:rPr>
                <w:rFonts w:eastAsia="Times New Roman" w:cs="Times New Roman"/>
                <w:szCs w:val="28"/>
              </w:rPr>
              <w:t>;</w:t>
            </w:r>
          </w:p>
        </w:tc>
        <w:tc>
          <w:tcPr>
            <w:tcW w:w="4562" w:type="dxa"/>
          </w:tcPr>
          <w:p w:rsidR="009010AE" w:rsidRPr="00403961" w:rsidRDefault="009010AE" w:rsidP="00F4141A">
            <w:pPr>
              <w:jc w:val="both"/>
              <w:rPr>
                <w:rFonts w:eastAsia="Times New Roman" w:cs="Times New Roman"/>
                <w:szCs w:val="28"/>
              </w:rPr>
            </w:pPr>
            <w:r w:rsidRPr="00403961">
              <w:rPr>
                <w:rFonts w:eastAsia="Times New Roman" w:cs="Times New Roman"/>
                <w:szCs w:val="28"/>
              </w:rPr>
              <w:t>g) 5 m</w:t>
            </w:r>
            <w:r w:rsidRPr="00403961">
              <w:rPr>
                <w:rFonts w:eastAsia="Times New Roman" w:cs="Times New Roman"/>
                <w:szCs w:val="28"/>
                <w:vertAlign w:val="superscript"/>
              </w:rPr>
              <w:t>2</w:t>
            </w:r>
            <w:r w:rsidRPr="00403961">
              <w:rPr>
                <w:rFonts w:eastAsia="Times New Roman" w:cs="Times New Roman"/>
                <w:szCs w:val="28"/>
              </w:rPr>
              <w:t xml:space="preserve"> 25 cm</w:t>
            </w:r>
            <w:r w:rsidRPr="00403961">
              <w:rPr>
                <w:rFonts w:eastAsia="Times New Roman" w:cs="Times New Roman"/>
                <w:szCs w:val="28"/>
                <w:vertAlign w:val="superscript"/>
              </w:rPr>
              <w:t>2</w:t>
            </w:r>
            <w:r w:rsidRPr="00403961">
              <w:rPr>
                <w:rFonts w:eastAsia="Times New Roman" w:cs="Times New Roman"/>
                <w:szCs w:val="28"/>
              </w:rPr>
              <w:t xml:space="preserve"> = ... m</w:t>
            </w:r>
            <w:r w:rsidRPr="00403961">
              <w:rPr>
                <w:rFonts w:eastAsia="Times New Roman" w:cs="Times New Roman"/>
                <w:szCs w:val="28"/>
                <w:vertAlign w:val="superscript"/>
              </w:rPr>
              <w:t>2</w:t>
            </w:r>
            <w:r w:rsidRPr="00403961">
              <w:rPr>
                <w:rFonts w:eastAsia="Times New Roman" w:cs="Times New Roman"/>
                <w:szCs w:val="28"/>
              </w:rPr>
              <w:t>.</w:t>
            </w:r>
          </w:p>
        </w:tc>
      </w:tr>
    </w:tbl>
    <w:p w:rsidR="009010AE" w:rsidRPr="00403961" w:rsidRDefault="009010AE" w:rsidP="009010AE">
      <w:pPr>
        <w:spacing w:after="60" w:line="240" w:lineRule="auto"/>
        <w:jc w:val="both"/>
        <w:rPr>
          <w:rFonts w:cs="Times New Roman"/>
          <w:bCs/>
          <w:szCs w:val="28"/>
          <w:lang w:val="it-IT"/>
        </w:rPr>
      </w:pPr>
      <w:r w:rsidRPr="00403961">
        <w:rPr>
          <w:rFonts w:eastAsia="Times New Roman" w:cs="Times New Roman"/>
          <w:b/>
          <w:szCs w:val="28"/>
        </w:rPr>
        <w:t>Bài 3.</w:t>
      </w:r>
      <w:r w:rsidRPr="00403961">
        <w:rPr>
          <w:rFonts w:eastAsia="Times New Roman" w:cs="Times New Roman"/>
          <w:szCs w:val="28"/>
        </w:rPr>
        <w:t xml:space="preserve"> </w:t>
      </w:r>
      <w:r w:rsidRPr="00403961">
        <w:rPr>
          <w:rFonts w:cs="Times New Roman"/>
          <w:bCs/>
          <w:szCs w:val="28"/>
          <w:lang w:val="it-IT"/>
        </w:rPr>
        <w:t>Cho bảng thống kê sau:</w:t>
      </w:r>
    </w:p>
    <w:tbl>
      <w:tblPr>
        <w:tblStyle w:val="TableGrid"/>
        <w:tblW w:w="9351" w:type="dxa"/>
        <w:tblLook w:val="04A0" w:firstRow="1" w:lastRow="0" w:firstColumn="1" w:lastColumn="0" w:noHBand="0" w:noVBand="1"/>
      </w:tblPr>
      <w:tblGrid>
        <w:gridCol w:w="2689"/>
        <w:gridCol w:w="2409"/>
        <w:gridCol w:w="1984"/>
        <w:gridCol w:w="2269"/>
      </w:tblGrid>
      <w:tr w:rsidR="00403961" w:rsidRPr="00403961" w:rsidTr="00403961">
        <w:tc>
          <w:tcPr>
            <w:tcW w:w="2689" w:type="dxa"/>
            <w:shd w:val="clear" w:color="auto" w:fill="FBE4D5" w:themeFill="accent2" w:themeFillTint="33"/>
          </w:tcPr>
          <w:p w:rsidR="009010AE" w:rsidRPr="00403961" w:rsidRDefault="009010AE" w:rsidP="00F4141A">
            <w:pPr>
              <w:spacing w:after="60"/>
              <w:jc w:val="center"/>
              <w:rPr>
                <w:rFonts w:cs="Times New Roman"/>
                <w:b/>
                <w:bCs/>
                <w:i/>
                <w:szCs w:val="28"/>
                <w:lang w:val="it-IT"/>
              </w:rPr>
            </w:pPr>
            <w:r w:rsidRPr="00403961">
              <w:rPr>
                <w:rFonts w:cs="Times New Roman"/>
                <w:b/>
                <w:bCs/>
                <w:i/>
                <w:szCs w:val="28"/>
                <w:lang w:val="it-IT"/>
              </w:rPr>
              <w:t>Tỉnh/ thành phố</w:t>
            </w:r>
          </w:p>
        </w:tc>
        <w:tc>
          <w:tcPr>
            <w:tcW w:w="2409" w:type="dxa"/>
            <w:shd w:val="clear" w:color="auto" w:fill="FBE4D5" w:themeFill="accent2" w:themeFillTint="33"/>
          </w:tcPr>
          <w:p w:rsidR="009010AE" w:rsidRPr="00403961" w:rsidRDefault="009010AE" w:rsidP="00F4141A">
            <w:pPr>
              <w:spacing w:after="60"/>
              <w:jc w:val="center"/>
              <w:rPr>
                <w:rFonts w:cs="Times New Roman"/>
                <w:b/>
                <w:bCs/>
                <w:i/>
                <w:szCs w:val="28"/>
                <w:lang w:val="it-IT"/>
              </w:rPr>
            </w:pPr>
            <w:r w:rsidRPr="00403961">
              <w:rPr>
                <w:rFonts w:cs="Times New Roman"/>
                <w:b/>
                <w:bCs/>
                <w:i/>
                <w:szCs w:val="28"/>
                <w:lang w:val="it-IT"/>
              </w:rPr>
              <w:t xml:space="preserve">Thừa Thiên </w:t>
            </w:r>
            <w:bookmarkStart w:id="0" w:name="_GoBack"/>
            <w:bookmarkEnd w:id="0"/>
            <w:r w:rsidRPr="00403961">
              <w:rPr>
                <w:rFonts w:cs="Times New Roman"/>
                <w:b/>
                <w:bCs/>
                <w:i/>
                <w:szCs w:val="28"/>
                <w:lang w:val="it-IT"/>
              </w:rPr>
              <w:t>Huế</w:t>
            </w:r>
          </w:p>
        </w:tc>
        <w:tc>
          <w:tcPr>
            <w:tcW w:w="1984" w:type="dxa"/>
            <w:shd w:val="clear" w:color="auto" w:fill="FBE4D5" w:themeFill="accent2" w:themeFillTint="33"/>
          </w:tcPr>
          <w:p w:rsidR="009010AE" w:rsidRPr="00403961" w:rsidRDefault="009010AE" w:rsidP="00F4141A">
            <w:pPr>
              <w:spacing w:after="60"/>
              <w:jc w:val="center"/>
              <w:rPr>
                <w:rFonts w:cs="Times New Roman"/>
                <w:b/>
                <w:bCs/>
                <w:i/>
                <w:szCs w:val="28"/>
                <w:lang w:val="it-IT"/>
              </w:rPr>
            </w:pPr>
            <w:r w:rsidRPr="00403961">
              <w:rPr>
                <w:rFonts w:cs="Times New Roman"/>
                <w:b/>
                <w:bCs/>
                <w:i/>
                <w:szCs w:val="28"/>
                <w:lang w:val="it-IT"/>
              </w:rPr>
              <w:t>Bắc Ninh</w:t>
            </w:r>
          </w:p>
        </w:tc>
        <w:tc>
          <w:tcPr>
            <w:tcW w:w="2269" w:type="dxa"/>
            <w:shd w:val="clear" w:color="auto" w:fill="FBE4D5" w:themeFill="accent2" w:themeFillTint="33"/>
          </w:tcPr>
          <w:p w:rsidR="009010AE" w:rsidRPr="00403961" w:rsidRDefault="009010AE" w:rsidP="00F4141A">
            <w:pPr>
              <w:spacing w:after="60"/>
              <w:jc w:val="center"/>
              <w:rPr>
                <w:rFonts w:cs="Times New Roman"/>
                <w:b/>
                <w:bCs/>
                <w:i/>
                <w:szCs w:val="28"/>
                <w:lang w:val="it-IT"/>
              </w:rPr>
            </w:pPr>
            <w:r w:rsidRPr="00403961">
              <w:rPr>
                <w:rFonts w:cs="Times New Roman"/>
                <w:b/>
                <w:bCs/>
                <w:i/>
                <w:szCs w:val="28"/>
                <w:lang w:val="it-IT"/>
              </w:rPr>
              <w:t>Quảng Ninh</w:t>
            </w:r>
          </w:p>
        </w:tc>
      </w:tr>
      <w:tr w:rsidR="00403961" w:rsidRPr="00403961" w:rsidTr="00403961">
        <w:tc>
          <w:tcPr>
            <w:tcW w:w="2689" w:type="dxa"/>
            <w:shd w:val="clear" w:color="auto" w:fill="DEEAF6" w:themeFill="accent1" w:themeFillTint="33"/>
          </w:tcPr>
          <w:p w:rsidR="009010AE" w:rsidRPr="00403961" w:rsidRDefault="009010AE" w:rsidP="00F4141A">
            <w:pPr>
              <w:spacing w:after="60"/>
              <w:jc w:val="center"/>
              <w:rPr>
                <w:rFonts w:cs="Times New Roman"/>
                <w:b/>
                <w:bCs/>
                <w:i/>
                <w:szCs w:val="28"/>
                <w:lang w:val="it-IT"/>
              </w:rPr>
            </w:pPr>
            <w:r w:rsidRPr="00403961">
              <w:rPr>
                <w:rFonts w:cs="Times New Roman"/>
                <w:b/>
                <w:bCs/>
                <w:i/>
                <w:szCs w:val="28"/>
                <w:lang w:val="it-IT"/>
              </w:rPr>
              <w:t>Diện tích (km</w:t>
            </w:r>
            <w:r w:rsidRPr="00403961">
              <w:rPr>
                <w:rFonts w:cs="Times New Roman"/>
                <w:b/>
                <w:bCs/>
                <w:i/>
                <w:szCs w:val="28"/>
                <w:vertAlign w:val="superscript"/>
                <w:lang w:val="it-IT"/>
              </w:rPr>
              <w:t>2</w:t>
            </w:r>
            <w:r w:rsidRPr="00403961">
              <w:rPr>
                <w:rFonts w:cs="Times New Roman"/>
                <w:b/>
                <w:bCs/>
                <w:i/>
                <w:szCs w:val="28"/>
                <w:lang w:val="it-IT"/>
              </w:rPr>
              <w:t>)</w:t>
            </w:r>
          </w:p>
        </w:tc>
        <w:tc>
          <w:tcPr>
            <w:tcW w:w="2409" w:type="dxa"/>
            <w:shd w:val="clear" w:color="auto" w:fill="DEEAF6" w:themeFill="accent1" w:themeFillTint="33"/>
          </w:tcPr>
          <w:p w:rsidR="009010AE" w:rsidRPr="00403961" w:rsidRDefault="009010AE" w:rsidP="00F4141A">
            <w:pPr>
              <w:spacing w:after="60"/>
              <w:jc w:val="center"/>
              <w:rPr>
                <w:rFonts w:cs="Times New Roman"/>
                <w:bCs/>
                <w:szCs w:val="28"/>
                <w:lang w:val="it-IT"/>
              </w:rPr>
            </w:pPr>
            <w:r w:rsidRPr="00403961">
              <w:rPr>
                <w:rFonts w:cs="Times New Roman"/>
                <w:bCs/>
                <w:szCs w:val="28"/>
                <w:lang w:val="it-IT"/>
              </w:rPr>
              <w:t>5 054</w:t>
            </w:r>
          </w:p>
        </w:tc>
        <w:tc>
          <w:tcPr>
            <w:tcW w:w="1984" w:type="dxa"/>
            <w:shd w:val="clear" w:color="auto" w:fill="DEEAF6" w:themeFill="accent1" w:themeFillTint="33"/>
          </w:tcPr>
          <w:p w:rsidR="009010AE" w:rsidRPr="00403961" w:rsidRDefault="009010AE" w:rsidP="00F4141A">
            <w:pPr>
              <w:spacing w:after="60"/>
              <w:jc w:val="center"/>
              <w:rPr>
                <w:rFonts w:cs="Times New Roman"/>
                <w:bCs/>
                <w:szCs w:val="28"/>
                <w:lang w:val="it-IT"/>
              </w:rPr>
            </w:pPr>
            <w:r w:rsidRPr="00403961">
              <w:rPr>
                <w:rFonts w:cs="Times New Roman"/>
                <w:bCs/>
                <w:szCs w:val="28"/>
                <w:lang w:val="it-IT"/>
              </w:rPr>
              <w:t>822,7</w:t>
            </w:r>
          </w:p>
        </w:tc>
        <w:tc>
          <w:tcPr>
            <w:tcW w:w="2269" w:type="dxa"/>
            <w:shd w:val="clear" w:color="auto" w:fill="DEEAF6" w:themeFill="accent1" w:themeFillTint="33"/>
          </w:tcPr>
          <w:p w:rsidR="009010AE" w:rsidRPr="00403961" w:rsidRDefault="009010AE" w:rsidP="00F4141A">
            <w:pPr>
              <w:spacing w:after="60"/>
              <w:jc w:val="center"/>
              <w:rPr>
                <w:rFonts w:cs="Times New Roman"/>
                <w:bCs/>
                <w:szCs w:val="28"/>
                <w:lang w:val="it-IT"/>
              </w:rPr>
            </w:pPr>
            <w:r w:rsidRPr="00403961">
              <w:rPr>
                <w:rFonts w:cs="Times New Roman"/>
                <w:bCs/>
                <w:szCs w:val="28"/>
                <w:lang w:val="it-IT"/>
              </w:rPr>
              <w:t>6 178, 2</w:t>
            </w:r>
          </w:p>
        </w:tc>
      </w:tr>
    </w:tbl>
    <w:p w:rsidR="009010AE" w:rsidRPr="00403961" w:rsidRDefault="009010AE" w:rsidP="009010AE">
      <w:pPr>
        <w:spacing w:after="60" w:line="240" w:lineRule="auto"/>
        <w:jc w:val="both"/>
        <w:rPr>
          <w:rFonts w:cs="Times New Roman"/>
          <w:bCs/>
          <w:szCs w:val="28"/>
          <w:lang w:val="it-IT"/>
        </w:rPr>
      </w:pPr>
      <w:r w:rsidRPr="00403961">
        <w:rPr>
          <w:rFonts w:cs="Times New Roman"/>
          <w:bCs/>
          <w:szCs w:val="28"/>
          <w:lang w:val="it-IT"/>
        </w:rPr>
        <w:t>a) Sắp xếp diện tích các tỉnh/thành phố theo thứ tự từ bé đến lớn.</w:t>
      </w:r>
    </w:p>
    <w:p w:rsidR="009010AE" w:rsidRPr="00403961" w:rsidRDefault="009010AE" w:rsidP="009010AE">
      <w:pPr>
        <w:spacing w:after="60" w:line="240" w:lineRule="auto"/>
        <w:jc w:val="both"/>
        <w:rPr>
          <w:rFonts w:cs="Times New Roman"/>
          <w:bCs/>
          <w:szCs w:val="28"/>
          <w:lang w:val="it-IT"/>
        </w:rPr>
      </w:pPr>
      <w:r w:rsidRPr="00403961">
        <w:rPr>
          <w:rFonts w:cs="Times New Roman"/>
          <w:bCs/>
          <w:szCs w:val="28"/>
          <w:lang w:val="it-IT"/>
        </w:rPr>
        <w:t>b) Diện tích của tỉnh Thừa Thiên Huế, Quảng Ninh là bao nhiêu? (tính theo đơn vị ha).</w:t>
      </w:r>
    </w:p>
    <w:p w:rsidR="009010AE" w:rsidRPr="00403961" w:rsidRDefault="009010AE" w:rsidP="009010AE">
      <w:pPr>
        <w:spacing w:after="0" w:line="240" w:lineRule="auto"/>
        <w:jc w:val="both"/>
        <w:rPr>
          <w:rFonts w:cs="Times New Roman"/>
          <w:szCs w:val="28"/>
          <w:lang w:val="it-IT"/>
        </w:rPr>
      </w:pPr>
      <w:r w:rsidRPr="00403961">
        <w:rPr>
          <w:rFonts w:cs="Times New Roman"/>
          <w:szCs w:val="28"/>
          <w:lang w:val="it-IT"/>
        </w:rPr>
        <w:t>………………………………………………………………………………………</w:t>
      </w:r>
    </w:p>
    <w:p w:rsidR="009010AE" w:rsidRPr="00403961" w:rsidRDefault="009010AE" w:rsidP="009010AE">
      <w:pPr>
        <w:spacing w:after="0" w:line="240" w:lineRule="auto"/>
        <w:jc w:val="both"/>
        <w:rPr>
          <w:rFonts w:cs="Times New Roman"/>
          <w:szCs w:val="28"/>
          <w:lang w:val="it-IT"/>
        </w:rPr>
      </w:pPr>
      <w:r w:rsidRPr="00403961">
        <w:rPr>
          <w:rFonts w:cs="Times New Roman"/>
          <w:szCs w:val="28"/>
          <w:lang w:val="it-IT"/>
        </w:rPr>
        <w:t>………………………………………………………………………………………</w:t>
      </w:r>
    </w:p>
    <w:p w:rsidR="009010AE" w:rsidRPr="00403961" w:rsidRDefault="009010AE" w:rsidP="009010AE">
      <w:pPr>
        <w:spacing w:after="0" w:line="240" w:lineRule="auto"/>
        <w:jc w:val="both"/>
        <w:rPr>
          <w:rFonts w:cs="Times New Roman"/>
          <w:szCs w:val="28"/>
          <w:lang w:val="it-IT"/>
        </w:rPr>
      </w:pPr>
      <w:r w:rsidRPr="00403961">
        <w:rPr>
          <w:rFonts w:cs="Times New Roman"/>
          <w:szCs w:val="28"/>
          <w:lang w:val="it-IT"/>
        </w:rPr>
        <w:t>………………………………………………………………………………………</w:t>
      </w:r>
    </w:p>
    <w:p w:rsidR="009010AE" w:rsidRPr="00403961" w:rsidRDefault="009010AE" w:rsidP="009010AE">
      <w:pPr>
        <w:spacing w:after="0" w:line="240" w:lineRule="auto"/>
        <w:jc w:val="both"/>
        <w:rPr>
          <w:rFonts w:cs="Times New Roman"/>
          <w:szCs w:val="28"/>
          <w:lang w:val="it-IT"/>
        </w:rPr>
      </w:pPr>
      <w:r w:rsidRPr="00403961">
        <w:rPr>
          <w:rFonts w:cs="Times New Roman"/>
          <w:szCs w:val="28"/>
          <w:lang w:val="it-IT"/>
        </w:rPr>
        <w:lastRenderedPageBreak/>
        <w:t>………………………………………………………………………………………</w:t>
      </w:r>
    </w:p>
    <w:p w:rsidR="009010AE" w:rsidRPr="00403961" w:rsidRDefault="009010AE" w:rsidP="009010AE">
      <w:pPr>
        <w:spacing w:after="0" w:line="240" w:lineRule="auto"/>
        <w:jc w:val="both"/>
        <w:rPr>
          <w:rFonts w:cs="Times New Roman"/>
          <w:szCs w:val="28"/>
          <w:lang w:val="it-IT"/>
        </w:rPr>
      </w:pPr>
      <w:r w:rsidRPr="00403961">
        <w:rPr>
          <w:rFonts w:cs="Times New Roman"/>
          <w:szCs w:val="28"/>
          <w:lang w:val="it-IT"/>
        </w:rPr>
        <w:t>………………………………………………………………………………………</w:t>
      </w:r>
    </w:p>
    <w:p w:rsidR="009010AE" w:rsidRPr="00403961" w:rsidRDefault="009010AE" w:rsidP="009010AE">
      <w:pPr>
        <w:spacing w:after="0" w:line="240" w:lineRule="auto"/>
        <w:jc w:val="both"/>
        <w:rPr>
          <w:rFonts w:cs="Times New Roman"/>
          <w:szCs w:val="28"/>
          <w:lang w:val="it-IT"/>
        </w:rPr>
      </w:pPr>
      <w:r w:rsidRPr="00403961">
        <w:rPr>
          <w:rFonts w:cs="Times New Roman"/>
          <w:szCs w:val="28"/>
          <w:lang w:val="it-IT"/>
        </w:rPr>
        <w:t>………………………………………………………………………………………</w:t>
      </w:r>
    </w:p>
    <w:p w:rsidR="009010AE" w:rsidRPr="00403961" w:rsidRDefault="009010AE" w:rsidP="009010AE">
      <w:pPr>
        <w:spacing w:after="60" w:line="240" w:lineRule="auto"/>
        <w:jc w:val="both"/>
        <w:rPr>
          <w:rFonts w:cs="Times New Roman"/>
          <w:bCs/>
          <w:szCs w:val="28"/>
          <w:lang w:val="it-IT"/>
        </w:rPr>
      </w:pPr>
    </w:p>
    <w:p w:rsidR="009010AE" w:rsidRPr="00403961" w:rsidRDefault="009010AE" w:rsidP="009010AE">
      <w:pPr>
        <w:spacing w:after="0" w:line="240" w:lineRule="auto"/>
        <w:jc w:val="both"/>
        <w:rPr>
          <w:rFonts w:eastAsia="Times New Roman" w:cs="Times New Roman"/>
          <w:szCs w:val="28"/>
          <w:lang w:val="it-IT"/>
        </w:rPr>
      </w:pPr>
      <w:r w:rsidRPr="00403961">
        <w:rPr>
          <w:rFonts w:eastAsia="Times New Roman" w:cs="Times New Roman"/>
          <w:b/>
          <w:szCs w:val="28"/>
          <w:lang w:val="it-IT"/>
        </w:rPr>
        <w:t xml:space="preserve">Bài 4. </w:t>
      </w:r>
      <w:r w:rsidRPr="00403961">
        <w:rPr>
          <w:rFonts w:eastAsia="Times New Roman" w:cs="Times New Roman"/>
          <w:szCs w:val="28"/>
          <w:lang w:val="it-IT"/>
        </w:rPr>
        <w:t>Điền &gt;;&lt;;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4562"/>
      </w:tblGrid>
      <w:tr w:rsidR="00403961" w:rsidRPr="00403961" w:rsidTr="00F4141A">
        <w:tc>
          <w:tcPr>
            <w:tcW w:w="4562" w:type="dxa"/>
          </w:tcPr>
          <w:p w:rsidR="009010AE" w:rsidRPr="00403961" w:rsidRDefault="009010AE" w:rsidP="00F4141A">
            <w:pPr>
              <w:jc w:val="both"/>
              <w:rPr>
                <w:rFonts w:eastAsia="Times New Roman" w:cs="Times New Roman"/>
                <w:szCs w:val="28"/>
                <w:lang w:val="it-IT"/>
              </w:rPr>
            </w:pPr>
            <w:r w:rsidRPr="00403961">
              <w:rPr>
                <w:rFonts w:eastAsia="Times New Roman" w:cs="Times New Roman"/>
                <w:szCs w:val="28"/>
                <w:lang w:val="it-IT"/>
              </w:rPr>
              <w:t>a) 8m</w:t>
            </w:r>
            <w:r w:rsidRPr="00403961">
              <w:rPr>
                <w:rFonts w:eastAsia="Times New Roman" w:cs="Times New Roman"/>
                <w:szCs w:val="28"/>
                <w:vertAlign w:val="superscript"/>
                <w:lang w:val="it-IT"/>
              </w:rPr>
              <w:t>2</w:t>
            </w:r>
            <w:r w:rsidRPr="00403961">
              <w:rPr>
                <w:rFonts w:eastAsia="Times New Roman" w:cs="Times New Roman"/>
                <w:szCs w:val="28"/>
                <w:lang w:val="it-IT"/>
              </w:rPr>
              <w:t xml:space="preserve"> 5dm</w:t>
            </w:r>
            <w:r w:rsidRPr="00403961">
              <w:rPr>
                <w:rFonts w:eastAsia="Times New Roman" w:cs="Times New Roman"/>
                <w:szCs w:val="28"/>
                <w:vertAlign w:val="superscript"/>
                <w:lang w:val="it-IT"/>
              </w:rPr>
              <w:t>2</w:t>
            </w:r>
            <w:r w:rsidRPr="00403961">
              <w:rPr>
                <w:rFonts w:eastAsia="Times New Roman" w:cs="Times New Roman"/>
                <w:szCs w:val="28"/>
                <w:lang w:val="it-IT"/>
              </w:rPr>
              <w:t xml:space="preserve"> ... 8,05 m</w:t>
            </w:r>
            <w:r w:rsidRPr="00403961">
              <w:rPr>
                <w:rFonts w:eastAsia="Times New Roman" w:cs="Times New Roman"/>
                <w:szCs w:val="28"/>
                <w:vertAlign w:val="superscript"/>
                <w:lang w:val="it-IT"/>
              </w:rPr>
              <w:t>2</w:t>
            </w:r>
            <w:r w:rsidRPr="00403961">
              <w:rPr>
                <w:rFonts w:eastAsia="Times New Roman" w:cs="Times New Roman"/>
                <w:szCs w:val="28"/>
                <w:lang w:val="it-IT"/>
              </w:rPr>
              <w:t>;</w:t>
            </w:r>
          </w:p>
        </w:tc>
        <w:tc>
          <w:tcPr>
            <w:tcW w:w="4562" w:type="dxa"/>
          </w:tcPr>
          <w:p w:rsidR="009010AE" w:rsidRPr="00403961" w:rsidRDefault="009010AE" w:rsidP="00F4141A">
            <w:pPr>
              <w:jc w:val="both"/>
              <w:rPr>
                <w:rFonts w:eastAsia="Times New Roman" w:cs="Times New Roman"/>
                <w:szCs w:val="28"/>
                <w:lang w:val="it-IT"/>
              </w:rPr>
            </w:pPr>
            <w:r w:rsidRPr="00403961">
              <w:rPr>
                <w:rFonts w:eastAsia="Times New Roman" w:cs="Times New Roman"/>
                <w:szCs w:val="28"/>
                <w:lang w:val="it-IT"/>
              </w:rPr>
              <w:t>b) 7,14 dm</w:t>
            </w:r>
            <w:r w:rsidRPr="00403961">
              <w:rPr>
                <w:rFonts w:eastAsia="Times New Roman" w:cs="Times New Roman"/>
                <w:szCs w:val="28"/>
                <w:vertAlign w:val="superscript"/>
                <w:lang w:val="it-IT"/>
              </w:rPr>
              <w:t>2</w:t>
            </w:r>
            <w:r w:rsidRPr="00403961">
              <w:rPr>
                <w:rFonts w:eastAsia="Times New Roman" w:cs="Times New Roman"/>
                <w:szCs w:val="28"/>
                <w:lang w:val="it-IT"/>
              </w:rPr>
              <w:t xml:space="preserve"> ... 7 dm</w:t>
            </w:r>
            <w:r w:rsidRPr="00403961">
              <w:rPr>
                <w:rFonts w:eastAsia="Times New Roman" w:cs="Times New Roman"/>
                <w:szCs w:val="28"/>
                <w:vertAlign w:val="superscript"/>
                <w:lang w:val="it-IT"/>
              </w:rPr>
              <w:t>2</w:t>
            </w:r>
            <w:r w:rsidRPr="00403961">
              <w:rPr>
                <w:rFonts w:eastAsia="Times New Roman" w:cs="Times New Roman"/>
                <w:szCs w:val="28"/>
                <w:lang w:val="it-IT"/>
              </w:rPr>
              <w:t xml:space="preserve"> 14 mm</w:t>
            </w:r>
            <w:r w:rsidRPr="00403961">
              <w:rPr>
                <w:rFonts w:eastAsia="Times New Roman" w:cs="Times New Roman"/>
                <w:szCs w:val="28"/>
                <w:vertAlign w:val="superscript"/>
                <w:lang w:val="it-IT"/>
              </w:rPr>
              <w:t>2</w:t>
            </w:r>
            <w:r w:rsidRPr="00403961">
              <w:rPr>
                <w:rFonts w:eastAsia="Times New Roman" w:cs="Times New Roman"/>
                <w:szCs w:val="28"/>
                <w:lang w:val="it-IT"/>
              </w:rPr>
              <w:t>;</w:t>
            </w:r>
          </w:p>
        </w:tc>
      </w:tr>
      <w:tr w:rsidR="00403961" w:rsidRPr="00403961" w:rsidTr="00F4141A">
        <w:tc>
          <w:tcPr>
            <w:tcW w:w="4562" w:type="dxa"/>
          </w:tcPr>
          <w:p w:rsidR="009010AE" w:rsidRPr="00403961" w:rsidRDefault="009010AE" w:rsidP="00F4141A">
            <w:pPr>
              <w:jc w:val="both"/>
              <w:rPr>
                <w:rFonts w:eastAsia="Times New Roman" w:cs="Times New Roman"/>
                <w:szCs w:val="28"/>
                <w:lang w:val="it-IT"/>
              </w:rPr>
            </w:pPr>
            <w:r w:rsidRPr="00403961">
              <w:rPr>
                <w:rFonts w:eastAsia="Times New Roman" w:cs="Times New Roman"/>
                <w:szCs w:val="28"/>
                <w:lang w:val="it-IT"/>
              </w:rPr>
              <w:t>c) 3 ha 1 500 m</w:t>
            </w:r>
            <w:r w:rsidRPr="00403961">
              <w:rPr>
                <w:rFonts w:eastAsia="Times New Roman" w:cs="Times New Roman"/>
                <w:szCs w:val="28"/>
                <w:vertAlign w:val="superscript"/>
                <w:lang w:val="it-IT"/>
              </w:rPr>
              <w:t>2</w:t>
            </w:r>
            <w:r w:rsidRPr="00403961">
              <w:rPr>
                <w:rFonts w:eastAsia="Times New Roman" w:cs="Times New Roman"/>
                <w:szCs w:val="28"/>
                <w:lang w:val="it-IT"/>
              </w:rPr>
              <w:t xml:space="preserve"> ... 3,15 ha;</w:t>
            </w:r>
          </w:p>
        </w:tc>
        <w:tc>
          <w:tcPr>
            <w:tcW w:w="4562" w:type="dxa"/>
          </w:tcPr>
          <w:p w:rsidR="009010AE" w:rsidRPr="00403961" w:rsidRDefault="009010AE" w:rsidP="00F4141A">
            <w:pPr>
              <w:jc w:val="both"/>
              <w:rPr>
                <w:rFonts w:eastAsia="Times New Roman" w:cs="Times New Roman"/>
                <w:szCs w:val="28"/>
                <w:lang w:val="it-IT"/>
              </w:rPr>
            </w:pPr>
            <w:r w:rsidRPr="00403961">
              <w:rPr>
                <w:rFonts w:eastAsia="Times New Roman" w:cs="Times New Roman"/>
                <w:szCs w:val="28"/>
                <w:lang w:val="it-IT"/>
              </w:rPr>
              <w:t>d) 6 km</w:t>
            </w:r>
            <w:r w:rsidRPr="00403961">
              <w:rPr>
                <w:rFonts w:eastAsia="Times New Roman" w:cs="Times New Roman"/>
                <w:szCs w:val="28"/>
                <w:vertAlign w:val="superscript"/>
                <w:lang w:val="it-IT"/>
              </w:rPr>
              <w:t>2</w:t>
            </w:r>
            <w:r w:rsidRPr="00403961">
              <w:rPr>
                <w:rFonts w:eastAsia="Times New Roman" w:cs="Times New Roman"/>
                <w:szCs w:val="28"/>
                <w:lang w:val="it-IT"/>
              </w:rPr>
              <w:t xml:space="preserve"> 12 ha ... 612 km</w:t>
            </w:r>
            <w:r w:rsidRPr="00403961">
              <w:rPr>
                <w:rFonts w:eastAsia="Times New Roman" w:cs="Times New Roman"/>
                <w:szCs w:val="28"/>
                <w:vertAlign w:val="superscript"/>
                <w:lang w:val="it-IT"/>
              </w:rPr>
              <w:t>2</w:t>
            </w:r>
            <w:r w:rsidRPr="00403961">
              <w:rPr>
                <w:rFonts w:eastAsia="Times New Roman" w:cs="Times New Roman"/>
                <w:szCs w:val="28"/>
                <w:lang w:val="it-IT"/>
              </w:rPr>
              <w:t>;</w:t>
            </w:r>
          </w:p>
        </w:tc>
      </w:tr>
      <w:tr w:rsidR="00403961" w:rsidRPr="00403961" w:rsidTr="00F4141A">
        <w:tc>
          <w:tcPr>
            <w:tcW w:w="4562" w:type="dxa"/>
          </w:tcPr>
          <w:p w:rsidR="009010AE" w:rsidRPr="00403961" w:rsidRDefault="009010AE" w:rsidP="00F4141A">
            <w:pPr>
              <w:jc w:val="both"/>
              <w:rPr>
                <w:rFonts w:eastAsia="Times New Roman" w:cs="Times New Roman"/>
                <w:szCs w:val="28"/>
                <w:lang w:val="it-IT"/>
              </w:rPr>
            </w:pPr>
            <w:r w:rsidRPr="00403961">
              <w:rPr>
                <w:rFonts w:eastAsia="Times New Roman" w:cs="Times New Roman"/>
                <w:szCs w:val="28"/>
                <w:lang w:val="it-IT"/>
              </w:rPr>
              <w:t>e) 9 cm</w:t>
            </w:r>
            <w:r w:rsidRPr="00403961">
              <w:rPr>
                <w:rFonts w:eastAsia="Times New Roman" w:cs="Times New Roman"/>
                <w:szCs w:val="28"/>
                <w:vertAlign w:val="superscript"/>
                <w:lang w:val="it-IT"/>
              </w:rPr>
              <w:t>2</w:t>
            </w:r>
            <w:r w:rsidRPr="00403961">
              <w:rPr>
                <w:rFonts w:eastAsia="Times New Roman" w:cs="Times New Roman"/>
                <w:szCs w:val="28"/>
                <w:lang w:val="it-IT"/>
              </w:rPr>
              <w:t xml:space="preserve"> 32 mm</w:t>
            </w:r>
            <w:r w:rsidRPr="00403961">
              <w:rPr>
                <w:rFonts w:eastAsia="Times New Roman" w:cs="Times New Roman"/>
                <w:szCs w:val="28"/>
                <w:vertAlign w:val="superscript"/>
                <w:lang w:val="it-IT"/>
              </w:rPr>
              <w:t>2</w:t>
            </w:r>
            <w:r w:rsidRPr="00403961">
              <w:rPr>
                <w:rFonts w:eastAsia="Times New Roman" w:cs="Times New Roman"/>
                <w:szCs w:val="28"/>
                <w:lang w:val="it-IT"/>
              </w:rPr>
              <w:t xml:space="preserve"> ... 9 320 mm</w:t>
            </w:r>
            <w:r w:rsidRPr="00403961">
              <w:rPr>
                <w:rFonts w:eastAsia="Times New Roman" w:cs="Times New Roman"/>
                <w:szCs w:val="28"/>
                <w:vertAlign w:val="superscript"/>
                <w:lang w:val="it-IT"/>
              </w:rPr>
              <w:t>2</w:t>
            </w:r>
            <w:r w:rsidRPr="00403961">
              <w:rPr>
                <w:rFonts w:eastAsia="Times New Roman" w:cs="Times New Roman"/>
                <w:szCs w:val="28"/>
                <w:lang w:val="it-IT"/>
              </w:rPr>
              <w:t>;</w:t>
            </w:r>
          </w:p>
        </w:tc>
        <w:tc>
          <w:tcPr>
            <w:tcW w:w="4562" w:type="dxa"/>
          </w:tcPr>
          <w:p w:rsidR="009010AE" w:rsidRPr="00403961" w:rsidRDefault="009010AE" w:rsidP="00F4141A">
            <w:pPr>
              <w:jc w:val="both"/>
              <w:rPr>
                <w:rFonts w:eastAsia="Times New Roman" w:cs="Times New Roman"/>
                <w:szCs w:val="28"/>
                <w:lang w:val="it-IT"/>
              </w:rPr>
            </w:pPr>
            <w:r w:rsidRPr="00403961">
              <w:rPr>
                <w:rFonts w:eastAsia="Times New Roman" w:cs="Times New Roman"/>
                <w:szCs w:val="28"/>
                <w:lang w:val="it-IT"/>
              </w:rPr>
              <w:t>g) 6,25 m</w:t>
            </w:r>
            <w:r w:rsidRPr="00403961">
              <w:rPr>
                <w:rFonts w:eastAsia="Times New Roman" w:cs="Times New Roman"/>
                <w:szCs w:val="28"/>
                <w:vertAlign w:val="superscript"/>
                <w:lang w:val="it-IT"/>
              </w:rPr>
              <w:t>2</w:t>
            </w:r>
            <w:r w:rsidRPr="00403961">
              <w:rPr>
                <w:rFonts w:eastAsia="Times New Roman" w:cs="Times New Roman"/>
                <w:szCs w:val="28"/>
                <w:lang w:val="it-IT"/>
              </w:rPr>
              <w:t xml:space="preserve"> ... 6m</w:t>
            </w:r>
            <w:r w:rsidRPr="00403961">
              <w:rPr>
                <w:rFonts w:eastAsia="Times New Roman" w:cs="Times New Roman"/>
                <w:szCs w:val="28"/>
                <w:vertAlign w:val="superscript"/>
                <w:lang w:val="it-IT"/>
              </w:rPr>
              <w:t>2</w:t>
            </w:r>
            <w:r w:rsidRPr="00403961">
              <w:rPr>
                <w:rFonts w:eastAsia="Times New Roman" w:cs="Times New Roman"/>
                <w:szCs w:val="28"/>
                <w:lang w:val="it-IT"/>
              </w:rPr>
              <w:t xml:space="preserve"> 25 cm</w:t>
            </w:r>
            <w:r w:rsidRPr="00403961">
              <w:rPr>
                <w:rFonts w:eastAsia="Times New Roman" w:cs="Times New Roman"/>
                <w:szCs w:val="28"/>
                <w:vertAlign w:val="superscript"/>
                <w:lang w:val="it-IT"/>
              </w:rPr>
              <w:t>2</w:t>
            </w:r>
            <w:r w:rsidRPr="00403961">
              <w:rPr>
                <w:rFonts w:eastAsia="Times New Roman" w:cs="Times New Roman"/>
                <w:szCs w:val="28"/>
                <w:lang w:val="it-IT"/>
              </w:rPr>
              <w:t>.</w:t>
            </w:r>
          </w:p>
        </w:tc>
      </w:tr>
    </w:tbl>
    <w:p w:rsidR="009010AE" w:rsidRPr="00403961" w:rsidRDefault="009010AE" w:rsidP="009010AE">
      <w:pPr>
        <w:spacing w:after="0" w:line="240" w:lineRule="auto"/>
        <w:jc w:val="both"/>
        <w:rPr>
          <w:rFonts w:eastAsia="Times New Roman" w:cs="Times New Roman"/>
          <w:szCs w:val="28"/>
          <w:lang w:val="it-IT"/>
        </w:rPr>
      </w:pPr>
      <w:r w:rsidRPr="00403961">
        <w:rPr>
          <w:rFonts w:eastAsia="Times New Roman" w:cs="Times New Roman"/>
          <w:b/>
          <w:szCs w:val="28"/>
          <w:lang w:val="it-IT"/>
        </w:rPr>
        <w:t xml:space="preserve">Bài 5. </w:t>
      </w:r>
      <w:r w:rsidRPr="00403961">
        <w:rPr>
          <w:rFonts w:eastAsia="Times New Roman" w:cs="Times New Roman"/>
          <w:szCs w:val="28"/>
          <w:lang w:val="it-IT"/>
        </w:rPr>
        <w:t xml:space="preserve">Một thửa ruộng hình chữ nhật có chiều dài 150 m, chiều rộng bằng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it-IT"/>
              </w:rPr>
              <m:t>2</m:t>
            </m:r>
          </m:num>
          <m:den>
            <m:r>
              <w:rPr>
                <w:rFonts w:ascii="Cambria Math" w:eastAsia="Times New Roman" w:hAnsi="Cambria Math" w:cs="Times New Roman"/>
                <w:szCs w:val="28"/>
                <w:lang w:val="it-IT"/>
              </w:rPr>
              <m:t>3</m:t>
            </m:r>
          </m:den>
        </m:f>
      </m:oMath>
      <w:r w:rsidRPr="00403961">
        <w:rPr>
          <w:rFonts w:eastAsia="Times New Roman" w:cs="Times New Roman"/>
          <w:szCs w:val="28"/>
          <w:lang w:val="it-IT"/>
        </w:rPr>
        <w:t xml:space="preserve"> chiều dài. Trung bình cứ 100 m</w:t>
      </w:r>
      <w:r w:rsidRPr="00403961">
        <w:rPr>
          <w:rFonts w:eastAsia="Times New Roman" w:cs="Times New Roman"/>
          <w:szCs w:val="28"/>
          <w:vertAlign w:val="superscript"/>
          <w:lang w:val="it-IT"/>
        </w:rPr>
        <w:t>2</w:t>
      </w:r>
      <w:r w:rsidRPr="00403961">
        <w:rPr>
          <w:rFonts w:eastAsia="Times New Roman" w:cs="Times New Roman"/>
          <w:szCs w:val="28"/>
          <w:lang w:val="it-IT"/>
        </w:rPr>
        <w:t xml:space="preserve"> của thửa ruộng đó thu hoạch được 60 kg thóc. </w:t>
      </w:r>
    </w:p>
    <w:p w:rsidR="009010AE" w:rsidRPr="00403961" w:rsidRDefault="009010AE" w:rsidP="009010AE">
      <w:pPr>
        <w:spacing w:after="0" w:line="240" w:lineRule="auto"/>
        <w:jc w:val="both"/>
        <w:rPr>
          <w:rFonts w:eastAsia="Times New Roman" w:cs="Times New Roman"/>
          <w:szCs w:val="28"/>
          <w:lang w:val="it-IT"/>
        </w:rPr>
      </w:pPr>
      <w:r w:rsidRPr="00403961">
        <w:rPr>
          <w:rFonts w:eastAsia="Times New Roman" w:cs="Times New Roman"/>
          <w:szCs w:val="28"/>
          <w:lang w:val="it-IT"/>
        </w:rPr>
        <w:t>a) Hỏi trên cả thửa ruộng đó người ta thu hoạch được bao nhiêu tấn thóc?</w:t>
      </w:r>
    </w:p>
    <w:p w:rsidR="009010AE" w:rsidRPr="00403961" w:rsidRDefault="009010AE" w:rsidP="009010AE">
      <w:pPr>
        <w:spacing w:after="0" w:line="240" w:lineRule="auto"/>
        <w:jc w:val="both"/>
        <w:rPr>
          <w:rFonts w:eastAsia="Times New Roman" w:cs="Times New Roman"/>
          <w:szCs w:val="28"/>
          <w:lang w:val="it-IT"/>
        </w:rPr>
      </w:pPr>
      <w:r w:rsidRPr="00403961">
        <w:rPr>
          <w:rFonts w:eastAsia="Times New Roman" w:cs="Times New Roman"/>
          <w:szCs w:val="28"/>
          <w:lang w:val="it-IT"/>
        </w:rPr>
        <w:t>b) Biết rằng thương lái thu mua 12 000 đồng/ kg thóc. Tính số tiền người đó nhận được khi bán số thóc đã thu hoạch được trên thửa ruộng đó cho thương lái.</w:t>
      </w:r>
    </w:p>
    <w:p w:rsidR="009010AE" w:rsidRPr="00403961" w:rsidRDefault="009010AE" w:rsidP="009010AE">
      <w:pPr>
        <w:spacing w:after="0" w:line="240" w:lineRule="auto"/>
        <w:jc w:val="center"/>
        <w:rPr>
          <w:rFonts w:eastAsia="Times New Roman" w:cs="Times New Roman"/>
          <w:szCs w:val="28"/>
          <w:u w:val="single"/>
          <w:lang w:val="it-IT"/>
        </w:rPr>
      </w:pPr>
      <w:r w:rsidRPr="00403961">
        <w:rPr>
          <w:rFonts w:eastAsia="Times New Roman" w:cs="Times New Roman"/>
          <w:szCs w:val="28"/>
          <w:u w:val="single"/>
          <w:lang w:val="it-IT"/>
        </w:rPr>
        <w:t>Bài giải</w:t>
      </w:r>
    </w:p>
    <w:p w:rsidR="009010AE" w:rsidRPr="00403961" w:rsidRDefault="009010AE" w:rsidP="009010AE">
      <w:pPr>
        <w:spacing w:after="0" w:line="240" w:lineRule="auto"/>
        <w:jc w:val="both"/>
        <w:rPr>
          <w:rFonts w:cs="Times New Roman"/>
          <w:szCs w:val="28"/>
          <w:lang w:val="it-IT"/>
        </w:rPr>
      </w:pPr>
      <w:r w:rsidRPr="00403961">
        <w:rPr>
          <w:rFonts w:cs="Times New Roman"/>
          <w:szCs w:val="28"/>
          <w:lang w:val="it-IT"/>
        </w:rPr>
        <w:t>………………………………………………………………………………………</w:t>
      </w:r>
    </w:p>
    <w:p w:rsidR="009010AE" w:rsidRPr="00403961" w:rsidRDefault="009010AE" w:rsidP="009010AE">
      <w:pPr>
        <w:spacing w:after="0" w:line="240" w:lineRule="auto"/>
        <w:jc w:val="both"/>
        <w:rPr>
          <w:rFonts w:cs="Times New Roman"/>
          <w:szCs w:val="28"/>
          <w:lang w:val="it-IT"/>
        </w:rPr>
      </w:pPr>
      <w:r w:rsidRPr="00403961">
        <w:rPr>
          <w:rFonts w:cs="Times New Roman"/>
          <w:szCs w:val="28"/>
          <w:lang w:val="it-IT"/>
        </w:rPr>
        <w:t>………………………………………………………………………………………</w:t>
      </w:r>
    </w:p>
    <w:p w:rsidR="009010AE" w:rsidRPr="00403961" w:rsidRDefault="009010AE" w:rsidP="009010AE">
      <w:pPr>
        <w:spacing w:after="0" w:line="240" w:lineRule="auto"/>
        <w:jc w:val="both"/>
        <w:rPr>
          <w:rFonts w:cs="Times New Roman"/>
          <w:szCs w:val="28"/>
          <w:lang w:val="it-IT"/>
        </w:rPr>
      </w:pPr>
      <w:r w:rsidRPr="00403961">
        <w:rPr>
          <w:rFonts w:cs="Times New Roman"/>
          <w:szCs w:val="28"/>
          <w:lang w:val="it-IT"/>
        </w:rPr>
        <w:t>………………………………………………………………………………………</w:t>
      </w:r>
    </w:p>
    <w:p w:rsidR="009010AE" w:rsidRPr="00403961" w:rsidRDefault="009010AE" w:rsidP="009010AE">
      <w:pPr>
        <w:spacing w:after="0" w:line="240" w:lineRule="auto"/>
        <w:jc w:val="both"/>
        <w:rPr>
          <w:rFonts w:cs="Times New Roman"/>
          <w:szCs w:val="28"/>
          <w:lang w:val="it-IT"/>
        </w:rPr>
      </w:pPr>
      <w:r w:rsidRPr="00403961">
        <w:rPr>
          <w:rFonts w:cs="Times New Roman"/>
          <w:szCs w:val="28"/>
          <w:lang w:val="it-IT"/>
        </w:rPr>
        <w:t>………………………………………………………………………………………</w:t>
      </w:r>
    </w:p>
    <w:p w:rsidR="009010AE" w:rsidRPr="00403961" w:rsidRDefault="009010AE" w:rsidP="009010AE">
      <w:pPr>
        <w:spacing w:after="0" w:line="240" w:lineRule="auto"/>
        <w:jc w:val="both"/>
        <w:rPr>
          <w:rFonts w:cs="Times New Roman"/>
          <w:szCs w:val="28"/>
          <w:lang w:val="it-IT"/>
        </w:rPr>
      </w:pPr>
      <w:r w:rsidRPr="00403961">
        <w:rPr>
          <w:rFonts w:cs="Times New Roman"/>
          <w:szCs w:val="28"/>
          <w:lang w:val="it-IT"/>
        </w:rPr>
        <w:t>………………………………………………………………………………………</w:t>
      </w:r>
    </w:p>
    <w:p w:rsidR="009010AE" w:rsidRPr="00403961" w:rsidRDefault="009010AE" w:rsidP="009010AE">
      <w:pPr>
        <w:spacing w:after="0" w:line="240" w:lineRule="auto"/>
        <w:jc w:val="both"/>
        <w:rPr>
          <w:rFonts w:cs="Times New Roman"/>
          <w:szCs w:val="28"/>
          <w:lang w:val="it-IT"/>
        </w:rPr>
      </w:pPr>
      <w:r w:rsidRPr="00403961">
        <w:rPr>
          <w:rFonts w:cs="Times New Roman"/>
          <w:szCs w:val="28"/>
          <w:lang w:val="it-IT"/>
        </w:rPr>
        <w:t>………………………………………………………………………………………</w:t>
      </w:r>
    </w:p>
    <w:p w:rsidR="009010AE" w:rsidRPr="00403961" w:rsidRDefault="009010AE" w:rsidP="009010AE">
      <w:pPr>
        <w:spacing w:after="0" w:line="240" w:lineRule="auto"/>
        <w:jc w:val="both"/>
        <w:rPr>
          <w:rFonts w:eastAsia="Times New Roman" w:cs="Times New Roman"/>
          <w:b/>
          <w:szCs w:val="28"/>
          <w:lang w:val="it-IT"/>
        </w:rPr>
      </w:pPr>
    </w:p>
    <w:p w:rsidR="009010AE" w:rsidRPr="00403961" w:rsidRDefault="009010AE" w:rsidP="009010AE">
      <w:pPr>
        <w:spacing w:after="0" w:line="240" w:lineRule="auto"/>
        <w:jc w:val="both"/>
        <w:rPr>
          <w:rFonts w:eastAsia="Times New Roman" w:cs="Times New Roman"/>
          <w:b/>
          <w:szCs w:val="28"/>
          <w:lang w:val="it-IT"/>
        </w:rPr>
      </w:pPr>
      <w:r w:rsidRPr="00403961">
        <w:rPr>
          <w:rFonts w:eastAsia="Times New Roman" w:cs="Times New Roman"/>
          <w:b/>
          <w:szCs w:val="28"/>
          <w:lang w:val="it-IT"/>
        </w:rPr>
        <w:t xml:space="preserve">Bài 6. </w:t>
      </w:r>
      <w:r w:rsidRPr="00403961">
        <w:rPr>
          <w:rFonts w:eastAsia="Times New Roman" w:cs="Times New Roman"/>
          <w:szCs w:val="28"/>
          <w:lang w:val="it-IT"/>
        </w:rPr>
        <w:t>Một khu vườn trồng hoa hồng có kích thước như hình bên. Tính diện tích khu vườn đó.</w:t>
      </w:r>
    </w:p>
    <w:p w:rsidR="009010AE" w:rsidRPr="00403961" w:rsidRDefault="009010AE" w:rsidP="009010AE">
      <w:pPr>
        <w:spacing w:after="0" w:line="240" w:lineRule="auto"/>
        <w:jc w:val="center"/>
        <w:rPr>
          <w:rFonts w:eastAsia="Times New Roman" w:cs="Times New Roman"/>
          <w:b/>
          <w:szCs w:val="28"/>
          <w:lang w:val="nl-NL"/>
        </w:rPr>
      </w:pPr>
      <w:r w:rsidRPr="00403961">
        <w:rPr>
          <w:rFonts w:eastAsia="Times New Roman" w:cs="Times New Roman"/>
          <w:b/>
          <w:noProof/>
          <w:szCs w:val="28"/>
        </w:rPr>
        <w:drawing>
          <wp:inline distT="0" distB="0" distL="0" distR="0" wp14:anchorId="77764852" wp14:editId="0FC157B2">
            <wp:extent cx="2657475" cy="1854612"/>
            <wp:effectExtent l="0" t="0" r="0" b="0"/>
            <wp:docPr id="3633" name="Picture 3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660925" cy="1857020"/>
                    </a:xfrm>
                    <a:prstGeom prst="rect">
                      <a:avLst/>
                    </a:prstGeom>
                  </pic:spPr>
                </pic:pic>
              </a:graphicData>
            </a:graphic>
          </wp:inline>
        </w:drawing>
      </w:r>
    </w:p>
    <w:p w:rsidR="009010AE" w:rsidRPr="00403961" w:rsidRDefault="009010AE" w:rsidP="009010AE">
      <w:pPr>
        <w:spacing w:after="0" w:line="240" w:lineRule="auto"/>
        <w:jc w:val="center"/>
        <w:rPr>
          <w:rFonts w:eastAsia="Times New Roman" w:cs="Times New Roman"/>
          <w:szCs w:val="28"/>
          <w:u w:val="single"/>
        </w:rPr>
      </w:pPr>
      <w:r w:rsidRPr="00403961">
        <w:rPr>
          <w:rFonts w:eastAsia="Times New Roman" w:cs="Times New Roman"/>
          <w:szCs w:val="28"/>
          <w:u w:val="single"/>
        </w:rPr>
        <w:t>Bài giải</w:t>
      </w:r>
    </w:p>
    <w:p w:rsidR="009010AE" w:rsidRPr="00403961" w:rsidRDefault="009010AE" w:rsidP="009010AE">
      <w:pPr>
        <w:spacing w:after="0" w:line="240" w:lineRule="auto"/>
        <w:jc w:val="both"/>
        <w:rPr>
          <w:rFonts w:cs="Times New Roman"/>
          <w:szCs w:val="28"/>
          <w:lang w:val="nl-NL"/>
        </w:rPr>
      </w:pPr>
      <w:r w:rsidRPr="00403961">
        <w:rPr>
          <w:rFonts w:cs="Times New Roman"/>
          <w:szCs w:val="28"/>
          <w:lang w:val="nl-NL"/>
        </w:rPr>
        <w:t>………………………………………………………………………………………</w:t>
      </w:r>
    </w:p>
    <w:p w:rsidR="009010AE" w:rsidRPr="00403961" w:rsidRDefault="009010AE" w:rsidP="009010AE">
      <w:pPr>
        <w:spacing w:after="0" w:line="240" w:lineRule="auto"/>
        <w:jc w:val="both"/>
        <w:rPr>
          <w:rFonts w:cs="Times New Roman"/>
          <w:szCs w:val="28"/>
          <w:lang w:val="nl-NL"/>
        </w:rPr>
      </w:pPr>
      <w:r w:rsidRPr="00403961">
        <w:rPr>
          <w:rFonts w:cs="Times New Roman"/>
          <w:szCs w:val="28"/>
          <w:lang w:val="nl-NL"/>
        </w:rPr>
        <w:t>………………………………………………………………………………………</w:t>
      </w:r>
    </w:p>
    <w:p w:rsidR="009010AE" w:rsidRPr="00403961" w:rsidRDefault="009010AE" w:rsidP="009010AE">
      <w:pPr>
        <w:spacing w:after="0" w:line="240" w:lineRule="auto"/>
        <w:jc w:val="both"/>
        <w:rPr>
          <w:rFonts w:cs="Times New Roman"/>
          <w:szCs w:val="28"/>
          <w:lang w:val="nl-NL"/>
        </w:rPr>
      </w:pPr>
      <w:r w:rsidRPr="00403961">
        <w:rPr>
          <w:rFonts w:cs="Times New Roman"/>
          <w:szCs w:val="28"/>
          <w:lang w:val="nl-NL"/>
        </w:rPr>
        <w:t>………………………………………………………………………………………</w:t>
      </w:r>
    </w:p>
    <w:p w:rsidR="009010AE" w:rsidRPr="00403961" w:rsidRDefault="009010AE" w:rsidP="009010AE">
      <w:pPr>
        <w:spacing w:after="0" w:line="240" w:lineRule="auto"/>
        <w:jc w:val="both"/>
        <w:rPr>
          <w:rFonts w:cs="Times New Roman"/>
          <w:szCs w:val="28"/>
          <w:lang w:val="nl-NL"/>
        </w:rPr>
      </w:pPr>
      <w:r w:rsidRPr="00403961">
        <w:rPr>
          <w:rFonts w:cs="Times New Roman"/>
          <w:szCs w:val="28"/>
          <w:lang w:val="nl-NL"/>
        </w:rPr>
        <w:t>………………………………………………………………………………………</w:t>
      </w:r>
    </w:p>
    <w:p w:rsidR="009010AE" w:rsidRPr="00403961" w:rsidRDefault="009010AE" w:rsidP="009010AE">
      <w:pPr>
        <w:spacing w:after="0" w:line="240" w:lineRule="auto"/>
        <w:jc w:val="both"/>
        <w:rPr>
          <w:rFonts w:cs="Times New Roman"/>
          <w:szCs w:val="28"/>
          <w:lang w:val="nl-NL"/>
        </w:rPr>
      </w:pPr>
      <w:r w:rsidRPr="00403961">
        <w:rPr>
          <w:rFonts w:cs="Times New Roman"/>
          <w:szCs w:val="28"/>
          <w:lang w:val="nl-NL"/>
        </w:rPr>
        <w:t>………………………………………………………………………………………</w:t>
      </w:r>
    </w:p>
    <w:p w:rsidR="007F4A19" w:rsidRPr="00403961" w:rsidRDefault="009010AE" w:rsidP="009010AE">
      <w:r w:rsidRPr="00403961">
        <w:rPr>
          <w:rFonts w:cs="Times New Roman"/>
          <w:szCs w:val="28"/>
          <w:lang w:val="nl-NL"/>
        </w:rPr>
        <w:t>………………………………………………………………………………………</w:t>
      </w:r>
    </w:p>
    <w:sectPr w:rsidR="007F4A19" w:rsidRPr="00403961" w:rsidSect="007D0D5C">
      <w:pgSz w:w="11907" w:h="16840" w:code="9"/>
      <w:pgMar w:top="851" w:right="992"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D5C"/>
    <w:rsid w:val="002A555D"/>
    <w:rsid w:val="00351214"/>
    <w:rsid w:val="00367AF7"/>
    <w:rsid w:val="00403961"/>
    <w:rsid w:val="00484633"/>
    <w:rsid w:val="004D131D"/>
    <w:rsid w:val="00551DA5"/>
    <w:rsid w:val="00671ED8"/>
    <w:rsid w:val="007C5B7A"/>
    <w:rsid w:val="007D0D5C"/>
    <w:rsid w:val="007F4A19"/>
    <w:rsid w:val="00881AC0"/>
    <w:rsid w:val="00896DC3"/>
    <w:rsid w:val="009010AE"/>
    <w:rsid w:val="00931797"/>
    <w:rsid w:val="00B1171B"/>
    <w:rsid w:val="00B723C5"/>
    <w:rsid w:val="00C22AD0"/>
    <w:rsid w:val="00C67DE3"/>
    <w:rsid w:val="00C96E62"/>
    <w:rsid w:val="00DC13F4"/>
    <w:rsid w:val="00EC5971"/>
    <w:rsid w:val="00F75464"/>
    <w:rsid w:val="00F76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1C559"/>
  <w15:chartTrackingRefBased/>
  <w15:docId w15:val="{491B2D14-0E95-48AF-8045-C9C9C16B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7D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2025-01-14T02:08:00Z</dcterms:created>
  <dcterms:modified xsi:type="dcterms:W3CDTF">2025-01-14T02:48:00Z</dcterms:modified>
</cp:coreProperties>
</file>