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C0" w:rsidRPr="00AD38C0" w:rsidRDefault="00AD38C0" w:rsidP="00AD38C0">
      <w:pPr>
        <w:spacing w:line="0" w:lineRule="atLeast"/>
        <w:ind w:left="3360"/>
        <w:rPr>
          <w:rFonts w:eastAsia="Times New Roman"/>
          <w:b/>
        </w:rPr>
      </w:pPr>
      <w:r>
        <w:rPr>
          <w:rFonts w:eastAsia="Times New Roman"/>
          <w:b/>
        </w:rPr>
        <w:t>TIẾNG VIỆT</w:t>
      </w:r>
      <w:r>
        <w:rPr>
          <w:rFonts w:eastAsia="Times New Roman"/>
          <w:b/>
        </w:rPr>
        <w:t xml:space="preserve"> - TUẦN 18</w:t>
      </w:r>
    </w:p>
    <w:p w:rsidR="00AD38C0" w:rsidRPr="00AD38C0" w:rsidRDefault="00AD38C0" w:rsidP="00AD38C0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A. Đọc – hiểu</w:t>
      </w:r>
    </w:p>
    <w:p w:rsidR="00AD38C0" w:rsidRDefault="00AD38C0" w:rsidP="00AD38C0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262890</wp:posOffset>
            </wp:positionV>
            <wp:extent cx="6654165" cy="45415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165" cy="454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</w:rPr>
        <w:t>I. Đọc thầm văn bản sau: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3440"/>
        <w:rPr>
          <w:rFonts w:eastAsia="Times New Roman"/>
          <w:b/>
        </w:rPr>
      </w:pPr>
      <w:r>
        <w:rPr>
          <w:rFonts w:eastAsia="Times New Roman"/>
          <w:b/>
        </w:rPr>
        <w:t>ĐỒ ĐẠC TRONG NHÀ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4520"/>
        <w:rPr>
          <w:rFonts w:eastAsia="Times New Roman"/>
          <w:i/>
        </w:rPr>
      </w:pPr>
      <w:r>
        <w:rPr>
          <w:rFonts w:eastAsia="Times New Roman"/>
          <w:i/>
        </w:rPr>
        <w:t>(Trích)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3480"/>
        <w:rPr>
          <w:rFonts w:eastAsia="Times New Roman"/>
        </w:rPr>
      </w:pPr>
      <w:r>
        <w:rPr>
          <w:rFonts w:eastAsia="Times New Roman"/>
        </w:rPr>
        <w:t>Em yêu đồ đạc trong nhà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2800"/>
        <w:rPr>
          <w:rFonts w:eastAsia="Times New Roman"/>
        </w:rPr>
      </w:pPr>
      <w:r>
        <w:rPr>
          <w:rFonts w:eastAsia="Times New Roman"/>
        </w:rPr>
        <w:t>Cùng em trò chuyện như là bạn thân.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3240"/>
        <w:rPr>
          <w:rFonts w:eastAsia="Times New Roman"/>
        </w:rPr>
      </w:pPr>
      <w:r>
        <w:rPr>
          <w:rFonts w:eastAsia="Times New Roman"/>
        </w:rPr>
        <w:t>Cái bàn kể chuyện rừng xanh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2860"/>
        <w:rPr>
          <w:rFonts w:eastAsia="Times New Roman"/>
        </w:rPr>
      </w:pPr>
      <w:r>
        <w:rPr>
          <w:rFonts w:eastAsia="Times New Roman"/>
        </w:rPr>
        <w:t>Quạt nan mang đến gió lành trời xa.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3340"/>
        <w:rPr>
          <w:rFonts w:eastAsia="Times New Roman"/>
        </w:rPr>
      </w:pPr>
      <w:r>
        <w:rPr>
          <w:rFonts w:eastAsia="Times New Roman"/>
        </w:rPr>
        <w:t>Đồng hồ giọng nói thiết tha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2620"/>
        <w:rPr>
          <w:rFonts w:eastAsia="Times New Roman"/>
        </w:rPr>
      </w:pPr>
      <w:r>
        <w:rPr>
          <w:rFonts w:eastAsia="Times New Roman"/>
        </w:rPr>
        <w:t>Nhắc em ngày thán</w:t>
      </w:r>
      <w:r>
        <w:rPr>
          <w:rFonts w:eastAsia="Times New Roman"/>
        </w:rPr>
        <w:t>g thường là trôi mau.</w:t>
      </w:r>
    </w:p>
    <w:p w:rsidR="00AD38C0" w:rsidRDefault="00AD38C0" w:rsidP="00AD38C0">
      <w:pPr>
        <w:spacing w:after="0" w:line="240" w:lineRule="auto"/>
        <w:ind w:left="3140"/>
        <w:rPr>
          <w:rFonts w:eastAsia="Times New Roman"/>
        </w:rPr>
      </w:pPr>
      <w:r>
        <w:rPr>
          <w:rFonts w:eastAsia="Times New Roman"/>
        </w:rPr>
        <w:t>Ngọn đèn sáng giữa trời khuya</w:t>
      </w:r>
    </w:p>
    <w:p w:rsidR="00AD38C0" w:rsidRDefault="00AD38C0" w:rsidP="00AD38C0">
      <w:pPr>
        <w:spacing w:after="0" w:line="240" w:lineRule="auto"/>
        <w:ind w:left="2940"/>
        <w:rPr>
          <w:rFonts w:eastAsia="Times New Roman"/>
        </w:rPr>
      </w:pPr>
      <w:r>
        <w:rPr>
          <w:rFonts w:eastAsia="Times New Roman"/>
        </w:rPr>
        <w:t>Nh</w:t>
      </w:r>
      <w:r>
        <w:rPr>
          <w:rFonts w:eastAsia="Times New Roman"/>
        </w:rPr>
        <w:t>ư ngôi sao nhỏ gọi về niềm vui.</w:t>
      </w:r>
    </w:p>
    <w:p w:rsidR="00AD38C0" w:rsidRDefault="00AD38C0" w:rsidP="00AD38C0">
      <w:pPr>
        <w:spacing w:after="0" w:line="240" w:lineRule="auto"/>
        <w:ind w:left="3520"/>
        <w:rPr>
          <w:rFonts w:eastAsia="Times New Roman"/>
        </w:rPr>
      </w:pPr>
      <w:r>
        <w:rPr>
          <w:rFonts w:eastAsia="Times New Roman"/>
        </w:rPr>
        <w:t>Tủ sách im lặng thế thôi</w:t>
      </w:r>
    </w:p>
    <w:p w:rsidR="00AD38C0" w:rsidRDefault="00AD38C0" w:rsidP="00AD38C0">
      <w:pPr>
        <w:spacing w:after="0" w:line="240" w:lineRule="auto"/>
        <w:ind w:left="2960"/>
        <w:rPr>
          <w:rFonts w:eastAsia="Times New Roman"/>
        </w:rPr>
      </w:pPr>
      <w:r>
        <w:rPr>
          <w:rFonts w:eastAsia="Times New Roman"/>
        </w:rPr>
        <w:t>Kể</w:t>
      </w:r>
      <w:r>
        <w:rPr>
          <w:rFonts w:eastAsia="Times New Roman"/>
        </w:rPr>
        <w:t xml:space="preserve"> bao chuyện lạ trên đời cho em.</w:t>
      </w:r>
    </w:p>
    <w:p w:rsidR="00AD38C0" w:rsidRDefault="00AD38C0" w:rsidP="00AD38C0">
      <w:pPr>
        <w:spacing w:after="0" w:line="240" w:lineRule="auto"/>
        <w:ind w:left="5040"/>
        <w:rPr>
          <w:rFonts w:eastAsia="Times New Roman"/>
          <w:i/>
        </w:rPr>
      </w:pPr>
      <w:r>
        <w:rPr>
          <w:rFonts w:eastAsia="Times New Roman"/>
          <w:i/>
        </w:rPr>
        <w:t>Phan Thị Thanh Nhàn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Pr="00AD38C0" w:rsidRDefault="00AD38C0" w:rsidP="00AD38C0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 w:hanging="360"/>
        <w:rPr>
          <w:rFonts w:eastAsia="Times New Roman"/>
          <w:b/>
        </w:rPr>
      </w:pPr>
      <w:r>
        <w:rPr>
          <w:rFonts w:eastAsia="Times New Roman"/>
          <w:b/>
        </w:rPr>
        <w:t>Dựa vào bài đọc, khoanh vào đáp án đúng nhất hoặc làm theo yêu cầu:</w:t>
      </w:r>
    </w:p>
    <w:p w:rsidR="00AD38C0" w:rsidRDefault="00AD38C0" w:rsidP="00AD38C0">
      <w:pPr>
        <w:spacing w:after="0" w:line="240" w:lineRule="auto"/>
        <w:rPr>
          <w:rFonts w:eastAsia="Times New Roman"/>
          <w:b/>
        </w:rPr>
        <w:sectPr w:rsidR="00AD38C0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>
        <w:rPr>
          <w:rFonts w:eastAsia="Times New Roman"/>
          <w:b/>
        </w:rPr>
        <w:t>1. Trong đoạn thơ trên, đồ đạc tr</w:t>
      </w:r>
      <w:r>
        <w:rPr>
          <w:rFonts w:eastAsia="Times New Roman"/>
          <w:b/>
        </w:rPr>
        <w:t>ong nhà đã cùng bạn nhỏ làm gì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  <w:sz w:val="27"/>
        </w:rPr>
      </w:pPr>
      <w:r>
        <w:rPr>
          <w:rFonts w:eastAsia="Times New Roman"/>
          <w:sz w:val="27"/>
        </w:rPr>
        <w:t>A. Cùng chơi như bạn thân.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C. Cùng dọn dẹp ngôi nhà.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column"/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B. Cùng học như bạn thân.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  <w:sz w:val="27"/>
        </w:rPr>
        <w:sectPr w:rsidR="00AD38C0">
          <w:type w:val="continuous"/>
          <w:pgSz w:w="12240" w:h="15840"/>
          <w:pgMar w:top="558" w:right="1040" w:bottom="0" w:left="1440" w:header="0" w:footer="0" w:gutter="0"/>
          <w:cols w:num="2" w:space="0" w:equalWidth="0">
            <w:col w:w="3600" w:space="720"/>
            <w:col w:w="5440"/>
          </w:cols>
          <w:docGrid w:linePitch="360"/>
        </w:sectPr>
      </w:pPr>
      <w:r>
        <w:rPr>
          <w:rFonts w:eastAsia="Times New Roman"/>
          <w:sz w:val="27"/>
        </w:rPr>
        <w:t>D</w:t>
      </w:r>
      <w:r>
        <w:rPr>
          <w:rFonts w:eastAsia="Times New Roman"/>
          <w:sz w:val="27"/>
        </w:rPr>
        <w:t>. Cùng trò chuyện như bạn thâ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Pr="00AD38C0" w:rsidRDefault="00AD38C0" w:rsidP="00AD38C0">
      <w:pPr>
        <w:numPr>
          <w:ilvl w:val="0"/>
          <w:numId w:val="2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  <w:b/>
        </w:rPr>
      </w:pPr>
      <w:r>
        <w:rPr>
          <w:rFonts w:eastAsia="Times New Roman"/>
          <w:b/>
        </w:rPr>
        <w:t>Chiếc quạn nan trong đoạn thơ đã mang gì đến cho bạn nhỏ?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A. Mang đến gió lành.</w:t>
      </w:r>
    </w:p>
    <w:p w:rsidR="00AD38C0" w:rsidRPr="00AD38C0" w:rsidRDefault="00AD38C0" w:rsidP="00AD38C0">
      <w:pPr>
        <w:numPr>
          <w:ilvl w:val="0"/>
          <w:numId w:val="3"/>
        </w:numPr>
        <w:tabs>
          <w:tab w:val="left" w:pos="320"/>
        </w:tabs>
        <w:spacing w:after="0" w:line="240" w:lineRule="auto"/>
        <w:ind w:left="320" w:hanging="320"/>
        <w:rPr>
          <w:rFonts w:eastAsia="Times New Roman"/>
        </w:rPr>
      </w:pPr>
      <w:r>
        <w:rPr>
          <w:rFonts w:eastAsia="Times New Roman"/>
        </w:rPr>
        <w:t>Mang đến một vùng trời xa.</w:t>
      </w:r>
    </w:p>
    <w:p w:rsidR="00AD38C0" w:rsidRPr="00AD38C0" w:rsidRDefault="00AD38C0" w:rsidP="00AD38C0">
      <w:pPr>
        <w:numPr>
          <w:ilvl w:val="0"/>
          <w:numId w:val="3"/>
        </w:numPr>
        <w:tabs>
          <w:tab w:val="left" w:pos="320"/>
        </w:tabs>
        <w:spacing w:after="0" w:line="240" w:lineRule="auto"/>
        <w:ind w:left="320" w:hanging="320"/>
        <w:rPr>
          <w:rFonts w:eastAsia="Times New Roman"/>
        </w:rPr>
      </w:pPr>
      <w:r>
        <w:rPr>
          <w:rFonts w:eastAsia="Times New Roman"/>
        </w:rPr>
        <w:t>Mang đến niềm vui.</w:t>
      </w:r>
    </w:p>
    <w:p w:rsidR="00AD38C0" w:rsidRPr="00AD38C0" w:rsidRDefault="00AD38C0" w:rsidP="00AD38C0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3. Trong đoạn thơ trên t</w:t>
      </w:r>
      <w:r>
        <w:rPr>
          <w:rFonts w:eastAsia="Times New Roman"/>
          <w:b/>
        </w:rPr>
        <w:t>ác giả đã so sánh ngọn đèn với:</w:t>
      </w:r>
    </w:p>
    <w:p w:rsidR="00AD38C0" w:rsidRDefault="00AD38C0" w:rsidP="00AD38C0">
      <w:pPr>
        <w:tabs>
          <w:tab w:val="left" w:pos="2860"/>
          <w:tab w:val="left" w:pos="574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>A. bầu trời</w:t>
      </w:r>
      <w:r>
        <w:rPr>
          <w:rFonts w:eastAsia="Times New Roman"/>
        </w:rPr>
        <w:tab/>
        <w:t>B. niềm vui</w:t>
      </w:r>
      <w:r>
        <w:rPr>
          <w:rFonts w:eastAsia="Times New Roman"/>
        </w:rPr>
        <w:tab/>
      </w:r>
      <w:r>
        <w:rPr>
          <w:rFonts w:eastAsia="Times New Roman"/>
        </w:rPr>
        <w:t>C. ngôi sao nh</w:t>
      </w:r>
    </w:p>
    <w:p w:rsidR="00AD38C0" w:rsidRPr="00AD38C0" w:rsidRDefault="00AD38C0" w:rsidP="00AD38C0">
      <w:pPr>
        <w:numPr>
          <w:ilvl w:val="0"/>
          <w:numId w:val="4"/>
        </w:numPr>
        <w:tabs>
          <w:tab w:val="left" w:pos="281"/>
        </w:tabs>
        <w:spacing w:after="0" w:line="240" w:lineRule="auto"/>
        <w:ind w:right="660"/>
        <w:rPr>
          <w:rFonts w:eastAsia="Times New Roman"/>
          <w:b/>
        </w:rPr>
      </w:pPr>
      <w:r>
        <w:rPr>
          <w:rFonts w:eastAsia="Times New Roman"/>
          <w:b/>
        </w:rPr>
        <w:t>Theo em, vì sao tủ sách lại có thể “kể bao chuyện lạ trên đời” cho bạn nhỏ nghe?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</w:t>
      </w:r>
      <w:r>
        <w:rPr>
          <w:rFonts w:eastAsia="Times New Roman"/>
        </w:rPr>
        <w:t>……………</w:t>
      </w:r>
    </w:p>
    <w:p w:rsidR="00AD38C0" w:rsidRDefault="00AD38C0" w:rsidP="00AD38C0">
      <w:pPr>
        <w:spacing w:after="0" w:line="240" w:lineRule="auto"/>
        <w:rPr>
          <w:rFonts w:eastAsia="Times New Roman"/>
        </w:rPr>
        <w:sectPr w:rsidR="00AD38C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  <w:r>
        <w:rPr>
          <w:rFonts w:eastAsia="Times New Roman"/>
        </w:rPr>
        <w:t>……</w:t>
      </w:r>
      <w:r>
        <w:rPr>
          <w:rFonts w:eastAsia="Times New Roman"/>
        </w:rPr>
        <w:t>……………………………………………………………………………</w:t>
      </w:r>
      <w:bookmarkStart w:id="0" w:name="_GoBack"/>
      <w:bookmarkEnd w:id="0"/>
      <w:r>
        <w:rPr>
          <w:rFonts w:eastAsia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396240</wp:posOffset>
            </wp:positionV>
            <wp:extent cx="6233795" cy="88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378460</wp:posOffset>
            </wp:positionV>
            <wp:extent cx="6233795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Pr="00AD38C0" w:rsidRDefault="00AD38C0" w:rsidP="00AD38C0">
      <w:pPr>
        <w:spacing w:after="0" w:line="240" w:lineRule="auto"/>
        <w:rPr>
          <w:rFonts w:eastAsia="Times New Roman"/>
          <w:b/>
        </w:rPr>
      </w:pPr>
      <w:bookmarkStart w:id="1" w:name="page37"/>
      <w:bookmarkEnd w:id="1"/>
      <w:r>
        <w:rPr>
          <w:rFonts w:eastAsia="Times New Roman"/>
          <w:b/>
        </w:rPr>
        <w:t>III. Luyện tập:</w:t>
      </w:r>
    </w:p>
    <w:p w:rsidR="00AD38C0" w:rsidRPr="00AD38C0" w:rsidRDefault="00AD38C0" w:rsidP="00AD38C0">
      <w:pPr>
        <w:numPr>
          <w:ilvl w:val="0"/>
          <w:numId w:val="5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  <w:b/>
        </w:rPr>
      </w:pPr>
      <w:r>
        <w:rPr>
          <w:rFonts w:eastAsia="Times New Roman"/>
          <w:b/>
        </w:rPr>
        <w:t>Tìm và ghi lại ít nhất 10 từ chỉ sự vật có trong bài thơ “Đồ đạc trong nhà”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</w:t>
      </w:r>
      <w:r>
        <w:rPr>
          <w:rFonts w:eastAsia="Times New Roman"/>
        </w:rPr>
        <w:t>...............................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</w:t>
      </w:r>
      <w:r>
        <w:rPr>
          <w:rFonts w:eastAsia="Times New Roman"/>
        </w:rPr>
        <w:t>...............................</w:t>
      </w:r>
    </w:p>
    <w:p w:rsidR="00AD38C0" w:rsidRPr="00AD38C0" w:rsidRDefault="00AD38C0" w:rsidP="00AD38C0">
      <w:pPr>
        <w:numPr>
          <w:ilvl w:val="0"/>
          <w:numId w:val="6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  <w:b/>
        </w:rPr>
      </w:pPr>
      <w:r>
        <w:rPr>
          <w:rFonts w:eastAsia="Times New Roman"/>
          <w:b/>
        </w:rPr>
        <w:t>Tìm và ghi lại 5 từ ngữ chỉ hoạt động có trong bài thơ “Đồ đạc trong nhà”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....................................................................................................</w:t>
      </w:r>
      <w:r>
        <w:rPr>
          <w:rFonts w:eastAsia="Times New Roman"/>
        </w:rPr>
        <w:t>...............................</w:t>
      </w:r>
    </w:p>
    <w:p w:rsidR="00AD38C0" w:rsidRPr="00AD38C0" w:rsidRDefault="00AD38C0" w:rsidP="00AD38C0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7. Gạch dưới các từ chỉ đặc điểm của ng</w:t>
      </w:r>
      <w:r>
        <w:rPr>
          <w:rFonts w:eastAsia="Times New Roman"/>
          <w:b/>
        </w:rPr>
        <w:t>ười và vật trong những câu sau:</w:t>
      </w:r>
    </w:p>
    <w:p w:rsidR="00AD38C0" w:rsidRPr="00AD38C0" w:rsidRDefault="00AD38C0" w:rsidP="00AD38C0">
      <w:pPr>
        <w:numPr>
          <w:ilvl w:val="0"/>
          <w:numId w:val="7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</w:rPr>
      </w:pPr>
      <w:r>
        <w:rPr>
          <w:rFonts w:eastAsia="Times New Roman"/>
        </w:rPr>
        <w:t>Đàn trâu bước đi lững thững trên đường quê yên ả.</w:t>
      </w:r>
    </w:p>
    <w:p w:rsidR="00AD38C0" w:rsidRPr="00AD38C0" w:rsidRDefault="00AD38C0" w:rsidP="00AD38C0">
      <w:pPr>
        <w:numPr>
          <w:ilvl w:val="0"/>
          <w:numId w:val="7"/>
        </w:numPr>
        <w:tabs>
          <w:tab w:val="left" w:pos="300"/>
        </w:tabs>
        <w:spacing w:after="0" w:line="240" w:lineRule="auto"/>
        <w:ind w:left="300" w:hanging="300"/>
        <w:rPr>
          <w:rFonts w:eastAsia="Times New Roman"/>
        </w:rPr>
      </w:pPr>
      <w:r>
        <w:rPr>
          <w:rFonts w:eastAsia="Times New Roman"/>
        </w:rPr>
        <w:t>Những thửa ruộng nhỏ, những bãi ngô lúp xúp màu xanh thẫm.</w:t>
      </w:r>
    </w:p>
    <w:p w:rsidR="00AD38C0" w:rsidRPr="00AD38C0" w:rsidRDefault="00AD38C0" w:rsidP="00AD38C0">
      <w:pPr>
        <w:numPr>
          <w:ilvl w:val="0"/>
          <w:numId w:val="7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</w:rPr>
      </w:pPr>
      <w:r>
        <w:rPr>
          <w:rFonts w:eastAsia="Times New Roman"/>
        </w:rPr>
        <w:t>Những cánh có trắng muốt còn đọng lại trong lời ru êm ái của mẹ.</w:t>
      </w:r>
    </w:p>
    <w:p w:rsidR="00AD38C0" w:rsidRPr="00AD38C0" w:rsidRDefault="00AD38C0" w:rsidP="00AD38C0">
      <w:pPr>
        <w:numPr>
          <w:ilvl w:val="0"/>
          <w:numId w:val="8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  <w:b/>
        </w:rPr>
      </w:pPr>
      <w:r>
        <w:rPr>
          <w:rFonts w:eastAsia="Times New Roman"/>
          <w:b/>
        </w:rPr>
        <w:t>Cặp từ nào sau đây là cặp từ trái nghĩa?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a. giàu có – nghèo đói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b. khó khăn – khổ cực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c. giàu có – sung túc</w:t>
      </w:r>
    </w:p>
    <w:p w:rsidR="00AD38C0" w:rsidRPr="00AD38C0" w:rsidRDefault="00AD38C0" w:rsidP="00AD38C0">
      <w:pPr>
        <w:numPr>
          <w:ilvl w:val="0"/>
          <w:numId w:val="9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  <w:b/>
        </w:rPr>
      </w:pPr>
      <w:r>
        <w:rPr>
          <w:rFonts w:eastAsia="Times New Roman"/>
          <w:b/>
        </w:rPr>
        <w:t>Câu nào dưới đây thuộc câu nêu đặc điểm?</w:t>
      </w:r>
    </w:p>
    <w:p w:rsidR="00AD38C0" w:rsidRPr="00AD38C0" w:rsidRDefault="00AD38C0" w:rsidP="00AD38C0">
      <w:pPr>
        <w:numPr>
          <w:ilvl w:val="0"/>
          <w:numId w:val="10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</w:rPr>
      </w:pPr>
      <w:r>
        <w:rPr>
          <w:rFonts w:eastAsia="Times New Roman"/>
        </w:rPr>
        <w:t>Đồ đạc là những người bạn của mỗi gia đình.</w:t>
      </w:r>
    </w:p>
    <w:p w:rsidR="00AD38C0" w:rsidRPr="00AD38C0" w:rsidRDefault="00AD38C0" w:rsidP="00AD38C0">
      <w:pPr>
        <w:numPr>
          <w:ilvl w:val="0"/>
          <w:numId w:val="10"/>
        </w:numPr>
        <w:tabs>
          <w:tab w:val="left" w:pos="280"/>
        </w:tabs>
        <w:spacing w:after="0" w:line="240" w:lineRule="auto"/>
        <w:ind w:left="280" w:hanging="280"/>
        <w:rPr>
          <w:rFonts w:eastAsia="Times New Roman"/>
        </w:rPr>
      </w:pPr>
      <w:r>
        <w:rPr>
          <w:rFonts w:eastAsia="Times New Roman"/>
        </w:rPr>
        <w:t>Gia đình em rất quý trọng đồ đạc.</w:t>
      </w:r>
    </w:p>
    <w:p w:rsidR="00AD38C0" w:rsidRPr="00AD38C0" w:rsidRDefault="00AD38C0" w:rsidP="00AD38C0">
      <w:pPr>
        <w:numPr>
          <w:ilvl w:val="0"/>
          <w:numId w:val="10"/>
        </w:numPr>
        <w:tabs>
          <w:tab w:val="left" w:pos="260"/>
        </w:tabs>
        <w:spacing w:after="0" w:line="240" w:lineRule="auto"/>
        <w:ind w:left="260" w:hanging="260"/>
        <w:rPr>
          <w:rFonts w:eastAsia="Times New Roman"/>
        </w:rPr>
      </w:pPr>
      <w:r>
        <w:rPr>
          <w:rFonts w:eastAsia="Times New Roman"/>
        </w:rPr>
        <w:t>Bố em đang sửa quạt.</w:t>
      </w:r>
    </w:p>
    <w:p w:rsidR="00AD38C0" w:rsidRDefault="00AD38C0" w:rsidP="00AD38C0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10. Nối: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124460</wp:posOffset>
                </wp:positionV>
                <wp:extent cx="6197600" cy="0"/>
                <wp:effectExtent l="9525" t="11430" r="12700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178AE" id="Straight Connector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pt" to="48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" strokeweight=".16931mm"/>
            </w:pict>
          </mc:Fallback>
        </mc:AlternateContent>
      </w: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121920</wp:posOffset>
                </wp:positionV>
                <wp:extent cx="0" cy="215900"/>
                <wp:effectExtent l="12700" t="8890" r="6350" b="133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92950" id="Straight Connector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9.6pt" to="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" strokeweight=".16931mm"/>
            </w:pict>
          </mc:Fallback>
        </mc:AlternateContent>
      </w: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121920</wp:posOffset>
                </wp:positionV>
                <wp:extent cx="0" cy="215900"/>
                <wp:effectExtent l="9525" t="8890" r="9525" b="133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78FC7" id="Straight Connector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9.6pt" to="162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" strokeweight=".16931mm"/>
            </w:pict>
          </mc:Fallback>
        </mc:AlternateContent>
      </w: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121920</wp:posOffset>
                </wp:positionV>
                <wp:extent cx="0" cy="215900"/>
                <wp:effectExtent l="6350" t="8890" r="12700" b="1333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72C526" id="Straight Connector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25pt,9.6pt" to="325.2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" strokeweight=".16931mm"/>
            </w:pict>
          </mc:Fallback>
        </mc:AlternateContent>
      </w: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6194425</wp:posOffset>
                </wp:positionH>
                <wp:positionV relativeFrom="paragraph">
                  <wp:posOffset>121920</wp:posOffset>
                </wp:positionV>
                <wp:extent cx="0" cy="210185"/>
                <wp:effectExtent l="12700" t="8890" r="635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FB2D" id="Straight Connector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7.75pt,9.6pt" to="487.7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" strokeweight=".16931mm"/>
            </w:pict>
          </mc:Fallback>
        </mc:AlternateContent>
      </w:r>
    </w:p>
    <w:p w:rsidR="00AD38C0" w:rsidRDefault="00AD38C0" w:rsidP="00AD38C0">
      <w:pPr>
        <w:spacing w:after="0" w:line="240" w:lineRule="auto"/>
        <w:rPr>
          <w:rFonts w:eastAsia="Times New Roman"/>
        </w:rPr>
        <w:sectPr w:rsidR="00AD38C0"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ind w:left="840"/>
        <w:rPr>
          <w:rFonts w:eastAsia="Times New Roman"/>
          <w:sz w:val="27"/>
        </w:rPr>
      </w:pPr>
      <w:r>
        <w:rPr>
          <w:rFonts w:eastAsia="Times New Roman"/>
          <w:sz w:val="27"/>
        </w:rPr>
        <w:t>Câu giới thiệu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  <w:sz w:val="27"/>
        </w:rPr>
        <w:br w:type="column"/>
      </w:r>
    </w:p>
    <w:p w:rsidR="00AD38C0" w:rsidRDefault="00AD38C0" w:rsidP="00AD38C0">
      <w:pPr>
        <w:spacing w:after="0" w:line="240" w:lineRule="auto"/>
        <w:rPr>
          <w:rFonts w:eastAsia="Times New Roman"/>
          <w:sz w:val="27"/>
        </w:rPr>
      </w:pPr>
      <w:r>
        <w:rPr>
          <w:rFonts w:eastAsia="Times New Roman"/>
          <w:sz w:val="27"/>
        </w:rPr>
        <w:t>Câu nêu đặc điểm</w: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  <w:noProof/>
          <w:sz w:val="27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-2463165</wp:posOffset>
                </wp:positionH>
                <wp:positionV relativeFrom="paragraph">
                  <wp:posOffset>1270</wp:posOffset>
                </wp:positionV>
                <wp:extent cx="6196965" cy="12065"/>
                <wp:effectExtent l="635" t="0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69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CA80F" id="Rectangle 3" o:spid="_x0000_s1026" style="position:absolute;margin-left:-193.95pt;margin-top:.1pt;width:487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" fillcolor="black" strokecolor="white"/>
            </w:pict>
          </mc:Fallback>
        </mc:AlternateContent>
      </w:r>
    </w:p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br w:type="column"/>
      </w:r>
    </w:p>
    <w:p w:rsidR="00AD38C0" w:rsidRDefault="00AD38C0" w:rsidP="00AD38C0">
      <w:pPr>
        <w:spacing w:after="0" w:line="240" w:lineRule="auto"/>
        <w:rPr>
          <w:rFonts w:eastAsia="Times New Roman"/>
          <w:sz w:val="27"/>
        </w:rPr>
      </w:pPr>
      <w:r>
        <w:rPr>
          <w:rFonts w:eastAsia="Times New Roman"/>
          <w:sz w:val="27"/>
        </w:rPr>
        <w:t>Câu nêu hoạt động</w:t>
      </w:r>
    </w:p>
    <w:p w:rsidR="00AD38C0" w:rsidRDefault="00AD38C0" w:rsidP="00AD38C0">
      <w:pPr>
        <w:spacing w:after="0" w:line="240" w:lineRule="auto"/>
        <w:rPr>
          <w:rFonts w:eastAsia="Times New Roman"/>
          <w:sz w:val="27"/>
        </w:rPr>
        <w:sectPr w:rsidR="00AD38C0">
          <w:type w:val="continuous"/>
          <w:pgSz w:w="12240" w:h="15840"/>
          <w:pgMar w:top="558" w:right="1040" w:bottom="0" w:left="1440" w:header="0" w:footer="0" w:gutter="0"/>
          <w:cols w:num="3" w:space="0" w:equalWidth="0">
            <w:col w:w="3160" w:space="720"/>
            <w:col w:w="2480" w:space="720"/>
            <w:col w:w="2680"/>
          </w:cols>
          <w:docGrid w:linePitch="360"/>
        </w:sect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p w:rsidR="00AD38C0" w:rsidRDefault="00AD38C0" w:rsidP="00AD38C0">
      <w:pPr>
        <w:spacing w:after="0" w:line="240" w:lineRule="auto"/>
        <w:rPr>
          <w:rFonts w:eastAsia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0"/>
        <w:gridCol w:w="3240"/>
        <w:gridCol w:w="3280"/>
      </w:tblGrid>
      <w:tr w:rsidR="00AD38C0" w:rsidTr="004F33FD">
        <w:trPr>
          <w:trHeight w:val="324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Hoa rủ em đi học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jc w:val="center"/>
              <w:rPr>
                <w:rFonts w:eastAsia="Times New Roman"/>
                <w:color w:val="222000"/>
                <w:w w:val="99"/>
              </w:rPr>
            </w:pPr>
            <w:r>
              <w:rPr>
                <w:rFonts w:eastAsia="Times New Roman"/>
                <w:color w:val="222000"/>
                <w:w w:val="99"/>
              </w:rPr>
              <w:t>Đứa trẻ rất nhanh nhẹn,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Nhà là nơi có tình</w:t>
            </w:r>
          </w:p>
        </w:tc>
      </w:tr>
      <w:tr w:rsidR="00AD38C0" w:rsidTr="004F33FD">
        <w:trPr>
          <w:trHeight w:val="322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mỗi ngày.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jc w:val="center"/>
              <w:rPr>
                <w:rFonts w:eastAsia="Times New Roman"/>
                <w:color w:val="222000"/>
              </w:rPr>
            </w:pPr>
            <w:r>
              <w:rPr>
                <w:rFonts w:eastAsia="Times New Roman"/>
                <w:color w:val="222000"/>
              </w:rPr>
              <w:t>thông minh.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yêu thương</w:t>
            </w:r>
          </w:p>
        </w:tc>
      </w:tr>
      <w:tr w:rsidR="00AD38C0" w:rsidTr="004F33FD">
        <w:trPr>
          <w:trHeight w:val="108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rPr>
                <w:rFonts w:eastAsia="Times New Roman"/>
                <w:sz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rPr>
                <w:rFonts w:eastAsia="Times New Roman"/>
                <w:sz w:val="9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D38C0" w:rsidRDefault="00AD38C0" w:rsidP="00AD38C0">
            <w:pPr>
              <w:spacing w:after="0" w:line="240" w:lineRule="auto"/>
              <w:rPr>
                <w:rFonts w:eastAsia="Times New Roman"/>
                <w:sz w:val="9"/>
              </w:rPr>
            </w:pPr>
          </w:p>
        </w:tc>
      </w:tr>
    </w:tbl>
    <w:p w:rsidR="00AD38C0" w:rsidRDefault="00AD38C0" w:rsidP="00AD38C0">
      <w:pPr>
        <w:spacing w:after="0" w:line="240" w:lineRule="auto"/>
        <w:rPr>
          <w:rFonts w:eastAsia="Times New Roman"/>
        </w:rPr>
      </w:pPr>
      <w:r>
        <w:rPr>
          <w:rFonts w:eastAsia="Times New Roman"/>
          <w:noProof/>
          <w:sz w:val="9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1402080</wp:posOffset>
            </wp:positionV>
            <wp:extent cx="6233795" cy="88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sz w:val="9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1384300</wp:posOffset>
            </wp:positionV>
            <wp:extent cx="6233795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79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8C0" w:rsidRDefault="00AD38C0" w:rsidP="00AD38C0">
      <w:pPr>
        <w:spacing w:line="20" w:lineRule="exact"/>
        <w:rPr>
          <w:rFonts w:eastAsia="Times New Roman"/>
        </w:rPr>
        <w:sectPr w:rsidR="00AD38C0">
          <w:type w:val="continuous"/>
          <w:pgSz w:w="12240" w:h="15840"/>
          <w:pgMar w:top="558" w:right="1040" w:bottom="0" w:left="1440" w:header="0" w:footer="0" w:gutter="0"/>
          <w:cols w:space="0" w:equalWidth="0">
            <w:col w:w="9760"/>
          </w:cols>
          <w:docGrid w:linePitch="360"/>
        </w:sectPr>
      </w:pPr>
    </w:p>
    <w:p w:rsidR="00A208C6" w:rsidRDefault="00A208C6"/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710757D0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7A"/>
    <w:multiLevelType w:val="hybridMultilevel"/>
    <w:tmpl w:val="5015CD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7B"/>
    <w:multiLevelType w:val="hybridMultilevel"/>
    <w:tmpl w:val="424479DA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7C"/>
    <w:multiLevelType w:val="hybridMultilevel"/>
    <w:tmpl w:val="1A9A9E6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D"/>
    <w:multiLevelType w:val="hybridMultilevel"/>
    <w:tmpl w:val="475E25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7E"/>
    <w:multiLevelType w:val="hybridMultilevel"/>
    <w:tmpl w:val="368DB37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7F"/>
    <w:multiLevelType w:val="hybridMultilevel"/>
    <w:tmpl w:val="6A3B714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80"/>
    <w:multiLevelType w:val="hybridMultilevel"/>
    <w:tmpl w:val="327B517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81"/>
    <w:multiLevelType w:val="hybridMultilevel"/>
    <w:tmpl w:val="1F461B50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82"/>
    <w:multiLevelType w:val="hybridMultilevel"/>
    <w:tmpl w:val="29BACF2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0"/>
    <w:rsid w:val="00A208C6"/>
    <w:rsid w:val="00AD38C0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D96ABA"/>
  <w15:chartTrackingRefBased/>
  <w15:docId w15:val="{344E09B5-69D1-4733-A552-B5734CFC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2025-01-09T08:48:00Z</dcterms:created>
  <dcterms:modified xsi:type="dcterms:W3CDTF">2025-01-09T08:51:00Z</dcterms:modified>
</cp:coreProperties>
</file>