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A9A" w:rsidRPr="00BE265D" w:rsidRDefault="00450A9A" w:rsidP="00450A9A">
      <w:pPr>
        <w:spacing w:after="0" w:line="240" w:lineRule="auto"/>
        <w:jc w:val="center"/>
        <w:rPr>
          <w:rFonts w:ascii="Times New Roman" w:hAnsi="Times New Roman"/>
          <w:b/>
          <w:sz w:val="28"/>
          <w:szCs w:val="28"/>
          <w:lang w:val="en-US"/>
        </w:rPr>
      </w:pPr>
      <w:r w:rsidRPr="00515615">
        <w:rPr>
          <w:rFonts w:ascii="Times New Roman" w:hAnsi="Times New Roman"/>
          <w:b/>
          <w:sz w:val="28"/>
          <w:szCs w:val="28"/>
        </w:rPr>
        <w:t xml:space="preserve">Thứ Sáu ngày </w:t>
      </w:r>
      <w:r>
        <w:rPr>
          <w:rFonts w:ascii="Times New Roman" w:hAnsi="Times New Roman"/>
          <w:b/>
          <w:sz w:val="28"/>
          <w:szCs w:val="28"/>
          <w:lang w:val="en-US"/>
        </w:rPr>
        <w:t>15</w:t>
      </w:r>
      <w:r>
        <w:rPr>
          <w:rFonts w:ascii="Times New Roman" w:hAnsi="Times New Roman"/>
          <w:b/>
          <w:sz w:val="28"/>
          <w:szCs w:val="28"/>
        </w:rPr>
        <w:t xml:space="preserve"> tháng 1</w:t>
      </w:r>
      <w:r>
        <w:rPr>
          <w:rFonts w:ascii="Times New Roman" w:hAnsi="Times New Roman"/>
          <w:b/>
          <w:sz w:val="28"/>
          <w:szCs w:val="28"/>
          <w:lang w:val="en-US"/>
        </w:rPr>
        <w:t>1</w:t>
      </w:r>
      <w:r w:rsidRPr="00515615">
        <w:rPr>
          <w:rFonts w:ascii="Times New Roman" w:hAnsi="Times New Roman"/>
          <w:b/>
          <w:sz w:val="28"/>
          <w:szCs w:val="28"/>
        </w:rPr>
        <w:t xml:space="preserve"> năm 202</w:t>
      </w:r>
      <w:r>
        <w:rPr>
          <w:rFonts w:ascii="Times New Roman" w:hAnsi="Times New Roman"/>
          <w:b/>
          <w:sz w:val="28"/>
          <w:szCs w:val="28"/>
          <w:lang w:val="en-US"/>
        </w:rPr>
        <w:t>4</w:t>
      </w:r>
    </w:p>
    <w:p w:rsidR="00450A9A" w:rsidRPr="00515615" w:rsidRDefault="00450A9A" w:rsidP="00450A9A">
      <w:pPr>
        <w:spacing w:after="0" w:line="240" w:lineRule="auto"/>
        <w:rPr>
          <w:rFonts w:ascii="Times New Roman" w:hAnsi="Times New Roman"/>
          <w:b/>
          <w:sz w:val="28"/>
          <w:szCs w:val="28"/>
        </w:rPr>
      </w:pPr>
      <w:r w:rsidRPr="00515615">
        <w:rPr>
          <w:rFonts w:ascii="Times New Roman" w:hAnsi="Times New Roman"/>
          <w:b/>
          <w:bCs/>
          <w:sz w:val="28"/>
          <w:szCs w:val="28"/>
        </w:rPr>
        <w:t>Tiế</w:t>
      </w:r>
      <w:r>
        <w:rPr>
          <w:rFonts w:ascii="Times New Roman" w:hAnsi="Times New Roman"/>
          <w:b/>
          <w:bCs/>
          <w:sz w:val="28"/>
          <w:szCs w:val="28"/>
        </w:rPr>
        <w:t>t 1</w:t>
      </w:r>
      <w:r>
        <w:rPr>
          <w:rFonts w:ascii="Times New Roman" w:hAnsi="Times New Roman"/>
          <w:b/>
          <w:bCs/>
          <w:sz w:val="28"/>
          <w:szCs w:val="28"/>
          <w:lang w:val="en-US"/>
        </w:rPr>
        <w:t>, 3</w:t>
      </w:r>
      <w:r w:rsidRPr="00515615">
        <w:rPr>
          <w:rFonts w:ascii="Times New Roman" w:hAnsi="Times New Roman"/>
          <w:b/>
          <w:bCs/>
          <w:sz w:val="28"/>
          <w:szCs w:val="28"/>
        </w:rPr>
        <w:t xml:space="preserve">                                             </w:t>
      </w:r>
      <w:r w:rsidRPr="00515615">
        <w:rPr>
          <w:rFonts w:ascii="Times New Roman" w:hAnsi="Times New Roman"/>
          <w:b/>
          <w:sz w:val="28"/>
          <w:szCs w:val="28"/>
        </w:rPr>
        <w:t>TOÁN</w:t>
      </w:r>
    </w:p>
    <w:p w:rsidR="00450A9A" w:rsidRDefault="00450A9A" w:rsidP="00450A9A">
      <w:pPr>
        <w:spacing w:after="0" w:line="288" w:lineRule="auto"/>
        <w:jc w:val="center"/>
        <w:rPr>
          <w:rFonts w:ascii="Times New Roman" w:eastAsia="Times New Roman" w:hAnsi="Times New Roman"/>
          <w:b/>
          <w:bCs/>
          <w:sz w:val="28"/>
          <w:szCs w:val="28"/>
        </w:rPr>
      </w:pPr>
      <w:r>
        <w:rPr>
          <w:rFonts w:ascii="Times New Roman" w:eastAsia="Times New Roman" w:hAnsi="Times New Roman"/>
          <w:b/>
          <w:bCs/>
          <w:color w:val="000000"/>
          <w:sz w:val="28"/>
          <w:szCs w:val="28"/>
        </w:rPr>
        <w:t>Bài 20</w:t>
      </w:r>
      <w:r>
        <w:rPr>
          <w:rFonts w:ascii="Times New Roman" w:eastAsia="Times New Roman" w:hAnsi="Times New Roman"/>
          <w:b/>
          <w:bCs/>
          <w:color w:val="000000"/>
          <w:sz w:val="28"/>
          <w:szCs w:val="28"/>
          <w:lang w:val="en-US"/>
        </w:rPr>
        <w:t>. Tiết 1</w:t>
      </w:r>
      <w:r>
        <w:rPr>
          <w:rFonts w:ascii="Times New Roman" w:eastAsia="Times New Roman" w:hAnsi="Times New Roman"/>
          <w:b/>
          <w:bCs/>
          <w:color w:val="000000"/>
          <w:sz w:val="28"/>
          <w:szCs w:val="28"/>
        </w:rPr>
        <w:t>:</w:t>
      </w:r>
      <w:r>
        <w:rPr>
          <w:rFonts w:ascii="Times New Roman" w:eastAsia="Times New Roman" w:hAnsi="Times New Roman"/>
          <w:b/>
          <w:bCs/>
          <w:sz w:val="28"/>
          <w:szCs w:val="28"/>
        </w:rPr>
        <w:t xml:space="preserve"> Phép cộng (có nhớ) </w:t>
      </w:r>
    </w:p>
    <w:p w:rsidR="00450A9A" w:rsidRDefault="00450A9A" w:rsidP="00450A9A">
      <w:pPr>
        <w:spacing w:after="0" w:line="288"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rPr>
        <w:t xml:space="preserve">số có hai chữ số với số có hai chữ số </w:t>
      </w:r>
    </w:p>
    <w:p w:rsidR="00450A9A" w:rsidRPr="004C60C2" w:rsidRDefault="00450A9A" w:rsidP="00450A9A">
      <w:pPr>
        <w:spacing w:after="0" w:line="288" w:lineRule="auto"/>
        <w:jc w:val="center"/>
        <w:rPr>
          <w:rFonts w:ascii="Times New Roman" w:eastAsia="Times New Roman" w:hAnsi="Times New Roman"/>
          <w:b/>
          <w:bCs/>
          <w:sz w:val="8"/>
          <w:szCs w:val="28"/>
          <w:lang w:val="en-US"/>
        </w:rPr>
      </w:pPr>
    </w:p>
    <w:p w:rsidR="00450A9A" w:rsidRDefault="00450A9A" w:rsidP="00450A9A">
      <w:pPr>
        <w:spacing w:after="0" w:line="240" w:lineRule="auto"/>
        <w:jc w:val="both"/>
        <w:rPr>
          <w:rFonts w:ascii="Times New Roman" w:eastAsia="Times New Roman" w:hAnsi="Times New Roman"/>
          <w:b/>
          <w:bCs/>
          <w:sz w:val="2"/>
          <w:szCs w:val="28"/>
        </w:rPr>
      </w:pPr>
    </w:p>
    <w:p w:rsidR="00450A9A" w:rsidRPr="00326BEE" w:rsidRDefault="00450A9A" w:rsidP="00450A9A">
      <w:pPr>
        <w:spacing w:after="0" w:line="264" w:lineRule="auto"/>
        <w:ind w:firstLine="380"/>
        <w:jc w:val="both"/>
        <w:rPr>
          <w:rFonts w:ascii="Times New Roman" w:eastAsia="Times New Roman" w:hAnsi="Times New Roman"/>
          <w:b/>
          <w:bCs/>
          <w:color w:val="000000"/>
          <w:sz w:val="28"/>
          <w:szCs w:val="28"/>
        </w:rPr>
      </w:pPr>
      <w:r w:rsidRPr="00326BEE">
        <w:rPr>
          <w:rFonts w:ascii="Times New Roman" w:eastAsia="Times New Roman" w:hAnsi="Times New Roman"/>
          <w:b/>
          <w:bCs/>
          <w:color w:val="000000"/>
          <w:sz w:val="28"/>
          <w:szCs w:val="28"/>
        </w:rPr>
        <w:t>I. YÊU CẦU CẦN ĐẠT</w:t>
      </w:r>
    </w:p>
    <w:p w:rsidR="00450A9A" w:rsidRPr="00326BEE" w:rsidRDefault="00450A9A" w:rsidP="00450A9A">
      <w:pPr>
        <w:spacing w:after="0" w:line="264" w:lineRule="auto"/>
        <w:ind w:firstLine="380"/>
        <w:jc w:val="both"/>
        <w:rPr>
          <w:rFonts w:ascii="Times New Roman" w:eastAsia="Times New Roman" w:hAnsi="Times New Roman"/>
          <w:b/>
          <w:bCs/>
          <w:color w:val="000000"/>
          <w:sz w:val="28"/>
          <w:szCs w:val="28"/>
        </w:rPr>
      </w:pPr>
      <w:r w:rsidRPr="00326BEE">
        <w:rPr>
          <w:rFonts w:ascii="Times New Roman" w:eastAsia="Times New Roman" w:hAnsi="Times New Roman"/>
          <w:b/>
          <w:bCs/>
          <w:color w:val="000000"/>
          <w:sz w:val="28"/>
          <w:szCs w:val="28"/>
        </w:rPr>
        <w:t>1. Kiến thức, kĩ năng</w:t>
      </w:r>
    </w:p>
    <w:p w:rsidR="00450A9A" w:rsidRDefault="00450A9A" w:rsidP="00450A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thực hiện được phép cộng (có nhớ) số có hai chữ số với số có hai chữ số:</w:t>
      </w:r>
    </w:p>
    <w:p w:rsidR="00450A9A" w:rsidRDefault="00450A9A" w:rsidP="00450A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Đặt tính theo cột dọc</w:t>
      </w:r>
    </w:p>
    <w:p w:rsidR="00450A9A" w:rsidRDefault="00450A9A" w:rsidP="00450A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Tính từ phải sang trái, lưu ý sau khi cộng hai số đơn vị thì nhớ 1 chục vào số chục của số hạng thứ nhất rồi mới thực hiện phép cộng với số chục của số hạng thứ hai</w:t>
      </w:r>
    </w:p>
    <w:p w:rsidR="00450A9A" w:rsidRDefault="00450A9A" w:rsidP="00450A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Giải được các bài toán thực tế liên quan đến phép cộng trong phạm vi đã học</w:t>
      </w:r>
    </w:p>
    <w:p w:rsidR="00450A9A" w:rsidRPr="00326BEE" w:rsidRDefault="00450A9A" w:rsidP="00450A9A">
      <w:pPr>
        <w:spacing w:after="0" w:line="240" w:lineRule="auto"/>
        <w:ind w:firstLine="380"/>
        <w:jc w:val="both"/>
        <w:rPr>
          <w:rFonts w:ascii="Times New Roman" w:eastAsia="Times New Roman" w:hAnsi="Times New Roman"/>
          <w:b/>
          <w:bCs/>
          <w:color w:val="000000"/>
          <w:sz w:val="28"/>
          <w:szCs w:val="28"/>
        </w:rPr>
      </w:pPr>
      <w:r w:rsidRPr="00326BEE">
        <w:rPr>
          <w:rFonts w:ascii="Times New Roman" w:eastAsia="Times New Roman" w:hAnsi="Times New Roman"/>
          <w:b/>
          <w:bCs/>
          <w:color w:val="000000"/>
          <w:sz w:val="28"/>
          <w:szCs w:val="28"/>
        </w:rPr>
        <w:t xml:space="preserve">2. Phát triển năng lực </w:t>
      </w:r>
    </w:p>
    <w:p w:rsidR="00450A9A" w:rsidRPr="00AA2860" w:rsidRDefault="00450A9A" w:rsidP="00450A9A">
      <w:pPr>
        <w:spacing w:after="100" w:line="240" w:lineRule="auto"/>
        <w:ind w:firstLine="380"/>
        <w:rPr>
          <w:rFonts w:ascii="Times New Roman" w:eastAsia="Times New Roman" w:hAnsi="Times New Roman"/>
          <w:sz w:val="28"/>
          <w:szCs w:val="28"/>
          <w:lang w:eastAsia="vi-VN"/>
        </w:rPr>
      </w:pPr>
      <w:r>
        <w:rPr>
          <w:rFonts w:ascii="Times New Roman" w:eastAsia="Times New Roman" w:hAnsi="Times New Roman"/>
          <w:sz w:val="28"/>
          <w:szCs w:val="28"/>
          <w:lang w:eastAsia="vi-VN"/>
        </w:rPr>
        <w:t>- Thông qua hoạt động khám phá, phát hiện tình huống, nêu bài toán và cách giải, HS phát triển năng lực giải quyết vấn đề toán học.</w:t>
      </w:r>
    </w:p>
    <w:p w:rsidR="00450A9A" w:rsidRDefault="00450A9A" w:rsidP="00450A9A">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3. Phát triển phẩm chất</w:t>
      </w:r>
    </w:p>
    <w:p w:rsidR="00450A9A" w:rsidRDefault="00450A9A" w:rsidP="00450A9A">
      <w:pPr>
        <w:spacing w:after="0" w:line="264" w:lineRule="auto"/>
        <w:ind w:firstLine="380"/>
        <w:jc w:val="both"/>
        <w:rPr>
          <w:rFonts w:ascii="Times New Roman" w:eastAsia="Times New Roman" w:hAnsi="Times New Roman"/>
          <w:sz w:val="28"/>
          <w:szCs w:val="28"/>
          <w:lang w:val="en-US"/>
        </w:rPr>
      </w:pPr>
      <w:r>
        <w:rPr>
          <w:rFonts w:ascii="Times New Roman" w:eastAsia="Times New Roman" w:hAnsi="Times New Roman"/>
          <w:sz w:val="28"/>
          <w:szCs w:val="28"/>
        </w:rPr>
        <w:t xml:space="preserve">- </w:t>
      </w:r>
      <w:r>
        <w:rPr>
          <w:rFonts w:ascii="Times New Roman" w:eastAsia="Times New Roman" w:hAnsi="Times New Roman"/>
          <w:sz w:val="28"/>
          <w:szCs w:val="28"/>
          <w:lang w:val="en-US"/>
        </w:rPr>
        <w:t>Chăm chỉ, yêu thích học toán. Hợp tác giúp đỡ bạn.</w:t>
      </w:r>
    </w:p>
    <w:p w:rsidR="00450A9A" w:rsidRPr="00FC1F9C" w:rsidRDefault="00450A9A" w:rsidP="00450A9A">
      <w:pPr>
        <w:spacing w:after="0" w:line="264" w:lineRule="auto"/>
        <w:ind w:firstLine="380"/>
        <w:jc w:val="both"/>
        <w:rPr>
          <w:rFonts w:eastAsia="Times New Roman"/>
          <w:szCs w:val="28"/>
          <w:lang w:val="en-US"/>
        </w:rPr>
      </w:pPr>
      <w:r>
        <w:rPr>
          <w:rFonts w:ascii="Times New Roman" w:eastAsia="Times New Roman" w:hAnsi="Times New Roman"/>
          <w:sz w:val="28"/>
          <w:szCs w:val="28"/>
          <w:lang w:val="en-US"/>
        </w:rPr>
        <w:t>- Thực hiện tốt các nhiệm vụ học tập.</w:t>
      </w:r>
    </w:p>
    <w:p w:rsidR="00450A9A" w:rsidRPr="004E25AD" w:rsidRDefault="00450A9A" w:rsidP="00450A9A">
      <w:pPr>
        <w:spacing w:after="0" w:line="240" w:lineRule="auto"/>
        <w:ind w:firstLine="380"/>
        <w:jc w:val="both"/>
        <w:rPr>
          <w:rFonts w:ascii="Times New Roman" w:eastAsia="Times New Roman" w:hAnsi="Times New Roman"/>
          <w:b/>
          <w:bCs/>
          <w:sz w:val="28"/>
          <w:szCs w:val="28"/>
          <w:lang w:val="en-US"/>
        </w:rPr>
      </w:pPr>
      <w:r>
        <w:rPr>
          <w:rFonts w:ascii="Times New Roman" w:eastAsia="Times New Roman" w:hAnsi="Times New Roman"/>
          <w:b/>
          <w:bCs/>
          <w:sz w:val="28"/>
          <w:szCs w:val="28"/>
        </w:rPr>
        <w:t>II. ĐỒ DÙNG DẠY HỌC</w:t>
      </w:r>
    </w:p>
    <w:p w:rsidR="00450A9A" w:rsidRPr="0071714F" w:rsidRDefault="00450A9A" w:rsidP="00450A9A">
      <w:pPr>
        <w:spacing w:after="0" w:line="240" w:lineRule="auto"/>
        <w:ind w:firstLine="380"/>
        <w:jc w:val="both"/>
        <w:rPr>
          <w:rFonts w:ascii="Times New Roman" w:eastAsia="Times New Roman" w:hAnsi="Times New Roman"/>
          <w:sz w:val="28"/>
          <w:szCs w:val="28"/>
          <w:lang w:val="en-US"/>
        </w:rPr>
      </w:pPr>
      <w:r>
        <w:rPr>
          <w:rFonts w:ascii="Times New Roman" w:eastAsia="Times New Roman" w:hAnsi="Times New Roman"/>
          <w:sz w:val="28"/>
          <w:szCs w:val="28"/>
        </w:rPr>
        <w:t>- GV: Máy tính, tivi chiếu nd bài học, máy soi</w:t>
      </w:r>
      <w:r>
        <w:rPr>
          <w:rFonts w:ascii="Times New Roman" w:eastAsia="Times New Roman" w:hAnsi="Times New Roman"/>
          <w:sz w:val="28"/>
          <w:szCs w:val="28"/>
          <w:lang w:val="en-US"/>
        </w:rPr>
        <w:t>, que tính</w:t>
      </w:r>
    </w:p>
    <w:p w:rsidR="00450A9A" w:rsidRDefault="00450A9A" w:rsidP="00450A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 HS: Bộ ĐDHT </w:t>
      </w:r>
    </w:p>
    <w:p w:rsidR="00450A9A" w:rsidRPr="0071714F" w:rsidRDefault="00450A9A" w:rsidP="00450A9A">
      <w:pPr>
        <w:spacing w:after="0" w:line="240" w:lineRule="auto"/>
        <w:rPr>
          <w:rFonts w:ascii="Times New Roman" w:eastAsia="Times New Roman" w:hAnsi="Times New Roman"/>
          <w:sz w:val="28"/>
          <w:szCs w:val="28"/>
          <w:lang w:val="en-US"/>
        </w:rPr>
      </w:pPr>
      <w:r>
        <w:rPr>
          <w:rFonts w:ascii="Times New Roman" w:eastAsia="Times New Roman" w:hAnsi="Times New Roman"/>
          <w:b/>
          <w:bCs/>
          <w:sz w:val="28"/>
          <w:szCs w:val="28"/>
        </w:rPr>
        <w:t xml:space="preserve">     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450A9A" w:rsidTr="00FA56AF">
        <w:tc>
          <w:tcPr>
            <w:tcW w:w="4672" w:type="dxa"/>
            <w:tcBorders>
              <w:top w:val="single" w:sz="4" w:space="0" w:color="auto"/>
              <w:left w:val="single" w:sz="4" w:space="0" w:color="auto"/>
              <w:bottom w:val="single" w:sz="4" w:space="0" w:color="auto"/>
              <w:right w:val="single" w:sz="4" w:space="0" w:color="auto"/>
            </w:tcBorders>
          </w:tcPr>
          <w:p w:rsidR="00450A9A" w:rsidRDefault="00450A9A" w:rsidP="00FA56AF">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GV</w:t>
            </w:r>
          </w:p>
        </w:tc>
        <w:tc>
          <w:tcPr>
            <w:tcW w:w="4672" w:type="dxa"/>
            <w:tcBorders>
              <w:top w:val="single" w:sz="4" w:space="0" w:color="auto"/>
              <w:left w:val="single" w:sz="4" w:space="0" w:color="auto"/>
              <w:bottom w:val="single" w:sz="4" w:space="0" w:color="auto"/>
              <w:right w:val="single" w:sz="4" w:space="0" w:color="auto"/>
            </w:tcBorders>
          </w:tcPr>
          <w:p w:rsidR="00450A9A" w:rsidRDefault="00450A9A" w:rsidP="00FA56AF">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HS</w:t>
            </w:r>
          </w:p>
        </w:tc>
      </w:tr>
      <w:tr w:rsidR="00450A9A" w:rsidTr="00FA56AF">
        <w:tc>
          <w:tcPr>
            <w:tcW w:w="4672" w:type="dxa"/>
            <w:tcBorders>
              <w:top w:val="single" w:sz="4" w:space="0" w:color="auto"/>
              <w:left w:val="single" w:sz="4" w:space="0" w:color="auto"/>
              <w:bottom w:val="single" w:sz="4" w:space="0" w:color="auto"/>
              <w:right w:val="single" w:sz="4" w:space="0" w:color="auto"/>
            </w:tcBorders>
          </w:tcPr>
          <w:p w:rsidR="00450A9A" w:rsidRPr="00E73328" w:rsidRDefault="00450A9A" w:rsidP="00FA56AF">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1.Khởi động – kết nối (3-5’)</w:t>
            </w:r>
          </w:p>
          <w:p w:rsidR="00450A9A" w:rsidRDefault="00450A9A" w:rsidP="00FA56AF">
            <w:pPr>
              <w:spacing w:after="0" w:line="264" w:lineRule="auto"/>
              <w:rPr>
                <w:rFonts w:ascii="Times New Roman" w:eastAsia="Times New Roman" w:hAnsi="Times New Roman"/>
                <w:bCs/>
                <w:sz w:val="28"/>
                <w:szCs w:val="28"/>
                <w:lang w:eastAsia="vi-VN"/>
              </w:rPr>
            </w:pPr>
            <w:r>
              <w:rPr>
                <w:rFonts w:ascii="Times New Roman" w:eastAsia="Times New Roman" w:hAnsi="Times New Roman"/>
                <w:b/>
                <w:bCs/>
                <w:sz w:val="28"/>
                <w:szCs w:val="28"/>
                <w:lang w:eastAsia="vi-VN"/>
              </w:rPr>
              <w:t xml:space="preserve">* Mục tiêu: </w:t>
            </w:r>
            <w:r>
              <w:rPr>
                <w:rFonts w:ascii="Times New Roman" w:eastAsia="Times New Roman" w:hAnsi="Times New Roman"/>
                <w:bCs/>
                <w:sz w:val="28"/>
                <w:szCs w:val="28"/>
                <w:lang w:eastAsia="vi-VN"/>
              </w:rPr>
              <w:t xml:space="preserve"> Giúp HS củng cố phép cộng (có nhớ) số có hai chữ số với số có một chữ số.</w:t>
            </w:r>
          </w:p>
          <w:p w:rsidR="00450A9A" w:rsidRDefault="00450A9A" w:rsidP="00FA56AF">
            <w:pPr>
              <w:spacing w:after="0" w:line="264" w:lineRule="auto"/>
              <w:rPr>
                <w:rFonts w:ascii="Times New Roman" w:eastAsia="Times New Roman" w:hAnsi="Times New Roman"/>
                <w:bCs/>
                <w:sz w:val="28"/>
                <w:szCs w:val="28"/>
                <w:lang w:eastAsia="vi-VN"/>
              </w:rPr>
            </w:pPr>
            <w:r>
              <w:rPr>
                <w:rFonts w:ascii="Times New Roman" w:eastAsia="Times New Roman" w:hAnsi="Times New Roman"/>
                <w:b/>
                <w:bCs/>
                <w:sz w:val="28"/>
                <w:szCs w:val="28"/>
                <w:lang w:eastAsia="vi-VN"/>
              </w:rPr>
              <w:t xml:space="preserve">* Phương pháp: </w:t>
            </w:r>
            <w:r>
              <w:rPr>
                <w:rFonts w:ascii="Times New Roman" w:eastAsia="Times New Roman" w:hAnsi="Times New Roman"/>
                <w:bCs/>
                <w:sz w:val="28"/>
                <w:szCs w:val="28"/>
                <w:lang w:eastAsia="vi-VN"/>
              </w:rPr>
              <w:t>Thực hành</w:t>
            </w:r>
          </w:p>
          <w:p w:rsidR="00450A9A" w:rsidRDefault="00450A9A" w:rsidP="00FA56AF">
            <w:pPr>
              <w:spacing w:after="0" w:line="264" w:lineRule="auto"/>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 xml:space="preserve">* </w:t>
            </w:r>
            <w:r>
              <w:rPr>
                <w:rFonts w:ascii="Times New Roman" w:eastAsia="Times New Roman" w:hAnsi="Times New Roman"/>
                <w:b/>
                <w:bCs/>
                <w:sz w:val="28"/>
                <w:szCs w:val="28"/>
                <w:lang w:eastAsia="vi-VN"/>
              </w:rPr>
              <w:t xml:space="preserve">Cách tiến hành: </w:t>
            </w:r>
            <w:r>
              <w:rPr>
                <w:rFonts w:ascii="Times New Roman" w:eastAsia="Times New Roman" w:hAnsi="Times New Roman"/>
                <w:bCs/>
                <w:sz w:val="28"/>
                <w:szCs w:val="28"/>
                <w:lang w:eastAsia="vi-VN"/>
              </w:rPr>
              <w:t xml:space="preserve"> GV cho HS chơi TC“ Đào vàng”. GV chiếu MH các câu hỏi. HS thực hiện bằng bảng con</w:t>
            </w:r>
          </w:p>
          <w:p w:rsidR="00450A9A" w:rsidRPr="00CB06C9" w:rsidRDefault="00450A9A" w:rsidP="00FA56AF">
            <w:pPr>
              <w:spacing w:after="0" w:line="264" w:lineRule="auto"/>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 GV nhận xét, tuyên dương.</w:t>
            </w:r>
          </w:p>
          <w:p w:rsidR="00450A9A" w:rsidRPr="002979B7" w:rsidRDefault="00450A9A" w:rsidP="00FA56AF">
            <w:pPr>
              <w:spacing w:after="0" w:line="240" w:lineRule="auto"/>
              <w:jc w:val="both"/>
              <w:rPr>
                <w:rFonts w:ascii="Times New Roman" w:eastAsia="Times New Roman" w:hAnsi="Times New Roman"/>
                <w:b/>
                <w:bCs/>
                <w:color w:val="000000"/>
                <w:sz w:val="28"/>
                <w:szCs w:val="28"/>
              </w:rPr>
            </w:pPr>
            <w:r w:rsidRPr="002979B7">
              <w:rPr>
                <w:rFonts w:ascii="Times New Roman" w:eastAsia="Times New Roman" w:hAnsi="Times New Roman"/>
                <w:b/>
                <w:bCs/>
                <w:color w:val="000000"/>
                <w:sz w:val="28"/>
                <w:szCs w:val="28"/>
              </w:rPr>
              <w:t>2. Khám phá (12-15’)</w:t>
            </w:r>
          </w:p>
          <w:p w:rsidR="00450A9A" w:rsidRPr="002979B7" w:rsidRDefault="00450A9A" w:rsidP="00FA56AF">
            <w:pPr>
              <w:spacing w:after="0" w:line="240" w:lineRule="auto"/>
              <w:jc w:val="both"/>
              <w:rPr>
                <w:rFonts w:ascii="Times New Roman" w:eastAsia="Times New Roman" w:hAnsi="Times New Roman"/>
                <w:bCs/>
                <w:color w:val="000000"/>
                <w:sz w:val="28"/>
                <w:szCs w:val="28"/>
              </w:rPr>
            </w:pPr>
            <w:r w:rsidRPr="002979B7">
              <w:rPr>
                <w:rFonts w:ascii="Times New Roman" w:eastAsia="Times New Roman" w:hAnsi="Times New Roman"/>
                <w:b/>
                <w:bCs/>
                <w:color w:val="000000"/>
                <w:sz w:val="28"/>
                <w:szCs w:val="28"/>
              </w:rPr>
              <w:t xml:space="preserve">* Mục tiêu: </w:t>
            </w:r>
            <w:r w:rsidRPr="002979B7">
              <w:rPr>
                <w:rFonts w:ascii="Times New Roman" w:eastAsia="Times New Roman" w:hAnsi="Times New Roman"/>
                <w:bCs/>
                <w:color w:val="000000"/>
                <w:sz w:val="28"/>
                <w:szCs w:val="28"/>
              </w:rPr>
              <w:t>Giới thiệu và củng cố kĩ thuật đặt tính rồi tính, vận dụng vào giải các bài toán thực tế, kết hợp phép tính với so sánh số.</w:t>
            </w:r>
          </w:p>
          <w:p w:rsidR="00450A9A" w:rsidRDefault="00450A9A" w:rsidP="00FA56AF">
            <w:pPr>
              <w:spacing w:after="0" w:line="240" w:lineRule="auto"/>
              <w:jc w:val="both"/>
              <w:rPr>
                <w:rFonts w:ascii="Times New Roman" w:eastAsia="Times New Roman" w:hAnsi="Times New Roman"/>
                <w:bCs/>
                <w:sz w:val="28"/>
                <w:szCs w:val="28"/>
              </w:rPr>
            </w:pPr>
            <w:r>
              <w:rPr>
                <w:rFonts w:ascii="Times New Roman" w:eastAsia="Times New Roman" w:hAnsi="Times New Roman"/>
                <w:b/>
                <w:bCs/>
                <w:sz w:val="28"/>
                <w:szCs w:val="28"/>
              </w:rPr>
              <w:t>* Phương pháp:</w:t>
            </w:r>
            <w:r>
              <w:rPr>
                <w:rFonts w:ascii="Times New Roman" w:eastAsia="Times New Roman" w:hAnsi="Times New Roman"/>
                <w:bCs/>
                <w:sz w:val="28"/>
                <w:szCs w:val="28"/>
              </w:rPr>
              <w:t xml:space="preserve"> Quan sát, thực hành</w:t>
            </w:r>
          </w:p>
          <w:p w:rsidR="00450A9A" w:rsidRPr="00781483" w:rsidRDefault="00450A9A" w:rsidP="00FA56AF">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Tổ chức hoạt động:</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 </w:t>
            </w:r>
            <w:r>
              <w:rPr>
                <w:rFonts w:ascii="Times New Roman" w:eastAsia="Times New Roman" w:hAnsi="Times New Roman"/>
                <w:sz w:val="28"/>
                <w:szCs w:val="28"/>
              </w:rPr>
              <w:t>GV cho HS quan sát tranh sgk/tr 76:</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Nêu bài toán?</w:t>
            </w:r>
          </w:p>
          <w:p w:rsidR="00450A9A" w:rsidRDefault="00450A9A" w:rsidP="00FA56AF">
            <w:pPr>
              <w:spacing w:after="0" w:line="240" w:lineRule="auto"/>
              <w:jc w:val="both"/>
              <w:rPr>
                <w:rFonts w:ascii="Times New Roman" w:eastAsia="Times New Roman" w:hAnsi="Times New Roman"/>
                <w:sz w:val="28"/>
                <w:szCs w:val="28"/>
                <w:highlight w:val="yellow"/>
              </w:rPr>
            </w:pP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GV hỏi: </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toán cho biết gì, hỏi gì?</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Muốn biết cả hai bạn có bao nhiêu cục pin con làm phép tính gì?</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hướng dẫn HS thao tác với que tính tìm kết quả(GV lấy que tính gài trên bảng cùng HS)</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Lấy 36 que tính, lấy thêm 17 que tính nữa</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yêu cầu HS nêu kết quả và trình bày cách làm</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hướng dẫn đặt tính và tính( Dựa vào cách đặt tính và tính các số có 2 chữ số không nhớ HS nêu cách đặt tính và tính, nếu HS không làm được giáo viên hướng dẫn từng bước)</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Yêu cầu HS nêu cách đặt tính</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Yêu cầu HS nêu cách tính</w:t>
            </w:r>
          </w:p>
          <w:p w:rsidR="00450A9A" w:rsidRPr="005D232F" w:rsidRDefault="00450A9A" w:rsidP="00FA56AF">
            <w:pPr>
              <w:spacing w:after="0" w:line="240" w:lineRule="auto"/>
              <w:jc w:val="both"/>
              <w:rPr>
                <w:rFonts w:ascii="Times New Roman" w:eastAsia="Times New Roman" w:hAnsi="Times New Roman"/>
                <w:i/>
                <w:sz w:val="28"/>
                <w:szCs w:val="28"/>
              </w:rPr>
            </w:pPr>
            <w:r w:rsidRPr="005D232F">
              <w:rPr>
                <w:rFonts w:ascii="Times New Roman" w:eastAsia="Times New Roman" w:hAnsi="Times New Roman"/>
                <w:i/>
                <w:sz w:val="28"/>
                <w:szCs w:val="28"/>
              </w:rPr>
              <w:t>GV nx chốt cách đặt tính, tính đúng</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Khi tổng các chữ số hàng đơn vị lớn hơn 9 ta làm như thế nào?</w:t>
            </w:r>
          </w:p>
          <w:p w:rsidR="00450A9A" w:rsidRPr="00692B9C" w:rsidRDefault="00450A9A" w:rsidP="00FA56AF">
            <w:pPr>
              <w:spacing w:after="0" w:line="240" w:lineRule="auto"/>
              <w:rPr>
                <w:rFonts w:ascii="Times New Roman" w:hAnsi="Times New Roman"/>
                <w:sz w:val="28"/>
                <w:szCs w:val="28"/>
                <w:lang w:val="en-US"/>
              </w:rPr>
            </w:pPr>
            <w:r w:rsidRPr="00A50FD4">
              <w:rPr>
                <w:rFonts w:ascii="Times New Roman" w:hAnsi="Times New Roman"/>
                <w:i/>
                <w:sz w:val="28"/>
                <w:szCs w:val="28"/>
              </w:rPr>
              <w:t>-Chốt : Khi thực hiện phép cộng ( có nhớ) số có hai chữ số với số có  hai  chữ số</w:t>
            </w:r>
            <w:r>
              <w:rPr>
                <w:rFonts w:ascii="Times New Roman" w:hAnsi="Times New Roman"/>
                <w:i/>
                <w:sz w:val="28"/>
                <w:szCs w:val="28"/>
                <w:lang w:val="en-US"/>
              </w:rPr>
              <w:t xml:space="preserve"> các em phải lưu ý cách đặt tính và khi cộng xong hàng đơn vị phải nhớ thêm 1 sang hàng chục của số hạng thứ nhất.</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tuyên dương.</w:t>
            </w:r>
          </w:p>
          <w:p w:rsidR="00450A9A" w:rsidRDefault="00450A9A" w:rsidP="00FA56AF">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 </w:t>
            </w:r>
            <w:r>
              <w:rPr>
                <w:rFonts w:ascii="Times New Roman" w:eastAsia="Times New Roman" w:hAnsi="Times New Roman"/>
                <w:b/>
                <w:bCs/>
                <w:sz w:val="28"/>
                <w:szCs w:val="28"/>
                <w:lang w:val="en-US"/>
              </w:rPr>
              <w:t>Hoạt động</w:t>
            </w:r>
            <w:r>
              <w:rPr>
                <w:rFonts w:ascii="Times New Roman" w:eastAsia="Times New Roman" w:hAnsi="Times New Roman"/>
                <w:b/>
                <w:bCs/>
                <w:sz w:val="28"/>
                <w:szCs w:val="28"/>
              </w:rPr>
              <w:t xml:space="preserve"> (20-23’)</w:t>
            </w:r>
          </w:p>
          <w:p w:rsidR="00450A9A" w:rsidRDefault="00450A9A" w:rsidP="00FA56AF">
            <w:pPr>
              <w:spacing w:after="0" w:line="240" w:lineRule="auto"/>
              <w:jc w:val="both"/>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 xml:space="preserve">* Mục tiêu: </w:t>
            </w:r>
            <w:r w:rsidRPr="00781483">
              <w:rPr>
                <w:rFonts w:ascii="Times New Roman" w:eastAsia="Times New Roman" w:hAnsi="Times New Roman"/>
                <w:bCs/>
                <w:color w:val="000000"/>
                <w:sz w:val="28"/>
                <w:szCs w:val="28"/>
              </w:rPr>
              <w:t>Củng có kĩ thuật đặt tính ròi tính</w:t>
            </w:r>
            <w:r>
              <w:rPr>
                <w:rFonts w:ascii="Times New Roman" w:eastAsia="Times New Roman" w:hAnsi="Times New Roman"/>
                <w:b/>
                <w:bCs/>
                <w:color w:val="000000"/>
                <w:sz w:val="28"/>
                <w:szCs w:val="28"/>
              </w:rPr>
              <w:t xml:space="preserve">, </w:t>
            </w:r>
            <w:r>
              <w:rPr>
                <w:rFonts w:ascii="Times New Roman" w:eastAsia="Times New Roman" w:hAnsi="Times New Roman"/>
                <w:bCs/>
                <w:color w:val="000000"/>
                <w:sz w:val="28"/>
                <w:szCs w:val="28"/>
              </w:rPr>
              <w:t>v</w:t>
            </w:r>
            <w:r w:rsidRPr="00781483">
              <w:rPr>
                <w:rFonts w:ascii="Times New Roman" w:eastAsia="Times New Roman" w:hAnsi="Times New Roman"/>
                <w:bCs/>
                <w:color w:val="000000"/>
                <w:sz w:val="28"/>
                <w:szCs w:val="28"/>
              </w:rPr>
              <w:t>ận dụng vào giải các bài toán thực tế, kết hợp phép tính với so sánh số.</w:t>
            </w:r>
          </w:p>
          <w:p w:rsidR="00450A9A" w:rsidRDefault="00450A9A" w:rsidP="00FA56AF">
            <w:pPr>
              <w:spacing w:after="0" w:line="240" w:lineRule="auto"/>
              <w:jc w:val="both"/>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 xml:space="preserve">* Phương pháp: </w:t>
            </w:r>
            <w:r>
              <w:rPr>
                <w:rFonts w:ascii="Times New Roman" w:eastAsia="Times New Roman" w:hAnsi="Times New Roman"/>
                <w:bCs/>
                <w:color w:val="000000"/>
                <w:sz w:val="28"/>
                <w:szCs w:val="28"/>
              </w:rPr>
              <w:t>Thực hành</w:t>
            </w:r>
          </w:p>
          <w:p w:rsidR="00450A9A" w:rsidRPr="00781483" w:rsidRDefault="00450A9A" w:rsidP="00FA56AF">
            <w:pPr>
              <w:spacing w:after="0" w:line="240"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Tổ chức hoạt động:</w:t>
            </w:r>
          </w:p>
          <w:p w:rsidR="00450A9A" w:rsidRPr="00D3749B" w:rsidRDefault="00450A9A" w:rsidP="00FA56AF">
            <w:pPr>
              <w:spacing w:after="0" w:line="240" w:lineRule="auto"/>
              <w:jc w:val="both"/>
              <w:rPr>
                <w:rFonts w:ascii="Times New Roman" w:eastAsia="Times New Roman" w:hAnsi="Times New Roman"/>
                <w:i/>
                <w:iCs/>
                <w:sz w:val="28"/>
                <w:szCs w:val="28"/>
                <w:lang w:val="en-US"/>
              </w:rPr>
            </w:pPr>
            <w:r>
              <w:rPr>
                <w:rFonts w:ascii="Times New Roman" w:eastAsia="Times New Roman" w:hAnsi="Times New Roman"/>
                <w:i/>
                <w:iCs/>
                <w:sz w:val="28"/>
                <w:szCs w:val="28"/>
              </w:rPr>
              <w:t xml:space="preserve">Bài 1: </w:t>
            </w:r>
            <w:r>
              <w:rPr>
                <w:rFonts w:ascii="Times New Roman" w:eastAsia="Times New Roman" w:hAnsi="Times New Roman"/>
                <w:i/>
                <w:iCs/>
                <w:sz w:val="28"/>
                <w:szCs w:val="28"/>
                <w:lang w:val="en-US"/>
              </w:rPr>
              <w:t>Tính</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HS đọc YC bài.</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rsidR="00450A9A" w:rsidRDefault="00450A9A" w:rsidP="00FA56AF">
            <w:p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Yêu cầu HS nêu cách thực hiện 1-2 phép tính.</w:t>
            </w:r>
          </w:p>
          <w:p w:rsidR="00450A9A" w:rsidRDefault="00450A9A" w:rsidP="00FA56AF">
            <w:pPr>
              <w:spacing w:after="0" w:line="240" w:lineRule="auto"/>
              <w:jc w:val="both"/>
              <w:rPr>
                <w:rFonts w:ascii="Times New Roman" w:hAnsi="Times New Roman"/>
                <w:sz w:val="28"/>
                <w:szCs w:val="28"/>
              </w:rPr>
            </w:pPr>
            <w:r>
              <w:rPr>
                <w:rFonts w:ascii="Times New Roman" w:hAnsi="Times New Roman"/>
                <w:sz w:val="28"/>
                <w:szCs w:val="28"/>
              </w:rPr>
              <w:t>- GV nx, chốt bài làm đúng</w:t>
            </w:r>
          </w:p>
          <w:p w:rsidR="00450A9A" w:rsidRDefault="00450A9A" w:rsidP="00FA56AF">
            <w:pPr>
              <w:spacing w:after="0" w:line="240" w:lineRule="auto"/>
              <w:jc w:val="both"/>
              <w:rPr>
                <w:rFonts w:ascii="Times New Roman" w:hAnsi="Times New Roman"/>
                <w:sz w:val="28"/>
                <w:szCs w:val="28"/>
              </w:rPr>
            </w:pPr>
            <w:r>
              <w:rPr>
                <w:rFonts w:ascii="Times New Roman" w:hAnsi="Times New Roman"/>
                <w:sz w:val="28"/>
                <w:szCs w:val="28"/>
              </w:rPr>
              <w:t>? Khi tính thực hiện theo thứ tự nào? Khi tổng các chữ số h</w:t>
            </w:r>
            <w:r>
              <w:rPr>
                <w:rFonts w:ascii="Times New Roman" w:hAnsi="Times New Roman"/>
                <w:sz w:val="28"/>
                <w:szCs w:val="28"/>
                <w:lang w:val="en-US"/>
              </w:rPr>
              <w:t>àng</w:t>
            </w:r>
            <w:r>
              <w:rPr>
                <w:rFonts w:ascii="Times New Roman" w:hAnsi="Times New Roman"/>
                <w:sz w:val="28"/>
                <w:szCs w:val="28"/>
              </w:rPr>
              <w:t xml:space="preserve"> đơn vị lớn hơn 9 ta làm như thế nào?</w:t>
            </w:r>
          </w:p>
          <w:p w:rsidR="00450A9A" w:rsidRDefault="00450A9A" w:rsidP="00FA56AF">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lastRenderedPageBreak/>
              <w:t>- Nhận xét, tuyên dương.</w:t>
            </w:r>
          </w:p>
          <w:p w:rsidR="00450A9A" w:rsidRPr="00D3749B" w:rsidRDefault="00450A9A" w:rsidP="00FA56AF">
            <w:pPr>
              <w:spacing w:after="0" w:line="240" w:lineRule="auto"/>
              <w:jc w:val="both"/>
              <w:rPr>
                <w:rFonts w:ascii="Times New Roman" w:eastAsia="Times New Roman" w:hAnsi="Times New Roman"/>
                <w:i/>
                <w:sz w:val="28"/>
                <w:szCs w:val="28"/>
                <w:lang w:val="en-US"/>
              </w:rPr>
            </w:pPr>
            <w:r>
              <w:rPr>
                <w:rFonts w:ascii="Times New Roman" w:eastAsia="Times New Roman" w:hAnsi="Times New Roman"/>
                <w:sz w:val="28"/>
                <w:szCs w:val="28"/>
                <w:lang w:val="en-US"/>
              </w:rPr>
              <w:t xml:space="preserve">- </w:t>
            </w:r>
            <w:r w:rsidRPr="00D3749B">
              <w:rPr>
                <w:rFonts w:ascii="Times New Roman" w:eastAsia="Times New Roman" w:hAnsi="Times New Roman"/>
                <w:i/>
                <w:sz w:val="28"/>
                <w:szCs w:val="28"/>
                <w:lang w:val="en-US"/>
              </w:rPr>
              <w:t>GV chốt cách tính: thực hiện lần lượt từ phải sang trái từ hàng đơn vị sang hàng chục và khi cộng xong hàng đơn vị nhớ cộng thêm 1 vào hàng chục của số hạng thứ nhất</w:t>
            </w:r>
          </w:p>
          <w:p w:rsidR="00450A9A" w:rsidRPr="00D3749B" w:rsidRDefault="00450A9A" w:rsidP="00FA56AF">
            <w:pPr>
              <w:spacing w:after="0" w:line="240" w:lineRule="auto"/>
              <w:jc w:val="both"/>
              <w:rPr>
                <w:rFonts w:ascii="Times New Roman" w:eastAsia="Times New Roman" w:hAnsi="Times New Roman"/>
                <w:i/>
                <w:iCs/>
                <w:sz w:val="28"/>
                <w:szCs w:val="28"/>
                <w:lang w:val="en-US"/>
              </w:rPr>
            </w:pPr>
            <w:r>
              <w:rPr>
                <w:rFonts w:ascii="Times New Roman" w:eastAsia="Times New Roman" w:hAnsi="Times New Roman"/>
                <w:i/>
                <w:iCs/>
                <w:sz w:val="28"/>
                <w:szCs w:val="28"/>
              </w:rPr>
              <w:t>Bài 2:</w:t>
            </w:r>
            <w:r>
              <w:rPr>
                <w:rFonts w:ascii="Times New Roman" w:eastAsia="Times New Roman" w:hAnsi="Times New Roman"/>
                <w:i/>
                <w:iCs/>
                <w:sz w:val="28"/>
                <w:szCs w:val="28"/>
                <w:lang w:val="en-US"/>
              </w:rPr>
              <w:t xml:space="preserve"> Đặt tính rồi tính</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HS đọc YC bài.</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YC HS làm bài vào vở ô li.</w:t>
            </w:r>
          </w:p>
          <w:p w:rsidR="00450A9A" w:rsidRDefault="00450A9A" w:rsidP="00FA56AF">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GV quan sát, hỗ trợ HS gặp khó khăn.</w:t>
            </w:r>
          </w:p>
          <w:p w:rsidR="00450A9A" w:rsidRPr="00604BF3" w:rsidRDefault="00450A9A" w:rsidP="00FA56AF">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GV soi chữa bài</w:t>
            </w:r>
          </w:p>
          <w:p w:rsidR="00450A9A" w:rsidRDefault="00450A9A" w:rsidP="00FA56AF">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Đánh giá, nhận xét bài HS.</w:t>
            </w:r>
          </w:p>
          <w:p w:rsidR="00450A9A" w:rsidRPr="00D3749B" w:rsidRDefault="00450A9A" w:rsidP="00FA56AF">
            <w:pPr>
              <w:spacing w:after="0" w:line="240" w:lineRule="auto"/>
              <w:jc w:val="both"/>
              <w:rPr>
                <w:rFonts w:ascii="Times New Roman" w:eastAsia="Times New Roman" w:hAnsi="Times New Roman"/>
                <w:i/>
                <w:sz w:val="28"/>
                <w:szCs w:val="28"/>
                <w:lang w:val="en-US"/>
              </w:rPr>
            </w:pPr>
            <w:r w:rsidRPr="00D3749B">
              <w:rPr>
                <w:rFonts w:ascii="Times New Roman" w:eastAsia="Times New Roman" w:hAnsi="Times New Roman"/>
                <w:i/>
                <w:sz w:val="28"/>
                <w:szCs w:val="28"/>
                <w:lang w:val="en-US"/>
              </w:rPr>
              <w:t>- GV chốt cách đặt tính (số hạng thứ nhất đặt trên số hạng thứ hai đặt dưới sao cho hàng đơn vị thẳng hàng đơn vị hàng chục thẳng hàng chục), cách tính.</w:t>
            </w:r>
          </w:p>
          <w:p w:rsidR="00450A9A" w:rsidRDefault="00450A9A" w:rsidP="00FA56AF">
            <w:pPr>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t>Bài 3:</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HS đọc YC bài.</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xml:space="preserve">- </w:t>
            </w:r>
            <w:r>
              <w:rPr>
                <w:rFonts w:ascii="Times New Roman" w:eastAsia="Times New Roman" w:hAnsi="Times New Roman"/>
                <w:sz w:val="28"/>
                <w:szCs w:val="28"/>
              </w:rPr>
              <w:t>GV cho HS thảo luận nhóm 2 làm bài</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nhận xét, khen ngợi HS.</w:t>
            </w:r>
          </w:p>
          <w:p w:rsidR="00450A9A" w:rsidRDefault="00450A9A" w:rsidP="00FA56AF">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4. Củng cố, dặn dò (1-2’)</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Hôm nay em học bài gì? </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Trong phép cộng có nhớ em lưu ý điều gì?</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giờ học.</w:t>
            </w:r>
          </w:p>
        </w:tc>
        <w:tc>
          <w:tcPr>
            <w:tcW w:w="4672" w:type="dxa"/>
            <w:tcBorders>
              <w:top w:val="single" w:sz="4" w:space="0" w:color="auto"/>
              <w:left w:val="single" w:sz="4" w:space="0" w:color="auto"/>
              <w:bottom w:val="single" w:sz="4" w:space="0" w:color="auto"/>
              <w:right w:val="single" w:sz="4" w:space="0" w:color="auto"/>
            </w:tcBorders>
          </w:tcPr>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r>
              <w:rPr>
                <w:rFonts w:ascii="Times New Roman" w:eastAsia="Times New Roman" w:hAnsi="Times New Roman"/>
                <w:bCs/>
                <w:sz w:val="28"/>
                <w:szCs w:val="28"/>
              </w:rPr>
              <w:t>-HS thực hiện</w:t>
            </w: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Default="00450A9A" w:rsidP="00FA56AF">
            <w:pPr>
              <w:spacing w:after="0" w:line="240" w:lineRule="auto"/>
              <w:jc w:val="both"/>
              <w:rPr>
                <w:rFonts w:ascii="Times New Roman" w:eastAsia="Times New Roman" w:hAnsi="Times New Roman"/>
                <w:b/>
                <w:bCs/>
                <w:sz w:val="28"/>
                <w:szCs w:val="28"/>
              </w:rPr>
            </w:pPr>
          </w:p>
          <w:p w:rsidR="00450A9A" w:rsidRPr="009E2748" w:rsidRDefault="00450A9A" w:rsidP="00FA56AF">
            <w:pPr>
              <w:spacing w:after="0" w:line="240" w:lineRule="auto"/>
              <w:jc w:val="both"/>
              <w:rPr>
                <w:rFonts w:ascii="Times New Roman" w:eastAsia="Times New Roman" w:hAnsi="Times New Roman"/>
                <w:b/>
                <w:bCs/>
                <w:szCs w:val="28"/>
              </w:rPr>
            </w:pPr>
          </w:p>
          <w:p w:rsidR="00450A9A" w:rsidRDefault="00450A9A" w:rsidP="00FA56AF">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w:t>
            </w:r>
            <w:r>
              <w:rPr>
                <w:rFonts w:ascii="Times New Roman" w:eastAsia="Times New Roman" w:hAnsi="Times New Roman"/>
                <w:sz w:val="28"/>
                <w:szCs w:val="28"/>
              </w:rPr>
              <w:t>2-3 HS trả lời.</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Bạn Mai có 36 cục pin, bạn Rô-bốt  có 17 cục pin. Hỏi cả hai bạn có bao </w:t>
            </w:r>
            <w:r>
              <w:rPr>
                <w:rFonts w:ascii="Times New Roman" w:eastAsia="Times New Roman" w:hAnsi="Times New Roman"/>
                <w:sz w:val="28"/>
                <w:szCs w:val="28"/>
              </w:rPr>
              <w:lastRenderedPageBreak/>
              <w:t>nhiêu cục pin?</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trả lời</w:t>
            </w: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HS nêu phép tính: 36 + 17 </w:t>
            </w: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thao tác trên que tính và tìm kết quả</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chia sẻ</w:t>
            </w:r>
          </w:p>
          <w:p w:rsidR="00450A9A" w:rsidRDefault="00450A9A" w:rsidP="00FA56AF">
            <w:pPr>
              <w:spacing w:after="0" w:line="240" w:lineRule="auto"/>
              <w:jc w:val="both"/>
              <w:rPr>
                <w:rFonts w:ascii="Times New Roman" w:eastAsia="Times New Roman" w:hAnsi="Times New Roman"/>
                <w:sz w:val="28"/>
                <w:szCs w:val="28"/>
                <w:highlight w:val="yellow"/>
              </w:rPr>
            </w:pPr>
          </w:p>
          <w:p w:rsidR="00450A9A" w:rsidRDefault="00450A9A" w:rsidP="00FA56AF">
            <w:pPr>
              <w:spacing w:line="20" w:lineRule="atLeast"/>
              <w:jc w:val="both"/>
              <w:rPr>
                <w:rFonts w:ascii=".VnTime" w:hAnsi=".VnTime"/>
                <w:lang w:val="fr-FR"/>
              </w:rPr>
            </w:pPr>
          </w:p>
          <w:p w:rsidR="00450A9A" w:rsidRDefault="00450A9A" w:rsidP="00FA56AF">
            <w:pPr>
              <w:spacing w:line="20" w:lineRule="atLeast"/>
              <w:jc w:val="both"/>
              <w:rPr>
                <w:rFonts w:ascii=".VnTime" w:hAnsi=".VnTime"/>
                <w:lang w:val="fr-FR"/>
              </w:rPr>
            </w:pPr>
          </w:p>
          <w:p w:rsidR="00450A9A" w:rsidRDefault="00450A9A" w:rsidP="00FA56AF">
            <w:pPr>
              <w:spacing w:line="20" w:lineRule="atLeast"/>
              <w:jc w:val="both"/>
              <w:rPr>
                <w:rFonts w:ascii=".VnTime" w:hAnsi=".VnTime"/>
                <w:lang w:val="fr-FR"/>
              </w:rPr>
            </w:pPr>
          </w:p>
          <w:p w:rsidR="00450A9A" w:rsidRPr="00692B9C" w:rsidRDefault="00450A9A" w:rsidP="00FA56AF">
            <w:pPr>
              <w:spacing w:line="20" w:lineRule="atLeast"/>
              <w:jc w:val="both"/>
              <w:rPr>
                <w:rFonts w:ascii=".VnTime" w:hAnsi=".VnTime"/>
                <w:sz w:val="12"/>
                <w:lang w:val="fr-FR"/>
              </w:rPr>
            </w:pPr>
          </w:p>
          <w:p w:rsidR="00450A9A" w:rsidRDefault="00450A9A" w:rsidP="00FA56AF">
            <w:pPr>
              <w:spacing w:after="0" w:line="240" w:lineRule="auto"/>
              <w:jc w:val="both"/>
              <w:rPr>
                <w:rFonts w:ascii=".VnTime" w:hAnsi=".VnTime"/>
                <w:lang w:val="fr-FR"/>
              </w:rPr>
            </w:pPr>
            <w:r>
              <w:rPr>
                <w:rFonts w:ascii=".VnTime" w:hAnsi=".VnTime"/>
                <w:lang w:val="fr-FR"/>
              </w:rPr>
              <w:t xml:space="preserve">- </w:t>
            </w:r>
            <w:r>
              <w:rPr>
                <w:rFonts w:ascii="Times New Roman" w:hAnsi="Times New Roman"/>
                <w:sz w:val="28"/>
                <w:szCs w:val="28"/>
                <w:lang w:val="fr-FR"/>
              </w:rPr>
              <w:t xml:space="preserve">HS </w:t>
            </w:r>
          </w:p>
          <w:p w:rsidR="00450A9A" w:rsidRDefault="00450A9A" w:rsidP="00FA56AF">
            <w:pPr>
              <w:spacing w:after="0" w:line="240" w:lineRule="auto"/>
              <w:jc w:val="both"/>
              <w:rPr>
                <w:rFonts w:ascii="Times New Roman" w:hAnsi="Times New Roman"/>
                <w:sz w:val="28"/>
                <w:szCs w:val="28"/>
                <w:lang w:val="fr-FR"/>
              </w:rPr>
            </w:pPr>
            <w:r>
              <w:rPr>
                <w:rFonts w:ascii=".VnTime" w:hAnsi=".VnTime"/>
                <w:lang w:val="fr-FR"/>
              </w:rPr>
              <w:t xml:space="preserve">- </w:t>
            </w:r>
            <w:r>
              <w:rPr>
                <w:rFonts w:ascii="Times New Roman" w:hAnsi="Times New Roman"/>
                <w:sz w:val="28"/>
                <w:szCs w:val="28"/>
                <w:lang w:val="fr-FR"/>
              </w:rPr>
              <w:t>2-3</w:t>
            </w:r>
            <w:r>
              <w:rPr>
                <w:rFonts w:ascii=".VnTime" w:hAnsi=".VnTime"/>
                <w:lang w:val="fr-FR"/>
              </w:rPr>
              <w:t xml:space="preserve"> </w:t>
            </w:r>
            <w:r>
              <w:rPr>
                <w:rFonts w:ascii="Times New Roman" w:hAnsi="Times New Roman"/>
                <w:sz w:val="28"/>
                <w:szCs w:val="28"/>
                <w:lang w:val="fr-FR"/>
              </w:rPr>
              <w:t>HS nêu</w:t>
            </w:r>
          </w:p>
          <w:p w:rsidR="00450A9A" w:rsidRDefault="00450A9A" w:rsidP="00FA56AF">
            <w:pPr>
              <w:spacing w:after="0" w:line="240" w:lineRule="auto"/>
              <w:jc w:val="both"/>
              <w:rPr>
                <w:rFonts w:ascii="Times New Roman" w:hAnsi="Times New Roman"/>
                <w:sz w:val="28"/>
                <w:szCs w:val="28"/>
                <w:lang w:val="fr-FR"/>
              </w:rPr>
            </w:pPr>
          </w:p>
          <w:p w:rsidR="00450A9A" w:rsidRDefault="00450A9A" w:rsidP="00FA56AF">
            <w:pPr>
              <w:spacing w:after="0" w:line="240" w:lineRule="auto"/>
              <w:jc w:val="both"/>
              <w:rPr>
                <w:rFonts w:ascii="Times New Roman" w:hAnsi="Times New Roman"/>
                <w:lang w:val="fr-FR"/>
              </w:rPr>
            </w:pPr>
            <w:r>
              <w:rPr>
                <w:rFonts w:ascii="Times New Roman" w:hAnsi="Times New Roman"/>
                <w:sz w:val="28"/>
                <w:szCs w:val="28"/>
                <w:lang w:val="fr-FR"/>
              </w:rPr>
              <w:t>- HS trả lời</w:t>
            </w: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6"/>
                <w:szCs w:val="28"/>
                <w:lang w:val="en-US"/>
              </w:rPr>
            </w:pPr>
          </w:p>
          <w:p w:rsidR="00450A9A" w:rsidRDefault="00450A9A" w:rsidP="00FA56AF">
            <w:pPr>
              <w:spacing w:after="0" w:line="240" w:lineRule="auto"/>
              <w:jc w:val="both"/>
              <w:rPr>
                <w:rFonts w:ascii="Times New Roman" w:eastAsia="Times New Roman" w:hAnsi="Times New Roman"/>
                <w:sz w:val="26"/>
                <w:szCs w:val="28"/>
                <w:lang w:val="en-US"/>
              </w:rPr>
            </w:pPr>
          </w:p>
          <w:p w:rsidR="00450A9A" w:rsidRDefault="00450A9A" w:rsidP="00FA56AF">
            <w:pPr>
              <w:spacing w:after="0" w:line="240" w:lineRule="auto"/>
              <w:jc w:val="both"/>
              <w:rPr>
                <w:rFonts w:ascii="Times New Roman" w:eastAsia="Times New Roman" w:hAnsi="Times New Roman"/>
                <w:sz w:val="26"/>
                <w:szCs w:val="28"/>
                <w:lang w:val="en-US"/>
              </w:rPr>
            </w:pPr>
          </w:p>
          <w:p w:rsidR="00450A9A" w:rsidRDefault="00450A9A" w:rsidP="00FA56AF">
            <w:pPr>
              <w:spacing w:after="0" w:line="240" w:lineRule="auto"/>
              <w:jc w:val="both"/>
              <w:rPr>
                <w:rFonts w:ascii="Times New Roman" w:eastAsia="Times New Roman" w:hAnsi="Times New Roman"/>
                <w:sz w:val="26"/>
                <w:szCs w:val="28"/>
                <w:lang w:val="en-US"/>
              </w:rPr>
            </w:pPr>
          </w:p>
          <w:p w:rsidR="00450A9A" w:rsidRDefault="00450A9A" w:rsidP="00FA56AF">
            <w:pPr>
              <w:spacing w:after="0" w:line="240" w:lineRule="auto"/>
              <w:jc w:val="both"/>
              <w:rPr>
                <w:rFonts w:ascii="Times New Roman" w:eastAsia="Times New Roman" w:hAnsi="Times New Roman"/>
                <w:sz w:val="26"/>
                <w:szCs w:val="28"/>
                <w:lang w:val="en-US"/>
              </w:rPr>
            </w:pPr>
          </w:p>
          <w:p w:rsidR="00450A9A" w:rsidRDefault="00450A9A" w:rsidP="00FA56AF">
            <w:pPr>
              <w:spacing w:after="0" w:line="240" w:lineRule="auto"/>
              <w:jc w:val="both"/>
              <w:rPr>
                <w:rFonts w:ascii="Times New Roman" w:eastAsia="Times New Roman" w:hAnsi="Times New Roman"/>
                <w:sz w:val="26"/>
                <w:szCs w:val="28"/>
                <w:lang w:val="en-US"/>
              </w:rPr>
            </w:pPr>
          </w:p>
          <w:p w:rsidR="00450A9A" w:rsidRDefault="00450A9A" w:rsidP="00FA56AF">
            <w:pPr>
              <w:spacing w:after="0" w:line="240" w:lineRule="auto"/>
              <w:jc w:val="both"/>
              <w:rPr>
                <w:rFonts w:ascii="Times New Roman" w:eastAsia="Times New Roman" w:hAnsi="Times New Roman"/>
                <w:sz w:val="26"/>
                <w:szCs w:val="28"/>
                <w:lang w:val="en-US"/>
              </w:rPr>
            </w:pPr>
          </w:p>
          <w:p w:rsidR="00450A9A" w:rsidRDefault="00450A9A" w:rsidP="00FA56AF">
            <w:pPr>
              <w:spacing w:after="0" w:line="240" w:lineRule="auto"/>
              <w:jc w:val="both"/>
              <w:rPr>
                <w:rFonts w:ascii="Times New Roman" w:eastAsia="Times New Roman" w:hAnsi="Times New Roman"/>
                <w:sz w:val="26"/>
                <w:szCs w:val="28"/>
                <w:lang w:val="en-US"/>
              </w:rPr>
            </w:pPr>
          </w:p>
          <w:p w:rsidR="00450A9A" w:rsidRPr="00692B9C" w:rsidRDefault="00450A9A" w:rsidP="00FA56AF">
            <w:pPr>
              <w:spacing w:after="0" w:line="240" w:lineRule="auto"/>
              <w:jc w:val="both"/>
              <w:rPr>
                <w:rFonts w:ascii="Times New Roman" w:eastAsia="Times New Roman" w:hAnsi="Times New Roman"/>
                <w:sz w:val="20"/>
                <w:szCs w:val="28"/>
                <w:lang w:val="en-US"/>
              </w:rPr>
            </w:pPr>
          </w:p>
          <w:p w:rsidR="00450A9A" w:rsidRPr="00692B9C" w:rsidRDefault="00450A9A" w:rsidP="00FA56AF">
            <w:pPr>
              <w:spacing w:after="0" w:line="240" w:lineRule="auto"/>
              <w:jc w:val="both"/>
              <w:rPr>
                <w:rFonts w:ascii="Times New Roman" w:eastAsia="Times New Roman" w:hAnsi="Times New Roman"/>
                <w:sz w:val="16"/>
                <w:szCs w:val="28"/>
                <w:lang w:val="en-US"/>
              </w:rPr>
            </w:pPr>
          </w:p>
          <w:p w:rsidR="00450A9A" w:rsidRPr="00692B9C" w:rsidRDefault="00450A9A" w:rsidP="00FA56AF">
            <w:pPr>
              <w:spacing w:after="0" w:line="240" w:lineRule="auto"/>
              <w:jc w:val="both"/>
              <w:rPr>
                <w:rFonts w:ascii="Times New Roman" w:eastAsia="Times New Roman" w:hAnsi="Times New Roman"/>
                <w:sz w:val="18"/>
                <w:szCs w:val="28"/>
                <w:lang w:val="en-US"/>
              </w:rPr>
            </w:pP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- 2 -3 HS đọc.</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- 1-2 HS trả lời.</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lắng nghe.</w:t>
            </w: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nêu.</w:t>
            </w: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lang w:val="en-US"/>
              </w:rPr>
            </w:pPr>
          </w:p>
          <w:p w:rsidR="00450A9A" w:rsidRDefault="00450A9A" w:rsidP="00FA56AF">
            <w:pPr>
              <w:spacing w:after="0" w:line="240" w:lineRule="auto"/>
              <w:jc w:val="both"/>
              <w:rPr>
                <w:rFonts w:ascii="Times New Roman" w:eastAsia="Times New Roman" w:hAnsi="Times New Roman"/>
                <w:sz w:val="28"/>
                <w:szCs w:val="28"/>
                <w:lang w:val="en-US"/>
              </w:rPr>
            </w:pPr>
          </w:p>
          <w:p w:rsidR="00450A9A" w:rsidRDefault="00450A9A" w:rsidP="00FA56AF">
            <w:pPr>
              <w:spacing w:after="0" w:line="240" w:lineRule="auto"/>
              <w:jc w:val="both"/>
              <w:rPr>
                <w:rFonts w:ascii="Times New Roman" w:eastAsia="Times New Roman" w:hAnsi="Times New Roman"/>
                <w:sz w:val="28"/>
                <w:szCs w:val="28"/>
                <w:lang w:val="en-US"/>
              </w:rPr>
            </w:pPr>
          </w:p>
          <w:p w:rsidR="00450A9A" w:rsidRDefault="00450A9A" w:rsidP="00FA56AF">
            <w:pPr>
              <w:spacing w:after="0" w:line="240" w:lineRule="auto"/>
              <w:jc w:val="both"/>
              <w:rPr>
                <w:rFonts w:ascii="Times New Roman" w:eastAsia="Times New Roman" w:hAnsi="Times New Roman"/>
                <w:sz w:val="28"/>
                <w:szCs w:val="28"/>
                <w:lang w:val="en-US"/>
              </w:rPr>
            </w:pPr>
          </w:p>
          <w:p w:rsidR="00450A9A" w:rsidRPr="00D3749B" w:rsidRDefault="00450A9A" w:rsidP="00FA56AF">
            <w:pPr>
              <w:spacing w:after="0" w:line="240" w:lineRule="auto"/>
              <w:jc w:val="both"/>
              <w:rPr>
                <w:rFonts w:ascii="Times New Roman" w:eastAsia="Times New Roman" w:hAnsi="Times New Roman"/>
                <w:sz w:val="30"/>
                <w:szCs w:val="28"/>
                <w:lang w:val="en-US"/>
              </w:rPr>
            </w:pPr>
          </w:p>
          <w:p w:rsidR="00450A9A" w:rsidRPr="00C74DDF" w:rsidRDefault="00450A9A" w:rsidP="00FA56AF">
            <w:pPr>
              <w:spacing w:after="0" w:line="240" w:lineRule="auto"/>
              <w:jc w:val="both"/>
              <w:rPr>
                <w:rFonts w:ascii="Times New Roman" w:eastAsia="Times New Roman" w:hAnsi="Times New Roman"/>
                <w:sz w:val="24"/>
                <w:szCs w:val="28"/>
                <w:lang w:val="en-US"/>
              </w:rPr>
            </w:pP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- 2 -3 HS đọc.</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- 1-2 HS trả lời.</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thực hiện làm bài cá nhân.</w:t>
            </w: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đổi chéo kiểm tra.</w:t>
            </w: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lang w:val="en-US"/>
              </w:rPr>
            </w:pPr>
          </w:p>
          <w:p w:rsidR="00450A9A" w:rsidRDefault="00450A9A" w:rsidP="00FA56AF">
            <w:pPr>
              <w:spacing w:after="0" w:line="240" w:lineRule="auto"/>
              <w:jc w:val="both"/>
              <w:rPr>
                <w:rFonts w:ascii="Times New Roman" w:eastAsia="Times New Roman" w:hAnsi="Times New Roman"/>
                <w:sz w:val="28"/>
                <w:szCs w:val="28"/>
                <w:lang w:val="en-US"/>
              </w:rPr>
            </w:pPr>
          </w:p>
          <w:p w:rsidR="00450A9A" w:rsidRDefault="00450A9A" w:rsidP="00FA56AF">
            <w:pPr>
              <w:spacing w:after="0" w:line="240" w:lineRule="auto"/>
              <w:jc w:val="both"/>
              <w:rPr>
                <w:rFonts w:ascii="Times New Roman" w:eastAsia="Times New Roman" w:hAnsi="Times New Roman"/>
                <w:sz w:val="28"/>
                <w:szCs w:val="28"/>
                <w:lang w:val="en-US"/>
              </w:rPr>
            </w:pPr>
          </w:p>
          <w:p w:rsidR="00450A9A" w:rsidRDefault="00450A9A" w:rsidP="00FA56AF">
            <w:pPr>
              <w:spacing w:after="0" w:line="240" w:lineRule="auto"/>
              <w:jc w:val="both"/>
              <w:rPr>
                <w:rFonts w:ascii="Times New Roman" w:eastAsia="Times New Roman" w:hAnsi="Times New Roman"/>
                <w:sz w:val="28"/>
                <w:szCs w:val="28"/>
                <w:lang w:val="en-US"/>
              </w:rPr>
            </w:pPr>
          </w:p>
          <w:p w:rsidR="00450A9A" w:rsidRDefault="00450A9A" w:rsidP="00FA56AF">
            <w:pPr>
              <w:spacing w:after="0" w:line="240" w:lineRule="auto"/>
              <w:jc w:val="both"/>
              <w:rPr>
                <w:rFonts w:ascii="Times New Roman" w:eastAsia="Times New Roman" w:hAnsi="Times New Roman"/>
                <w:sz w:val="28"/>
                <w:szCs w:val="28"/>
                <w:lang w:val="en-US"/>
              </w:rPr>
            </w:pPr>
          </w:p>
          <w:p w:rsidR="00450A9A" w:rsidRPr="00D3749B" w:rsidRDefault="00450A9A" w:rsidP="00FA56AF">
            <w:pPr>
              <w:spacing w:after="0" w:line="240" w:lineRule="auto"/>
              <w:jc w:val="both"/>
              <w:rPr>
                <w:rFonts w:ascii="Times New Roman" w:eastAsia="Times New Roman" w:hAnsi="Times New Roman"/>
                <w:sz w:val="54"/>
                <w:szCs w:val="28"/>
                <w:lang w:val="en-US"/>
              </w:rPr>
            </w:pPr>
            <w:bookmarkStart w:id="0" w:name="_GoBack"/>
            <w:bookmarkEnd w:id="0"/>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- 2 -3 HS đọc.</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- 1-2 HS trả lời.</w:t>
            </w: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hoạt động theo cặp, sau đó chia sẻ trước lớp.</w:t>
            </w:r>
          </w:p>
          <w:p w:rsidR="00450A9A" w:rsidRDefault="00450A9A" w:rsidP="00FA56AF">
            <w:pPr>
              <w:spacing w:after="0" w:line="240" w:lineRule="auto"/>
              <w:jc w:val="both"/>
              <w:rPr>
                <w:rFonts w:ascii="Times New Roman" w:eastAsia="Times New Roman" w:hAnsi="Times New Roman"/>
                <w:sz w:val="28"/>
                <w:szCs w:val="28"/>
              </w:rPr>
            </w:pPr>
          </w:p>
          <w:p w:rsidR="00450A9A" w:rsidRDefault="00450A9A" w:rsidP="00FA56A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nêu.</w:t>
            </w:r>
          </w:p>
          <w:p w:rsidR="00450A9A" w:rsidRDefault="00450A9A" w:rsidP="00FA56AF">
            <w:pPr>
              <w:spacing w:after="0" w:line="240" w:lineRule="auto"/>
              <w:jc w:val="both"/>
              <w:rPr>
                <w:rFonts w:ascii="Times New Roman" w:eastAsia="Times New Roman" w:hAnsi="Times New Roman"/>
                <w:sz w:val="28"/>
                <w:szCs w:val="28"/>
              </w:rPr>
            </w:pPr>
          </w:p>
        </w:tc>
      </w:tr>
    </w:tbl>
    <w:p w:rsidR="00450A9A" w:rsidRPr="009D0508" w:rsidRDefault="00450A9A" w:rsidP="00450A9A">
      <w:pPr>
        <w:spacing w:after="0" w:line="240" w:lineRule="auto"/>
        <w:rPr>
          <w:rFonts w:ascii="Times New Roman" w:hAnsi="Times New Roman"/>
          <w:b/>
          <w:sz w:val="10"/>
          <w:szCs w:val="28"/>
          <w:lang w:val="en-US"/>
        </w:rPr>
      </w:pPr>
    </w:p>
    <w:p w:rsidR="00450A9A" w:rsidRPr="00515615" w:rsidRDefault="00450A9A" w:rsidP="00450A9A">
      <w:pPr>
        <w:spacing w:after="0" w:line="240" w:lineRule="auto"/>
        <w:rPr>
          <w:rFonts w:ascii="Times New Roman" w:hAnsi="Times New Roman"/>
          <w:sz w:val="28"/>
          <w:szCs w:val="28"/>
        </w:rPr>
      </w:pPr>
      <w:r w:rsidRPr="00515615">
        <w:rPr>
          <w:rFonts w:ascii="Times New Roman" w:hAnsi="Times New Roman"/>
          <w:b/>
          <w:sz w:val="28"/>
          <w:szCs w:val="28"/>
        </w:rPr>
        <w:t>* Điều chỉnh sau bài dạy:</w:t>
      </w:r>
      <w:r w:rsidRPr="00515615">
        <w:rPr>
          <w:rFonts w:ascii="Times New Roman" w:hAnsi="Times New Roman"/>
          <w:sz w:val="28"/>
          <w:szCs w:val="28"/>
        </w:rPr>
        <w:t xml:space="preserve"> ………………………………………………………</w:t>
      </w:r>
    </w:p>
    <w:p w:rsidR="00450A9A" w:rsidRPr="00515615" w:rsidRDefault="00450A9A" w:rsidP="00450A9A">
      <w:pPr>
        <w:spacing w:after="0" w:line="240" w:lineRule="auto"/>
        <w:jc w:val="center"/>
        <w:rPr>
          <w:rFonts w:ascii="Times New Roman" w:hAnsi="Times New Roman"/>
          <w:b/>
          <w:sz w:val="28"/>
          <w:szCs w:val="28"/>
        </w:rPr>
      </w:pPr>
      <w:r>
        <w:rPr>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624840</wp:posOffset>
                </wp:positionH>
                <wp:positionV relativeFrom="paragraph">
                  <wp:posOffset>131444</wp:posOffset>
                </wp:positionV>
                <wp:extent cx="45148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10.35pt" to="404.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seIAIAADYEAAAOAAAAZHJzL2Uyb0RvYy54bWysU8uu2yAQ3VfqPyD2ie3UeVlxrlo76eb2&#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" strokecolor="#4579b8"/>
            </w:pict>
          </mc:Fallback>
        </mc:AlternateContent>
      </w:r>
    </w:p>
    <w:p w:rsidR="00774FB3" w:rsidRDefault="00774FB3"/>
    <w:sectPr w:rsidR="00774FB3" w:rsidSect="00450A9A">
      <w:headerReference w:type="even" r:id="rId5"/>
      <w:headerReference w:type="default" r:id="rId6"/>
      <w:footerReference w:type="even" r:id="rId7"/>
      <w:footerReference w:type="default" r:id="rId8"/>
      <w:headerReference w:type="first" r:id="rId9"/>
      <w:footerReference w:type="first" r:id="rId10"/>
      <w:pgSz w:w="11907" w:h="16840" w:code="9"/>
      <w:pgMar w:top="1134" w:right="1134" w:bottom="1134"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62" w:rsidRDefault="00450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31" w:rsidRDefault="00450A9A">
    <w:pPr>
      <w:pStyle w:val="Footer"/>
      <w:jc w:val="center"/>
    </w:pPr>
    <w:r>
      <w:fldChar w:fldCharType="begin"/>
    </w:r>
    <w:r>
      <w:instrText xml:space="preserve"> PAGE   \* MERGEFORMAT </w:instrText>
    </w:r>
    <w:r>
      <w:fldChar w:fldCharType="separate"/>
    </w:r>
    <w:r>
      <w:rPr>
        <w:noProof/>
      </w:rPr>
      <w:t>3</w:t>
    </w:r>
    <w:r>
      <w:rPr>
        <w:noProof/>
      </w:rPr>
      <w:fldChar w:fldCharType="end"/>
    </w:r>
  </w:p>
  <w:p w:rsidR="002C1A31" w:rsidRDefault="00450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62" w:rsidRDefault="00450A9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62" w:rsidRDefault="00450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62" w:rsidRDefault="00450A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62" w:rsidRDefault="00450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9A"/>
    <w:rsid w:val="00450A9A"/>
    <w:rsid w:val="0077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A9A"/>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450A9A"/>
    <w:pPr>
      <w:tabs>
        <w:tab w:val="center" w:pos="4513"/>
        <w:tab w:val="right" w:pos="9026"/>
      </w:tabs>
    </w:pPr>
  </w:style>
  <w:style w:type="character" w:customStyle="1" w:styleId="HeaderChar">
    <w:name w:val="Header Char"/>
    <w:basedOn w:val="DefaultParagraphFont"/>
    <w:uiPriority w:val="99"/>
    <w:semiHidden/>
    <w:rsid w:val="00450A9A"/>
    <w:rPr>
      <w:rFonts w:ascii="Arial" w:eastAsia="Arial" w:hAnsi="Arial" w:cs="Times New Roman"/>
      <w:lang w:val="vi-VN"/>
    </w:rPr>
  </w:style>
  <w:style w:type="character" w:customStyle="1" w:styleId="HeaderChar1">
    <w:name w:val="Header Char1"/>
    <w:link w:val="Header"/>
    <w:uiPriority w:val="99"/>
    <w:rsid w:val="00450A9A"/>
    <w:rPr>
      <w:rFonts w:ascii="Arial" w:eastAsia="Arial" w:hAnsi="Arial" w:cs="Times New Roman"/>
      <w:lang w:val="vi-VN"/>
    </w:rPr>
  </w:style>
  <w:style w:type="paragraph" w:styleId="Footer">
    <w:name w:val="footer"/>
    <w:basedOn w:val="Normal"/>
    <w:link w:val="FooterChar1"/>
    <w:uiPriority w:val="99"/>
    <w:unhideWhenUsed/>
    <w:rsid w:val="00450A9A"/>
    <w:pPr>
      <w:tabs>
        <w:tab w:val="center" w:pos="4513"/>
        <w:tab w:val="right" w:pos="9026"/>
      </w:tabs>
    </w:pPr>
  </w:style>
  <w:style w:type="character" w:customStyle="1" w:styleId="FooterChar">
    <w:name w:val="Footer Char"/>
    <w:basedOn w:val="DefaultParagraphFont"/>
    <w:uiPriority w:val="99"/>
    <w:semiHidden/>
    <w:rsid w:val="00450A9A"/>
    <w:rPr>
      <w:rFonts w:ascii="Arial" w:eastAsia="Arial" w:hAnsi="Arial" w:cs="Times New Roman"/>
      <w:lang w:val="vi-VN"/>
    </w:rPr>
  </w:style>
  <w:style w:type="character" w:customStyle="1" w:styleId="FooterChar1">
    <w:name w:val="Footer Char1"/>
    <w:link w:val="Footer"/>
    <w:uiPriority w:val="99"/>
    <w:rsid w:val="00450A9A"/>
    <w:rPr>
      <w:rFonts w:ascii="Arial" w:eastAsia="Arial" w:hAnsi="Arial"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A9A"/>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450A9A"/>
    <w:pPr>
      <w:tabs>
        <w:tab w:val="center" w:pos="4513"/>
        <w:tab w:val="right" w:pos="9026"/>
      </w:tabs>
    </w:pPr>
  </w:style>
  <w:style w:type="character" w:customStyle="1" w:styleId="HeaderChar">
    <w:name w:val="Header Char"/>
    <w:basedOn w:val="DefaultParagraphFont"/>
    <w:uiPriority w:val="99"/>
    <w:semiHidden/>
    <w:rsid w:val="00450A9A"/>
    <w:rPr>
      <w:rFonts w:ascii="Arial" w:eastAsia="Arial" w:hAnsi="Arial" w:cs="Times New Roman"/>
      <w:lang w:val="vi-VN"/>
    </w:rPr>
  </w:style>
  <w:style w:type="character" w:customStyle="1" w:styleId="HeaderChar1">
    <w:name w:val="Header Char1"/>
    <w:link w:val="Header"/>
    <w:uiPriority w:val="99"/>
    <w:rsid w:val="00450A9A"/>
    <w:rPr>
      <w:rFonts w:ascii="Arial" w:eastAsia="Arial" w:hAnsi="Arial" w:cs="Times New Roman"/>
      <w:lang w:val="vi-VN"/>
    </w:rPr>
  </w:style>
  <w:style w:type="paragraph" w:styleId="Footer">
    <w:name w:val="footer"/>
    <w:basedOn w:val="Normal"/>
    <w:link w:val="FooterChar1"/>
    <w:uiPriority w:val="99"/>
    <w:unhideWhenUsed/>
    <w:rsid w:val="00450A9A"/>
    <w:pPr>
      <w:tabs>
        <w:tab w:val="center" w:pos="4513"/>
        <w:tab w:val="right" w:pos="9026"/>
      </w:tabs>
    </w:pPr>
  </w:style>
  <w:style w:type="character" w:customStyle="1" w:styleId="FooterChar">
    <w:name w:val="Footer Char"/>
    <w:basedOn w:val="DefaultParagraphFont"/>
    <w:uiPriority w:val="99"/>
    <w:semiHidden/>
    <w:rsid w:val="00450A9A"/>
    <w:rPr>
      <w:rFonts w:ascii="Arial" w:eastAsia="Arial" w:hAnsi="Arial" w:cs="Times New Roman"/>
      <w:lang w:val="vi-VN"/>
    </w:rPr>
  </w:style>
  <w:style w:type="character" w:customStyle="1" w:styleId="FooterChar1">
    <w:name w:val="Footer Char1"/>
    <w:link w:val="Footer"/>
    <w:uiPriority w:val="99"/>
    <w:rsid w:val="00450A9A"/>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2024-12-03T21:51:00Z</dcterms:created>
  <dcterms:modified xsi:type="dcterms:W3CDTF">2024-12-03T21:51:00Z</dcterms:modified>
</cp:coreProperties>
</file>