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6FC0"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PHẦN I. TRẮC NGHIỆM</w:t>
      </w:r>
    </w:p>
    <w:p w14:paraId="4D95F117"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i/>
          <w:iCs/>
          <w:color w:val="000000"/>
          <w:sz w:val="26"/>
          <w:szCs w:val="26"/>
        </w:rPr>
        <w:t>Khoanh tròn vào chữ cái đặt trước câu trả lời đúng:</w:t>
      </w:r>
    </w:p>
    <w:p w14:paraId="0C4EDF1E"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1. </w:t>
      </w:r>
      <w:r w:rsidRPr="007E3317">
        <w:rPr>
          <w:rFonts w:eastAsia="Times New Roman" w:cs="Times New Roman"/>
          <w:color w:val="000000"/>
          <w:sz w:val="26"/>
          <w:szCs w:val="26"/>
        </w:rPr>
        <w:t>Tích của hai số thập phân </w:t>
      </w:r>
      <w:r w:rsidRPr="007E3317">
        <w:rPr>
          <w:rFonts w:eastAsia="Times New Roman" w:cs="Times New Roman"/>
          <w:b/>
          <w:bCs/>
          <w:color w:val="000000"/>
          <w:sz w:val="26"/>
          <w:szCs w:val="26"/>
        </w:rPr>
        <w:t>3,5 </w:t>
      </w:r>
      <w:r w:rsidRPr="007E3317">
        <w:rPr>
          <w:rFonts w:eastAsia="Times New Roman" w:cs="Times New Roman"/>
          <w:color w:val="000000"/>
          <w:sz w:val="26"/>
          <w:szCs w:val="26"/>
        </w:rPr>
        <w:t>và </w:t>
      </w:r>
      <w:r w:rsidRPr="007E3317">
        <w:rPr>
          <w:rFonts w:eastAsia="Times New Roman" w:cs="Times New Roman"/>
          <w:b/>
          <w:bCs/>
          <w:color w:val="000000"/>
          <w:sz w:val="26"/>
          <w:szCs w:val="26"/>
        </w:rPr>
        <w:t>1,3 </w:t>
      </w:r>
      <w:r w:rsidRPr="007E3317">
        <w:rPr>
          <w:rFonts w:eastAsia="Times New Roman" w:cs="Times New Roman"/>
          <w:color w:val="000000"/>
          <w:sz w:val="26"/>
          <w:szCs w:val="26"/>
        </w:rPr>
        <w:t>là:</w:t>
      </w:r>
    </w:p>
    <w:p w14:paraId="60F934AB" w14:textId="7EAB7A0A"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3,35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31,35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4,55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4,8</w:t>
      </w:r>
    </w:p>
    <w:p w14:paraId="536665E7"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2. </w:t>
      </w:r>
      <w:r w:rsidRPr="007E3317">
        <w:rPr>
          <w:rFonts w:eastAsia="Times New Roman" w:cs="Times New Roman"/>
          <w:color w:val="000000"/>
          <w:sz w:val="26"/>
          <w:szCs w:val="26"/>
        </w:rPr>
        <w:t>Thương của phép chia </w:t>
      </w:r>
      <w:r w:rsidRPr="007E3317">
        <w:rPr>
          <w:rFonts w:eastAsia="Times New Roman" w:cs="Times New Roman"/>
          <w:b/>
          <w:bCs/>
          <w:color w:val="000000"/>
          <w:sz w:val="26"/>
          <w:szCs w:val="26"/>
        </w:rPr>
        <w:t>56,08 : 8 </w:t>
      </w:r>
      <w:r w:rsidRPr="007E3317">
        <w:rPr>
          <w:rFonts w:eastAsia="Times New Roman" w:cs="Times New Roman"/>
          <w:color w:val="000000"/>
          <w:sz w:val="26"/>
          <w:szCs w:val="26"/>
        </w:rPr>
        <w:t>là:</w:t>
      </w:r>
    </w:p>
    <w:p w14:paraId="6F0E2BCB" w14:textId="7FFE8D5A"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7,01</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7,1</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8,01</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8,1</w:t>
      </w:r>
    </w:p>
    <w:p w14:paraId="0DB30D93"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3. </w:t>
      </w:r>
      <w:r w:rsidRPr="007E3317">
        <w:rPr>
          <w:rFonts w:eastAsia="Times New Roman" w:cs="Times New Roman"/>
          <w:color w:val="000000"/>
          <w:sz w:val="26"/>
          <w:szCs w:val="26"/>
        </w:rPr>
        <w:t>Tích của hai số là </w:t>
      </w:r>
      <w:r w:rsidRPr="007E3317">
        <w:rPr>
          <w:rFonts w:eastAsia="Times New Roman" w:cs="Times New Roman"/>
          <w:b/>
          <w:bCs/>
          <w:color w:val="000000"/>
          <w:sz w:val="26"/>
          <w:szCs w:val="26"/>
        </w:rPr>
        <w:t>6,46</w:t>
      </w:r>
      <w:r w:rsidRPr="007E3317">
        <w:rPr>
          <w:rFonts w:eastAsia="Times New Roman" w:cs="Times New Roman"/>
          <w:color w:val="000000"/>
          <w:sz w:val="26"/>
          <w:szCs w:val="26"/>
        </w:rPr>
        <w:t>. Thừa số thứ nhất là </w:t>
      </w:r>
      <w:r w:rsidRPr="007E3317">
        <w:rPr>
          <w:rFonts w:eastAsia="Times New Roman" w:cs="Times New Roman"/>
          <w:b/>
          <w:bCs/>
          <w:color w:val="000000"/>
          <w:sz w:val="26"/>
          <w:szCs w:val="26"/>
        </w:rPr>
        <w:t>1,9</w:t>
      </w:r>
    </w:p>
    <w:p w14:paraId="675E1667" w14:textId="4FE90564"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2,56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3,4</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7,36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4,02</w:t>
      </w:r>
    </w:p>
    <w:p w14:paraId="1F8E606F"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4.</w:t>
      </w:r>
    </w:p>
    <w:p w14:paraId="34165532" w14:textId="77777777" w:rsidR="007E3317" w:rsidRPr="007E3317" w:rsidRDefault="007E3317" w:rsidP="007E3317">
      <w:pPr>
        <w:spacing w:after="0" w:line="240" w:lineRule="auto"/>
        <w:ind w:left="48" w:right="48"/>
        <w:jc w:val="center"/>
        <w:rPr>
          <w:rFonts w:eastAsia="Times New Roman" w:cs="Times New Roman"/>
          <w:color w:val="000000"/>
          <w:sz w:val="26"/>
          <w:szCs w:val="26"/>
        </w:rPr>
      </w:pPr>
      <w:r w:rsidRPr="007E3317">
        <w:rPr>
          <w:rFonts w:eastAsia="Times New Roman" w:cs="Times New Roman"/>
          <w:b/>
          <w:bCs/>
          <w:color w:val="000000"/>
          <w:sz w:val="26"/>
          <w:szCs w:val="26"/>
        </w:rPr>
        <w:t>9,72 : ………… = 2,7</w:t>
      </w:r>
    </w:p>
    <w:p w14:paraId="57CF34F5"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Số thích hợp điền vào ô trống là:</w:t>
      </w:r>
    </w:p>
    <w:p w14:paraId="0323D198" w14:textId="1C2A5FC2"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2,9</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7,02</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3,6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4,69</w:t>
      </w:r>
    </w:p>
    <w:p w14:paraId="102C59FC"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5. </w:t>
      </w:r>
      <w:r w:rsidRPr="007E3317">
        <w:rPr>
          <w:rFonts w:eastAsia="Times New Roman" w:cs="Times New Roman"/>
          <w:color w:val="000000"/>
          <w:sz w:val="26"/>
          <w:szCs w:val="26"/>
        </w:rPr>
        <w:t>Giá trị của biểu thức </w:t>
      </w:r>
      <w:r w:rsidRPr="007E3317">
        <w:rPr>
          <w:rFonts w:eastAsia="Times New Roman" w:cs="Times New Roman"/>
          <w:b/>
          <w:bCs/>
          <w:color w:val="000000"/>
          <w:sz w:val="26"/>
          <w:szCs w:val="26"/>
        </w:rPr>
        <w:t>35,9 × 28 : 4 </w:t>
      </w:r>
      <w:r w:rsidRPr="007E3317">
        <w:rPr>
          <w:rFonts w:eastAsia="Times New Roman" w:cs="Times New Roman"/>
          <w:color w:val="000000"/>
          <w:sz w:val="26"/>
          <w:szCs w:val="26"/>
        </w:rPr>
        <w:t>là:</w:t>
      </w:r>
    </w:p>
    <w:p w14:paraId="33049CED" w14:textId="39A4C551"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155,6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264,45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251,3</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208,64</w:t>
      </w:r>
    </w:p>
    <w:p w14:paraId="5BD255C9"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PHẦN II. TỰ LUẬN</w:t>
      </w:r>
    </w:p>
    <w:p w14:paraId="2F31F1FD"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Bài 1. </w:t>
      </w:r>
      <w:r w:rsidRPr="007E3317">
        <w:rPr>
          <w:rFonts w:eastAsia="Times New Roman" w:cs="Times New Roman"/>
          <w:color w:val="000000"/>
          <w:sz w:val="26"/>
          <w:szCs w:val="26"/>
        </w:rPr>
        <w:t>Đặt tính rồi tính</w:t>
      </w:r>
    </w:p>
    <w:p w14:paraId="2A1D34F4" w14:textId="645E4A1E" w:rsidR="007E3317" w:rsidRPr="007E3317" w:rsidRDefault="007E3317" w:rsidP="007E3317">
      <w:pPr>
        <w:spacing w:after="0" w:line="240" w:lineRule="auto"/>
        <w:ind w:left="48" w:right="48"/>
        <w:jc w:val="both"/>
        <w:rPr>
          <w:rFonts w:eastAsia="Times New Roman" w:cs="Times New Roman"/>
          <w:color w:val="000000"/>
          <w:sz w:val="26"/>
          <w:szCs w:val="26"/>
        </w:rPr>
      </w:pPr>
      <w:r w:rsidRPr="00400813">
        <w:rPr>
          <w:rFonts w:eastAsia="Times New Roman" w:cs="Times New Roman"/>
          <w:noProof/>
          <w:color w:val="000000"/>
          <w:sz w:val="26"/>
          <w:szCs w:val="26"/>
        </w:rPr>
        <w:drawing>
          <wp:inline distT="0" distB="0" distL="0" distR="0" wp14:anchorId="1DA36F02" wp14:editId="0F02C92C">
            <wp:extent cx="5125720" cy="3994785"/>
            <wp:effectExtent l="0" t="0" r="0" b="5715"/>
            <wp:docPr id="3" name="Picture 3" descr="Bài tập cuối tuần Toán lớp 5 Tuần 10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oán lớp 5 Tuần 10 Kết nối tri thức (có đáp án) | Đề kiểm tra cuối tuần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6430" cy="4003132"/>
                    </a:xfrm>
                    <a:prstGeom prst="rect">
                      <a:avLst/>
                    </a:prstGeom>
                    <a:noFill/>
                    <a:ln>
                      <a:noFill/>
                    </a:ln>
                  </pic:spPr>
                </pic:pic>
              </a:graphicData>
            </a:graphic>
          </wp:inline>
        </w:drawing>
      </w:r>
    </w:p>
    <w:p w14:paraId="1961A353" w14:textId="77777777" w:rsidR="007E3317" w:rsidRPr="00400813" w:rsidRDefault="007E3317" w:rsidP="007E3317">
      <w:pPr>
        <w:spacing w:after="0" w:line="240" w:lineRule="auto"/>
        <w:ind w:left="48" w:right="48"/>
        <w:jc w:val="both"/>
        <w:rPr>
          <w:rFonts w:eastAsia="Times New Roman" w:cs="Times New Roman"/>
          <w:b/>
          <w:bCs/>
          <w:color w:val="000000"/>
          <w:sz w:val="26"/>
          <w:szCs w:val="26"/>
        </w:rPr>
      </w:pPr>
    </w:p>
    <w:p w14:paraId="526F5682" w14:textId="77777777" w:rsidR="007E3317" w:rsidRPr="00400813" w:rsidRDefault="007E3317" w:rsidP="007E3317">
      <w:pPr>
        <w:spacing w:after="0" w:line="240" w:lineRule="auto"/>
        <w:ind w:left="48" w:right="48"/>
        <w:jc w:val="both"/>
        <w:rPr>
          <w:rFonts w:eastAsia="Times New Roman" w:cs="Times New Roman"/>
          <w:b/>
          <w:bCs/>
          <w:color w:val="000000"/>
          <w:sz w:val="26"/>
          <w:szCs w:val="26"/>
        </w:rPr>
      </w:pPr>
    </w:p>
    <w:p w14:paraId="58B96052" w14:textId="77777777" w:rsidR="007E3317" w:rsidRPr="00400813" w:rsidRDefault="007E3317" w:rsidP="007E3317">
      <w:pPr>
        <w:spacing w:after="0" w:line="240" w:lineRule="auto"/>
        <w:ind w:left="48" w:right="48"/>
        <w:jc w:val="both"/>
        <w:rPr>
          <w:rFonts w:eastAsia="Times New Roman" w:cs="Times New Roman"/>
          <w:b/>
          <w:bCs/>
          <w:color w:val="000000"/>
          <w:sz w:val="26"/>
          <w:szCs w:val="26"/>
        </w:rPr>
      </w:pPr>
    </w:p>
    <w:p w14:paraId="3D853767" w14:textId="145695B1"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Bài 2. </w:t>
      </w:r>
      <w:r w:rsidRPr="007E3317">
        <w:rPr>
          <w:rFonts w:eastAsia="Times New Roman" w:cs="Times New Roman"/>
          <w:color w:val="000000"/>
          <w:sz w:val="26"/>
          <w:szCs w:val="26"/>
        </w:rPr>
        <w:t>Tính bằng cách thuận tiện</w:t>
      </w:r>
    </w:p>
    <w:tbl>
      <w:tblPr>
        <w:tblW w:w="0" w:type="auto"/>
        <w:tblCellMar>
          <w:left w:w="0" w:type="dxa"/>
          <w:right w:w="0" w:type="dxa"/>
        </w:tblCellMar>
        <w:tblLook w:val="04A0" w:firstRow="1" w:lastRow="0" w:firstColumn="1" w:lastColumn="0" w:noHBand="0" w:noVBand="1"/>
      </w:tblPr>
      <w:tblGrid>
        <w:gridCol w:w="4891"/>
        <w:gridCol w:w="4890"/>
      </w:tblGrid>
      <w:tr w:rsidR="007E3317" w:rsidRPr="007E3317" w14:paraId="4CA38626" w14:textId="77777777" w:rsidTr="007E3317">
        <w:tc>
          <w:tcPr>
            <w:tcW w:w="5700" w:type="dxa"/>
            <w:shd w:val="clear" w:color="auto" w:fill="auto"/>
            <w:hideMark/>
          </w:tcPr>
          <w:p w14:paraId="3AAB3E30"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w:t>
            </w:r>
            <w:r w:rsidRPr="007E3317">
              <w:rPr>
                <w:rFonts w:eastAsia="Times New Roman" w:cs="Times New Roman"/>
                <w:color w:val="000000"/>
                <w:sz w:val="26"/>
                <w:szCs w:val="26"/>
              </w:rPr>
              <w:t> 3,56 × 2,1 + 2,1 × 1,44 + 2,1</w:t>
            </w:r>
          </w:p>
          <w:p w14:paraId="567D941F"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p w14:paraId="2AA85D8D"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p w14:paraId="1819C078"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p w14:paraId="2EF971B1"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tc>
        <w:tc>
          <w:tcPr>
            <w:tcW w:w="5700" w:type="dxa"/>
            <w:shd w:val="clear" w:color="auto" w:fill="auto"/>
            <w:hideMark/>
          </w:tcPr>
          <w:p w14:paraId="328B72B0"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w:t>
            </w:r>
            <w:r w:rsidRPr="007E3317">
              <w:rPr>
                <w:rFonts w:eastAsia="Times New Roman" w:cs="Times New Roman"/>
                <w:color w:val="000000"/>
                <w:sz w:val="26"/>
                <w:szCs w:val="26"/>
              </w:rPr>
              <w:t> 0,05 × 1 250 × 200 × 0,08</w:t>
            </w:r>
          </w:p>
          <w:p w14:paraId="2ABB862E"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p w14:paraId="77176E0C"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p w14:paraId="58E5AC4F"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p w14:paraId="7E10268A"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w:t>
            </w:r>
          </w:p>
        </w:tc>
      </w:tr>
    </w:tbl>
    <w:p w14:paraId="153499D2"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Bài 3. </w:t>
      </w:r>
      <w:r w:rsidRPr="007E3317">
        <w:rPr>
          <w:rFonts w:eastAsia="Times New Roman" w:cs="Times New Roman"/>
          <w:color w:val="000000"/>
          <w:sz w:val="26"/>
          <w:szCs w:val="26"/>
        </w:rPr>
        <w:t>Em hãy nối các biểu thức có giá trị bằng nhau</w:t>
      </w:r>
    </w:p>
    <w:p w14:paraId="1DFDB7A0" w14:textId="5AB10C65" w:rsidR="007E3317" w:rsidRPr="00400813" w:rsidRDefault="007E3317" w:rsidP="007E3317">
      <w:pPr>
        <w:spacing w:after="0" w:line="240" w:lineRule="auto"/>
        <w:ind w:left="48" w:right="48"/>
        <w:jc w:val="both"/>
        <w:rPr>
          <w:rFonts w:eastAsia="Times New Roman" w:cs="Times New Roman"/>
          <w:color w:val="000000"/>
          <w:sz w:val="26"/>
          <w:szCs w:val="26"/>
        </w:rPr>
      </w:pPr>
      <w:r w:rsidRPr="00400813">
        <w:rPr>
          <w:rFonts w:eastAsia="Times New Roman" w:cs="Times New Roman"/>
          <w:noProof/>
          <w:color w:val="000000"/>
          <w:sz w:val="26"/>
          <w:szCs w:val="26"/>
        </w:rPr>
        <w:lastRenderedPageBreak/>
        <w:drawing>
          <wp:inline distT="0" distB="0" distL="0" distR="0" wp14:anchorId="1C606013" wp14:editId="76A439B6">
            <wp:extent cx="3693695" cy="1997020"/>
            <wp:effectExtent l="0" t="0" r="2540" b="3810"/>
            <wp:docPr id="1" name="Picture 1" descr="Bài tập cuối tuần Toán lớp 5 Tuần 10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cuối tuần Toán lớp 5 Tuần 10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4629" cy="2002932"/>
                    </a:xfrm>
                    <a:prstGeom prst="rect">
                      <a:avLst/>
                    </a:prstGeom>
                    <a:noFill/>
                    <a:ln>
                      <a:noFill/>
                    </a:ln>
                  </pic:spPr>
                </pic:pic>
              </a:graphicData>
            </a:graphic>
          </wp:inline>
        </w:drawing>
      </w:r>
    </w:p>
    <w:p w14:paraId="55355A07" w14:textId="5C22D401" w:rsidR="007E3317" w:rsidRPr="00400813" w:rsidRDefault="007E3317" w:rsidP="007E3317">
      <w:pPr>
        <w:spacing w:after="0" w:line="240" w:lineRule="auto"/>
        <w:ind w:left="48" w:right="48"/>
        <w:jc w:val="center"/>
        <w:rPr>
          <w:rFonts w:eastAsia="Times New Roman" w:cs="Times New Roman"/>
          <w:b/>
          <w:bCs/>
          <w:color w:val="000000"/>
          <w:sz w:val="26"/>
          <w:szCs w:val="26"/>
        </w:rPr>
      </w:pPr>
      <w:r w:rsidRPr="00400813">
        <w:rPr>
          <w:rFonts w:eastAsia="Times New Roman" w:cs="Times New Roman"/>
          <w:b/>
          <w:bCs/>
          <w:color w:val="000000"/>
          <w:sz w:val="26"/>
          <w:szCs w:val="26"/>
        </w:rPr>
        <w:t>Đề 2:</w:t>
      </w:r>
    </w:p>
    <w:p w14:paraId="7B3F6042"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PHẦN I. TRẮC NGHIỆM</w:t>
      </w:r>
    </w:p>
    <w:p w14:paraId="495CC47A"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i/>
          <w:iCs/>
          <w:color w:val="000000"/>
          <w:sz w:val="26"/>
          <w:szCs w:val="26"/>
        </w:rPr>
        <w:t>Khoanh tròn vào chữ cái đặt trước câu trả lời đúng:</w:t>
      </w:r>
    </w:p>
    <w:p w14:paraId="06EA69F2"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1. </w:t>
      </w:r>
      <w:r w:rsidRPr="007E3317">
        <w:rPr>
          <w:rFonts w:eastAsia="Times New Roman" w:cs="Times New Roman"/>
          <w:color w:val="000000"/>
          <w:sz w:val="26"/>
          <w:szCs w:val="26"/>
        </w:rPr>
        <w:t>Giảm </w:t>
      </w:r>
      <w:r w:rsidRPr="007E3317">
        <w:rPr>
          <w:rFonts w:eastAsia="Times New Roman" w:cs="Times New Roman"/>
          <w:b/>
          <w:bCs/>
          <w:color w:val="000000"/>
          <w:sz w:val="26"/>
          <w:szCs w:val="26"/>
        </w:rPr>
        <w:t>5,1</w:t>
      </w:r>
      <w:r w:rsidRPr="007E3317">
        <w:rPr>
          <w:rFonts w:eastAsia="Times New Roman" w:cs="Times New Roman"/>
          <w:color w:val="000000"/>
          <w:sz w:val="26"/>
          <w:szCs w:val="26"/>
        </w:rPr>
        <w:t> đi </w:t>
      </w:r>
      <w:r w:rsidRPr="007E3317">
        <w:rPr>
          <w:rFonts w:eastAsia="Times New Roman" w:cs="Times New Roman"/>
          <w:b/>
          <w:bCs/>
          <w:color w:val="000000"/>
          <w:sz w:val="26"/>
          <w:szCs w:val="26"/>
        </w:rPr>
        <w:t>1,5</w:t>
      </w:r>
      <w:r w:rsidRPr="007E3317">
        <w:rPr>
          <w:rFonts w:eastAsia="Times New Roman" w:cs="Times New Roman"/>
          <w:color w:val="000000"/>
          <w:sz w:val="26"/>
          <w:szCs w:val="26"/>
        </w:rPr>
        <w:t> lần được:</w:t>
      </w:r>
    </w:p>
    <w:p w14:paraId="15CD3E97" w14:textId="10C54D63"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7,65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6,6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3,6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3,4</w:t>
      </w:r>
    </w:p>
    <w:p w14:paraId="7DE6D442"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2. </w:t>
      </w:r>
      <w:r w:rsidRPr="007E3317">
        <w:rPr>
          <w:rFonts w:eastAsia="Times New Roman" w:cs="Times New Roman"/>
          <w:color w:val="000000"/>
          <w:sz w:val="26"/>
          <w:szCs w:val="26"/>
        </w:rPr>
        <w:t>Số trừ là </w:t>
      </w:r>
      <w:r w:rsidRPr="007E3317">
        <w:rPr>
          <w:rFonts w:eastAsia="Times New Roman" w:cs="Times New Roman"/>
          <w:b/>
          <w:bCs/>
          <w:color w:val="000000"/>
          <w:sz w:val="26"/>
          <w:szCs w:val="26"/>
        </w:rPr>
        <w:t>24,56</w:t>
      </w:r>
      <w:r w:rsidRPr="007E3317">
        <w:rPr>
          <w:rFonts w:eastAsia="Times New Roman" w:cs="Times New Roman"/>
          <w:color w:val="000000"/>
          <w:sz w:val="26"/>
          <w:szCs w:val="26"/>
        </w:rPr>
        <w:t>. Hiệu là </w:t>
      </w:r>
      <w:r w:rsidRPr="007E3317">
        <w:rPr>
          <w:rFonts w:eastAsia="Times New Roman" w:cs="Times New Roman"/>
          <w:b/>
          <w:bCs/>
          <w:color w:val="000000"/>
          <w:sz w:val="26"/>
          <w:szCs w:val="26"/>
        </w:rPr>
        <w:t>9,5</w:t>
      </w:r>
      <w:r w:rsidRPr="007E3317">
        <w:rPr>
          <w:rFonts w:eastAsia="Times New Roman" w:cs="Times New Roman"/>
          <w:color w:val="000000"/>
          <w:sz w:val="26"/>
          <w:szCs w:val="26"/>
        </w:rPr>
        <w:t>. Vậy số bị trừ là:</w:t>
      </w:r>
    </w:p>
    <w:p w14:paraId="0E270619" w14:textId="71839E33"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34,06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15,06</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233,32</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8,52</w:t>
      </w:r>
    </w:p>
    <w:p w14:paraId="0A21A67B"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3.</w:t>
      </w:r>
    </w:p>
    <w:p w14:paraId="47FC7567" w14:textId="26B9E8E4" w:rsidR="007E3317" w:rsidRPr="007E3317" w:rsidRDefault="007E3317" w:rsidP="007E3317">
      <w:pPr>
        <w:spacing w:after="0" w:line="240" w:lineRule="auto"/>
        <w:ind w:left="48" w:right="48"/>
        <w:jc w:val="both"/>
        <w:rPr>
          <w:rFonts w:eastAsia="Times New Roman" w:cs="Times New Roman"/>
          <w:color w:val="000000"/>
          <w:sz w:val="26"/>
          <w:szCs w:val="26"/>
        </w:rPr>
      </w:pPr>
      <w:r w:rsidRPr="00400813">
        <w:rPr>
          <w:rFonts w:eastAsia="Times New Roman" w:cs="Times New Roman"/>
          <w:noProof/>
          <w:color w:val="000000"/>
          <w:sz w:val="26"/>
          <w:szCs w:val="26"/>
        </w:rPr>
        <w:drawing>
          <wp:inline distT="0" distB="0" distL="0" distR="0" wp14:anchorId="271CA609" wp14:editId="2A01EBA5">
            <wp:extent cx="2225675" cy="457200"/>
            <wp:effectExtent l="0" t="0" r="3175" b="0"/>
            <wp:docPr id="7" name="Picture 7" descr="Bài tập cuối tuần Toán lớp 5 Tuần 11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cuối tuần Toán lớp 5 Tuần 11 Kết nối tri thức (có đáp án) | Đề kiểm tra cuối tuần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675" cy="457200"/>
                    </a:xfrm>
                    <a:prstGeom prst="rect">
                      <a:avLst/>
                    </a:prstGeom>
                    <a:noFill/>
                    <a:ln>
                      <a:noFill/>
                    </a:ln>
                  </pic:spPr>
                </pic:pic>
              </a:graphicData>
            </a:graphic>
          </wp:inline>
        </w:drawing>
      </w:r>
    </w:p>
    <w:p w14:paraId="3B30DD84"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Số thích hợp điền vào ô trống là:</w:t>
      </w:r>
    </w:p>
    <w:p w14:paraId="55423269" w14:textId="4FC50ED5"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2,67</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3,88</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4,1</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5,36</w:t>
      </w:r>
    </w:p>
    <w:p w14:paraId="6794D70F"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4.</w:t>
      </w:r>
    </w:p>
    <w:p w14:paraId="540B5063" w14:textId="0854743A" w:rsidR="007E3317" w:rsidRPr="007E3317" w:rsidRDefault="007E3317" w:rsidP="007E3317">
      <w:pPr>
        <w:spacing w:after="0" w:line="240" w:lineRule="auto"/>
        <w:ind w:left="48" w:right="48"/>
        <w:jc w:val="both"/>
        <w:rPr>
          <w:rFonts w:eastAsia="Times New Roman" w:cs="Times New Roman"/>
          <w:color w:val="000000"/>
          <w:sz w:val="26"/>
          <w:szCs w:val="26"/>
        </w:rPr>
      </w:pPr>
      <w:r w:rsidRPr="00400813">
        <w:rPr>
          <w:rFonts w:eastAsia="Times New Roman" w:cs="Times New Roman"/>
          <w:noProof/>
          <w:color w:val="000000"/>
          <w:sz w:val="26"/>
          <w:szCs w:val="26"/>
        </w:rPr>
        <w:drawing>
          <wp:inline distT="0" distB="0" distL="0" distR="0" wp14:anchorId="111A6922" wp14:editId="6FA42CB8">
            <wp:extent cx="3585210" cy="625475"/>
            <wp:effectExtent l="0" t="0" r="0" b="3175"/>
            <wp:docPr id="6" name="Picture 6" descr="Bài tập cuối tuần Toán lớp 5 Tuần 11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cuối tuần Toán lớp 5 Tuần 11 Kết nối tri thức (có đáp án) | Đề kiểm tra cuối tuần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5210" cy="625475"/>
                    </a:xfrm>
                    <a:prstGeom prst="rect">
                      <a:avLst/>
                    </a:prstGeom>
                    <a:noFill/>
                    <a:ln>
                      <a:noFill/>
                    </a:ln>
                  </pic:spPr>
                </pic:pic>
              </a:graphicData>
            </a:graphic>
          </wp:inline>
        </w:drawing>
      </w:r>
    </w:p>
    <w:p w14:paraId="5117BC0F"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Các số thích hợp điền vào chỗ chấm là:</w:t>
      </w:r>
    </w:p>
    <w:p w14:paraId="4839B76D" w14:textId="122F4DA4"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w:t>
      </w:r>
      <w:r w:rsidRPr="007E3317">
        <w:rPr>
          <w:rFonts w:eastAsia="Times New Roman" w:cs="Times New Roman"/>
          <w:color w:val="000000"/>
          <w:sz w:val="26"/>
          <w:szCs w:val="26"/>
        </w:rPr>
        <w:t> 0,065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0,0065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0,00065</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0,65</w:t>
      </w:r>
    </w:p>
    <w:p w14:paraId="693EBD64"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Câu 5. </w:t>
      </w:r>
      <w:r w:rsidRPr="007E3317">
        <w:rPr>
          <w:rFonts w:eastAsia="Times New Roman" w:cs="Times New Roman"/>
          <w:color w:val="000000"/>
          <w:sz w:val="26"/>
          <w:szCs w:val="26"/>
        </w:rPr>
        <w:t>Kết quả của phép tính </w:t>
      </w:r>
      <w:r w:rsidRPr="007E3317">
        <w:rPr>
          <w:rFonts w:eastAsia="Times New Roman" w:cs="Times New Roman"/>
          <w:b/>
          <w:bCs/>
          <w:color w:val="000000"/>
          <w:sz w:val="26"/>
          <w:szCs w:val="26"/>
        </w:rPr>
        <w:t>0,957 : 0,01 </w:t>
      </w:r>
      <w:r w:rsidRPr="007E3317">
        <w:rPr>
          <w:rFonts w:eastAsia="Times New Roman" w:cs="Times New Roman"/>
          <w:color w:val="000000"/>
          <w:sz w:val="26"/>
          <w:szCs w:val="26"/>
        </w:rPr>
        <w:t>là:</w:t>
      </w:r>
    </w:p>
    <w:p w14:paraId="56055C7D" w14:textId="7F0B48AA"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 </w:t>
      </w:r>
      <w:r w:rsidRPr="007E3317">
        <w:rPr>
          <w:rFonts w:eastAsia="Times New Roman" w:cs="Times New Roman"/>
          <w:color w:val="000000"/>
          <w:sz w:val="26"/>
          <w:szCs w:val="26"/>
        </w:rPr>
        <w:t>9,57</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B. </w:t>
      </w:r>
      <w:r w:rsidRPr="007E3317">
        <w:rPr>
          <w:rFonts w:eastAsia="Times New Roman" w:cs="Times New Roman"/>
          <w:color w:val="000000"/>
          <w:sz w:val="26"/>
          <w:szCs w:val="26"/>
        </w:rPr>
        <w:t>0,0957</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C. </w:t>
      </w:r>
      <w:r w:rsidRPr="007E3317">
        <w:rPr>
          <w:rFonts w:eastAsia="Times New Roman" w:cs="Times New Roman"/>
          <w:color w:val="000000"/>
          <w:sz w:val="26"/>
          <w:szCs w:val="26"/>
        </w:rPr>
        <w:t>0,957</w:t>
      </w:r>
      <w:r w:rsidRPr="00400813">
        <w:rPr>
          <w:rFonts w:eastAsia="Times New Roman" w:cs="Times New Roman"/>
          <w:color w:val="000000"/>
          <w:sz w:val="26"/>
          <w:szCs w:val="26"/>
        </w:rPr>
        <w:t xml:space="preserve">                </w:t>
      </w:r>
      <w:r w:rsidRPr="007E3317">
        <w:rPr>
          <w:rFonts w:eastAsia="Times New Roman" w:cs="Times New Roman"/>
          <w:b/>
          <w:bCs/>
          <w:color w:val="000000"/>
          <w:sz w:val="26"/>
          <w:szCs w:val="26"/>
        </w:rPr>
        <w:t>D. </w:t>
      </w:r>
      <w:r w:rsidRPr="007E3317">
        <w:rPr>
          <w:rFonts w:eastAsia="Times New Roman" w:cs="Times New Roman"/>
          <w:color w:val="000000"/>
          <w:sz w:val="26"/>
          <w:szCs w:val="26"/>
        </w:rPr>
        <w:t>95,7</w:t>
      </w:r>
    </w:p>
    <w:p w14:paraId="63018FB6"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PHẦN II. TỰ LUẬN</w:t>
      </w:r>
    </w:p>
    <w:p w14:paraId="4DF321A4"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Bài 1. </w:t>
      </w:r>
      <w:r w:rsidRPr="007E3317">
        <w:rPr>
          <w:rFonts w:eastAsia="Times New Roman" w:cs="Times New Roman"/>
          <w:color w:val="000000"/>
          <w:sz w:val="26"/>
          <w:szCs w:val="26"/>
        </w:rPr>
        <w:t>Hoàn thành bảng sau</w:t>
      </w:r>
    </w:p>
    <w:p w14:paraId="035E7955" w14:textId="0FFCAB4B" w:rsidR="007E3317" w:rsidRPr="007E3317" w:rsidRDefault="007E3317" w:rsidP="007E3317">
      <w:pPr>
        <w:spacing w:after="0" w:line="240" w:lineRule="auto"/>
        <w:ind w:left="48" w:right="48"/>
        <w:jc w:val="both"/>
        <w:rPr>
          <w:rFonts w:eastAsia="Times New Roman" w:cs="Times New Roman"/>
          <w:color w:val="000000"/>
          <w:sz w:val="26"/>
          <w:szCs w:val="26"/>
        </w:rPr>
      </w:pPr>
      <w:r w:rsidRPr="00400813">
        <w:rPr>
          <w:rFonts w:eastAsia="Times New Roman" w:cs="Times New Roman"/>
          <w:noProof/>
          <w:color w:val="000000"/>
          <w:sz w:val="26"/>
          <w:szCs w:val="26"/>
        </w:rPr>
        <w:drawing>
          <wp:inline distT="0" distB="0" distL="0" distR="0" wp14:anchorId="3D400A3A" wp14:editId="6AE28B08">
            <wp:extent cx="5005070" cy="1636395"/>
            <wp:effectExtent l="0" t="0" r="5080" b="1905"/>
            <wp:docPr id="5" name="Picture 5" descr="Bài tập cuối tuần Toán lớp 5 Tuần 11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ập cuối tuần Toán lớp 5 Tuần 11 Kết nối tri thức (có đáp án) | Đề kiểm tra cuối tuần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5070" cy="1636395"/>
                    </a:xfrm>
                    <a:prstGeom prst="rect">
                      <a:avLst/>
                    </a:prstGeom>
                    <a:noFill/>
                    <a:ln>
                      <a:noFill/>
                    </a:ln>
                  </pic:spPr>
                </pic:pic>
              </a:graphicData>
            </a:graphic>
          </wp:inline>
        </w:drawing>
      </w:r>
    </w:p>
    <w:p w14:paraId="5A6162CE"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Bài 2. </w:t>
      </w:r>
      <w:r w:rsidRPr="007E3317">
        <w:rPr>
          <w:rFonts w:eastAsia="Times New Roman" w:cs="Times New Roman"/>
          <w:color w:val="000000"/>
          <w:sz w:val="26"/>
          <w:szCs w:val="26"/>
        </w:rPr>
        <w:t>Nối các phép tính có kết quả bằng nhau</w:t>
      </w:r>
    </w:p>
    <w:p w14:paraId="65186A20" w14:textId="28825E5E" w:rsidR="007E3317" w:rsidRPr="007E3317" w:rsidRDefault="007E3317" w:rsidP="007E3317">
      <w:pPr>
        <w:spacing w:after="0" w:line="240" w:lineRule="auto"/>
        <w:ind w:left="48" w:right="48"/>
        <w:jc w:val="both"/>
        <w:rPr>
          <w:rFonts w:eastAsia="Times New Roman" w:cs="Times New Roman"/>
          <w:color w:val="000000"/>
          <w:sz w:val="26"/>
          <w:szCs w:val="26"/>
        </w:rPr>
      </w:pPr>
      <w:r w:rsidRPr="00400813">
        <w:rPr>
          <w:rFonts w:eastAsia="Times New Roman" w:cs="Times New Roman"/>
          <w:noProof/>
          <w:color w:val="000000"/>
          <w:sz w:val="26"/>
          <w:szCs w:val="26"/>
        </w:rPr>
        <w:lastRenderedPageBreak/>
        <w:drawing>
          <wp:inline distT="0" distB="0" distL="0" distR="0" wp14:anchorId="5CD53AD8" wp14:editId="23BDE43A">
            <wp:extent cx="5005070" cy="2430379"/>
            <wp:effectExtent l="0" t="0" r="5080" b="8255"/>
            <wp:docPr id="4" name="Picture 4" descr="Bài tập cuối tuần Toán lớp 5 Tuần 11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cuối tuần Toán lớp 5 Tuần 11 Kết nối tri thức (có đáp án) | Đề kiểm tra cuối tuần Toán lớp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996" cy="2435685"/>
                    </a:xfrm>
                    <a:prstGeom prst="rect">
                      <a:avLst/>
                    </a:prstGeom>
                    <a:noFill/>
                    <a:ln>
                      <a:noFill/>
                    </a:ln>
                  </pic:spPr>
                </pic:pic>
              </a:graphicData>
            </a:graphic>
          </wp:inline>
        </w:drawing>
      </w:r>
    </w:p>
    <w:p w14:paraId="74AC400A"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Bài 3. </w:t>
      </w:r>
      <w:r w:rsidRPr="007E3317">
        <w:rPr>
          <w:rFonts w:eastAsia="Times New Roman" w:cs="Times New Roman"/>
          <w:color w:val="000000"/>
          <w:sz w:val="26"/>
          <w:szCs w:val="26"/>
        </w:rPr>
        <w:t>Tính nhẩm</w:t>
      </w:r>
    </w:p>
    <w:tbl>
      <w:tblPr>
        <w:tblW w:w="0" w:type="auto"/>
        <w:tblCellMar>
          <w:left w:w="0" w:type="dxa"/>
          <w:right w:w="0" w:type="dxa"/>
        </w:tblCellMar>
        <w:tblLook w:val="04A0" w:firstRow="1" w:lastRow="0" w:firstColumn="1" w:lastColumn="0" w:noHBand="0" w:noVBand="1"/>
      </w:tblPr>
      <w:tblGrid>
        <w:gridCol w:w="4050"/>
        <w:gridCol w:w="4050"/>
      </w:tblGrid>
      <w:tr w:rsidR="007E3317" w:rsidRPr="007E3317" w14:paraId="71407B2C" w14:textId="77777777" w:rsidTr="007E3317">
        <w:tc>
          <w:tcPr>
            <w:tcW w:w="4050" w:type="dxa"/>
            <w:shd w:val="clear" w:color="auto" w:fill="auto"/>
            <w:hideMark/>
          </w:tcPr>
          <w:p w14:paraId="0F21A77D"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a)</w:t>
            </w:r>
            <w:r w:rsidRPr="007E3317">
              <w:rPr>
                <w:rFonts w:eastAsia="Times New Roman" w:cs="Times New Roman"/>
                <w:color w:val="000000"/>
                <w:sz w:val="26"/>
                <w:szCs w:val="26"/>
              </w:rPr>
              <w:t> 3,56 × 100 = …………</w:t>
            </w:r>
          </w:p>
        </w:tc>
        <w:tc>
          <w:tcPr>
            <w:tcW w:w="4050" w:type="dxa"/>
            <w:shd w:val="clear" w:color="auto" w:fill="auto"/>
            <w:hideMark/>
          </w:tcPr>
          <w:p w14:paraId="19231099"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4,067 : 0,1 = …………</w:t>
            </w:r>
          </w:p>
        </w:tc>
      </w:tr>
      <w:tr w:rsidR="007E3317" w:rsidRPr="007E3317" w14:paraId="05615424" w14:textId="77777777" w:rsidTr="007E3317">
        <w:tc>
          <w:tcPr>
            <w:tcW w:w="0" w:type="auto"/>
            <w:shd w:val="clear" w:color="auto" w:fill="auto"/>
            <w:vAlign w:val="center"/>
            <w:hideMark/>
          </w:tcPr>
          <w:p w14:paraId="51C22CA9"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b)</w:t>
            </w:r>
            <w:r w:rsidRPr="007E3317">
              <w:rPr>
                <w:rFonts w:eastAsia="Times New Roman" w:cs="Times New Roman"/>
                <w:color w:val="000000"/>
                <w:sz w:val="26"/>
                <w:szCs w:val="26"/>
              </w:rPr>
              <w:t> 0,56 × 10 = …………</w:t>
            </w:r>
          </w:p>
        </w:tc>
        <w:tc>
          <w:tcPr>
            <w:tcW w:w="0" w:type="auto"/>
            <w:shd w:val="clear" w:color="auto" w:fill="auto"/>
            <w:vAlign w:val="center"/>
            <w:hideMark/>
          </w:tcPr>
          <w:p w14:paraId="21383BF8"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3,06 : 0,001 = …………</w:t>
            </w:r>
          </w:p>
        </w:tc>
      </w:tr>
      <w:tr w:rsidR="007E3317" w:rsidRPr="007E3317" w14:paraId="36576EEF" w14:textId="77777777" w:rsidTr="007E3317">
        <w:tc>
          <w:tcPr>
            <w:tcW w:w="0" w:type="auto"/>
            <w:shd w:val="clear" w:color="auto" w:fill="auto"/>
            <w:vAlign w:val="center"/>
            <w:hideMark/>
          </w:tcPr>
          <w:p w14:paraId="01E5A1A7"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c)</w:t>
            </w:r>
            <w:r w:rsidRPr="007E3317">
              <w:rPr>
                <w:rFonts w:eastAsia="Times New Roman" w:cs="Times New Roman"/>
                <w:color w:val="000000"/>
                <w:sz w:val="26"/>
                <w:szCs w:val="26"/>
              </w:rPr>
              <w:t> 2,56 × 0,1 = …………</w:t>
            </w:r>
          </w:p>
        </w:tc>
        <w:tc>
          <w:tcPr>
            <w:tcW w:w="0" w:type="auto"/>
            <w:shd w:val="clear" w:color="auto" w:fill="auto"/>
            <w:vAlign w:val="center"/>
            <w:hideMark/>
          </w:tcPr>
          <w:p w14:paraId="61773C76"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1,597 : 100 = …………</w:t>
            </w:r>
          </w:p>
        </w:tc>
      </w:tr>
      <w:tr w:rsidR="007E3317" w:rsidRPr="007E3317" w14:paraId="2E04EE8A" w14:textId="77777777" w:rsidTr="007E3317">
        <w:tc>
          <w:tcPr>
            <w:tcW w:w="0" w:type="auto"/>
            <w:shd w:val="clear" w:color="auto" w:fill="auto"/>
            <w:vAlign w:val="center"/>
            <w:hideMark/>
          </w:tcPr>
          <w:p w14:paraId="53479F2A"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d)</w:t>
            </w:r>
            <w:r w:rsidRPr="007E3317">
              <w:rPr>
                <w:rFonts w:eastAsia="Times New Roman" w:cs="Times New Roman"/>
                <w:color w:val="000000"/>
                <w:sz w:val="26"/>
                <w:szCs w:val="26"/>
              </w:rPr>
              <w:t> 3,57 × 0,001 = …………</w:t>
            </w:r>
          </w:p>
        </w:tc>
        <w:tc>
          <w:tcPr>
            <w:tcW w:w="0" w:type="auto"/>
            <w:shd w:val="clear" w:color="auto" w:fill="auto"/>
            <w:vAlign w:val="center"/>
            <w:hideMark/>
          </w:tcPr>
          <w:p w14:paraId="7DB1EE03"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2,534 : 1 000 = …………</w:t>
            </w:r>
          </w:p>
        </w:tc>
      </w:tr>
      <w:tr w:rsidR="007E3317" w:rsidRPr="007E3317" w14:paraId="347DBA26" w14:textId="77777777" w:rsidTr="007E3317">
        <w:tc>
          <w:tcPr>
            <w:tcW w:w="0" w:type="auto"/>
            <w:shd w:val="clear" w:color="auto" w:fill="auto"/>
            <w:vAlign w:val="center"/>
            <w:hideMark/>
          </w:tcPr>
          <w:p w14:paraId="0E3FEAF2"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b/>
                <w:bCs/>
                <w:color w:val="000000"/>
                <w:sz w:val="26"/>
                <w:szCs w:val="26"/>
              </w:rPr>
              <w:t>e)</w:t>
            </w:r>
            <w:r w:rsidRPr="007E3317">
              <w:rPr>
                <w:rFonts w:eastAsia="Times New Roman" w:cs="Times New Roman"/>
                <w:color w:val="000000"/>
                <w:sz w:val="26"/>
                <w:szCs w:val="26"/>
              </w:rPr>
              <w:t> 34,659 × 0,01 = …………</w:t>
            </w:r>
          </w:p>
        </w:tc>
        <w:tc>
          <w:tcPr>
            <w:tcW w:w="0" w:type="auto"/>
            <w:shd w:val="clear" w:color="auto" w:fill="auto"/>
            <w:vAlign w:val="center"/>
            <w:hideMark/>
          </w:tcPr>
          <w:p w14:paraId="4524EBFA" w14:textId="77777777" w:rsidR="007E3317" w:rsidRPr="007E3317" w:rsidRDefault="007E3317" w:rsidP="007E3317">
            <w:pPr>
              <w:spacing w:after="0" w:line="240" w:lineRule="auto"/>
              <w:ind w:left="48" w:right="48"/>
              <w:jc w:val="both"/>
              <w:rPr>
                <w:rFonts w:eastAsia="Times New Roman" w:cs="Times New Roman"/>
                <w:color w:val="000000"/>
                <w:sz w:val="26"/>
                <w:szCs w:val="26"/>
              </w:rPr>
            </w:pPr>
            <w:r w:rsidRPr="007E3317">
              <w:rPr>
                <w:rFonts w:eastAsia="Times New Roman" w:cs="Times New Roman"/>
                <w:color w:val="000000"/>
                <w:sz w:val="26"/>
                <w:szCs w:val="26"/>
              </w:rPr>
              <w:t>3,965 : 0,01 = …………</w:t>
            </w:r>
          </w:p>
        </w:tc>
      </w:tr>
    </w:tbl>
    <w:p w14:paraId="3F2C01CE" w14:textId="77777777" w:rsidR="007E3317" w:rsidRPr="007E3317" w:rsidRDefault="007E3317" w:rsidP="007E3317">
      <w:pPr>
        <w:spacing w:after="0" w:line="240" w:lineRule="auto"/>
        <w:ind w:left="48" w:right="48"/>
        <w:jc w:val="both"/>
        <w:rPr>
          <w:rFonts w:eastAsia="Times New Roman" w:cs="Times New Roman"/>
          <w:color w:val="000000"/>
          <w:sz w:val="26"/>
          <w:szCs w:val="26"/>
        </w:rPr>
      </w:pPr>
    </w:p>
    <w:p w14:paraId="3F18DC24" w14:textId="61EDC42F" w:rsidR="007E3317" w:rsidRPr="00400813" w:rsidRDefault="007E3317" w:rsidP="007E3317">
      <w:pPr>
        <w:pStyle w:val="NormalWeb"/>
        <w:shd w:val="clear" w:color="auto" w:fill="FFFFFF"/>
        <w:spacing w:before="0" w:beforeAutospacing="0" w:line="432" w:lineRule="atLeast"/>
        <w:rPr>
          <w:color w:val="212529"/>
          <w:sz w:val="27"/>
          <w:szCs w:val="27"/>
        </w:rPr>
      </w:pPr>
      <w:r w:rsidRPr="00400813">
        <w:rPr>
          <w:rStyle w:val="Strong"/>
          <w:color w:val="212529"/>
          <w:sz w:val="27"/>
          <w:szCs w:val="27"/>
        </w:rPr>
        <w:t>Bài 1:</w:t>
      </w:r>
      <w:r w:rsidRPr="00400813">
        <w:rPr>
          <w:color w:val="212529"/>
          <w:sz w:val="27"/>
          <w:szCs w:val="27"/>
        </w:rPr>
        <w:t> Một ô tô mỗi giờ chạy được 45,5km. Hỏi trong 5 giờ ô tô đó đi được bao nhiêu ki-lô-mét?</w:t>
      </w:r>
    </w:p>
    <w:p w14:paraId="37C2308A" w14:textId="4393A0EB" w:rsidR="007E3317" w:rsidRPr="00400813" w:rsidRDefault="007E3317" w:rsidP="007E3317">
      <w:pPr>
        <w:pStyle w:val="NormalWeb"/>
        <w:shd w:val="clear" w:color="auto" w:fill="FFFFFF"/>
        <w:spacing w:before="0" w:beforeAutospacing="0" w:line="432" w:lineRule="atLeast"/>
        <w:rPr>
          <w:color w:val="212529"/>
          <w:sz w:val="27"/>
          <w:szCs w:val="27"/>
        </w:rPr>
      </w:pPr>
      <w:r w:rsidRPr="00400813">
        <w:rPr>
          <w:color w:val="212529"/>
          <w:sz w:val="27"/>
          <w:szCs w:val="27"/>
        </w:rPr>
        <w:t>………………………………………………………………………………………………………………………………………………………………………………………………………………………………</w:t>
      </w:r>
      <w:r w:rsidRPr="00400813">
        <w:rPr>
          <w:color w:val="212529"/>
          <w:sz w:val="27"/>
          <w:szCs w:val="27"/>
        </w:rPr>
        <w:t>………………………………………………………………………………………………………………………………………………………………………………………………………………………………………………………………………………………………………………………………………………………………………………………………………………………………………………………………</w:t>
      </w:r>
      <w:r w:rsidRPr="00400813">
        <w:rPr>
          <w:rStyle w:val="Strong"/>
          <w:color w:val="212529"/>
          <w:sz w:val="27"/>
          <w:szCs w:val="27"/>
        </w:rPr>
        <w:t>Bài 2:</w:t>
      </w:r>
      <w:r w:rsidRPr="00400813">
        <w:rPr>
          <w:color w:val="212529"/>
          <w:sz w:val="27"/>
          <w:szCs w:val="27"/>
        </w:rPr>
        <w:t> Một thùng đựng 30,8kg đường. Lần thứ nhất lấy ra 10,5kg đường. Lần thứ hai lấy ra 12,7kg đường. Hỏi thùng còn lại bao nhiêu ki-lô-gam đường?</w:t>
      </w:r>
      <w:r w:rsidRPr="00400813">
        <w:rPr>
          <w:color w:val="212529"/>
          <w:sz w:val="27"/>
          <w:szCs w:val="27"/>
        </w:rPr>
        <w:t xml:space="preserve"> </w:t>
      </w:r>
      <w:r w:rsidRPr="00400813">
        <w:rPr>
          <w:color w:val="212529"/>
          <w:sz w:val="27"/>
          <w:szCs w:val="27"/>
        </w:rPr>
        <w:t>……………………………………………………………………………………………………………………………………………………………………………………………………………………………………………………………………………………………………………………………………………………………………………………………………………………………………………………………………………………………………………………………………………………………………………………………………………………………………………………………………………………………</w:t>
      </w:r>
    </w:p>
    <w:p w14:paraId="2FCCE158" w14:textId="59B00A52" w:rsidR="007E3317" w:rsidRPr="00400813" w:rsidRDefault="007E3317" w:rsidP="007E3317">
      <w:pPr>
        <w:pStyle w:val="NormalWeb"/>
        <w:shd w:val="clear" w:color="auto" w:fill="FFFFFF"/>
        <w:spacing w:before="0" w:beforeAutospacing="0" w:line="432" w:lineRule="atLeast"/>
        <w:rPr>
          <w:color w:val="212529"/>
          <w:sz w:val="27"/>
          <w:szCs w:val="27"/>
        </w:rPr>
      </w:pPr>
      <w:r w:rsidRPr="00400813">
        <w:rPr>
          <w:rStyle w:val="Strong"/>
          <w:color w:val="212529"/>
          <w:sz w:val="27"/>
          <w:szCs w:val="27"/>
        </w:rPr>
        <w:lastRenderedPageBreak/>
        <w:t>Bài 3:</w:t>
      </w:r>
      <w:r w:rsidRPr="00400813">
        <w:rPr>
          <w:color w:val="212529"/>
          <w:sz w:val="27"/>
          <w:szCs w:val="27"/>
        </w:rPr>
        <w:t> Một người đi xe đạp, trong 3 giờ đầu mỗi giờ đi được 10,5km, trong 4 giờ tiếp theo mỗi giờ đi được 9,45km. Hỏi người đó đã đi được tất cả bao nhiêu ki-lô-mét?</w:t>
      </w:r>
      <w:r w:rsidRPr="00400813">
        <w:rPr>
          <w:color w:val="212529"/>
          <w:sz w:val="27"/>
          <w:szCs w:val="27"/>
        </w:rPr>
        <w:t xml:space="preserve"> </w:t>
      </w:r>
      <w:r w:rsidRPr="00400813">
        <w:rPr>
          <w:color w:val="212529"/>
          <w:sz w:val="27"/>
          <w:szCs w:val="27"/>
        </w:rPr>
        <w:t>……………………………………………………………………………………………………………………………………………………………………………………………………………………………………………………………………………………………………………………………………………………………………………………………………………………………………………………………………………………………………………………………………………………………………………………………………………………………………………………………………………………………</w:t>
      </w:r>
    </w:p>
    <w:p w14:paraId="2F74655E" w14:textId="47626981" w:rsidR="001E6603" w:rsidRPr="00400813" w:rsidRDefault="001E6603" w:rsidP="001E6603">
      <w:pPr>
        <w:pStyle w:val="NormalWeb"/>
        <w:spacing w:before="0" w:beforeAutospacing="0" w:after="240" w:afterAutospacing="0" w:line="360" w:lineRule="atLeast"/>
        <w:ind w:left="48" w:right="48"/>
        <w:jc w:val="both"/>
        <w:rPr>
          <w:color w:val="212529"/>
          <w:sz w:val="27"/>
          <w:szCs w:val="27"/>
        </w:rPr>
      </w:pPr>
      <w:r w:rsidRPr="00400813">
        <w:rPr>
          <w:color w:val="212529"/>
          <w:sz w:val="27"/>
          <w:szCs w:val="27"/>
        </w:rPr>
        <w:t>Bài 4: Một mảnh vườn có  chiều dài là 24,5 m., Chiều rộng bằng 2/5 chiều dài.</w:t>
      </w:r>
    </w:p>
    <w:p w14:paraId="25764B50" w14:textId="29213D2C" w:rsidR="001E6603" w:rsidRPr="00400813" w:rsidRDefault="001E6603" w:rsidP="001E6603">
      <w:pPr>
        <w:pStyle w:val="NormalWeb"/>
        <w:spacing w:before="0" w:beforeAutospacing="0" w:after="240" w:afterAutospacing="0" w:line="360" w:lineRule="atLeast"/>
        <w:ind w:right="48"/>
        <w:jc w:val="both"/>
        <w:rPr>
          <w:b/>
          <w:bCs/>
          <w:color w:val="2E74B5"/>
          <w:sz w:val="27"/>
          <w:szCs w:val="27"/>
        </w:rPr>
      </w:pPr>
      <w:r w:rsidRPr="00400813">
        <w:rPr>
          <w:color w:val="212529"/>
          <w:sz w:val="27"/>
          <w:szCs w:val="27"/>
        </w:rPr>
        <w:t>a. Tính chu vi và diện tích của mảnh  vườn đó.</w:t>
      </w:r>
    </w:p>
    <w:p w14:paraId="32C322E1" w14:textId="4734B551" w:rsidR="001E6603" w:rsidRPr="00400813" w:rsidRDefault="001E6603" w:rsidP="001E6603">
      <w:pPr>
        <w:pStyle w:val="NormalWeb"/>
        <w:spacing w:before="0" w:beforeAutospacing="0" w:after="240" w:afterAutospacing="0" w:line="360" w:lineRule="atLeast"/>
        <w:ind w:right="48"/>
        <w:jc w:val="both"/>
        <w:rPr>
          <w:color w:val="212529"/>
          <w:sz w:val="27"/>
          <w:szCs w:val="27"/>
        </w:rPr>
      </w:pPr>
      <w:r w:rsidRPr="00400813">
        <w:rPr>
          <w:color w:val="212529"/>
          <w:sz w:val="27"/>
          <w:szCs w:val="27"/>
        </w:rPr>
        <w:t>b. Biết cứ 10 m2 trồng được 3 cây. Hỏi cả mảnh vườn đấy trồng được bao nhiêu cây?</w:t>
      </w:r>
    </w:p>
    <w:p w14:paraId="703176E1" w14:textId="29430AB3" w:rsidR="00400813" w:rsidRPr="00400813" w:rsidRDefault="001E6603" w:rsidP="001E6603">
      <w:pPr>
        <w:pStyle w:val="NormalWeb"/>
        <w:shd w:val="clear" w:color="auto" w:fill="FFFFFF"/>
        <w:spacing w:before="0" w:beforeAutospacing="0" w:line="432" w:lineRule="atLeast"/>
        <w:rPr>
          <w:rStyle w:val="Strong"/>
          <w:b w:val="0"/>
          <w:bCs w:val="0"/>
          <w:color w:val="212529"/>
          <w:sz w:val="27"/>
          <w:szCs w:val="27"/>
        </w:rPr>
      </w:pPr>
      <w:r w:rsidRPr="00400813">
        <w:rPr>
          <w:color w:val="212529"/>
          <w:sz w:val="27"/>
          <w:szCs w:val="27"/>
        </w:rPr>
        <w:t>……………………………………………………………………………………………………………………………………………………………………………………………………………………………………………………………………………………………………………………………………………………………………………………………………………………………………………………………………………………………………………………………………………………………………………………………………………………………………………………………………………………………………………………………………………………………………………………………………………………………………………………………………………………………………………………………………………………………………………………………………………………………………………………………………………………………………………………………………………………………………………………………………………………………………………………………………………………………………………………………………………………………</w:t>
      </w:r>
    </w:p>
    <w:p w14:paraId="6C3A0687" w14:textId="3893237F"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rStyle w:val="Strong"/>
          <w:color w:val="2E74B5"/>
          <w:sz w:val="27"/>
          <w:szCs w:val="27"/>
        </w:rPr>
        <w:t>II. Luyện tập</w:t>
      </w:r>
    </w:p>
    <w:p w14:paraId="09194D13"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rStyle w:val="Strong"/>
          <w:color w:val="000000"/>
          <w:sz w:val="27"/>
          <w:szCs w:val="27"/>
        </w:rPr>
        <w:t>Câu 1: Tìm từ đồng nghĩa với từ “nhanh” thuộc hai loại:</w:t>
      </w:r>
    </w:p>
    <w:p w14:paraId="0FE8090F" w14:textId="77777777" w:rsid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 xml:space="preserve">- Cùng có tiếng nhanh: </w:t>
      </w:r>
    </w:p>
    <w:p w14:paraId="2AAE9843" w14:textId="34AA9A23"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w:t>
      </w:r>
    </w:p>
    <w:p w14:paraId="1174C857" w14:textId="77777777" w:rsidR="00400813" w:rsidRDefault="001E6603" w:rsidP="0040081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lastRenderedPageBreak/>
        <w:t xml:space="preserve">- Không có tiếng nhanh: </w:t>
      </w:r>
    </w:p>
    <w:p w14:paraId="2B41668E" w14:textId="5D333B3F" w:rsidR="00400813" w:rsidRPr="00400813" w:rsidRDefault="001E6603" w:rsidP="0040081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w:t>
      </w:r>
    </w:p>
    <w:p w14:paraId="27031F7C" w14:textId="7068B92B"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rStyle w:val="Strong"/>
          <w:color w:val="000000"/>
          <w:sz w:val="27"/>
          <w:szCs w:val="27"/>
        </w:rPr>
        <w:t xml:space="preserve">Câu 2: Tìm thêm các từ đồng nghĩa </w:t>
      </w:r>
      <w:r w:rsidRPr="00400813">
        <w:rPr>
          <w:rStyle w:val="Strong"/>
          <w:color w:val="000000"/>
          <w:sz w:val="27"/>
          <w:szCs w:val="27"/>
        </w:rPr>
        <w:t xml:space="preserve"> với các từ sau</w:t>
      </w:r>
    </w:p>
    <w:p w14:paraId="3DDB9198" w14:textId="68A767FB"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 xml:space="preserve">- </w:t>
      </w:r>
      <w:r w:rsidRPr="00400813">
        <w:rPr>
          <w:color w:val="000000"/>
          <w:sz w:val="27"/>
          <w:szCs w:val="27"/>
        </w:rPr>
        <w:t>Thông minh.</w:t>
      </w:r>
    </w:p>
    <w:p w14:paraId="2B6D3AE1"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w:t>
      </w:r>
    </w:p>
    <w:p w14:paraId="1878883B"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 diễn đạt, biểu đạt,</w:t>
      </w:r>
    </w:p>
    <w:p w14:paraId="630F05A4"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w:t>
      </w:r>
    </w:p>
    <w:p w14:paraId="525845FC"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 đông đúc, tấp nập,</w:t>
      </w:r>
    </w:p>
    <w:p w14:paraId="1F81B37C" w14:textId="7C948DF2"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w:t>
      </w:r>
    </w:p>
    <w:p w14:paraId="6A166955" w14:textId="13869224" w:rsidR="001E6603" w:rsidRPr="00400813" w:rsidRDefault="001E6603" w:rsidP="001E6603">
      <w:pPr>
        <w:pStyle w:val="NormalWeb"/>
        <w:numPr>
          <w:ilvl w:val="0"/>
          <w:numId w:val="2"/>
        </w:numPr>
        <w:spacing w:before="0" w:beforeAutospacing="0" w:after="240" w:afterAutospacing="0" w:line="360" w:lineRule="atLeast"/>
        <w:ind w:right="48"/>
        <w:jc w:val="both"/>
        <w:rPr>
          <w:color w:val="000000"/>
          <w:sz w:val="27"/>
          <w:szCs w:val="27"/>
        </w:rPr>
      </w:pPr>
      <w:r w:rsidRPr="00400813">
        <w:rPr>
          <w:color w:val="000000"/>
          <w:sz w:val="27"/>
          <w:szCs w:val="27"/>
        </w:rPr>
        <w:t>Chăm chỉ.</w:t>
      </w:r>
    </w:p>
    <w:p w14:paraId="2CA12F12" w14:textId="390BA337" w:rsidR="001E6603" w:rsidRPr="00400813" w:rsidRDefault="001E6603" w:rsidP="001E6603">
      <w:pPr>
        <w:pStyle w:val="NormalWeb"/>
        <w:numPr>
          <w:ilvl w:val="0"/>
          <w:numId w:val="2"/>
        </w:numPr>
        <w:spacing w:before="0" w:beforeAutospacing="0" w:after="240" w:afterAutospacing="0" w:line="360" w:lineRule="atLeast"/>
        <w:ind w:right="48"/>
        <w:jc w:val="both"/>
        <w:rPr>
          <w:color w:val="000000"/>
          <w:sz w:val="27"/>
          <w:szCs w:val="27"/>
        </w:rPr>
      </w:pPr>
      <w:r w:rsidRPr="00400813">
        <w:rPr>
          <w:color w:val="000000"/>
          <w:sz w:val="27"/>
          <w:szCs w:val="27"/>
        </w:rPr>
        <w:t>………………………………………………………………………………………….</w:t>
      </w:r>
    </w:p>
    <w:p w14:paraId="42E44BDE" w14:textId="0E8137F8" w:rsidR="001E6603" w:rsidRPr="00400813" w:rsidRDefault="001E6603" w:rsidP="001E6603">
      <w:pPr>
        <w:pStyle w:val="NormalWeb"/>
        <w:numPr>
          <w:ilvl w:val="0"/>
          <w:numId w:val="2"/>
        </w:numPr>
        <w:spacing w:before="0" w:beforeAutospacing="0" w:after="240" w:afterAutospacing="0" w:line="360" w:lineRule="atLeast"/>
        <w:ind w:right="48"/>
        <w:jc w:val="both"/>
        <w:rPr>
          <w:color w:val="000000"/>
          <w:sz w:val="27"/>
          <w:szCs w:val="27"/>
        </w:rPr>
      </w:pPr>
      <w:r w:rsidRPr="00400813">
        <w:rPr>
          <w:color w:val="000000"/>
          <w:sz w:val="27"/>
          <w:szCs w:val="27"/>
        </w:rPr>
        <w:t>Anh hùng</w:t>
      </w:r>
    </w:p>
    <w:p w14:paraId="0E4CE769" w14:textId="7632BE27" w:rsidR="001E6603" w:rsidRPr="00400813" w:rsidRDefault="001E6603" w:rsidP="001E6603">
      <w:pPr>
        <w:pStyle w:val="NormalWeb"/>
        <w:numPr>
          <w:ilvl w:val="0"/>
          <w:numId w:val="2"/>
        </w:numPr>
        <w:spacing w:before="0" w:beforeAutospacing="0" w:after="240" w:afterAutospacing="0" w:line="360" w:lineRule="atLeast"/>
        <w:ind w:right="48"/>
        <w:jc w:val="both"/>
        <w:rPr>
          <w:color w:val="000000"/>
          <w:sz w:val="27"/>
          <w:szCs w:val="27"/>
        </w:rPr>
      </w:pPr>
      <w:r w:rsidRPr="00400813">
        <w:rPr>
          <w:color w:val="000000"/>
          <w:sz w:val="27"/>
          <w:szCs w:val="27"/>
        </w:rPr>
        <w:t>………………………………………………………………………………………….</w:t>
      </w:r>
    </w:p>
    <w:p w14:paraId="16116B3C" w14:textId="13B5E438" w:rsidR="001E6603" w:rsidRPr="00400813" w:rsidRDefault="001E6603" w:rsidP="001E6603">
      <w:pPr>
        <w:pStyle w:val="NormalWeb"/>
        <w:numPr>
          <w:ilvl w:val="0"/>
          <w:numId w:val="2"/>
        </w:numPr>
        <w:spacing w:before="0" w:beforeAutospacing="0" w:after="240" w:afterAutospacing="0" w:line="360" w:lineRule="atLeast"/>
        <w:ind w:right="48"/>
        <w:jc w:val="both"/>
        <w:rPr>
          <w:color w:val="000000"/>
          <w:sz w:val="27"/>
          <w:szCs w:val="27"/>
        </w:rPr>
      </w:pPr>
      <w:r w:rsidRPr="00400813">
        <w:rPr>
          <w:color w:val="000000"/>
          <w:sz w:val="27"/>
          <w:szCs w:val="27"/>
        </w:rPr>
        <w:t>Mênh mông</w:t>
      </w:r>
    </w:p>
    <w:p w14:paraId="4400EA2C" w14:textId="585D9EE5" w:rsidR="001E6603" w:rsidRPr="00400813" w:rsidRDefault="001E6603" w:rsidP="001E6603">
      <w:pPr>
        <w:pStyle w:val="NormalWeb"/>
        <w:numPr>
          <w:ilvl w:val="0"/>
          <w:numId w:val="2"/>
        </w:numPr>
        <w:spacing w:before="0" w:beforeAutospacing="0" w:after="240" w:afterAutospacing="0" w:line="360" w:lineRule="atLeast"/>
        <w:ind w:right="48"/>
        <w:jc w:val="both"/>
        <w:rPr>
          <w:color w:val="000000"/>
          <w:sz w:val="27"/>
          <w:szCs w:val="27"/>
        </w:rPr>
      </w:pPr>
      <w:r w:rsidRPr="00400813">
        <w:rPr>
          <w:color w:val="000000"/>
          <w:sz w:val="27"/>
          <w:szCs w:val="27"/>
        </w:rPr>
        <w:t>………………………………………………………………………………………….</w:t>
      </w:r>
    </w:p>
    <w:p w14:paraId="4DCF54D8"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rStyle w:val="Strong"/>
          <w:color w:val="000000"/>
          <w:sz w:val="27"/>
          <w:szCs w:val="27"/>
        </w:rPr>
        <w:t>Câu 3: Chọn từ ngữ thích hợp nhất (trong các từ đồng nghĩa cho sẵn ở dưới) để điền vào từng vị trí trong đoạn văn miêu tả sau đây:</w:t>
      </w:r>
    </w:p>
    <w:p w14:paraId="25F6B02C" w14:textId="77777777" w:rsidR="001E6603" w:rsidRPr="00400813" w:rsidRDefault="001E6603" w:rsidP="001E6603">
      <w:pPr>
        <w:pStyle w:val="NormalWeb"/>
        <w:spacing w:before="0" w:beforeAutospacing="0" w:after="240" w:afterAutospacing="0" w:line="360" w:lineRule="atLeast"/>
        <w:ind w:left="48" w:right="48"/>
        <w:jc w:val="center"/>
        <w:rPr>
          <w:color w:val="000000"/>
          <w:sz w:val="27"/>
          <w:szCs w:val="27"/>
        </w:rPr>
      </w:pPr>
      <w:r w:rsidRPr="00400813">
        <w:rPr>
          <w:rStyle w:val="Strong"/>
          <w:color w:val="000000"/>
          <w:sz w:val="27"/>
          <w:szCs w:val="27"/>
        </w:rPr>
        <w:t>ĐÊM TRĂNG TRÊN HỒ TÂY</w:t>
      </w:r>
    </w:p>
    <w:p w14:paraId="03D14953"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Hồ về thu, nước (1)………………, (2)……………... Trăng tỏa sáng rọi vào các gợn sóng (3)……………….. Bây giờ, sen trên hồ đã gần tàn nhưng vẫn còn (4)…………… mấy đóa hoa nở muộn. Mùi hương đưa theo chiều gió (5)……………... Thuyền theo gió cứ từ từ mà đi ra giữa khoảng (6)………………. Đêm thanh, cảnh vắng, bốn bề (7)……………...</w:t>
      </w:r>
    </w:p>
    <w:p w14:paraId="0EF6B79E" w14:textId="77777777" w:rsidR="001E6603" w:rsidRPr="00400813" w:rsidRDefault="001E6603" w:rsidP="001E6603">
      <w:pPr>
        <w:pStyle w:val="NormalWeb"/>
        <w:spacing w:before="0" w:beforeAutospacing="0" w:after="240" w:afterAutospacing="0" w:line="360" w:lineRule="atLeast"/>
        <w:ind w:left="48" w:right="48"/>
        <w:jc w:val="right"/>
        <w:rPr>
          <w:color w:val="000000"/>
          <w:sz w:val="27"/>
          <w:szCs w:val="27"/>
        </w:rPr>
      </w:pPr>
      <w:r w:rsidRPr="00400813">
        <w:rPr>
          <w:color w:val="000000"/>
          <w:sz w:val="27"/>
          <w:szCs w:val="27"/>
        </w:rPr>
        <w:t>Theo Phan Kế Bính</w:t>
      </w:r>
    </w:p>
    <w:p w14:paraId="29EEE04C"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(1) trong veo, trong lành, trong trẻo, trong vắt, trong sáng.</w:t>
      </w:r>
    </w:p>
    <w:p w14:paraId="4C1F8A6B"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(2) bao la, bát ngát, thênh thang, mênh mông, rộng rãi.</w:t>
      </w:r>
    </w:p>
    <w:p w14:paraId="710DF74C"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lastRenderedPageBreak/>
        <w:t>(3) nhấp nhô, lan tỏa, lan rộng, lăn tăn, li ti.</w:t>
      </w:r>
    </w:p>
    <w:p w14:paraId="3FD502F0"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(4) thưa thớt, lưa thưa, lác đác, lơ thơ, loáng thoáng.</w:t>
      </w:r>
    </w:p>
    <w:p w14:paraId="69DE936B"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(5) thoang thoảng, ngào ngạt, thơm phức, thơm ngát, ngan ngát.</w:t>
      </w:r>
    </w:p>
    <w:p w14:paraId="1ACA4EBC"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(6) trống trải, bao la, mênh mang, mênh mông.</w:t>
      </w:r>
    </w:p>
    <w:p w14:paraId="5E3B341F" w14:textId="77777777" w:rsidR="001E6603" w:rsidRPr="00400813" w:rsidRDefault="001E6603" w:rsidP="001E6603">
      <w:pPr>
        <w:pStyle w:val="NormalWeb"/>
        <w:spacing w:before="0" w:beforeAutospacing="0" w:after="240" w:afterAutospacing="0" w:line="360" w:lineRule="atLeast"/>
        <w:ind w:left="48" w:right="48"/>
        <w:jc w:val="both"/>
        <w:rPr>
          <w:color w:val="000000"/>
          <w:sz w:val="27"/>
          <w:szCs w:val="27"/>
        </w:rPr>
      </w:pPr>
      <w:r w:rsidRPr="00400813">
        <w:rPr>
          <w:color w:val="000000"/>
          <w:sz w:val="27"/>
          <w:szCs w:val="27"/>
        </w:rPr>
        <w:t>(7) yên tĩnh, yên lặng, im lìm, vắng lặng, lặng ngắt như tờ.</w:t>
      </w:r>
    </w:p>
    <w:p w14:paraId="415312E6" w14:textId="77777777" w:rsidR="001E6603" w:rsidRPr="00400813" w:rsidRDefault="001E6603" w:rsidP="007E3317">
      <w:pPr>
        <w:pStyle w:val="NormalWeb"/>
        <w:shd w:val="clear" w:color="auto" w:fill="FFFFFF"/>
        <w:spacing w:before="0" w:beforeAutospacing="0" w:line="432" w:lineRule="atLeast"/>
        <w:rPr>
          <w:color w:val="212529"/>
          <w:sz w:val="27"/>
          <w:szCs w:val="27"/>
        </w:rPr>
      </w:pPr>
    </w:p>
    <w:p w14:paraId="5C6942A3" w14:textId="77777777" w:rsidR="0076339A" w:rsidRPr="00400813" w:rsidRDefault="0076339A" w:rsidP="007E3317">
      <w:pPr>
        <w:spacing w:after="0" w:line="240" w:lineRule="auto"/>
        <w:rPr>
          <w:rFonts w:cs="Times New Roman"/>
          <w:sz w:val="26"/>
          <w:szCs w:val="26"/>
        </w:rPr>
      </w:pPr>
    </w:p>
    <w:sectPr w:rsidR="0076339A" w:rsidRPr="00400813" w:rsidSect="00400813">
      <w:pgSz w:w="11907" w:h="16840" w:code="9"/>
      <w:pgMar w:top="1134" w:right="42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EE1"/>
    <w:multiLevelType w:val="hybridMultilevel"/>
    <w:tmpl w:val="B36A7D5C"/>
    <w:lvl w:ilvl="0" w:tplc="5DC6F3E2">
      <w:start w:val="2"/>
      <w:numFmt w:val="bullet"/>
      <w:lvlText w:val="-"/>
      <w:lvlJc w:val="left"/>
      <w:pPr>
        <w:ind w:left="408" w:hanging="360"/>
      </w:pPr>
      <w:rPr>
        <w:rFonts w:ascii="Open Sans" w:eastAsia="Times New Roman" w:hAnsi="Open Sans"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5E31450"/>
    <w:multiLevelType w:val="hybridMultilevel"/>
    <w:tmpl w:val="9252FF70"/>
    <w:lvl w:ilvl="0" w:tplc="4A94A4EC">
      <w:start w:val="1"/>
      <w:numFmt w:val="upperLetter"/>
      <w:lvlText w:val="%1."/>
      <w:lvlJc w:val="left"/>
      <w:pPr>
        <w:ind w:left="408" w:hanging="360"/>
      </w:pPr>
      <w:rPr>
        <w:rFonts w:ascii="Times New Roman" w:hAnsi="Times New Roman" w:cs="Times New Roman" w:hint="default"/>
        <w:b w:val="0"/>
        <w:color w:val="212529"/>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299724357">
    <w:abstractNumId w:val="1"/>
  </w:num>
  <w:num w:numId="2" w16cid:durableId="129390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17"/>
    <w:rsid w:val="001E6603"/>
    <w:rsid w:val="00400813"/>
    <w:rsid w:val="00413C4D"/>
    <w:rsid w:val="0076339A"/>
    <w:rsid w:val="007E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8CEF"/>
  <w15:chartTrackingRefBased/>
  <w15:docId w15:val="{2AB5975F-0B2C-451A-9CE4-2A712D15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31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E3317"/>
    <w:rPr>
      <w:b/>
      <w:bCs/>
    </w:rPr>
  </w:style>
  <w:style w:type="character" w:styleId="Emphasis">
    <w:name w:val="Emphasis"/>
    <w:basedOn w:val="DefaultParagraphFont"/>
    <w:uiPriority w:val="20"/>
    <w:qFormat/>
    <w:rsid w:val="007E3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5135">
      <w:bodyDiv w:val="1"/>
      <w:marLeft w:val="0"/>
      <w:marRight w:val="0"/>
      <w:marTop w:val="0"/>
      <w:marBottom w:val="0"/>
      <w:divBdr>
        <w:top w:val="none" w:sz="0" w:space="0" w:color="auto"/>
        <w:left w:val="none" w:sz="0" w:space="0" w:color="auto"/>
        <w:bottom w:val="none" w:sz="0" w:space="0" w:color="auto"/>
        <w:right w:val="none" w:sz="0" w:space="0" w:color="auto"/>
      </w:divBdr>
    </w:div>
    <w:div w:id="374890550">
      <w:bodyDiv w:val="1"/>
      <w:marLeft w:val="0"/>
      <w:marRight w:val="0"/>
      <w:marTop w:val="0"/>
      <w:marBottom w:val="0"/>
      <w:divBdr>
        <w:top w:val="none" w:sz="0" w:space="0" w:color="auto"/>
        <w:left w:val="none" w:sz="0" w:space="0" w:color="auto"/>
        <w:bottom w:val="none" w:sz="0" w:space="0" w:color="auto"/>
        <w:right w:val="none" w:sz="0" w:space="0" w:color="auto"/>
      </w:divBdr>
    </w:div>
    <w:div w:id="927271558">
      <w:bodyDiv w:val="1"/>
      <w:marLeft w:val="0"/>
      <w:marRight w:val="0"/>
      <w:marTop w:val="0"/>
      <w:marBottom w:val="0"/>
      <w:divBdr>
        <w:top w:val="none" w:sz="0" w:space="0" w:color="auto"/>
        <w:left w:val="none" w:sz="0" w:space="0" w:color="auto"/>
        <w:bottom w:val="none" w:sz="0" w:space="0" w:color="auto"/>
        <w:right w:val="none" w:sz="0" w:space="0" w:color="auto"/>
      </w:divBdr>
    </w:div>
    <w:div w:id="19440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2024-11-15T09:15:00Z</dcterms:created>
  <dcterms:modified xsi:type="dcterms:W3CDTF">2024-11-15T09:34:00Z</dcterms:modified>
</cp:coreProperties>
</file>