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D3" w:rsidRPr="00A54E3D" w:rsidRDefault="005C34D3" w:rsidP="005C34D3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>TÊN:................................................................</w:t>
      </w:r>
    </w:p>
    <w:p w:rsidR="005C34D3" w:rsidRDefault="005C34D3" w:rsidP="00AD223F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vi-VN"/>
        </w:rPr>
      </w:pPr>
    </w:p>
    <w:p w:rsidR="005E6BD6" w:rsidRPr="00E34D61" w:rsidRDefault="00AD223F" w:rsidP="00AD223F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vi-VN"/>
        </w:rPr>
      </w:pPr>
      <w:r w:rsidRPr="00E34D61">
        <w:rPr>
          <w:rFonts w:ascii="Times New Roman" w:eastAsia="Times New Roman" w:hAnsi="Times New Roman"/>
          <w:b/>
          <w:sz w:val="28"/>
          <w:szCs w:val="28"/>
          <w:lang w:val="en-US" w:eastAsia="vi-VN"/>
        </w:rPr>
        <w:t xml:space="preserve">PHIẾU BÀI TẬP </w:t>
      </w:r>
      <w:r w:rsidR="005E6BD6" w:rsidRPr="00E34D61">
        <w:rPr>
          <w:rFonts w:ascii="Times New Roman" w:eastAsia="Times New Roman" w:hAnsi="Times New Roman"/>
          <w:b/>
          <w:sz w:val="28"/>
          <w:szCs w:val="28"/>
          <w:lang w:val="en-US" w:eastAsia="vi-VN"/>
        </w:rPr>
        <w:t>TUẦN 22</w:t>
      </w:r>
    </w:p>
    <w:p w:rsidR="005E6BD6" w:rsidRPr="00A54E3D" w:rsidRDefault="00AD223F" w:rsidP="005E6BD6">
      <w:pPr>
        <w:shd w:val="clear" w:color="auto" w:fill="F6F6F6"/>
        <w:spacing w:after="0" w:line="288" w:lineRule="auto"/>
        <w:rPr>
          <w:rFonts w:ascii="Times New Roman" w:eastAsia="Times New Roman" w:hAnsi="Times New Roman"/>
          <w:b/>
          <w:color w:val="333333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vi-VN"/>
        </w:rPr>
        <w:t xml:space="preserve"> </w:t>
      </w:r>
      <w:r w:rsidR="005E6BD6" w:rsidRPr="00A54E3D">
        <w:rPr>
          <w:rFonts w:ascii="Times New Roman" w:eastAsia="Times New Roman" w:hAnsi="Times New Roman"/>
          <w:b/>
          <w:color w:val="333333"/>
          <w:sz w:val="28"/>
          <w:szCs w:val="28"/>
          <w:lang w:val="en-US" w:eastAsia="vi-VN"/>
        </w:rPr>
        <w:t xml:space="preserve">  I.Đọc bài Chuyện bốn mùa</w:t>
      </w:r>
      <w:r w:rsidR="005C34D3">
        <w:rPr>
          <w:rFonts w:ascii="Times New Roman" w:eastAsia="Times New Roman" w:hAnsi="Times New Roman"/>
          <w:b/>
          <w:color w:val="333333"/>
          <w:sz w:val="28"/>
          <w:szCs w:val="28"/>
          <w:lang w:val="en-US" w:eastAsia="vi-VN"/>
        </w:rPr>
        <w:t xml:space="preserve"> </w:t>
      </w:r>
      <w:r w:rsidR="005E6BD6" w:rsidRPr="00A54E3D">
        <w:rPr>
          <w:rFonts w:ascii="Times New Roman" w:eastAsia="Times New Roman" w:hAnsi="Times New Roman"/>
          <w:b/>
          <w:color w:val="333333"/>
          <w:sz w:val="28"/>
          <w:szCs w:val="28"/>
          <w:lang w:val="en-US" w:eastAsia="vi-VN"/>
        </w:rPr>
        <w:t xml:space="preserve">- </w:t>
      </w:r>
      <w:r w:rsidR="005E6BD6" w:rsidRPr="00A54E3D">
        <w:rPr>
          <w:rFonts w:ascii="Times New Roman" w:eastAsia="Times New Roman" w:hAnsi="Times New Roman"/>
          <w:b/>
          <w:color w:val="333333"/>
          <w:sz w:val="28"/>
          <w:szCs w:val="28"/>
          <w:lang w:eastAsia="vi-VN"/>
        </w:rPr>
        <w:t xml:space="preserve">Hãy </w:t>
      </w:r>
      <w:r w:rsidR="005E6BD6" w:rsidRPr="00A54E3D">
        <w:rPr>
          <w:rFonts w:ascii="Times New Roman" w:eastAsia="Times New Roman" w:hAnsi="Times New Roman"/>
          <w:b/>
          <w:color w:val="333333"/>
          <w:sz w:val="28"/>
          <w:szCs w:val="28"/>
          <w:lang w:val="en-US" w:eastAsia="vi-VN"/>
        </w:rPr>
        <w:t>khoanh vào đáp</w:t>
      </w:r>
      <w:r w:rsidR="005E6BD6" w:rsidRPr="00A54E3D">
        <w:rPr>
          <w:rFonts w:ascii="Times New Roman" w:eastAsia="Times New Roman" w:hAnsi="Times New Roman"/>
          <w:b/>
          <w:color w:val="333333"/>
          <w:sz w:val="28"/>
          <w:szCs w:val="28"/>
          <w:lang w:eastAsia="vi-VN"/>
        </w:rPr>
        <w:t xml:space="preserve"> án đúng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Câu 1:Trong bài:"Chuyện bốn mùa " nói về mùa nào?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A.Mùa hạ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         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C.Mùa đông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>B.Mùa thu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>.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</w:t>
      </w:r>
      <w:r w:rsidR="0030592D" w:rsidRPr="0064629B">
        <w:rPr>
          <w:rFonts w:ascii="Times New Roman" w:eastAsia="Times New Roman" w:hAnsi="Times New Roman"/>
          <w:sz w:val="28"/>
          <w:szCs w:val="28"/>
          <w:lang w:eastAsia="vi-VN"/>
        </w:rPr>
        <w:t>D</w:t>
      </w:r>
      <w:r w:rsidR="0030592D" w:rsidRPr="0064629B">
        <w:rPr>
          <w:rFonts w:ascii="Times New Roman" w:eastAsia="Times New Roman" w:hAnsi="Times New Roman"/>
          <w:sz w:val="28"/>
          <w:szCs w:val="28"/>
          <w:lang w:val="en-US" w:eastAsia="vi-VN"/>
        </w:rPr>
        <w:t>.</w:t>
      </w:r>
      <w:r w:rsidR="0030592D" w:rsidRPr="0064629B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="0030592D"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>M</w:t>
      </w:r>
      <w:r w:rsidR="0030592D" w:rsidRPr="00A54E3D">
        <w:rPr>
          <w:rFonts w:ascii="Times New Roman" w:eastAsia="Times New Roman" w:hAnsi="Times New Roman"/>
          <w:sz w:val="28"/>
          <w:szCs w:val="28"/>
          <w:lang w:eastAsia="vi-VN"/>
        </w:rPr>
        <w:t>ùa xuân.</w:t>
      </w:r>
      <w:r w:rsidR="0030592D"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   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E.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Cả </w:t>
      </w:r>
      <w:r w:rsidR="0030592D">
        <w:rPr>
          <w:rFonts w:ascii="Times New Roman" w:eastAsia="Times New Roman" w:hAnsi="Times New Roman"/>
          <w:sz w:val="28"/>
          <w:szCs w:val="28"/>
          <w:lang w:val="en-US" w:eastAsia="vi-VN"/>
        </w:rPr>
        <w:t>4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 ý trên đều đúng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b/>
          <w:sz w:val="28"/>
          <w:szCs w:val="28"/>
          <w:lang w:eastAsia="vi-VN"/>
        </w:rPr>
        <w:t>Câu 2:Trong bài:"Chuyện bốn mùa" em hiểu từ" tựu trường" có nghĩa là: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 A.Cùng đến trường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                                     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B.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>N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>gày đi học cuối năm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 C.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>C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ùng đến trường để mở đầu năm học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      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D.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>T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ất cả các ý trên đều đúng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Câu </w:t>
      </w:r>
      <w:r w:rsidRPr="00A54E3D">
        <w:rPr>
          <w:rFonts w:ascii="Times New Roman" w:eastAsia="Times New Roman" w:hAnsi="Times New Roman"/>
          <w:b/>
          <w:sz w:val="28"/>
          <w:szCs w:val="28"/>
          <w:lang w:val="en-US" w:eastAsia="vi-VN"/>
        </w:rPr>
        <w:t>3</w:t>
      </w:r>
      <w:r w:rsidRPr="00A54E3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:Chỗ trống trong câu: "Cây yếu gió... ....ay " điền chữ: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A.chữ n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         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B.chữ l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  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C.chữ ng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Câu </w:t>
      </w:r>
      <w:r w:rsidRPr="00A54E3D">
        <w:rPr>
          <w:rFonts w:ascii="Times New Roman" w:eastAsia="Times New Roman" w:hAnsi="Times New Roman"/>
          <w:b/>
          <w:sz w:val="28"/>
          <w:szCs w:val="28"/>
          <w:lang w:val="en-US" w:eastAsia="vi-VN"/>
        </w:rPr>
        <w:t>4</w:t>
      </w:r>
      <w:r w:rsidRPr="00A54E3D">
        <w:rPr>
          <w:rFonts w:ascii="Times New Roman" w:eastAsia="Times New Roman" w:hAnsi="Times New Roman"/>
          <w:b/>
          <w:sz w:val="28"/>
          <w:szCs w:val="28"/>
          <w:lang w:eastAsia="vi-VN"/>
        </w:rPr>
        <w:t>:</w:t>
      </w:r>
      <w:r w:rsidRPr="00A54E3D">
        <w:rPr>
          <w:rFonts w:ascii="Times New Roman" w:eastAsia="Times New Roman" w:hAnsi="Times New Roman"/>
          <w:b/>
          <w:sz w:val="28"/>
          <w:szCs w:val="28"/>
          <w:lang w:val="en-US" w:eastAsia="vi-VN"/>
        </w:rPr>
        <w:t xml:space="preserve"> Ý</w:t>
      </w:r>
      <w:r w:rsidRPr="00A54E3D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nào trả lời đúng lời " bà Đất " về mùa xuân: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A.làm cho cây lá tươi tốt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         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>B. nhắc học sinh ngày tựu trường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 C.ấp ủ mầm sống cho cây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   </w:t>
      </w:r>
      <w:r w:rsidR="005C34D3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</w:t>
      </w:r>
      <w:r w:rsidRPr="00A54E3D"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</w:t>
      </w:r>
      <w:r w:rsidRPr="00A54E3D">
        <w:rPr>
          <w:rFonts w:ascii="Times New Roman" w:eastAsia="Times New Roman" w:hAnsi="Times New Roman"/>
          <w:sz w:val="28"/>
          <w:szCs w:val="28"/>
          <w:lang w:eastAsia="vi-VN"/>
        </w:rPr>
        <w:t xml:space="preserve">D.làm cho bầu trời cao xanh </w:t>
      </w:r>
    </w:p>
    <w:p w:rsidR="005E6BD6" w:rsidRPr="00A54E3D" w:rsidRDefault="005E6BD6" w:rsidP="005E6BD6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A54E3D">
        <w:rPr>
          <w:sz w:val="28"/>
          <w:szCs w:val="28"/>
          <w:lang w:val="en-US"/>
        </w:rPr>
        <w:t xml:space="preserve">Câu 5: </w:t>
      </w:r>
      <w:r w:rsidRPr="00A54E3D">
        <w:rPr>
          <w:rStyle w:val="Strong"/>
          <w:color w:val="212529"/>
          <w:sz w:val="28"/>
          <w:szCs w:val="28"/>
          <w:shd w:val="clear" w:color="auto" w:fill="FFFFFF"/>
        </w:rPr>
        <w:t>Viết tiếp để hoàn chỉnh những điều bà Đất nói về các nàng tiên trong bài đọc.</w:t>
      </w:r>
    </w:p>
    <w:p w:rsidR="005E6BD6" w:rsidRPr="00A54E3D" w:rsidRDefault="005E6BD6" w:rsidP="005E6BD6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A54E3D">
        <w:rPr>
          <w:color w:val="212529"/>
          <w:sz w:val="28"/>
          <w:szCs w:val="28"/>
          <w:shd w:val="clear" w:color="auto" w:fill="FFFFFF"/>
        </w:rPr>
        <w:t>a. Xuân làm cho ……………………………………………………………………</w:t>
      </w:r>
    </w:p>
    <w:p w:rsidR="005E6BD6" w:rsidRPr="00A54E3D" w:rsidRDefault="005E6BD6" w:rsidP="005E6BD6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A54E3D">
        <w:rPr>
          <w:color w:val="212529"/>
          <w:sz w:val="28"/>
          <w:szCs w:val="28"/>
          <w:shd w:val="clear" w:color="auto" w:fill="FFFFFF"/>
        </w:rPr>
        <w:t>b. Hạ cho ……………………………………………………………………………</w:t>
      </w:r>
    </w:p>
    <w:p w:rsidR="005E6BD6" w:rsidRPr="00A54E3D" w:rsidRDefault="005E6BD6" w:rsidP="005E6BD6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A54E3D">
        <w:rPr>
          <w:color w:val="212529"/>
          <w:sz w:val="28"/>
          <w:szCs w:val="28"/>
          <w:shd w:val="clear" w:color="auto" w:fill="FFFFFF"/>
        </w:rPr>
        <w:t>c. Thu làm cho …………………………………………………………………….</w:t>
      </w:r>
    </w:p>
    <w:p w:rsidR="005E6BD6" w:rsidRPr="00A54E3D" w:rsidRDefault="005E6BD6" w:rsidP="005E6BD6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A54E3D">
        <w:rPr>
          <w:color w:val="212529"/>
          <w:sz w:val="28"/>
          <w:szCs w:val="28"/>
          <w:shd w:val="clear" w:color="auto" w:fill="FFFFFF"/>
        </w:rPr>
        <w:t>d. Còn cháu Đông, cháu ……………………………………………………………</w:t>
      </w:r>
    </w:p>
    <w:p w:rsidR="005E6BD6" w:rsidRPr="00A54E3D" w:rsidRDefault="005E6BD6" w:rsidP="005E6BD6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A54E3D">
        <w:rPr>
          <w:rStyle w:val="Strong"/>
          <w:color w:val="212529"/>
          <w:sz w:val="28"/>
          <w:szCs w:val="28"/>
          <w:shd w:val="clear" w:color="auto" w:fill="FFFFFF"/>
          <w:lang w:val="en-US"/>
        </w:rPr>
        <w:t xml:space="preserve">Câu 6: </w:t>
      </w:r>
      <w:r w:rsidRPr="00A54E3D">
        <w:rPr>
          <w:rStyle w:val="Strong"/>
          <w:color w:val="212529"/>
          <w:sz w:val="28"/>
          <w:szCs w:val="28"/>
          <w:shd w:val="clear" w:color="auto" w:fill="FFFFFF"/>
        </w:rPr>
        <w:t>Câu nào dưới đây là câu nêu đặc điểm? (đánh dấu </w:t>
      </w:r>
      <w:r w:rsidRPr="00A54E3D">
        <w:rPr>
          <w:rStyle w:val="mjx-char"/>
          <w:color w:val="212529"/>
          <w:sz w:val="28"/>
          <w:szCs w:val="28"/>
          <w:bdr w:val="none" w:sz="0" w:space="0" w:color="auto" w:frame="1"/>
          <w:shd w:val="clear" w:color="auto" w:fill="FFFFFF"/>
        </w:rPr>
        <w:t>√</w:t>
      </w:r>
      <w:r w:rsidRPr="00A54E3D">
        <w:rPr>
          <w:rStyle w:val="Strong"/>
          <w:color w:val="212529"/>
          <w:sz w:val="28"/>
          <w:szCs w:val="28"/>
          <w:shd w:val="clear" w:color="auto" w:fill="FFFFFF"/>
        </w:rPr>
        <w:t> vào trước đáp án đúng)</w:t>
      </w:r>
    </w:p>
    <w:p w:rsidR="005E6BD6" w:rsidRPr="00A54E3D" w:rsidRDefault="005E6BD6" w:rsidP="005E6BD6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A54E3D">
        <w:rPr>
          <w:rStyle w:val="mjx-char"/>
          <w:color w:val="212529"/>
          <w:sz w:val="28"/>
          <w:szCs w:val="28"/>
          <w:bdr w:val="none" w:sz="0" w:space="0" w:color="auto" w:frame="1"/>
          <w:shd w:val="clear" w:color="auto" w:fill="FFFFFF"/>
        </w:rPr>
        <w:t>□</w:t>
      </w:r>
      <w:r w:rsidRPr="00A54E3D">
        <w:rPr>
          <w:color w:val="212529"/>
          <w:sz w:val="28"/>
          <w:szCs w:val="28"/>
          <w:shd w:val="clear" w:color="auto" w:fill="FFFFFF"/>
        </w:rPr>
        <w:t> Bốn nàng tiên cầm tay nhau trò chuyện.</w:t>
      </w:r>
    </w:p>
    <w:p w:rsidR="005E6BD6" w:rsidRPr="00A54E3D" w:rsidRDefault="005E6BD6" w:rsidP="005E6BD6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212529"/>
          <w:sz w:val="28"/>
          <w:szCs w:val="28"/>
        </w:rPr>
      </w:pPr>
      <w:r w:rsidRPr="00A54E3D">
        <w:rPr>
          <w:rStyle w:val="mjx-char"/>
          <w:color w:val="212529"/>
          <w:sz w:val="28"/>
          <w:szCs w:val="28"/>
          <w:bdr w:val="none" w:sz="0" w:space="0" w:color="auto" w:frame="1"/>
          <w:shd w:val="clear" w:color="auto" w:fill="FFFFFF"/>
        </w:rPr>
        <w:t>□</w:t>
      </w:r>
      <w:r w:rsidRPr="00A54E3D">
        <w:rPr>
          <w:color w:val="212529"/>
          <w:sz w:val="28"/>
          <w:szCs w:val="28"/>
          <w:shd w:val="clear" w:color="auto" w:fill="FFFFFF"/>
        </w:rPr>
        <w:t> Các cháu đều có ích, đều đáng yêu.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54E3D">
        <w:rPr>
          <w:rFonts w:ascii="Times New Roman" w:hAnsi="Times New Roman"/>
          <w:b/>
          <w:sz w:val="28"/>
          <w:szCs w:val="28"/>
          <w:lang w:val="en-US"/>
        </w:rPr>
        <w:t xml:space="preserve">Câu 7: </w:t>
      </w:r>
      <w:r w:rsidRPr="00A54E3D">
        <w:rPr>
          <w:rFonts w:ascii="Times New Roman" w:hAnsi="Times New Roman"/>
          <w:b/>
          <w:sz w:val="28"/>
          <w:szCs w:val="28"/>
        </w:rPr>
        <w:t xml:space="preserve">. Chọn từ ngữ chỉ đặc điểm </w:t>
      </w:r>
      <w:r w:rsidRPr="00A54E3D">
        <w:rPr>
          <w:rFonts w:ascii="Times New Roman" w:hAnsi="Times New Roman"/>
          <w:b/>
          <w:sz w:val="28"/>
          <w:szCs w:val="28"/>
          <w:lang w:val="en-US"/>
        </w:rPr>
        <w:t>trong các từ sau: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54E3D">
        <w:rPr>
          <w:rFonts w:ascii="Times New Roman" w:hAnsi="Times New Roman"/>
          <w:sz w:val="28"/>
          <w:szCs w:val="28"/>
        </w:rPr>
        <w:t xml:space="preserve">Trắng muốt, </w:t>
      </w:r>
      <w:r w:rsidRPr="00A54E3D">
        <w:rPr>
          <w:rFonts w:ascii="Times New Roman" w:hAnsi="Times New Roman"/>
          <w:sz w:val="28"/>
          <w:szCs w:val="28"/>
          <w:lang w:val="en-US"/>
        </w:rPr>
        <w:t xml:space="preserve">ấp ủ, </w:t>
      </w:r>
      <w:r w:rsidRPr="00A54E3D">
        <w:rPr>
          <w:rFonts w:ascii="Times New Roman" w:hAnsi="Times New Roman"/>
          <w:sz w:val="28"/>
          <w:szCs w:val="28"/>
        </w:rPr>
        <w:t xml:space="preserve">xanh ngắt, mát mẻ, </w:t>
      </w:r>
      <w:r w:rsidRPr="00A54E3D">
        <w:rPr>
          <w:rFonts w:ascii="Times New Roman" w:hAnsi="Times New Roman"/>
          <w:sz w:val="28"/>
          <w:szCs w:val="28"/>
          <w:lang w:val="en-US"/>
        </w:rPr>
        <w:t xml:space="preserve">nảy lộc, </w:t>
      </w:r>
      <w:r w:rsidRPr="00A54E3D">
        <w:rPr>
          <w:rFonts w:ascii="Times New Roman" w:hAnsi="Times New Roman"/>
          <w:sz w:val="28"/>
          <w:szCs w:val="28"/>
        </w:rPr>
        <w:t xml:space="preserve">rực rỡ, trong vắt, tươi tốt. </w:t>
      </w:r>
    </w:p>
    <w:p w:rsidR="005E6BD6" w:rsidRPr="00A54E3D" w:rsidRDefault="005E6BD6" w:rsidP="005E6BD6">
      <w:pPr>
        <w:shd w:val="clear" w:color="auto" w:fill="F6F6F6"/>
        <w:spacing w:after="0" w:line="288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54E3D">
        <w:rPr>
          <w:rFonts w:ascii="Times New Roman" w:hAnsi="Times New Roman"/>
          <w:sz w:val="28"/>
          <w:szCs w:val="28"/>
          <w:lang w:val="en-US"/>
        </w:rPr>
        <w:t>......................................................................................................................................</w:t>
      </w:r>
    </w:p>
    <w:p w:rsidR="005E6BD6" w:rsidRPr="0064629B" w:rsidRDefault="005E6BD6" w:rsidP="005E6BD6">
      <w:pPr>
        <w:spacing w:after="0" w:line="288" w:lineRule="auto"/>
        <w:rPr>
          <w:rFonts w:ascii=".VnTime" w:eastAsia="Calibri" w:hAnsi=".VnTime"/>
          <w:b/>
          <w:i/>
          <w:color w:val="0C0C0C"/>
          <w:sz w:val="28"/>
          <w:szCs w:val="28"/>
          <w:lang w:val="en-US"/>
        </w:rPr>
      </w:pPr>
      <w:r w:rsidRPr="00A54E3D">
        <w:rPr>
          <w:rFonts w:ascii="Times New Roman" w:eastAsia="Calibri" w:hAnsi="Times New Roman"/>
          <w:b/>
          <w:i/>
          <w:color w:val="0C0C0C"/>
          <w:sz w:val="28"/>
          <w:szCs w:val="28"/>
          <w:lang w:val="en-US"/>
        </w:rPr>
        <w:t>Câu</w:t>
      </w:r>
      <w:r>
        <w:rPr>
          <w:rFonts w:ascii=".VnTime" w:eastAsia="Calibri" w:hAnsi=".VnTime"/>
          <w:b/>
          <w:i/>
          <w:color w:val="0C0C0C"/>
          <w:sz w:val="28"/>
          <w:szCs w:val="28"/>
          <w:lang w:val="en-US"/>
        </w:rPr>
        <w:t xml:space="preserve"> 8</w:t>
      </w:r>
      <w:r w:rsidRPr="0064629B">
        <w:rPr>
          <w:rFonts w:ascii=".VnTime" w:eastAsia="Calibri" w:hAnsi=".VnTime"/>
          <w:b/>
          <w:i/>
          <w:color w:val="0C0C0C"/>
          <w:sz w:val="28"/>
          <w:szCs w:val="28"/>
          <w:lang w:val="en-US"/>
        </w:rPr>
        <w:t>. Chän ch÷ ®· cho trong ngoÆc ®¬n ®Ó ®iÒn vµo chç chÊm.</w:t>
      </w:r>
    </w:p>
    <w:p w:rsidR="005E6BD6" w:rsidRPr="0064629B" w:rsidRDefault="005E6BD6" w:rsidP="005E6BD6">
      <w:pPr>
        <w:spacing w:after="0" w:line="288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64629B">
        <w:rPr>
          <w:rFonts w:ascii=".VnTime" w:eastAsia="Calibri" w:hAnsi=".VnTime"/>
          <w:color w:val="0C0C0C"/>
          <w:sz w:val="28"/>
          <w:szCs w:val="28"/>
          <w:lang w:val="en-US"/>
        </w:rPr>
        <w:t xml:space="preserve">- (xao, sao)        </w:t>
      </w:r>
      <w:r>
        <w:rPr>
          <w:rFonts w:ascii=".VnTime" w:eastAsia="Calibri" w:hAnsi=".VnTime"/>
          <w:color w:val="0C0C0C"/>
          <w:sz w:val="28"/>
          <w:szCs w:val="28"/>
          <w:lang w:val="en-US"/>
        </w:rPr>
        <w:t>ng</w:t>
      </w:r>
      <w:r w:rsidRPr="0064629B">
        <w:rPr>
          <w:rFonts w:ascii="Times New Roman" w:eastAsia="Calibri" w:hAnsi="Times New Roman"/>
          <w:color w:val="0C0C0C"/>
          <w:sz w:val="28"/>
          <w:szCs w:val="28"/>
          <w:lang w:val="en-US"/>
        </w:rPr>
        <w:t xml:space="preserve">ôi </w:t>
      </w:r>
      <w:r w:rsidRPr="0064629B">
        <w:rPr>
          <w:rFonts w:ascii=".VnTime" w:eastAsia="Calibri" w:hAnsi=".VnTime"/>
          <w:color w:val="0C0C0C"/>
          <w:sz w:val="28"/>
          <w:szCs w:val="28"/>
          <w:lang w:val="en-US"/>
        </w:rPr>
        <w:t>...........  ;      .............  ®éng</w:t>
      </w:r>
    </w:p>
    <w:p w:rsidR="005E6BD6" w:rsidRPr="0064629B" w:rsidRDefault="005E6BD6" w:rsidP="005E6BD6">
      <w:pPr>
        <w:spacing w:after="0" w:line="288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64629B">
        <w:rPr>
          <w:rFonts w:ascii=".VnTime" w:eastAsia="Calibri" w:hAnsi=".VnTime"/>
          <w:color w:val="0C0C0C"/>
          <w:sz w:val="28"/>
          <w:szCs w:val="28"/>
          <w:lang w:val="en-US"/>
        </w:rPr>
        <w:t>- (x©u, s©u)        ...........  kim           ;    ..........   bä</w:t>
      </w:r>
    </w:p>
    <w:p w:rsidR="005E6BD6" w:rsidRPr="0064629B" w:rsidRDefault="005E6BD6" w:rsidP="005E6BD6">
      <w:pPr>
        <w:spacing w:after="0" w:line="288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64629B">
        <w:rPr>
          <w:rFonts w:ascii=".VnTime" w:eastAsia="Calibri" w:hAnsi=".VnTime"/>
          <w:color w:val="0C0C0C"/>
          <w:sz w:val="28"/>
          <w:szCs w:val="28"/>
          <w:lang w:val="en-US"/>
        </w:rPr>
        <w:t>- (x¸t, s¸t)          ........... sao          ;      xay  .............</w:t>
      </w:r>
    </w:p>
    <w:p w:rsidR="005E6BD6" w:rsidRPr="0064629B" w:rsidRDefault="005E6BD6" w:rsidP="005E6BD6">
      <w:pPr>
        <w:spacing w:after="0" w:line="288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64629B">
        <w:rPr>
          <w:rFonts w:ascii=".VnTime" w:eastAsia="Calibri" w:hAnsi=".VnTime"/>
          <w:color w:val="0C0C0C"/>
          <w:sz w:val="28"/>
          <w:szCs w:val="28"/>
          <w:lang w:val="en-US"/>
        </w:rPr>
        <w:t>- (su, xu)              qu¶ su ............    ;   ®ång ............</w:t>
      </w:r>
    </w:p>
    <w:p w:rsidR="005E6BD6" w:rsidRPr="0064629B" w:rsidRDefault="005E6BD6" w:rsidP="005E6BD6">
      <w:pPr>
        <w:spacing w:after="0" w:line="288" w:lineRule="auto"/>
        <w:rPr>
          <w:rFonts w:ascii=".VnTime" w:eastAsia="Calibri" w:hAnsi=".VnTime"/>
          <w:color w:val="0C0C0C"/>
          <w:sz w:val="28"/>
          <w:szCs w:val="28"/>
          <w:lang w:val="en-US"/>
        </w:rPr>
      </w:pPr>
      <w:r w:rsidRPr="0064629B">
        <w:rPr>
          <w:rFonts w:ascii=".VnTime" w:eastAsia="Calibri" w:hAnsi=".VnTime"/>
          <w:color w:val="0C0C0C"/>
          <w:sz w:val="28"/>
          <w:szCs w:val="28"/>
          <w:lang w:val="en-US"/>
        </w:rPr>
        <w:t>- (sung, xung)       ........... søc         ;    ...............  phong</w:t>
      </w:r>
    </w:p>
    <w:p w:rsidR="009E0ACF" w:rsidRDefault="009E0ACF" w:rsidP="0030592D">
      <w:pPr>
        <w:spacing w:after="0"/>
        <w:rPr>
          <w:rFonts w:ascii="Times New Roman" w:eastAsia="Calibri" w:hAnsi="Times New Roman"/>
          <w:b/>
          <w:i/>
          <w:color w:val="0C0C0C"/>
          <w:sz w:val="28"/>
          <w:szCs w:val="28"/>
          <w:lang w:val="en-US"/>
        </w:rPr>
      </w:pPr>
    </w:p>
    <w:p w:rsidR="005E6BD6" w:rsidRPr="0064629B" w:rsidRDefault="005E6BD6" w:rsidP="0030592D">
      <w:pPr>
        <w:spacing w:after="0"/>
        <w:rPr>
          <w:rFonts w:ascii=".VnTime" w:eastAsia="Calibri" w:hAnsi=".VnTime"/>
          <w:b/>
          <w:i/>
          <w:color w:val="0C0C0C"/>
          <w:sz w:val="28"/>
          <w:szCs w:val="28"/>
          <w:lang w:val="en-US"/>
        </w:rPr>
      </w:pPr>
      <w:r w:rsidRPr="00A54E3D">
        <w:rPr>
          <w:rFonts w:ascii="Times New Roman" w:eastAsia="Calibri" w:hAnsi="Times New Roman"/>
          <w:b/>
          <w:i/>
          <w:color w:val="0C0C0C"/>
          <w:sz w:val="28"/>
          <w:szCs w:val="28"/>
          <w:lang w:val="en-US"/>
        </w:rPr>
        <w:lastRenderedPageBreak/>
        <w:t>Câu 9</w:t>
      </w:r>
      <w:r w:rsidRPr="0064629B">
        <w:rPr>
          <w:rFonts w:ascii=".VnTime" w:eastAsia="Calibri" w:hAnsi=".VnTime"/>
          <w:b/>
          <w:i/>
          <w:color w:val="0C0C0C"/>
          <w:sz w:val="28"/>
          <w:szCs w:val="28"/>
          <w:lang w:val="en-US"/>
        </w:rPr>
        <w:t>. Nèi tªn con thó víi ®Æc ®iÓm cña nã?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1917"/>
        <w:gridCol w:w="3827"/>
      </w:tblGrid>
      <w:tr w:rsidR="005E6BD6" w:rsidRPr="0064629B" w:rsidTr="00F476E3">
        <w:tc>
          <w:tcPr>
            <w:tcW w:w="3720" w:type="dxa"/>
            <w:shd w:val="clear" w:color="auto" w:fill="auto"/>
          </w:tcPr>
          <w:p w:rsidR="005E6BD6" w:rsidRPr="0064629B" w:rsidRDefault="005E6BD6" w:rsidP="0030592D">
            <w:pPr>
              <w:spacing w:after="0"/>
              <w:jc w:val="center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hæ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hiÒn lµnh</w:t>
            </w:r>
          </w:p>
        </w:tc>
      </w:tr>
      <w:tr w:rsidR="005E6BD6" w:rsidRPr="0064629B" w:rsidTr="00F476E3">
        <w:tc>
          <w:tcPr>
            <w:tcW w:w="3720" w:type="dxa"/>
            <w:shd w:val="clear" w:color="auto" w:fill="auto"/>
          </w:tcPr>
          <w:p w:rsidR="005E6BD6" w:rsidRPr="0064629B" w:rsidRDefault="005E6BD6" w:rsidP="0030592D">
            <w:pPr>
              <w:spacing w:after="0"/>
              <w:jc w:val="center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nai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hung d÷</w:t>
            </w:r>
          </w:p>
        </w:tc>
      </w:tr>
      <w:tr w:rsidR="005E6BD6" w:rsidRPr="0064629B" w:rsidTr="00F476E3">
        <w:tc>
          <w:tcPr>
            <w:tcW w:w="3720" w:type="dxa"/>
            <w:shd w:val="clear" w:color="auto" w:fill="auto"/>
          </w:tcPr>
          <w:p w:rsidR="005E6BD6" w:rsidRPr="0064629B" w:rsidRDefault="005E6BD6" w:rsidP="0030592D">
            <w:pPr>
              <w:spacing w:after="0"/>
              <w:jc w:val="center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c¸o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nhanh nhÑn</w:t>
            </w:r>
          </w:p>
        </w:tc>
      </w:tr>
      <w:tr w:rsidR="005E6BD6" w:rsidRPr="0064629B" w:rsidTr="00F476E3">
        <w:tc>
          <w:tcPr>
            <w:tcW w:w="3720" w:type="dxa"/>
            <w:shd w:val="clear" w:color="auto" w:fill="auto"/>
          </w:tcPr>
          <w:p w:rsidR="005E6BD6" w:rsidRPr="0064629B" w:rsidRDefault="005E6BD6" w:rsidP="0030592D">
            <w:pPr>
              <w:spacing w:after="0"/>
              <w:jc w:val="center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gÊu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ranh m·nh</w:t>
            </w:r>
          </w:p>
        </w:tc>
      </w:tr>
      <w:tr w:rsidR="005E6BD6" w:rsidRPr="0064629B" w:rsidTr="00F476E3">
        <w:tc>
          <w:tcPr>
            <w:tcW w:w="3720" w:type="dxa"/>
            <w:shd w:val="clear" w:color="auto" w:fill="auto"/>
          </w:tcPr>
          <w:p w:rsidR="005E6BD6" w:rsidRPr="0064629B" w:rsidRDefault="005E6BD6" w:rsidP="0030592D">
            <w:pPr>
              <w:spacing w:after="0"/>
              <w:jc w:val="center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sãc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khoÎ nhÊt c¸c loµi thó</w:t>
            </w:r>
          </w:p>
        </w:tc>
      </w:tr>
      <w:tr w:rsidR="005E6BD6" w:rsidRPr="0064629B" w:rsidTr="00F476E3">
        <w:tc>
          <w:tcPr>
            <w:tcW w:w="3720" w:type="dxa"/>
            <w:shd w:val="clear" w:color="auto" w:fill="auto"/>
          </w:tcPr>
          <w:p w:rsidR="005E6BD6" w:rsidRPr="0064629B" w:rsidRDefault="005E6BD6" w:rsidP="0030592D">
            <w:pPr>
              <w:spacing w:after="0"/>
              <w:jc w:val="center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v­în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hay ®¸ hËu</w:t>
            </w:r>
          </w:p>
        </w:tc>
      </w:tr>
      <w:tr w:rsidR="005E6BD6" w:rsidRPr="00E9198C" w:rsidTr="00F476E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jc w:val="center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voi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th­êng hay hó</w:t>
            </w:r>
          </w:p>
        </w:tc>
      </w:tr>
      <w:tr w:rsidR="005E6BD6" w:rsidRPr="00E9198C" w:rsidTr="00F476E3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jc w:val="center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ngùa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BD6" w:rsidRPr="0064629B" w:rsidRDefault="005E6BD6" w:rsidP="0030592D">
            <w:pPr>
              <w:spacing w:after="0"/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</w:pPr>
            <w:r w:rsidRPr="0064629B">
              <w:rPr>
                <w:rFonts w:ascii=".VnTime" w:eastAsia="Calibri" w:hAnsi=".VnTime"/>
                <w:color w:val="0C0C0C"/>
                <w:sz w:val="28"/>
                <w:szCs w:val="28"/>
                <w:lang w:val="en-US"/>
              </w:rPr>
              <w:t>bÐo vµ d÷ tîn</w:t>
            </w:r>
          </w:p>
        </w:tc>
      </w:tr>
    </w:tbl>
    <w:p w:rsidR="005E6BD6" w:rsidRPr="00A54E3D" w:rsidRDefault="005E6BD6" w:rsidP="0030592D">
      <w:pPr>
        <w:shd w:val="clear" w:color="auto" w:fill="F6F6F6"/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E6BD6" w:rsidRPr="00A54E3D" w:rsidRDefault="005E6BD6" w:rsidP="0030592D">
      <w:pPr>
        <w:shd w:val="clear" w:color="auto" w:fill="F6F6F6"/>
        <w:spacing w:after="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en-US" w:eastAsia="vi-VN"/>
        </w:rPr>
      </w:pPr>
      <w:r w:rsidRPr="00E34D61">
        <w:rPr>
          <w:rFonts w:ascii="Times New Roman" w:hAnsi="Times New Roman"/>
          <w:b/>
          <w:sz w:val="28"/>
          <w:szCs w:val="28"/>
          <w:lang w:val="en-US"/>
        </w:rPr>
        <w:t xml:space="preserve">Câu 10: Viết từ 3-5 câu, </w:t>
      </w:r>
      <w:r w:rsidRPr="00E34D61">
        <w:rPr>
          <w:rStyle w:val="Strong"/>
          <w:rFonts w:ascii="Times New Roman" w:hAnsi="Times New Roman"/>
          <w:sz w:val="28"/>
          <w:szCs w:val="28"/>
        </w:rPr>
        <w:t>tả một đồ vật em cần dùng để tránh nắng hoặc tránh mưa</w:t>
      </w:r>
      <w:r w:rsidRPr="00E34D61">
        <w:rPr>
          <w:rStyle w:val="Strong"/>
          <w:rFonts w:ascii="Times New Roman" w:hAnsi="Times New Roman"/>
          <w:color w:val="212529"/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FF6600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20"/>
        <w:gridCol w:w="620"/>
        <w:gridCol w:w="621"/>
        <w:gridCol w:w="621"/>
        <w:gridCol w:w="620"/>
        <w:gridCol w:w="619"/>
        <w:gridCol w:w="687"/>
        <w:gridCol w:w="711"/>
        <w:gridCol w:w="711"/>
        <w:gridCol w:w="711"/>
        <w:gridCol w:w="711"/>
        <w:gridCol w:w="711"/>
        <w:gridCol w:w="711"/>
        <w:gridCol w:w="711"/>
      </w:tblGrid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FF66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  <w:tr w:rsidR="005E6BD6" w:rsidRPr="008D1A6D" w:rsidTr="00F476E3">
        <w:trPr>
          <w:trHeight w:val="13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FF6600"/>
              <w:right w:val="single" w:sz="8" w:space="0" w:color="auto"/>
            </w:tcBorders>
            <w:shd w:val="clear" w:color="auto" w:fill="auto"/>
          </w:tcPr>
          <w:p w:rsidR="005E6BD6" w:rsidRPr="008D1A6D" w:rsidRDefault="005E6BD6" w:rsidP="00F476E3">
            <w:pPr>
              <w:spacing w:after="0" w:line="240" w:lineRule="auto"/>
              <w:rPr>
                <w:rFonts w:ascii=".VnTime" w:eastAsia="Times New Roman" w:hAnsi=".VnTime" w:cs="Courier New"/>
                <w:sz w:val="9"/>
                <w:szCs w:val="9"/>
                <w:lang w:val="en-US"/>
              </w:rPr>
            </w:pPr>
          </w:p>
        </w:tc>
      </w:tr>
    </w:tbl>
    <w:p w:rsidR="001C5B17" w:rsidRPr="005E6BD6" w:rsidRDefault="001C5B17">
      <w:pPr>
        <w:rPr>
          <w:rFonts w:ascii="Times New Roman" w:hAnsi="Times New Roman"/>
          <w:sz w:val="28"/>
          <w:szCs w:val="28"/>
        </w:rPr>
      </w:pPr>
    </w:p>
    <w:sectPr w:rsidR="001C5B17" w:rsidRPr="005E6BD6" w:rsidSect="005E6BD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1C5B17"/>
    <w:rsid w:val="0030592D"/>
    <w:rsid w:val="005C34D3"/>
    <w:rsid w:val="005E6BD6"/>
    <w:rsid w:val="009646F9"/>
    <w:rsid w:val="009E0ACF"/>
    <w:rsid w:val="00AD223F"/>
    <w:rsid w:val="00E3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462B"/>
  <w15:chartTrackingRefBased/>
  <w15:docId w15:val="{7B6A5D0E-D8AA-4CBA-8686-F4F18C5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BD6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5E6BD6"/>
    <w:rPr>
      <w:b/>
      <w:bCs/>
    </w:rPr>
  </w:style>
  <w:style w:type="character" w:customStyle="1" w:styleId="mjx-char">
    <w:name w:val="mjx-char"/>
    <w:rsid w:val="005E6BD6"/>
  </w:style>
  <w:style w:type="character" w:customStyle="1" w:styleId="toc-heading">
    <w:name w:val="toc-heading"/>
    <w:rsid w:val="005E6BD6"/>
  </w:style>
  <w:style w:type="character" w:customStyle="1" w:styleId="text-selected">
    <w:name w:val="text-selected"/>
    <w:rsid w:val="005E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2025-03-23T14:52:00Z</dcterms:created>
  <dcterms:modified xsi:type="dcterms:W3CDTF">2025-03-23T15:22:00Z</dcterms:modified>
</cp:coreProperties>
</file>