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79E5" w:rsidRPr="006E47DF" w:rsidRDefault="00B579E5" w:rsidP="00B579E5">
      <w:pPr>
        <w:spacing w:after="0" w:line="276" w:lineRule="auto"/>
        <w:rPr>
          <w:b/>
          <w:bCs/>
          <w:sz w:val="28"/>
          <w:szCs w:val="28"/>
        </w:rPr>
      </w:pPr>
      <w:r>
        <w:rPr>
          <w:b/>
          <w:bCs/>
          <w:sz w:val="28"/>
          <w:szCs w:val="28"/>
        </w:rPr>
        <w:t xml:space="preserve"> </w:t>
      </w:r>
      <w:bookmarkStart w:id="0" w:name="_GoBack"/>
      <w:bookmarkEnd w:id="0"/>
      <w:r w:rsidRPr="006E47DF">
        <w:rPr>
          <w:b/>
          <w:bCs/>
          <w:sz w:val="28"/>
          <w:szCs w:val="28"/>
        </w:rPr>
        <w:t xml:space="preserve"> Tiếng Việt</w:t>
      </w:r>
    </w:p>
    <w:p w:rsidR="00B579E5" w:rsidRPr="006E47DF" w:rsidRDefault="00B579E5" w:rsidP="00B579E5">
      <w:pPr>
        <w:spacing w:after="0" w:line="276" w:lineRule="auto"/>
        <w:jc w:val="center"/>
        <w:rPr>
          <w:b/>
          <w:bCs/>
          <w:sz w:val="28"/>
          <w:szCs w:val="28"/>
          <w:lang w:val="vi-VN"/>
        </w:rPr>
      </w:pPr>
      <w:r w:rsidRPr="006E47DF">
        <w:rPr>
          <w:b/>
          <w:bCs/>
          <w:sz w:val="28"/>
          <w:szCs w:val="28"/>
          <w:lang w:val="vi-VN"/>
        </w:rPr>
        <w:t>T</w:t>
      </w:r>
      <w:r w:rsidRPr="006E47DF">
        <w:rPr>
          <w:b/>
          <w:bCs/>
          <w:sz w:val="28"/>
          <w:szCs w:val="28"/>
        </w:rPr>
        <w:t>120</w:t>
      </w:r>
      <w:r w:rsidRPr="006E47DF">
        <w:rPr>
          <w:b/>
          <w:bCs/>
          <w:sz w:val="28"/>
          <w:szCs w:val="28"/>
          <w:lang w:val="vi-VN"/>
        </w:rPr>
        <w:t>: ÔN TẬP VÀ ĐÁNH GIÁ CUỐI HỌC KÌ I ( TIẾT 1)</w:t>
      </w:r>
    </w:p>
    <w:p w:rsidR="00B579E5" w:rsidRPr="006E47DF" w:rsidRDefault="00B579E5" w:rsidP="00B579E5">
      <w:pPr>
        <w:spacing w:after="0" w:line="276" w:lineRule="auto"/>
        <w:rPr>
          <w:b/>
          <w:bCs/>
          <w:sz w:val="28"/>
          <w:szCs w:val="28"/>
          <w:lang w:val="pt-BR"/>
        </w:rPr>
      </w:pPr>
      <w:r w:rsidRPr="006E47DF">
        <w:rPr>
          <w:b/>
          <w:bCs/>
          <w:sz w:val="28"/>
          <w:szCs w:val="28"/>
          <w:lang w:val="pt-BR"/>
        </w:rPr>
        <w:t>I. Yêu cầu cần đạt</w:t>
      </w:r>
    </w:p>
    <w:p w:rsidR="00B579E5" w:rsidRPr="006E47DF" w:rsidRDefault="00B579E5" w:rsidP="00B579E5">
      <w:pPr>
        <w:spacing w:after="0" w:line="276" w:lineRule="auto"/>
        <w:rPr>
          <w:b/>
          <w:sz w:val="28"/>
          <w:szCs w:val="28"/>
          <w:lang w:val="pt-BR"/>
        </w:rPr>
      </w:pPr>
      <w:r w:rsidRPr="006E47DF">
        <w:rPr>
          <w:b/>
          <w:sz w:val="28"/>
          <w:szCs w:val="28"/>
          <w:lang w:val="pt-BR"/>
        </w:rPr>
        <w:t>1. Kiến thức, kĩ năng:</w:t>
      </w:r>
    </w:p>
    <w:p w:rsidR="00B579E5" w:rsidRPr="006E47DF" w:rsidRDefault="00B579E5" w:rsidP="00B579E5">
      <w:pPr>
        <w:autoSpaceDE w:val="0"/>
        <w:autoSpaceDN w:val="0"/>
        <w:adjustRightInd w:val="0"/>
        <w:spacing w:after="0" w:line="276" w:lineRule="auto"/>
        <w:rPr>
          <w:color w:val="000000" w:themeColor="text1"/>
          <w:sz w:val="28"/>
          <w:szCs w:val="28"/>
          <w:lang w:val="pt-BR"/>
        </w:rPr>
      </w:pPr>
      <w:r w:rsidRPr="006E47DF">
        <w:rPr>
          <w:color w:val="000000" w:themeColor="text1"/>
          <w:sz w:val="28"/>
          <w:szCs w:val="28"/>
          <w:lang w:val="pt-BR"/>
        </w:rPr>
        <w:t>- Củng cố kĩ năng đọc diễn cảm một câu chuyện, bài thơ đã học trong học kỉ I; tốc độ đọc khoảng 80 - 90 tiếng/ phút. Biết nghỉ hơi ở chỗ có dấu câu hoặc chỗ ngắt nhịp thơ. Đọc theo ngữ điệu phù hợp với vai được phân trong nlìững đoạn đối thoại có hai hoặc ba nhân vật.</w:t>
      </w:r>
    </w:p>
    <w:p w:rsidR="00B579E5" w:rsidRPr="006E47DF" w:rsidRDefault="00B579E5" w:rsidP="00B579E5">
      <w:pPr>
        <w:autoSpaceDE w:val="0"/>
        <w:autoSpaceDN w:val="0"/>
        <w:adjustRightInd w:val="0"/>
        <w:spacing w:after="0" w:line="276" w:lineRule="auto"/>
        <w:rPr>
          <w:color w:val="000000" w:themeColor="text1"/>
          <w:sz w:val="28"/>
          <w:szCs w:val="28"/>
          <w:lang w:val="pt-BR"/>
        </w:rPr>
      </w:pPr>
      <w:r w:rsidRPr="006E47DF">
        <w:rPr>
          <w:color w:val="000000" w:themeColor="text1"/>
          <w:sz w:val="28"/>
          <w:szCs w:val="28"/>
          <w:lang w:val="pt-BR"/>
        </w:rPr>
        <w:t>- N</w:t>
      </w:r>
      <w:r w:rsidRPr="006E47DF">
        <w:rPr>
          <w:color w:val="000000" w:themeColor="text1"/>
          <w:sz w:val="28"/>
          <w:szCs w:val="28"/>
          <w:lang w:val="vi-VN"/>
        </w:rPr>
        <w:t>ắ</w:t>
      </w:r>
      <w:r w:rsidRPr="006E47DF">
        <w:rPr>
          <w:color w:val="000000" w:themeColor="text1"/>
          <w:sz w:val="28"/>
          <w:szCs w:val="28"/>
          <w:lang w:val="pt-BR"/>
        </w:rPr>
        <w:t>m được nội dung chính của các bài đọc. Hiểu được nội dung hàm ẩn của văn bản trên cơ sở suy luận từ các chi tiết trong văn bản.</w:t>
      </w:r>
    </w:p>
    <w:p w:rsidR="00B579E5" w:rsidRPr="006E47DF" w:rsidRDefault="00B579E5" w:rsidP="00B579E5">
      <w:pPr>
        <w:autoSpaceDE w:val="0"/>
        <w:autoSpaceDN w:val="0"/>
        <w:adjustRightInd w:val="0"/>
        <w:spacing w:after="0" w:line="276" w:lineRule="auto"/>
        <w:rPr>
          <w:color w:val="000000" w:themeColor="text1"/>
          <w:sz w:val="28"/>
          <w:szCs w:val="28"/>
          <w:lang w:val="pt-BR"/>
        </w:rPr>
      </w:pPr>
      <w:r w:rsidRPr="006E47DF">
        <w:rPr>
          <w:color w:val="000000" w:themeColor="text1"/>
          <w:sz w:val="28"/>
          <w:szCs w:val="28"/>
          <w:lang w:val="pt-BR"/>
        </w:rPr>
        <w:t>- Củng cố kiến thức và kĩ năng sử dụng ngôn ngữ liên quan đến tính từ; phân biệt danh từ, động từ, tính từ</w:t>
      </w:r>
    </w:p>
    <w:p w:rsidR="00B579E5" w:rsidRPr="006E47DF" w:rsidRDefault="00B579E5" w:rsidP="00B579E5">
      <w:pPr>
        <w:autoSpaceDE w:val="0"/>
        <w:autoSpaceDN w:val="0"/>
        <w:adjustRightInd w:val="0"/>
        <w:spacing w:after="0" w:line="276" w:lineRule="auto"/>
        <w:jc w:val="both"/>
        <w:rPr>
          <w:color w:val="000000" w:themeColor="text1"/>
          <w:sz w:val="28"/>
          <w:szCs w:val="28"/>
          <w:lang w:val="pt-BR"/>
        </w:rPr>
      </w:pPr>
      <w:r w:rsidRPr="006E47DF">
        <w:rPr>
          <w:color w:val="000000" w:themeColor="text1"/>
          <w:sz w:val="28"/>
          <w:szCs w:val="28"/>
          <w:lang w:val="pt-BR"/>
        </w:rPr>
        <w:t>- Biết vận dụng bài học vào thực tiễn cuộc sống: Biết tìm và đặt câu có danh từ động từ ,</w:t>
      </w:r>
      <w:r w:rsidRPr="006E47DF">
        <w:rPr>
          <w:color w:val="000000" w:themeColor="text1"/>
          <w:sz w:val="28"/>
          <w:szCs w:val="28"/>
          <w:lang w:val="vi-VN"/>
        </w:rPr>
        <w:t xml:space="preserve"> </w:t>
      </w:r>
      <w:r w:rsidRPr="006E47DF">
        <w:rPr>
          <w:color w:val="000000" w:themeColor="text1"/>
          <w:sz w:val="28"/>
          <w:szCs w:val="28"/>
          <w:lang w:val="pt-BR"/>
        </w:rPr>
        <w:t>tính từ từ những từ cho trước.</w:t>
      </w:r>
    </w:p>
    <w:p w:rsidR="00B579E5" w:rsidRPr="006E47DF" w:rsidRDefault="00B579E5" w:rsidP="00B579E5">
      <w:pPr>
        <w:autoSpaceDE w:val="0"/>
        <w:autoSpaceDN w:val="0"/>
        <w:adjustRightInd w:val="0"/>
        <w:spacing w:after="0" w:line="276" w:lineRule="auto"/>
        <w:jc w:val="both"/>
        <w:rPr>
          <w:color w:val="000000" w:themeColor="text1"/>
          <w:sz w:val="28"/>
          <w:szCs w:val="28"/>
          <w:lang w:val="pt-BR"/>
        </w:rPr>
      </w:pPr>
      <w:r w:rsidRPr="006E47DF">
        <w:rPr>
          <w:b/>
          <w:sz w:val="28"/>
          <w:szCs w:val="28"/>
          <w:lang w:val="pt-BR"/>
        </w:rPr>
        <w:t>2. Năng lực:</w:t>
      </w:r>
      <w:r w:rsidRPr="006E47DF">
        <w:rPr>
          <w:sz w:val="28"/>
          <w:szCs w:val="28"/>
          <w:lang w:val="pt-BR"/>
        </w:rPr>
        <w:t xml:space="preserve"> </w:t>
      </w:r>
    </w:p>
    <w:p w:rsidR="00B579E5" w:rsidRPr="006E47DF" w:rsidRDefault="00B579E5" w:rsidP="00B579E5">
      <w:pPr>
        <w:spacing w:after="0" w:line="276" w:lineRule="auto"/>
        <w:jc w:val="both"/>
        <w:rPr>
          <w:color w:val="000000" w:themeColor="text1"/>
          <w:sz w:val="28"/>
          <w:szCs w:val="28"/>
          <w:lang w:val="pt-BR"/>
        </w:rPr>
      </w:pPr>
      <w:r w:rsidRPr="006E47DF">
        <w:rPr>
          <w:color w:val="000000" w:themeColor="text1"/>
          <w:sz w:val="28"/>
          <w:szCs w:val="28"/>
          <w:lang w:val="pt-BR"/>
        </w:rPr>
        <w:t>- Năng lực tự chủ, tự học: Tích cực tập đọc, cố gắng luyện đọc đúng, luyện đọc diễn cảm tốt.</w:t>
      </w:r>
    </w:p>
    <w:p w:rsidR="00B579E5" w:rsidRPr="006E47DF" w:rsidRDefault="00B579E5" w:rsidP="00B579E5">
      <w:pPr>
        <w:spacing w:after="0" w:line="276" w:lineRule="auto"/>
        <w:jc w:val="both"/>
        <w:rPr>
          <w:color w:val="000000" w:themeColor="text1"/>
          <w:sz w:val="28"/>
          <w:szCs w:val="28"/>
          <w:lang w:val="pt-BR"/>
        </w:rPr>
      </w:pPr>
      <w:r w:rsidRPr="006E47DF">
        <w:rPr>
          <w:color w:val="000000" w:themeColor="text1"/>
          <w:sz w:val="28"/>
          <w:szCs w:val="28"/>
          <w:lang w:val="pt-BR"/>
        </w:rPr>
        <w:t>- Năng lực giải quyết vấn đề và sáng tạo: Nâng cao kĩ năng tìm hiểu ý nghĩa nội dung bài đọc và vận dụng vào thực tiễn.</w:t>
      </w:r>
    </w:p>
    <w:p w:rsidR="00B579E5" w:rsidRPr="006E47DF" w:rsidRDefault="00B579E5" w:rsidP="00B579E5">
      <w:pPr>
        <w:spacing w:after="0" w:line="276" w:lineRule="auto"/>
        <w:jc w:val="both"/>
        <w:rPr>
          <w:color w:val="000000" w:themeColor="text1"/>
          <w:sz w:val="28"/>
          <w:szCs w:val="28"/>
          <w:lang w:val="pt-BR"/>
        </w:rPr>
      </w:pPr>
      <w:r w:rsidRPr="006E47DF">
        <w:rPr>
          <w:color w:val="000000" w:themeColor="text1"/>
          <w:sz w:val="28"/>
          <w:szCs w:val="28"/>
          <w:lang w:val="pt-BR"/>
        </w:rPr>
        <w:t>- Năng lực giao tiếp và hợp tác: Phát triển năng lực giao tiếp trong trả lời các câu hỏi và hoạt động nhóm.</w:t>
      </w:r>
    </w:p>
    <w:p w:rsidR="00B579E5" w:rsidRPr="006E47DF" w:rsidRDefault="00B579E5" w:rsidP="00B579E5">
      <w:pPr>
        <w:spacing w:after="0" w:line="276" w:lineRule="auto"/>
        <w:rPr>
          <w:sz w:val="28"/>
          <w:szCs w:val="28"/>
          <w:lang w:val="pt-BR"/>
        </w:rPr>
      </w:pPr>
      <w:r w:rsidRPr="006E47DF">
        <w:rPr>
          <w:b/>
          <w:sz w:val="28"/>
          <w:szCs w:val="28"/>
          <w:lang w:val="pt-BR"/>
        </w:rPr>
        <w:t>3. Phẩm chất:</w:t>
      </w:r>
      <w:r w:rsidRPr="006E47DF">
        <w:rPr>
          <w:sz w:val="28"/>
          <w:szCs w:val="28"/>
          <w:lang w:val="pt-BR"/>
        </w:rPr>
        <w:t xml:space="preserve"> </w:t>
      </w:r>
    </w:p>
    <w:p w:rsidR="00B579E5" w:rsidRPr="006E47DF" w:rsidRDefault="00B579E5" w:rsidP="00B579E5">
      <w:pPr>
        <w:spacing w:after="0" w:line="276" w:lineRule="auto"/>
        <w:jc w:val="both"/>
        <w:rPr>
          <w:color w:val="000000" w:themeColor="text1"/>
          <w:sz w:val="28"/>
          <w:szCs w:val="28"/>
          <w:lang w:val="pt-BR"/>
        </w:rPr>
      </w:pPr>
      <w:r w:rsidRPr="006E47DF">
        <w:rPr>
          <w:color w:val="000000" w:themeColor="text1"/>
          <w:sz w:val="28"/>
          <w:szCs w:val="28"/>
          <w:lang w:val="pt-BR"/>
        </w:rPr>
        <w:t>- Phẩm chất nhân ái: Biết yêu cảnh đẹp, quê hương qua bài tập đọc., biết yêu quý giữ gìn sự trong sáng của Tiếng Việt trong nóivà viết từ hay đúng nghĩa</w:t>
      </w:r>
    </w:p>
    <w:p w:rsidR="00B579E5" w:rsidRPr="006E47DF" w:rsidRDefault="00B579E5" w:rsidP="00B579E5">
      <w:pPr>
        <w:spacing w:after="0" w:line="276" w:lineRule="auto"/>
        <w:jc w:val="both"/>
        <w:rPr>
          <w:color w:val="000000" w:themeColor="text1"/>
          <w:sz w:val="28"/>
          <w:szCs w:val="28"/>
          <w:lang w:val="pt-BR"/>
        </w:rPr>
      </w:pPr>
      <w:r w:rsidRPr="006E47DF">
        <w:rPr>
          <w:sz w:val="28"/>
          <w:szCs w:val="28"/>
          <w:lang w:val="pt-BR"/>
        </w:rPr>
        <w:t>- Phẩm chất chăm chỉ: Có ý thức tự giác tập đọc, trả lời các câu hỏi.</w:t>
      </w:r>
    </w:p>
    <w:p w:rsidR="00B579E5" w:rsidRPr="006E47DF" w:rsidRDefault="00B579E5" w:rsidP="00B579E5">
      <w:pPr>
        <w:spacing w:after="0" w:line="276" w:lineRule="auto"/>
        <w:jc w:val="both"/>
        <w:rPr>
          <w:sz w:val="28"/>
          <w:szCs w:val="28"/>
          <w:lang w:val="pt-BR"/>
        </w:rPr>
      </w:pPr>
      <w:r w:rsidRPr="006E47DF">
        <w:rPr>
          <w:sz w:val="28"/>
          <w:szCs w:val="28"/>
          <w:lang w:val="pt-BR"/>
        </w:rPr>
        <w:t>- Phẩm chất trách nhiệm: Biết giữ trật tự, lắng nghe và học tập nghiêm túc.</w:t>
      </w:r>
    </w:p>
    <w:p w:rsidR="00B579E5" w:rsidRPr="006E47DF" w:rsidRDefault="00B579E5" w:rsidP="00B579E5">
      <w:pPr>
        <w:spacing w:after="0" w:line="276" w:lineRule="auto"/>
        <w:jc w:val="both"/>
        <w:rPr>
          <w:b/>
          <w:bCs/>
          <w:sz w:val="28"/>
          <w:szCs w:val="28"/>
          <w:lang w:val="pt-BR"/>
        </w:rPr>
      </w:pPr>
      <w:r w:rsidRPr="006E47DF">
        <w:rPr>
          <w:b/>
          <w:bCs/>
          <w:sz w:val="28"/>
          <w:szCs w:val="28"/>
          <w:lang w:val="vi-VN"/>
        </w:rPr>
        <w:t>II. Đồ dùng dạy học</w:t>
      </w:r>
      <w:r w:rsidRPr="006E47DF">
        <w:rPr>
          <w:b/>
          <w:bCs/>
          <w:sz w:val="28"/>
          <w:szCs w:val="28"/>
          <w:lang w:val="pt-BR"/>
        </w:rPr>
        <w:t xml:space="preserve">: </w:t>
      </w:r>
      <w:r w:rsidRPr="006E47DF">
        <w:rPr>
          <w:sz w:val="28"/>
          <w:szCs w:val="28"/>
          <w:lang w:val="pt-BR"/>
        </w:rPr>
        <w:t>Bảng nhóm hđ 3</w:t>
      </w:r>
    </w:p>
    <w:p w:rsidR="00B579E5" w:rsidRPr="006E47DF" w:rsidRDefault="00B579E5" w:rsidP="00B579E5">
      <w:pPr>
        <w:spacing w:after="0" w:line="276" w:lineRule="auto"/>
        <w:jc w:val="both"/>
        <w:rPr>
          <w:b/>
          <w:bCs/>
          <w:sz w:val="28"/>
          <w:szCs w:val="28"/>
          <w:lang w:val="pt-BR"/>
        </w:rPr>
      </w:pPr>
      <w:r w:rsidRPr="006E47DF">
        <w:rPr>
          <w:b/>
          <w:bCs/>
          <w:sz w:val="28"/>
          <w:szCs w:val="28"/>
          <w:lang w:val="vi-VN"/>
        </w:rPr>
        <w:t>III. Các hoạt động dạy học chủ yếu</w:t>
      </w:r>
    </w:p>
    <w:tbl>
      <w:tblPr>
        <w:tblW w:w="9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49"/>
        <w:gridCol w:w="4791"/>
      </w:tblGrid>
      <w:tr w:rsidR="00B579E5" w:rsidRPr="006E47DF" w:rsidTr="002C00DA">
        <w:tc>
          <w:tcPr>
            <w:tcW w:w="4849" w:type="dxa"/>
            <w:vAlign w:val="center"/>
          </w:tcPr>
          <w:p w:rsidR="00B579E5" w:rsidRPr="006E47DF" w:rsidRDefault="00B579E5" w:rsidP="002C00DA">
            <w:pPr>
              <w:tabs>
                <w:tab w:val="center" w:pos="4680"/>
                <w:tab w:val="right" w:pos="9360"/>
              </w:tabs>
              <w:spacing w:after="0" w:line="276" w:lineRule="auto"/>
              <w:jc w:val="center"/>
              <w:rPr>
                <w:b/>
                <w:sz w:val="28"/>
                <w:szCs w:val="28"/>
                <w:lang w:val="nl-NL"/>
              </w:rPr>
            </w:pPr>
            <w:bookmarkStart w:id="1" w:name="_Hlk151436484"/>
            <w:r w:rsidRPr="006E47DF">
              <w:rPr>
                <w:b/>
                <w:sz w:val="28"/>
                <w:szCs w:val="28"/>
                <w:lang w:val="vi-VN"/>
              </w:rPr>
              <w:t>Hoạt động của giáo viên</w:t>
            </w:r>
          </w:p>
        </w:tc>
        <w:tc>
          <w:tcPr>
            <w:tcW w:w="4791" w:type="dxa"/>
            <w:vAlign w:val="center"/>
          </w:tcPr>
          <w:p w:rsidR="00B579E5" w:rsidRPr="006E47DF" w:rsidRDefault="00B579E5" w:rsidP="002C00DA">
            <w:pPr>
              <w:tabs>
                <w:tab w:val="center" w:pos="4680"/>
                <w:tab w:val="right" w:pos="9360"/>
              </w:tabs>
              <w:spacing w:after="0" w:line="276" w:lineRule="auto"/>
              <w:jc w:val="center"/>
              <w:rPr>
                <w:b/>
                <w:sz w:val="28"/>
                <w:szCs w:val="28"/>
                <w:lang w:val="nl-NL"/>
              </w:rPr>
            </w:pPr>
            <w:r w:rsidRPr="006E47DF">
              <w:rPr>
                <w:b/>
                <w:sz w:val="28"/>
                <w:szCs w:val="28"/>
                <w:lang w:val="nl-NL"/>
              </w:rPr>
              <w:t>Hoạt động của học sinh</w:t>
            </w:r>
          </w:p>
        </w:tc>
      </w:tr>
      <w:tr w:rsidR="00B579E5" w:rsidRPr="006E47DF" w:rsidTr="002C00DA">
        <w:trPr>
          <w:trHeight w:val="530"/>
        </w:trPr>
        <w:tc>
          <w:tcPr>
            <w:tcW w:w="4849" w:type="dxa"/>
          </w:tcPr>
          <w:p w:rsidR="00B579E5" w:rsidRPr="006E47DF" w:rsidRDefault="00B579E5" w:rsidP="002C00DA">
            <w:pPr>
              <w:spacing w:after="0" w:line="276" w:lineRule="auto"/>
              <w:rPr>
                <w:rFonts w:eastAsia="Times New Roman"/>
                <w:b/>
                <w:bCs/>
                <w:iCs/>
                <w:sz w:val="28"/>
                <w:szCs w:val="28"/>
                <w:lang w:val="nl-NL"/>
              </w:rPr>
            </w:pPr>
            <w:r w:rsidRPr="006E47DF">
              <w:rPr>
                <w:rFonts w:eastAsia="Times New Roman"/>
                <w:b/>
                <w:bCs/>
                <w:iCs/>
                <w:sz w:val="28"/>
                <w:szCs w:val="28"/>
                <w:lang w:val="nl-NL"/>
              </w:rPr>
              <w:t>1.Hoạt động mở đầu ( 3 – 5’)</w:t>
            </w:r>
          </w:p>
          <w:p w:rsidR="00B579E5" w:rsidRPr="006E47DF" w:rsidRDefault="00B579E5" w:rsidP="002C00DA">
            <w:pPr>
              <w:spacing w:after="0" w:line="276" w:lineRule="auto"/>
              <w:jc w:val="both"/>
              <w:rPr>
                <w:sz w:val="28"/>
                <w:szCs w:val="28"/>
                <w:lang w:val="nl-NL"/>
              </w:rPr>
            </w:pPr>
            <w:r w:rsidRPr="006E47DF">
              <w:rPr>
                <w:sz w:val="28"/>
                <w:szCs w:val="28"/>
                <w:lang w:val="nl-NL"/>
              </w:rPr>
              <w:t>-  GV cho HS khởi động theo nhạc</w:t>
            </w:r>
          </w:p>
          <w:p w:rsidR="00B579E5" w:rsidRPr="006E47DF" w:rsidRDefault="00B579E5" w:rsidP="002C00DA">
            <w:pPr>
              <w:spacing w:after="0" w:line="276" w:lineRule="auto"/>
              <w:jc w:val="both"/>
              <w:outlineLvl w:val="0"/>
              <w:rPr>
                <w:rFonts w:eastAsiaTheme="minorHAnsi"/>
                <w:bCs/>
                <w:color w:val="000000" w:themeColor="text1"/>
                <w:kern w:val="2"/>
                <w:sz w:val="28"/>
                <w:szCs w:val="28"/>
                <w:lang w:val="nl-NL"/>
                <w14:ligatures w14:val="standardContextual"/>
              </w:rPr>
            </w:pPr>
            <w:r w:rsidRPr="006E47DF">
              <w:rPr>
                <w:rFonts w:eastAsiaTheme="minorHAnsi"/>
                <w:bCs/>
                <w:color w:val="000000" w:themeColor="text1"/>
                <w:kern w:val="2"/>
                <w:sz w:val="28"/>
                <w:szCs w:val="28"/>
                <w:lang w:val="nl-NL"/>
                <w14:ligatures w14:val="standardContextual"/>
              </w:rPr>
              <w:t xml:space="preserve">-&gt;   GV kết nối, giới thiệu bài </w:t>
            </w:r>
          </w:p>
          <w:p w:rsidR="00B579E5" w:rsidRPr="006E47DF" w:rsidRDefault="00B579E5" w:rsidP="002C00DA">
            <w:pPr>
              <w:spacing w:after="0" w:line="276" w:lineRule="auto"/>
              <w:jc w:val="both"/>
              <w:outlineLvl w:val="0"/>
              <w:rPr>
                <w:rFonts w:eastAsiaTheme="minorHAnsi"/>
                <w:bCs/>
                <w:color w:val="000000" w:themeColor="text1"/>
                <w:kern w:val="2"/>
                <w:sz w:val="28"/>
                <w:szCs w:val="28"/>
                <w:lang w:val="nl-NL"/>
                <w14:ligatures w14:val="standardContextual"/>
              </w:rPr>
            </w:pPr>
            <w:r w:rsidRPr="006E47DF">
              <w:rPr>
                <w:rFonts w:eastAsia="Times New Roman"/>
                <w:iCs/>
                <w:sz w:val="28"/>
                <w:szCs w:val="28"/>
                <w:lang w:val="nl-NL"/>
              </w:rPr>
              <w:t>- GV yêu cầu HS nhắc tên bài, GV</w:t>
            </w:r>
            <w:r w:rsidRPr="006E47DF">
              <w:rPr>
                <w:rFonts w:eastAsia="Arial"/>
                <w:iCs/>
                <w:sz w:val="28"/>
                <w:szCs w:val="28"/>
                <w:lang w:val="vi-VN"/>
              </w:rPr>
              <w:t xml:space="preserve"> ghi bảng.</w:t>
            </w:r>
          </w:p>
        </w:tc>
        <w:tc>
          <w:tcPr>
            <w:tcW w:w="4791" w:type="dxa"/>
          </w:tcPr>
          <w:p w:rsidR="00B579E5" w:rsidRPr="006E47DF" w:rsidRDefault="00B579E5" w:rsidP="002C00DA">
            <w:pPr>
              <w:spacing w:after="0" w:line="276" w:lineRule="auto"/>
              <w:jc w:val="both"/>
              <w:rPr>
                <w:sz w:val="28"/>
                <w:szCs w:val="28"/>
                <w:lang w:val="vi-VN"/>
              </w:rPr>
            </w:pPr>
          </w:p>
          <w:p w:rsidR="00B579E5" w:rsidRPr="006E47DF" w:rsidRDefault="00B579E5" w:rsidP="002C00DA">
            <w:pPr>
              <w:spacing w:after="0" w:line="276" w:lineRule="auto"/>
              <w:jc w:val="both"/>
              <w:rPr>
                <w:sz w:val="28"/>
                <w:szCs w:val="28"/>
                <w:lang w:val="vi-VN"/>
              </w:rPr>
            </w:pPr>
            <w:r w:rsidRPr="006E47DF">
              <w:rPr>
                <w:sz w:val="28"/>
                <w:szCs w:val="28"/>
                <w:lang w:val="vi-VN"/>
              </w:rPr>
              <w:t>- HS khởi động theo nhạc</w:t>
            </w:r>
          </w:p>
          <w:p w:rsidR="00B579E5" w:rsidRPr="006E47DF" w:rsidRDefault="00B579E5" w:rsidP="002C00DA">
            <w:pPr>
              <w:tabs>
                <w:tab w:val="center" w:pos="4680"/>
                <w:tab w:val="right" w:pos="9360"/>
              </w:tabs>
              <w:spacing w:after="0" w:line="276" w:lineRule="auto"/>
              <w:rPr>
                <w:rFonts w:eastAsia="Arial"/>
                <w:sz w:val="28"/>
                <w:szCs w:val="28"/>
                <w:lang w:val="vi-VN"/>
              </w:rPr>
            </w:pPr>
            <w:r w:rsidRPr="006E47DF">
              <w:rPr>
                <w:rFonts w:eastAsia="Arial"/>
                <w:sz w:val="28"/>
                <w:szCs w:val="28"/>
                <w:lang w:val="vi-VN"/>
              </w:rPr>
              <w:t>- HS nghe</w:t>
            </w:r>
          </w:p>
          <w:p w:rsidR="00B579E5" w:rsidRPr="006E47DF" w:rsidRDefault="00B579E5" w:rsidP="002C00DA">
            <w:pPr>
              <w:tabs>
                <w:tab w:val="center" w:pos="4680"/>
                <w:tab w:val="right" w:pos="9360"/>
              </w:tabs>
              <w:spacing w:after="0" w:line="276" w:lineRule="auto"/>
              <w:rPr>
                <w:rFonts w:eastAsia="Arial"/>
                <w:sz w:val="28"/>
                <w:szCs w:val="28"/>
                <w:lang w:val="vi-VN"/>
              </w:rPr>
            </w:pPr>
            <w:r w:rsidRPr="006E47DF">
              <w:rPr>
                <w:rFonts w:eastAsia="Arial"/>
                <w:sz w:val="28"/>
                <w:szCs w:val="28"/>
                <w:lang w:val="vi-VN"/>
              </w:rPr>
              <w:t>- HS ghi vở</w:t>
            </w:r>
          </w:p>
        </w:tc>
      </w:tr>
      <w:tr w:rsidR="00B579E5" w:rsidRPr="006E47DF" w:rsidTr="002C00DA">
        <w:tc>
          <w:tcPr>
            <w:tcW w:w="4849" w:type="dxa"/>
          </w:tcPr>
          <w:p w:rsidR="00B579E5" w:rsidRPr="006E47DF" w:rsidRDefault="00B579E5" w:rsidP="002C00DA">
            <w:pPr>
              <w:spacing w:after="0" w:line="276" w:lineRule="auto"/>
              <w:rPr>
                <w:b/>
                <w:bCs/>
                <w:sz w:val="28"/>
                <w:szCs w:val="28"/>
                <w:lang w:val="nl-NL"/>
              </w:rPr>
            </w:pPr>
            <w:r w:rsidRPr="006E47DF">
              <w:rPr>
                <w:b/>
                <w:bCs/>
                <w:sz w:val="28"/>
                <w:szCs w:val="28"/>
                <w:lang w:val="nl-NL"/>
              </w:rPr>
              <w:t xml:space="preserve">2. Hoạt động </w:t>
            </w:r>
            <w:r w:rsidRPr="006E47DF">
              <w:rPr>
                <w:b/>
                <w:bCs/>
                <w:sz w:val="28"/>
                <w:szCs w:val="28"/>
                <w:lang w:val="vi-VN"/>
              </w:rPr>
              <w:t xml:space="preserve">luyện tập </w:t>
            </w:r>
            <w:r w:rsidRPr="006E47DF">
              <w:rPr>
                <w:b/>
                <w:bCs/>
                <w:sz w:val="28"/>
                <w:szCs w:val="28"/>
                <w:lang w:val="nl-NL"/>
              </w:rPr>
              <w:t>(</w:t>
            </w:r>
            <w:r w:rsidRPr="006E47DF">
              <w:rPr>
                <w:b/>
                <w:bCs/>
                <w:sz w:val="28"/>
                <w:szCs w:val="28"/>
              </w:rPr>
              <w:t>32-35’</w:t>
            </w:r>
            <w:r w:rsidRPr="006E47DF">
              <w:rPr>
                <w:b/>
                <w:bCs/>
                <w:sz w:val="28"/>
                <w:szCs w:val="28"/>
                <w:lang w:val="nl-NL"/>
              </w:rPr>
              <w:t>)</w:t>
            </w:r>
          </w:p>
          <w:p w:rsidR="00B579E5" w:rsidRPr="006E47DF" w:rsidRDefault="00B579E5" w:rsidP="002C00DA">
            <w:pPr>
              <w:autoSpaceDE w:val="0"/>
              <w:autoSpaceDN w:val="0"/>
              <w:adjustRightInd w:val="0"/>
              <w:spacing w:after="0" w:line="276" w:lineRule="auto"/>
              <w:jc w:val="both"/>
              <w:rPr>
                <w:b/>
                <w:bCs/>
                <w:color w:val="000000" w:themeColor="text1"/>
                <w:sz w:val="28"/>
                <w:szCs w:val="28"/>
                <w:lang w:val="vi-VN"/>
              </w:rPr>
            </w:pPr>
            <w:r w:rsidRPr="006E47DF">
              <w:rPr>
                <w:b/>
                <w:bCs/>
                <w:color w:val="000000" w:themeColor="text1"/>
                <w:sz w:val="28"/>
                <w:szCs w:val="28"/>
                <w:lang w:val="nl-NL"/>
              </w:rPr>
              <w:t>2.1. Hoạt động 1: Quan sát tranh và thực hiện yêu cầu</w:t>
            </w:r>
            <w:r w:rsidRPr="006E47DF">
              <w:rPr>
                <w:b/>
                <w:bCs/>
                <w:color w:val="000000" w:themeColor="text1"/>
                <w:sz w:val="28"/>
                <w:szCs w:val="28"/>
                <w:lang w:val="vi-VN"/>
              </w:rPr>
              <w:t xml:space="preserve"> ( 6-7’)</w:t>
            </w:r>
          </w:p>
          <w:p w:rsidR="00B579E5" w:rsidRPr="006E47DF" w:rsidRDefault="00B579E5" w:rsidP="002C00DA">
            <w:pPr>
              <w:autoSpaceDE w:val="0"/>
              <w:autoSpaceDN w:val="0"/>
              <w:adjustRightInd w:val="0"/>
              <w:spacing w:after="0" w:line="276" w:lineRule="auto"/>
              <w:jc w:val="both"/>
              <w:rPr>
                <w:i/>
                <w:iCs/>
                <w:color w:val="000000" w:themeColor="text1"/>
                <w:sz w:val="28"/>
                <w:szCs w:val="28"/>
                <w:lang w:val="nl-NL"/>
              </w:rPr>
            </w:pPr>
            <w:r w:rsidRPr="006E47DF">
              <w:rPr>
                <w:b/>
                <w:bCs/>
                <w:color w:val="000000" w:themeColor="text1"/>
                <w:sz w:val="28"/>
                <w:szCs w:val="28"/>
                <w:lang w:val="nl-NL"/>
              </w:rPr>
              <w:lastRenderedPageBreak/>
              <w:t>a.</w:t>
            </w:r>
            <w:r w:rsidRPr="006E47DF">
              <w:rPr>
                <w:color w:val="000000" w:themeColor="text1"/>
                <w:sz w:val="28"/>
                <w:szCs w:val="28"/>
                <w:lang w:val="nl-NL"/>
              </w:rPr>
              <w:t xml:space="preserve">Xếp tên các bài đọc trên những chiếc khinh khí cầu vào hai chủ điểm </w:t>
            </w:r>
            <w:r w:rsidRPr="006E47DF">
              <w:rPr>
                <w:i/>
                <w:iCs/>
                <w:color w:val="000000" w:themeColor="text1"/>
                <w:sz w:val="28"/>
                <w:szCs w:val="28"/>
                <w:lang w:val="nl-NL"/>
              </w:rPr>
              <w:t>Niềm vui sáng tạo</w:t>
            </w:r>
            <w:r w:rsidRPr="006E47DF">
              <w:rPr>
                <w:color w:val="000000" w:themeColor="text1"/>
                <w:sz w:val="28"/>
                <w:szCs w:val="28"/>
                <w:lang w:val="nl-NL"/>
              </w:rPr>
              <w:t xml:space="preserve"> và </w:t>
            </w:r>
            <w:r w:rsidRPr="006E47DF">
              <w:rPr>
                <w:i/>
                <w:iCs/>
                <w:color w:val="000000" w:themeColor="text1"/>
                <w:sz w:val="28"/>
                <w:szCs w:val="28"/>
                <w:lang w:val="nl-NL"/>
              </w:rPr>
              <w:t>Chắp cánh ước mơ.</w:t>
            </w:r>
          </w:p>
          <w:p w:rsidR="00B579E5" w:rsidRPr="006E47DF" w:rsidRDefault="00B579E5" w:rsidP="002C00DA">
            <w:pPr>
              <w:autoSpaceDE w:val="0"/>
              <w:autoSpaceDN w:val="0"/>
              <w:adjustRightInd w:val="0"/>
              <w:spacing w:after="0" w:line="276" w:lineRule="auto"/>
              <w:jc w:val="both"/>
              <w:rPr>
                <w:i/>
                <w:iCs/>
                <w:color w:val="000000" w:themeColor="text1"/>
                <w:sz w:val="28"/>
                <w:szCs w:val="28"/>
                <w:lang w:val="nl-NL"/>
              </w:rPr>
            </w:pPr>
            <w:r w:rsidRPr="006E47DF">
              <w:rPr>
                <w:color w:val="000000" w:themeColor="text1"/>
                <w:sz w:val="28"/>
                <w:szCs w:val="28"/>
                <w:lang w:val="nl-NL"/>
              </w:rPr>
              <w:t>- GV gọi HS đọc yêu cầu của bài.</w:t>
            </w:r>
          </w:p>
          <w:p w:rsidR="00B579E5" w:rsidRPr="006E47DF" w:rsidRDefault="00B579E5" w:rsidP="002C00DA">
            <w:pPr>
              <w:spacing w:after="0" w:line="276" w:lineRule="auto"/>
              <w:jc w:val="both"/>
              <w:rPr>
                <w:color w:val="000000" w:themeColor="text1"/>
                <w:sz w:val="28"/>
                <w:szCs w:val="28"/>
                <w:shd w:val="clear" w:color="auto" w:fill="FFFFFF"/>
                <w:lang w:val="nl-NL"/>
              </w:rPr>
            </w:pPr>
            <w:r w:rsidRPr="006E47DF">
              <w:rPr>
                <w:color w:val="000000" w:themeColor="text1"/>
                <w:sz w:val="28"/>
                <w:szCs w:val="28"/>
                <w:lang w:val="nl-NL"/>
              </w:rPr>
              <w:t xml:space="preserve">- GV cho 1HS </w:t>
            </w:r>
            <w:r w:rsidRPr="006E47DF">
              <w:rPr>
                <w:color w:val="000000" w:themeColor="text1"/>
                <w:sz w:val="28"/>
                <w:szCs w:val="28"/>
                <w:shd w:val="clear" w:color="auto" w:fill="FFFFFF"/>
                <w:lang w:val="nl-NL"/>
              </w:rPr>
              <w:t>đọc các tên trên khinh khí cầu để nói tên bài đọc.</w:t>
            </w:r>
          </w:p>
          <w:p w:rsidR="00B579E5" w:rsidRPr="006E47DF" w:rsidRDefault="00B579E5" w:rsidP="002C00DA">
            <w:pPr>
              <w:spacing w:after="0" w:line="276" w:lineRule="auto"/>
              <w:jc w:val="both"/>
              <w:rPr>
                <w:color w:val="000000" w:themeColor="text1"/>
                <w:sz w:val="28"/>
                <w:szCs w:val="28"/>
                <w:lang w:val="nl-NL"/>
              </w:rPr>
            </w:pPr>
            <w:r w:rsidRPr="006E47DF">
              <w:rPr>
                <w:color w:val="000000" w:themeColor="text1"/>
                <w:sz w:val="28"/>
                <w:szCs w:val="28"/>
                <w:shd w:val="clear" w:color="auto" w:fill="FFFFFF"/>
                <w:lang w:val="nl-NL"/>
              </w:rPr>
              <w:t>GV cho làm việc nhóm 4: </w:t>
            </w:r>
            <w:r w:rsidRPr="006E47DF">
              <w:rPr>
                <w:color w:val="000000" w:themeColor="text1"/>
                <w:sz w:val="28"/>
                <w:szCs w:val="28"/>
                <w:lang w:val="nl-NL"/>
              </w:rPr>
              <w:t>thảo luận nhóm, theo yêu cầu:</w:t>
            </w:r>
          </w:p>
          <w:p w:rsidR="00B579E5" w:rsidRPr="006E47DF" w:rsidRDefault="00B579E5" w:rsidP="002C00DA">
            <w:pPr>
              <w:spacing w:after="0" w:line="276" w:lineRule="auto"/>
              <w:jc w:val="both"/>
              <w:rPr>
                <w:color w:val="000000" w:themeColor="text1"/>
                <w:sz w:val="28"/>
                <w:szCs w:val="28"/>
                <w:lang w:val="nl-NL"/>
              </w:rPr>
            </w:pPr>
            <w:r w:rsidRPr="006E47DF">
              <w:rPr>
                <w:color w:val="000000" w:themeColor="text1"/>
                <w:sz w:val="28"/>
                <w:szCs w:val="28"/>
                <w:lang w:val="nl-NL"/>
              </w:rPr>
              <w:t>+ Quan sát và đọc nội dung từng dòng trên kinh khí cầu?</w:t>
            </w:r>
          </w:p>
          <w:p w:rsidR="00B579E5" w:rsidRPr="006E47DF" w:rsidRDefault="00B579E5" w:rsidP="002C00DA">
            <w:pPr>
              <w:spacing w:after="0" w:line="276" w:lineRule="auto"/>
              <w:jc w:val="both"/>
              <w:rPr>
                <w:color w:val="000000" w:themeColor="text1"/>
                <w:sz w:val="28"/>
                <w:szCs w:val="28"/>
                <w:lang w:val="nl-NL"/>
              </w:rPr>
            </w:pPr>
            <w:r w:rsidRPr="006E47DF">
              <w:rPr>
                <w:color w:val="000000" w:themeColor="text1"/>
                <w:sz w:val="28"/>
                <w:szCs w:val="28"/>
                <w:lang w:val="nl-NL"/>
              </w:rPr>
              <w:t>+ Tìm tên bài đọc tương ứng với mỗi kinh khí cầu?</w:t>
            </w:r>
          </w:p>
          <w:p w:rsidR="00B579E5" w:rsidRPr="006E47DF" w:rsidRDefault="00B579E5" w:rsidP="002C00DA">
            <w:pPr>
              <w:autoSpaceDE w:val="0"/>
              <w:autoSpaceDN w:val="0"/>
              <w:adjustRightInd w:val="0"/>
              <w:spacing w:after="0" w:line="276" w:lineRule="auto"/>
              <w:jc w:val="both"/>
              <w:rPr>
                <w:color w:val="000000" w:themeColor="text1"/>
                <w:sz w:val="28"/>
                <w:szCs w:val="28"/>
                <w:lang w:val="nl-NL"/>
              </w:rPr>
            </w:pPr>
            <w:r w:rsidRPr="006E47DF">
              <w:rPr>
                <w:color w:val="000000" w:themeColor="text1"/>
                <w:sz w:val="28"/>
                <w:szCs w:val="28"/>
                <w:lang w:val="nl-NL"/>
              </w:rPr>
              <w:t>b. Kể tên những bài đọc chưa được nhắc đến trong hai chủ điểm trên</w:t>
            </w:r>
          </w:p>
          <w:p w:rsidR="00B579E5" w:rsidRPr="006E47DF" w:rsidRDefault="00B579E5" w:rsidP="002C00DA">
            <w:pPr>
              <w:autoSpaceDE w:val="0"/>
              <w:autoSpaceDN w:val="0"/>
              <w:adjustRightInd w:val="0"/>
              <w:spacing w:after="0" w:line="276" w:lineRule="auto"/>
              <w:jc w:val="both"/>
              <w:rPr>
                <w:color w:val="000000" w:themeColor="text1"/>
                <w:sz w:val="28"/>
                <w:szCs w:val="28"/>
                <w:lang w:val="nl-NL"/>
              </w:rPr>
            </w:pPr>
            <w:r w:rsidRPr="006E47DF">
              <w:rPr>
                <w:color w:val="000000" w:themeColor="text1"/>
                <w:sz w:val="28"/>
                <w:szCs w:val="28"/>
                <w:lang w:val="nl-NL"/>
              </w:rPr>
              <w:t>-Gv cho HS làm việc cá nhân, nhớ lại những bài đã học để tìm câu trả lời.</w:t>
            </w:r>
          </w:p>
          <w:p w:rsidR="00B579E5" w:rsidRPr="006E47DF" w:rsidRDefault="00B579E5" w:rsidP="002C00DA">
            <w:pPr>
              <w:autoSpaceDE w:val="0"/>
              <w:autoSpaceDN w:val="0"/>
              <w:adjustRightInd w:val="0"/>
              <w:spacing w:after="0" w:line="276" w:lineRule="auto"/>
              <w:jc w:val="both"/>
              <w:rPr>
                <w:color w:val="000000" w:themeColor="text1"/>
                <w:sz w:val="28"/>
                <w:szCs w:val="28"/>
                <w:lang w:val="nl-NL"/>
              </w:rPr>
            </w:pPr>
            <w:r w:rsidRPr="006E47DF">
              <w:rPr>
                <w:color w:val="000000" w:themeColor="text1"/>
                <w:sz w:val="28"/>
                <w:szCs w:val="28"/>
                <w:lang w:val="nl-NL"/>
              </w:rPr>
              <w:t>-Trao đổi nhóm 4</w:t>
            </w:r>
          </w:p>
          <w:p w:rsidR="00B579E5" w:rsidRPr="006E47DF" w:rsidRDefault="00B579E5" w:rsidP="002C00DA">
            <w:pPr>
              <w:autoSpaceDE w:val="0"/>
              <w:autoSpaceDN w:val="0"/>
              <w:adjustRightInd w:val="0"/>
              <w:spacing w:after="0" w:line="276" w:lineRule="auto"/>
              <w:jc w:val="both"/>
              <w:rPr>
                <w:color w:val="000000" w:themeColor="text1"/>
                <w:sz w:val="28"/>
                <w:szCs w:val="28"/>
                <w:lang w:val="nl-NL"/>
              </w:rPr>
            </w:pPr>
            <w:r w:rsidRPr="006E47DF">
              <w:rPr>
                <w:color w:val="000000" w:themeColor="text1"/>
                <w:sz w:val="28"/>
                <w:szCs w:val="28"/>
                <w:lang w:val="nl-NL"/>
              </w:rPr>
              <w:t>- Đại diện nhóm nêu kết quả</w:t>
            </w:r>
          </w:p>
          <w:p w:rsidR="00B579E5" w:rsidRPr="006E47DF" w:rsidRDefault="00B579E5" w:rsidP="002C00DA">
            <w:pPr>
              <w:autoSpaceDE w:val="0"/>
              <w:autoSpaceDN w:val="0"/>
              <w:adjustRightInd w:val="0"/>
              <w:spacing w:after="0" w:line="276" w:lineRule="auto"/>
              <w:jc w:val="both"/>
              <w:rPr>
                <w:color w:val="000000" w:themeColor="text1"/>
                <w:sz w:val="28"/>
                <w:szCs w:val="28"/>
                <w:lang w:val="nl-NL"/>
              </w:rPr>
            </w:pPr>
          </w:p>
          <w:p w:rsidR="00B579E5" w:rsidRPr="006E47DF" w:rsidRDefault="00B579E5" w:rsidP="002C00DA">
            <w:pPr>
              <w:autoSpaceDE w:val="0"/>
              <w:autoSpaceDN w:val="0"/>
              <w:adjustRightInd w:val="0"/>
              <w:spacing w:after="0" w:line="276" w:lineRule="auto"/>
              <w:jc w:val="both"/>
              <w:rPr>
                <w:color w:val="000000" w:themeColor="text1"/>
                <w:sz w:val="28"/>
                <w:szCs w:val="28"/>
                <w:lang w:val="nl-NL"/>
              </w:rPr>
            </w:pPr>
          </w:p>
          <w:p w:rsidR="00B579E5" w:rsidRPr="006E47DF" w:rsidRDefault="00B579E5" w:rsidP="002C00DA">
            <w:pPr>
              <w:autoSpaceDE w:val="0"/>
              <w:autoSpaceDN w:val="0"/>
              <w:adjustRightInd w:val="0"/>
              <w:spacing w:after="0" w:line="276" w:lineRule="auto"/>
              <w:jc w:val="both"/>
              <w:rPr>
                <w:color w:val="000000" w:themeColor="text1"/>
                <w:sz w:val="28"/>
                <w:szCs w:val="28"/>
                <w:lang w:val="nl-NL"/>
              </w:rPr>
            </w:pPr>
            <w:r w:rsidRPr="006E47DF">
              <w:rPr>
                <w:color w:val="000000" w:themeColor="text1"/>
                <w:sz w:val="28"/>
                <w:szCs w:val="28"/>
                <w:lang w:val="nl-NL"/>
              </w:rPr>
              <w:t>-Gv nhận xét biểu dương.</w:t>
            </w:r>
          </w:p>
        </w:tc>
        <w:tc>
          <w:tcPr>
            <w:tcW w:w="4791" w:type="dxa"/>
          </w:tcPr>
          <w:p w:rsidR="00B579E5" w:rsidRPr="006E47DF" w:rsidRDefault="00B579E5" w:rsidP="002C00DA">
            <w:pPr>
              <w:spacing w:after="0" w:line="276" w:lineRule="auto"/>
              <w:jc w:val="both"/>
              <w:rPr>
                <w:color w:val="000000" w:themeColor="text1"/>
                <w:sz w:val="28"/>
                <w:szCs w:val="28"/>
                <w:lang w:val="nl-NL"/>
              </w:rPr>
            </w:pPr>
          </w:p>
          <w:p w:rsidR="00B579E5" w:rsidRPr="006E47DF" w:rsidRDefault="00B579E5" w:rsidP="002C00DA">
            <w:pPr>
              <w:spacing w:after="0" w:line="276" w:lineRule="auto"/>
              <w:jc w:val="both"/>
              <w:rPr>
                <w:color w:val="000000" w:themeColor="text1"/>
                <w:sz w:val="28"/>
                <w:szCs w:val="28"/>
                <w:lang w:val="nl-NL"/>
              </w:rPr>
            </w:pPr>
          </w:p>
          <w:p w:rsidR="00B579E5" w:rsidRPr="006E47DF" w:rsidRDefault="00B579E5" w:rsidP="002C00DA">
            <w:pPr>
              <w:spacing w:after="0" w:line="276" w:lineRule="auto"/>
              <w:jc w:val="both"/>
              <w:rPr>
                <w:color w:val="000000" w:themeColor="text1"/>
                <w:sz w:val="28"/>
                <w:szCs w:val="28"/>
                <w:lang w:val="nl-NL"/>
              </w:rPr>
            </w:pPr>
          </w:p>
          <w:p w:rsidR="00B579E5" w:rsidRPr="006E47DF" w:rsidRDefault="00B579E5" w:rsidP="002C00DA">
            <w:pPr>
              <w:spacing w:after="0" w:line="276" w:lineRule="auto"/>
              <w:jc w:val="both"/>
              <w:rPr>
                <w:color w:val="000000" w:themeColor="text1"/>
                <w:sz w:val="28"/>
                <w:szCs w:val="28"/>
                <w:lang w:val="nl-NL"/>
              </w:rPr>
            </w:pPr>
            <w:r w:rsidRPr="006E47DF">
              <w:rPr>
                <w:color w:val="000000" w:themeColor="text1"/>
                <w:sz w:val="28"/>
                <w:szCs w:val="28"/>
                <w:lang w:val="nl-NL"/>
              </w:rPr>
              <w:t>a, Học sinh đọc yêu cầu bài tập</w:t>
            </w:r>
          </w:p>
          <w:p w:rsidR="00B579E5" w:rsidRPr="006E47DF" w:rsidRDefault="00B579E5" w:rsidP="002C00DA">
            <w:pPr>
              <w:spacing w:after="0" w:line="276" w:lineRule="auto"/>
              <w:jc w:val="both"/>
              <w:rPr>
                <w:rFonts w:eastAsia="Times New Roman"/>
                <w:color w:val="000000" w:themeColor="text1"/>
                <w:sz w:val="28"/>
                <w:szCs w:val="28"/>
                <w:lang w:val="nl-NL"/>
              </w:rPr>
            </w:pPr>
            <w:r w:rsidRPr="006E47DF">
              <w:rPr>
                <w:rFonts w:eastAsia="Times New Roman"/>
                <w:color w:val="000000" w:themeColor="text1"/>
                <w:sz w:val="28"/>
                <w:szCs w:val="28"/>
                <w:lang w:val="nl-NL"/>
              </w:rPr>
              <w:lastRenderedPageBreak/>
              <w:t>- 1 HS đọc nội dung trên các khinh khí cầu, lớp đọc thầm theo.</w:t>
            </w:r>
          </w:p>
          <w:p w:rsidR="00B579E5" w:rsidRPr="006E47DF" w:rsidRDefault="00B579E5" w:rsidP="002C00DA">
            <w:pPr>
              <w:autoSpaceDE w:val="0"/>
              <w:autoSpaceDN w:val="0"/>
              <w:adjustRightInd w:val="0"/>
              <w:spacing w:after="0" w:line="276" w:lineRule="auto"/>
              <w:jc w:val="both"/>
              <w:rPr>
                <w:color w:val="000000" w:themeColor="text1"/>
                <w:sz w:val="28"/>
                <w:szCs w:val="28"/>
                <w:lang w:val="nl-NL"/>
              </w:rPr>
            </w:pPr>
            <w:r w:rsidRPr="006E47DF">
              <w:rPr>
                <w:rFonts w:eastAsia="Times New Roman"/>
                <w:color w:val="000000" w:themeColor="text1"/>
                <w:sz w:val="28"/>
                <w:szCs w:val="28"/>
                <w:lang w:val="nl-NL"/>
              </w:rPr>
              <w:t>- Các nhóm thảo luận và báo cáo kết quả trước lớp:</w:t>
            </w:r>
            <w:r w:rsidRPr="006E47DF">
              <w:rPr>
                <w:color w:val="000000" w:themeColor="text1"/>
                <w:sz w:val="28"/>
                <w:szCs w:val="28"/>
                <w:lang w:val="nl-NL"/>
              </w:rPr>
              <w:t xml:space="preserve"> </w:t>
            </w:r>
          </w:p>
          <w:p w:rsidR="00B579E5" w:rsidRPr="006E47DF" w:rsidRDefault="00B579E5" w:rsidP="002C00DA">
            <w:pPr>
              <w:autoSpaceDE w:val="0"/>
              <w:autoSpaceDN w:val="0"/>
              <w:adjustRightInd w:val="0"/>
              <w:spacing w:after="0" w:line="276" w:lineRule="auto"/>
              <w:jc w:val="both"/>
              <w:rPr>
                <w:color w:val="000000" w:themeColor="text1"/>
                <w:sz w:val="28"/>
                <w:szCs w:val="28"/>
                <w:lang w:val="nl-NL"/>
              </w:rPr>
            </w:pPr>
            <w:r w:rsidRPr="006E47DF">
              <w:rPr>
                <w:color w:val="000000" w:themeColor="text1"/>
                <w:sz w:val="28"/>
                <w:szCs w:val="28"/>
                <w:lang w:val="nl-NL"/>
              </w:rPr>
              <w:t>DKCTL:</w:t>
            </w:r>
          </w:p>
          <w:p w:rsidR="00B579E5" w:rsidRPr="006E47DF" w:rsidRDefault="00B579E5" w:rsidP="002C00DA">
            <w:pPr>
              <w:autoSpaceDE w:val="0"/>
              <w:autoSpaceDN w:val="0"/>
              <w:adjustRightInd w:val="0"/>
              <w:spacing w:after="0" w:line="276" w:lineRule="auto"/>
              <w:jc w:val="both"/>
              <w:rPr>
                <w:color w:val="000000" w:themeColor="text1"/>
                <w:sz w:val="28"/>
                <w:szCs w:val="28"/>
                <w:lang w:val="nl-NL"/>
              </w:rPr>
            </w:pPr>
            <w:r w:rsidRPr="006E47DF">
              <w:rPr>
                <w:color w:val="000000" w:themeColor="text1"/>
                <w:sz w:val="28"/>
                <w:szCs w:val="28"/>
                <w:lang w:val="nl-NL"/>
              </w:rPr>
              <w:t>Các bài đọc Đồng cỏ nở hoa, Bầu trời mùa thu, Bức tường có nhiều phép lạ thuộc chủ điểm Niềm vui sáng tạo và. các bài đọc Nếu em có một khu vườn, Ở Vương quốc Tương Lai, Anh Ba thuộc chủ điếm Chắp cánh ước mơ.</w:t>
            </w:r>
          </w:p>
          <w:p w:rsidR="00B579E5" w:rsidRPr="006E47DF" w:rsidRDefault="00B579E5" w:rsidP="002C00DA">
            <w:pPr>
              <w:autoSpaceDE w:val="0"/>
              <w:autoSpaceDN w:val="0"/>
              <w:adjustRightInd w:val="0"/>
              <w:spacing w:after="0" w:line="276" w:lineRule="auto"/>
              <w:jc w:val="both"/>
              <w:rPr>
                <w:color w:val="000000" w:themeColor="text1"/>
                <w:sz w:val="28"/>
                <w:szCs w:val="28"/>
                <w:lang w:val="nl-NL"/>
              </w:rPr>
            </w:pPr>
            <w:r w:rsidRPr="006E47DF">
              <w:rPr>
                <w:color w:val="000000" w:themeColor="text1"/>
                <w:sz w:val="28"/>
                <w:szCs w:val="28"/>
                <w:lang w:val="nl-NL"/>
              </w:rPr>
              <w:t>Cả nhóm nhận xét, góp ý</w:t>
            </w:r>
          </w:p>
          <w:p w:rsidR="00B579E5" w:rsidRPr="006E47DF" w:rsidRDefault="00B579E5" w:rsidP="002C00DA">
            <w:pPr>
              <w:autoSpaceDE w:val="0"/>
              <w:autoSpaceDN w:val="0"/>
              <w:adjustRightInd w:val="0"/>
              <w:spacing w:after="0" w:line="276" w:lineRule="auto"/>
              <w:jc w:val="both"/>
              <w:rPr>
                <w:color w:val="000000" w:themeColor="text1"/>
                <w:sz w:val="28"/>
                <w:szCs w:val="28"/>
                <w:lang w:val="nl-NL"/>
              </w:rPr>
            </w:pPr>
            <w:r w:rsidRPr="006E47DF">
              <w:rPr>
                <w:color w:val="000000" w:themeColor="text1"/>
                <w:sz w:val="28"/>
                <w:szCs w:val="28"/>
                <w:lang w:val="nl-NL"/>
              </w:rPr>
              <w:t>b.- HS làm việc cá nhân, nhớ lại những bài đã học để tìm câu trả lời.</w:t>
            </w:r>
          </w:p>
          <w:p w:rsidR="00B579E5" w:rsidRPr="006E47DF" w:rsidRDefault="00B579E5" w:rsidP="002C00DA">
            <w:pPr>
              <w:autoSpaceDE w:val="0"/>
              <w:autoSpaceDN w:val="0"/>
              <w:adjustRightInd w:val="0"/>
              <w:spacing w:after="0" w:line="276" w:lineRule="auto"/>
              <w:jc w:val="both"/>
              <w:rPr>
                <w:color w:val="000000" w:themeColor="text1"/>
                <w:sz w:val="28"/>
                <w:szCs w:val="28"/>
                <w:lang w:val="nl-NL"/>
              </w:rPr>
            </w:pPr>
            <w:r w:rsidRPr="006E47DF">
              <w:rPr>
                <w:color w:val="000000" w:themeColor="text1"/>
                <w:sz w:val="28"/>
                <w:szCs w:val="28"/>
                <w:lang w:val="nl-NL"/>
              </w:rPr>
              <w:t>- HS trao đổi trong nhóm và thống nhất đáp án.</w:t>
            </w:r>
          </w:p>
          <w:p w:rsidR="00B579E5" w:rsidRPr="006E47DF" w:rsidRDefault="00B579E5" w:rsidP="002C00DA">
            <w:pPr>
              <w:autoSpaceDE w:val="0"/>
              <w:autoSpaceDN w:val="0"/>
              <w:adjustRightInd w:val="0"/>
              <w:spacing w:after="0" w:line="276" w:lineRule="auto"/>
              <w:jc w:val="both"/>
              <w:rPr>
                <w:color w:val="000000" w:themeColor="text1"/>
                <w:sz w:val="28"/>
                <w:szCs w:val="28"/>
                <w:lang w:val="nl-NL"/>
              </w:rPr>
            </w:pPr>
            <w:r w:rsidRPr="006E47DF">
              <w:rPr>
                <w:color w:val="000000" w:themeColor="text1"/>
                <w:sz w:val="28"/>
                <w:szCs w:val="28"/>
                <w:lang w:val="nl-NL"/>
              </w:rPr>
              <w:t>- 2 - 3 đại diện nhóm phát biểu trước lớp.</w:t>
            </w:r>
          </w:p>
          <w:p w:rsidR="00B579E5" w:rsidRPr="006E47DF" w:rsidRDefault="00B579E5" w:rsidP="002C00DA">
            <w:pPr>
              <w:spacing w:after="0" w:line="276" w:lineRule="auto"/>
              <w:jc w:val="both"/>
              <w:rPr>
                <w:sz w:val="28"/>
                <w:szCs w:val="28"/>
                <w:lang w:val="vi-VN"/>
              </w:rPr>
            </w:pPr>
            <w:r w:rsidRPr="006E47DF">
              <w:rPr>
                <w:color w:val="000000" w:themeColor="text1"/>
                <w:sz w:val="28"/>
                <w:szCs w:val="28"/>
                <w:lang w:val="nl-NL"/>
              </w:rPr>
              <w:t>DKCTL: Những bài đọc chưa được nhắc đến trong hai chủ điểm trên là Vẽ màu, Thanh âm của núi, Làm thỏ con bằng giấy, Bét-tô-ven và bảnxô-nát “Ánh trăng”, Người tìm đường lên các vì sao, Bay cùng ước mơ, Bốn mùa mơ ước, Cánh chim nhỏ, Con trai người làm vườn, Nếu chủng mình có phép lạ.</w:t>
            </w:r>
          </w:p>
        </w:tc>
      </w:tr>
      <w:tr w:rsidR="00B579E5" w:rsidRPr="006E47DF" w:rsidTr="002C00DA">
        <w:tc>
          <w:tcPr>
            <w:tcW w:w="4849" w:type="dxa"/>
          </w:tcPr>
          <w:p w:rsidR="00B579E5" w:rsidRPr="006E47DF" w:rsidRDefault="00B579E5" w:rsidP="002C00DA">
            <w:pPr>
              <w:autoSpaceDE w:val="0"/>
              <w:autoSpaceDN w:val="0"/>
              <w:adjustRightInd w:val="0"/>
              <w:spacing w:after="0" w:line="276" w:lineRule="auto"/>
              <w:jc w:val="both"/>
              <w:rPr>
                <w:b/>
                <w:bCs/>
                <w:color w:val="000000" w:themeColor="text1"/>
                <w:sz w:val="28"/>
                <w:szCs w:val="28"/>
                <w:lang w:val="vi-VN"/>
              </w:rPr>
            </w:pPr>
            <w:r w:rsidRPr="006E47DF">
              <w:rPr>
                <w:b/>
                <w:bCs/>
                <w:color w:val="000000" w:themeColor="text1"/>
                <w:sz w:val="28"/>
                <w:szCs w:val="28"/>
                <w:lang w:val="nl-NL"/>
              </w:rPr>
              <w:lastRenderedPageBreak/>
              <w:t>2.2 Hoạt động 2: Đọc 1 bài trong các chủ điểm đã học và trả lời câu hỏi.</w:t>
            </w:r>
            <w:r w:rsidRPr="006E47DF">
              <w:rPr>
                <w:b/>
                <w:bCs/>
                <w:color w:val="000000" w:themeColor="text1"/>
                <w:sz w:val="28"/>
                <w:szCs w:val="28"/>
                <w:lang w:val="vi-VN"/>
              </w:rPr>
              <w:t>(13-15’)</w:t>
            </w:r>
          </w:p>
          <w:p w:rsidR="00B579E5" w:rsidRPr="006E47DF" w:rsidRDefault="00B579E5" w:rsidP="002C00DA">
            <w:pPr>
              <w:spacing w:after="0" w:line="276" w:lineRule="auto"/>
              <w:jc w:val="both"/>
              <w:rPr>
                <w:color w:val="000000" w:themeColor="text1"/>
                <w:sz w:val="28"/>
                <w:szCs w:val="28"/>
                <w:lang w:val="nl-NL"/>
              </w:rPr>
            </w:pPr>
            <w:r w:rsidRPr="006E47DF">
              <w:rPr>
                <w:color w:val="000000" w:themeColor="text1"/>
                <w:sz w:val="28"/>
                <w:szCs w:val="28"/>
                <w:lang w:val="nl-NL"/>
              </w:rPr>
              <w:t>- Gọi 1 HS đọc yêu cầu</w:t>
            </w:r>
          </w:p>
          <w:p w:rsidR="00B579E5" w:rsidRPr="006E47DF" w:rsidRDefault="00B579E5" w:rsidP="002C00DA">
            <w:pPr>
              <w:spacing w:after="0" w:line="276" w:lineRule="auto"/>
              <w:jc w:val="both"/>
              <w:rPr>
                <w:color w:val="000000" w:themeColor="text1"/>
                <w:sz w:val="28"/>
                <w:szCs w:val="28"/>
                <w:lang w:val="nl-NL"/>
              </w:rPr>
            </w:pPr>
            <w:r w:rsidRPr="006E47DF">
              <w:rPr>
                <w:color w:val="000000" w:themeColor="text1"/>
                <w:sz w:val="28"/>
                <w:szCs w:val="28"/>
                <w:lang w:val="nl-NL"/>
              </w:rPr>
              <w:t xml:space="preserve">- GV cho HS làm việc cá nhân sau đó hỏi đáp nhóm bàn </w:t>
            </w:r>
          </w:p>
          <w:p w:rsidR="00B579E5" w:rsidRPr="006E47DF" w:rsidRDefault="00B579E5" w:rsidP="002C00DA">
            <w:pPr>
              <w:autoSpaceDE w:val="0"/>
              <w:autoSpaceDN w:val="0"/>
              <w:adjustRightInd w:val="0"/>
              <w:spacing w:after="0" w:line="276" w:lineRule="auto"/>
              <w:jc w:val="both"/>
              <w:rPr>
                <w:i/>
                <w:iCs/>
                <w:color w:val="000000" w:themeColor="text1"/>
                <w:sz w:val="28"/>
                <w:szCs w:val="28"/>
                <w:lang w:val="nl-NL"/>
              </w:rPr>
            </w:pPr>
            <w:r w:rsidRPr="006E47DF">
              <w:rPr>
                <w:i/>
                <w:iCs/>
                <w:color w:val="000000" w:themeColor="text1"/>
                <w:sz w:val="28"/>
                <w:szCs w:val="28"/>
                <w:lang w:val="nl-NL"/>
              </w:rPr>
              <w:t>- Bài đọc thuộc chủ điểm nào?</w:t>
            </w:r>
          </w:p>
          <w:p w:rsidR="00B579E5" w:rsidRPr="006E47DF" w:rsidRDefault="00B579E5" w:rsidP="002C00DA">
            <w:pPr>
              <w:autoSpaceDE w:val="0"/>
              <w:autoSpaceDN w:val="0"/>
              <w:adjustRightInd w:val="0"/>
              <w:spacing w:after="0" w:line="276" w:lineRule="auto"/>
              <w:jc w:val="both"/>
              <w:rPr>
                <w:i/>
                <w:iCs/>
                <w:color w:val="000000" w:themeColor="text1"/>
                <w:sz w:val="28"/>
                <w:szCs w:val="28"/>
                <w:lang w:val="nl-NL"/>
              </w:rPr>
            </w:pPr>
            <w:r w:rsidRPr="006E47DF">
              <w:rPr>
                <w:i/>
                <w:iCs/>
                <w:color w:val="000000" w:themeColor="text1"/>
                <w:sz w:val="28"/>
                <w:szCs w:val="28"/>
                <w:lang w:val="nl-NL"/>
              </w:rPr>
              <w:t>- Nội dung chính của bài đọc đó là gì?</w:t>
            </w:r>
          </w:p>
          <w:p w:rsidR="00B579E5" w:rsidRPr="006E47DF" w:rsidRDefault="00B579E5" w:rsidP="002C00DA">
            <w:pPr>
              <w:autoSpaceDE w:val="0"/>
              <w:autoSpaceDN w:val="0"/>
              <w:adjustRightInd w:val="0"/>
              <w:spacing w:after="0" w:line="276" w:lineRule="auto"/>
              <w:jc w:val="both"/>
              <w:rPr>
                <w:i/>
                <w:iCs/>
                <w:color w:val="000000" w:themeColor="text1"/>
                <w:sz w:val="28"/>
                <w:szCs w:val="28"/>
                <w:lang w:val="nl-NL"/>
              </w:rPr>
            </w:pPr>
            <w:r w:rsidRPr="006E47DF">
              <w:rPr>
                <w:i/>
                <w:iCs/>
                <w:color w:val="000000" w:themeColor="text1"/>
                <w:sz w:val="28"/>
                <w:szCs w:val="28"/>
                <w:lang w:val="nl-NL"/>
              </w:rPr>
              <w:t>- Nhân vật hoặc chi tiết nào trong bài để lại cho em ấn tượng sâu sắc?</w:t>
            </w:r>
          </w:p>
          <w:p w:rsidR="00B579E5" w:rsidRPr="006E47DF" w:rsidRDefault="00B579E5" w:rsidP="002C00DA">
            <w:pPr>
              <w:autoSpaceDE w:val="0"/>
              <w:autoSpaceDN w:val="0"/>
              <w:adjustRightInd w:val="0"/>
              <w:spacing w:after="0" w:line="276" w:lineRule="auto"/>
              <w:jc w:val="both"/>
              <w:rPr>
                <w:color w:val="000000" w:themeColor="text1"/>
                <w:sz w:val="28"/>
                <w:szCs w:val="28"/>
                <w:lang w:val="nl-NL"/>
              </w:rPr>
            </w:pPr>
            <w:r w:rsidRPr="006E47DF">
              <w:rPr>
                <w:color w:val="000000" w:themeColor="text1"/>
                <w:sz w:val="28"/>
                <w:szCs w:val="28"/>
                <w:lang w:val="nl-NL"/>
              </w:rPr>
              <w:t>-G V quan sát các nhóm làm việc, lắng nghe ý kiên một số nhóm.</w:t>
            </w:r>
          </w:p>
          <w:p w:rsidR="00B579E5" w:rsidRPr="006E47DF" w:rsidRDefault="00B579E5" w:rsidP="002C00DA">
            <w:pPr>
              <w:autoSpaceDE w:val="0"/>
              <w:autoSpaceDN w:val="0"/>
              <w:adjustRightInd w:val="0"/>
              <w:spacing w:after="0" w:line="276" w:lineRule="auto"/>
              <w:jc w:val="both"/>
              <w:rPr>
                <w:i/>
                <w:iCs/>
                <w:color w:val="000000" w:themeColor="text1"/>
                <w:sz w:val="28"/>
                <w:szCs w:val="28"/>
                <w:lang w:val="nl-NL"/>
              </w:rPr>
            </w:pPr>
            <w:r w:rsidRPr="006E47DF">
              <w:rPr>
                <w:color w:val="000000" w:themeColor="text1"/>
                <w:sz w:val="28"/>
                <w:szCs w:val="28"/>
                <w:lang w:val="nl-NL"/>
              </w:rPr>
              <w:t xml:space="preserve">- GV gọi đại diện các nhóm trình bày. Nên để mỗi bài đọc đều được hỏi - đáp ít nhất </w:t>
            </w:r>
            <w:r w:rsidRPr="006E47DF">
              <w:rPr>
                <w:color w:val="000000" w:themeColor="text1"/>
                <w:sz w:val="28"/>
                <w:szCs w:val="28"/>
                <w:lang w:val="nl-NL"/>
              </w:rPr>
              <w:lastRenderedPageBreak/>
              <w:t xml:space="preserve">một lần.GV có thế chỉ định từng nhóm hoặc có thể nêu yêu cầu, VD: Nhóm nào có thể hỏi - đáp về bài </w:t>
            </w:r>
            <w:r w:rsidRPr="006E47DF">
              <w:rPr>
                <w:i/>
                <w:iCs/>
                <w:color w:val="000000" w:themeColor="text1"/>
                <w:sz w:val="28"/>
                <w:szCs w:val="28"/>
                <w:lang w:val="nl-NL"/>
              </w:rPr>
              <w:t>Đồng cỏ nở hoa?</w:t>
            </w:r>
          </w:p>
          <w:p w:rsidR="00B579E5" w:rsidRPr="006E47DF" w:rsidRDefault="00B579E5" w:rsidP="002C00DA">
            <w:pPr>
              <w:spacing w:after="0" w:line="276" w:lineRule="auto"/>
              <w:jc w:val="both"/>
              <w:rPr>
                <w:b/>
                <w:bCs/>
                <w:color w:val="000000" w:themeColor="text1"/>
                <w:sz w:val="28"/>
                <w:szCs w:val="28"/>
                <w:lang w:val="vi-VN"/>
              </w:rPr>
            </w:pPr>
            <w:r w:rsidRPr="006E47DF">
              <w:rPr>
                <w:bCs/>
                <w:color w:val="000000" w:themeColor="text1"/>
                <w:sz w:val="28"/>
                <w:szCs w:val="28"/>
                <w:lang w:val="nl-NL"/>
              </w:rPr>
              <w:t>-GV nhận xét tuyên dương</w:t>
            </w:r>
          </w:p>
        </w:tc>
        <w:tc>
          <w:tcPr>
            <w:tcW w:w="4791" w:type="dxa"/>
          </w:tcPr>
          <w:p w:rsidR="00B579E5" w:rsidRPr="006E47DF" w:rsidRDefault="00B579E5" w:rsidP="002C00DA">
            <w:pPr>
              <w:spacing w:after="0" w:line="276" w:lineRule="auto"/>
              <w:rPr>
                <w:sz w:val="28"/>
                <w:szCs w:val="28"/>
                <w:lang w:val="vi-VN"/>
              </w:rPr>
            </w:pPr>
          </w:p>
          <w:p w:rsidR="00B579E5" w:rsidRPr="006E47DF" w:rsidRDefault="00B579E5" w:rsidP="002C00DA">
            <w:pPr>
              <w:autoSpaceDE w:val="0"/>
              <w:autoSpaceDN w:val="0"/>
              <w:adjustRightInd w:val="0"/>
              <w:spacing w:after="0" w:line="276" w:lineRule="auto"/>
              <w:jc w:val="both"/>
              <w:rPr>
                <w:color w:val="000000" w:themeColor="text1"/>
                <w:sz w:val="28"/>
                <w:szCs w:val="28"/>
                <w:lang w:val="nl-NL"/>
              </w:rPr>
            </w:pPr>
            <w:r w:rsidRPr="006E47DF">
              <w:rPr>
                <w:color w:val="000000" w:themeColor="text1"/>
                <w:sz w:val="28"/>
                <w:szCs w:val="28"/>
                <w:lang w:val="nl-NL"/>
              </w:rPr>
              <w:t>- 1HS đọc yêu cầu bài tập (lớp đọc thầm theo), chuẩn bị câu trả lời</w:t>
            </w:r>
          </w:p>
          <w:p w:rsidR="00B579E5" w:rsidRPr="006E47DF" w:rsidRDefault="00B579E5" w:rsidP="002C00DA">
            <w:pPr>
              <w:autoSpaceDE w:val="0"/>
              <w:autoSpaceDN w:val="0"/>
              <w:adjustRightInd w:val="0"/>
              <w:spacing w:after="0" w:line="276" w:lineRule="auto"/>
              <w:jc w:val="both"/>
              <w:rPr>
                <w:color w:val="000000" w:themeColor="text1"/>
                <w:sz w:val="28"/>
                <w:szCs w:val="28"/>
                <w:lang w:val="nl-NL"/>
              </w:rPr>
            </w:pPr>
            <w:r w:rsidRPr="006E47DF">
              <w:rPr>
                <w:color w:val="000000" w:themeColor="text1"/>
                <w:sz w:val="28"/>
                <w:szCs w:val="28"/>
                <w:lang w:val="nl-NL"/>
              </w:rPr>
              <w:t>- HS làm việc theo cặp đôi, hỏi đáp nhau nghe</w:t>
            </w:r>
          </w:p>
          <w:p w:rsidR="00B579E5" w:rsidRPr="006E47DF" w:rsidRDefault="00B579E5" w:rsidP="002C00DA">
            <w:pPr>
              <w:autoSpaceDE w:val="0"/>
              <w:autoSpaceDN w:val="0"/>
              <w:adjustRightInd w:val="0"/>
              <w:spacing w:after="0" w:line="276" w:lineRule="auto"/>
              <w:jc w:val="both"/>
              <w:rPr>
                <w:color w:val="000000" w:themeColor="text1"/>
                <w:sz w:val="28"/>
                <w:szCs w:val="28"/>
                <w:lang w:val="nl-NL"/>
              </w:rPr>
            </w:pPr>
            <w:r w:rsidRPr="006E47DF">
              <w:rPr>
                <w:color w:val="000000" w:themeColor="text1"/>
                <w:sz w:val="28"/>
                <w:szCs w:val="28"/>
                <w:lang w:val="nl-NL"/>
              </w:rPr>
              <w:t xml:space="preserve">- một vài nhóm chia sẻ trước lớp </w:t>
            </w:r>
          </w:p>
          <w:p w:rsidR="00B579E5" w:rsidRPr="006E47DF" w:rsidRDefault="00B579E5" w:rsidP="002C00DA">
            <w:pPr>
              <w:autoSpaceDE w:val="0"/>
              <w:autoSpaceDN w:val="0"/>
              <w:adjustRightInd w:val="0"/>
              <w:spacing w:after="0" w:line="276" w:lineRule="auto"/>
              <w:jc w:val="both"/>
              <w:rPr>
                <w:color w:val="000000" w:themeColor="text1"/>
                <w:sz w:val="28"/>
                <w:szCs w:val="28"/>
                <w:lang w:val="nl-NL"/>
              </w:rPr>
            </w:pPr>
            <w:r w:rsidRPr="006E47DF">
              <w:rPr>
                <w:color w:val="000000" w:themeColor="text1"/>
                <w:sz w:val="28"/>
                <w:szCs w:val="28"/>
                <w:lang w:val="nl-NL"/>
              </w:rPr>
              <w:t>DKCTL:</w:t>
            </w:r>
          </w:p>
          <w:p w:rsidR="00B579E5" w:rsidRPr="006E47DF" w:rsidRDefault="00B579E5" w:rsidP="002C00DA">
            <w:pPr>
              <w:autoSpaceDE w:val="0"/>
              <w:autoSpaceDN w:val="0"/>
              <w:adjustRightInd w:val="0"/>
              <w:spacing w:after="0" w:line="276" w:lineRule="auto"/>
              <w:jc w:val="both"/>
              <w:rPr>
                <w:color w:val="000000" w:themeColor="text1"/>
                <w:sz w:val="28"/>
                <w:szCs w:val="28"/>
                <w:lang w:val="nl-NL"/>
              </w:rPr>
            </w:pPr>
            <w:r w:rsidRPr="006E47DF">
              <w:rPr>
                <w:color w:val="000000" w:themeColor="text1"/>
                <w:sz w:val="28"/>
                <w:szCs w:val="28"/>
                <w:lang w:val="nl-NL"/>
              </w:rPr>
              <w:t>Đồng cỏ nở hoa thuộc chủ đề 3: Niềm vui sáng tạo.</w:t>
            </w:r>
          </w:p>
          <w:p w:rsidR="00B579E5" w:rsidRPr="006E47DF" w:rsidRDefault="00B579E5" w:rsidP="002C00DA">
            <w:pPr>
              <w:autoSpaceDE w:val="0"/>
              <w:autoSpaceDN w:val="0"/>
              <w:adjustRightInd w:val="0"/>
              <w:spacing w:after="0" w:line="276" w:lineRule="auto"/>
              <w:jc w:val="both"/>
              <w:rPr>
                <w:color w:val="000000" w:themeColor="text1"/>
                <w:sz w:val="28"/>
                <w:szCs w:val="28"/>
                <w:lang w:val="nl-NL"/>
              </w:rPr>
            </w:pPr>
            <w:r w:rsidRPr="006E47DF">
              <w:rPr>
                <w:color w:val="000000" w:themeColor="text1"/>
                <w:sz w:val="28"/>
                <w:szCs w:val="28"/>
                <w:lang w:val="nl-NL"/>
              </w:rPr>
              <w:t xml:space="preserve"> Bài ca ngợi niềm đam mê vẽ và vẽ rất đẹp của Bống về mọi điều xung quanh.</w:t>
            </w:r>
          </w:p>
          <w:p w:rsidR="00B579E5" w:rsidRPr="006E47DF" w:rsidRDefault="00B579E5" w:rsidP="002C00DA">
            <w:pPr>
              <w:autoSpaceDE w:val="0"/>
              <w:autoSpaceDN w:val="0"/>
              <w:adjustRightInd w:val="0"/>
              <w:spacing w:after="0" w:line="276" w:lineRule="auto"/>
              <w:jc w:val="both"/>
              <w:rPr>
                <w:color w:val="000000" w:themeColor="text1"/>
                <w:sz w:val="28"/>
                <w:szCs w:val="28"/>
                <w:lang w:val="nl-NL"/>
              </w:rPr>
            </w:pPr>
            <w:r w:rsidRPr="006E47DF">
              <w:rPr>
                <w:color w:val="000000" w:themeColor="text1"/>
                <w:sz w:val="28"/>
                <w:szCs w:val="28"/>
                <w:shd w:val="clear" w:color="auto" w:fill="FFFFFF"/>
                <w:lang w:val="nl-NL"/>
              </w:rPr>
              <w:t xml:space="preserve">Em có ấn tượng với chi tiết Bống mê vẽ thế. Nó vẽ như người ta thở, như người ta nhìn, như người ta nghe. Nó vẽ các nàng </w:t>
            </w:r>
            <w:r w:rsidRPr="006E47DF">
              <w:rPr>
                <w:color w:val="000000" w:themeColor="text1"/>
                <w:sz w:val="28"/>
                <w:szCs w:val="28"/>
                <w:shd w:val="clear" w:color="auto" w:fill="FFFFFF"/>
                <w:lang w:val="nl-NL"/>
              </w:rPr>
              <w:lastRenderedPageBreak/>
              <w:t>tiên, các cô công chúa, các chàng công tử.Bống vẽ rất giống. </w:t>
            </w:r>
          </w:p>
          <w:p w:rsidR="00B579E5" w:rsidRPr="006E47DF" w:rsidRDefault="00B579E5" w:rsidP="002C00DA">
            <w:pPr>
              <w:autoSpaceDE w:val="0"/>
              <w:autoSpaceDN w:val="0"/>
              <w:adjustRightInd w:val="0"/>
              <w:spacing w:after="0" w:line="276" w:lineRule="auto"/>
              <w:jc w:val="both"/>
              <w:rPr>
                <w:color w:val="000000" w:themeColor="text1"/>
                <w:sz w:val="28"/>
                <w:szCs w:val="28"/>
              </w:rPr>
            </w:pPr>
            <w:r w:rsidRPr="006E47DF">
              <w:rPr>
                <w:color w:val="000000" w:themeColor="text1"/>
                <w:sz w:val="28"/>
                <w:szCs w:val="28"/>
              </w:rPr>
              <w:t>…</w:t>
            </w:r>
          </w:p>
          <w:p w:rsidR="00B579E5" w:rsidRPr="006E47DF" w:rsidRDefault="00B579E5" w:rsidP="002C00DA">
            <w:pPr>
              <w:spacing w:after="0" w:line="276" w:lineRule="auto"/>
              <w:jc w:val="both"/>
              <w:rPr>
                <w:color w:val="000000" w:themeColor="text1"/>
                <w:sz w:val="28"/>
                <w:szCs w:val="28"/>
                <w:lang w:val="nl-NL"/>
              </w:rPr>
            </w:pPr>
            <w:r w:rsidRPr="006E47DF">
              <w:rPr>
                <w:color w:val="000000" w:themeColor="text1"/>
                <w:sz w:val="28"/>
                <w:szCs w:val="28"/>
                <w:lang w:val="nl-NL"/>
              </w:rPr>
              <w:t>- HS lắng nghe rút kinh nghiệm.</w:t>
            </w:r>
          </w:p>
          <w:p w:rsidR="00B579E5" w:rsidRPr="006E47DF" w:rsidRDefault="00B579E5" w:rsidP="002C00DA">
            <w:pPr>
              <w:spacing w:after="0" w:line="276" w:lineRule="auto"/>
              <w:jc w:val="both"/>
              <w:rPr>
                <w:sz w:val="28"/>
                <w:szCs w:val="28"/>
                <w:lang w:val="nl-NL"/>
              </w:rPr>
            </w:pPr>
            <w:r w:rsidRPr="006E47DF">
              <w:rPr>
                <w:bCs/>
                <w:color w:val="000000" w:themeColor="text1"/>
                <w:sz w:val="28"/>
                <w:szCs w:val="28"/>
                <w:lang w:val="nl-NL"/>
              </w:rPr>
              <w:t>+ HS lắng nghe, học tập lẫn nhau</w:t>
            </w:r>
          </w:p>
        </w:tc>
      </w:tr>
      <w:tr w:rsidR="00B579E5" w:rsidRPr="006E47DF" w:rsidTr="002C00DA">
        <w:tc>
          <w:tcPr>
            <w:tcW w:w="4849" w:type="dxa"/>
          </w:tcPr>
          <w:p w:rsidR="00B579E5" w:rsidRPr="006E47DF" w:rsidRDefault="00B579E5" w:rsidP="002C00DA">
            <w:pPr>
              <w:pStyle w:val="NormalWeb"/>
              <w:spacing w:before="0" w:beforeAutospacing="0" w:after="0" w:afterAutospacing="0" w:line="276" w:lineRule="auto"/>
              <w:rPr>
                <w:b/>
                <w:color w:val="000000"/>
                <w:sz w:val="28"/>
                <w:szCs w:val="28"/>
                <w:lang w:val="vi-VN"/>
              </w:rPr>
            </w:pPr>
            <w:r w:rsidRPr="006E47DF">
              <w:rPr>
                <w:b/>
                <w:color w:val="000000"/>
                <w:sz w:val="28"/>
                <w:szCs w:val="28"/>
                <w:lang w:val="nl-NL"/>
              </w:rPr>
              <w:lastRenderedPageBreak/>
              <w:t>2.3. Tìm từ để hoàn thiện sơ đồ và đặt câu với một từ tìm được trong mỗi nhóm.</w:t>
            </w:r>
            <w:r w:rsidRPr="006E47DF">
              <w:rPr>
                <w:b/>
                <w:color w:val="000000"/>
                <w:sz w:val="28"/>
                <w:szCs w:val="28"/>
                <w:lang w:val="vi-VN"/>
              </w:rPr>
              <w:t>( 10-13’)</w:t>
            </w:r>
          </w:p>
          <w:p w:rsidR="00B579E5" w:rsidRPr="006E47DF" w:rsidRDefault="00B579E5" w:rsidP="002C00DA">
            <w:pPr>
              <w:pStyle w:val="NormalWeb"/>
              <w:spacing w:before="0" w:beforeAutospacing="0" w:after="0" w:afterAutospacing="0" w:line="276" w:lineRule="auto"/>
              <w:rPr>
                <w:b/>
                <w:color w:val="000000"/>
                <w:sz w:val="28"/>
                <w:szCs w:val="28"/>
                <w:lang w:val="nl-NL"/>
              </w:rPr>
            </w:pPr>
            <w:r w:rsidRPr="006E47DF">
              <w:rPr>
                <w:color w:val="000000"/>
                <w:sz w:val="28"/>
                <w:szCs w:val="28"/>
                <w:lang w:val="nl-NL"/>
              </w:rPr>
              <w:t>- GV  tổ chức thực hiện bài tập dưới hình thức thi hoàn thiện sơ đồ vào bảng nhóm: nhóm 4 hội ý tìm nhanh 2 tính từ chỉ màu sắc, 2 tỉnh từ chỉ âm thanh, 2 tỉnh từ chỉ hương vị, 2 tỉnh từ chỉ hình dáng trong thời gian giới hạn trong thời gian 3 phút</w:t>
            </w:r>
          </w:p>
          <w:p w:rsidR="00B579E5" w:rsidRPr="006E47DF" w:rsidRDefault="00B579E5" w:rsidP="002C00DA">
            <w:pPr>
              <w:pStyle w:val="NormalWeb"/>
              <w:spacing w:before="0" w:beforeAutospacing="0" w:after="0" w:afterAutospacing="0" w:line="276" w:lineRule="auto"/>
              <w:rPr>
                <w:color w:val="000000"/>
                <w:sz w:val="28"/>
                <w:szCs w:val="28"/>
                <w:lang w:val="nl-NL"/>
              </w:rPr>
            </w:pPr>
            <w:r w:rsidRPr="006E47DF">
              <w:rPr>
                <w:color w:val="000000"/>
                <w:sz w:val="28"/>
                <w:szCs w:val="28"/>
                <w:lang w:val="nl-NL"/>
              </w:rPr>
              <w:t>- GV tổng kết trò chơi, đội nào tìm được nhiều từ đúng sẽ thắng cuộc</w:t>
            </w:r>
          </w:p>
          <w:p w:rsidR="00B579E5" w:rsidRPr="006E47DF" w:rsidRDefault="00B579E5" w:rsidP="002C00DA">
            <w:pPr>
              <w:pStyle w:val="NormalWeb"/>
              <w:spacing w:before="0" w:beforeAutospacing="0" w:after="0" w:afterAutospacing="0" w:line="276" w:lineRule="auto"/>
              <w:jc w:val="both"/>
              <w:rPr>
                <w:color w:val="000000"/>
                <w:sz w:val="28"/>
                <w:szCs w:val="28"/>
                <w:lang w:val="nl-NL"/>
              </w:rPr>
            </w:pPr>
            <w:r w:rsidRPr="006E47DF">
              <w:rPr>
                <w:color w:val="000000"/>
                <w:sz w:val="28"/>
                <w:szCs w:val="28"/>
                <w:lang w:val="nl-NL"/>
              </w:rPr>
              <w:t>- GV và HS cùng nhận xét, ghi nhận những đáp án đúng. Nhóm nào có kết quả đúng nhiều nhất và nhanh nhất sẽ được khen.</w:t>
            </w:r>
          </w:p>
          <w:p w:rsidR="00B579E5" w:rsidRPr="006E47DF" w:rsidRDefault="00B579E5" w:rsidP="002C00DA">
            <w:pPr>
              <w:pStyle w:val="NormalWeb"/>
              <w:spacing w:before="0" w:beforeAutospacing="0" w:after="0" w:afterAutospacing="0" w:line="276" w:lineRule="auto"/>
              <w:jc w:val="both"/>
              <w:rPr>
                <w:color w:val="000000"/>
                <w:sz w:val="28"/>
                <w:szCs w:val="28"/>
                <w:lang w:val="nl-NL"/>
              </w:rPr>
            </w:pPr>
            <w:r w:rsidRPr="006E47DF">
              <w:rPr>
                <w:color w:val="000000"/>
                <w:sz w:val="28"/>
                <w:szCs w:val="28"/>
                <w:lang w:val="nl-NL"/>
              </w:rPr>
              <w:t>-&gt; chốt: tính từ là gì?</w:t>
            </w:r>
          </w:p>
          <w:p w:rsidR="00B579E5" w:rsidRPr="006E47DF" w:rsidRDefault="00B579E5" w:rsidP="002C00DA">
            <w:pPr>
              <w:pStyle w:val="NormalWeb"/>
              <w:spacing w:before="0" w:beforeAutospacing="0" w:after="0" w:afterAutospacing="0" w:line="276" w:lineRule="auto"/>
              <w:rPr>
                <w:sz w:val="28"/>
                <w:szCs w:val="28"/>
                <w:lang w:val="nl-NL"/>
              </w:rPr>
            </w:pPr>
            <w:r w:rsidRPr="006E47DF">
              <w:rPr>
                <w:sz w:val="28"/>
                <w:szCs w:val="28"/>
                <w:lang w:val="nl-NL"/>
              </w:rPr>
              <w:t>- GV có thể yêu cầu HS đặt câu với từ vừa tìm dc</w:t>
            </w:r>
          </w:p>
        </w:tc>
        <w:tc>
          <w:tcPr>
            <w:tcW w:w="4791" w:type="dxa"/>
          </w:tcPr>
          <w:p w:rsidR="00B579E5" w:rsidRPr="006E47DF" w:rsidRDefault="00B579E5" w:rsidP="002C00DA">
            <w:pPr>
              <w:spacing w:after="0" w:line="276" w:lineRule="auto"/>
              <w:jc w:val="both"/>
              <w:rPr>
                <w:sz w:val="28"/>
                <w:szCs w:val="28"/>
                <w:lang w:val="vi-VN"/>
              </w:rPr>
            </w:pPr>
          </w:p>
          <w:p w:rsidR="00B579E5" w:rsidRPr="006E47DF" w:rsidRDefault="00B579E5" w:rsidP="002C00DA">
            <w:pPr>
              <w:pStyle w:val="NormalWeb"/>
              <w:spacing w:before="0" w:beforeAutospacing="0" w:after="0" w:afterAutospacing="0" w:line="276" w:lineRule="auto"/>
              <w:jc w:val="both"/>
              <w:rPr>
                <w:color w:val="000000"/>
                <w:sz w:val="28"/>
                <w:szCs w:val="28"/>
                <w:lang w:val="vi-VN"/>
              </w:rPr>
            </w:pPr>
          </w:p>
          <w:p w:rsidR="00B579E5" w:rsidRPr="006E47DF" w:rsidRDefault="00B579E5" w:rsidP="002C00DA">
            <w:pPr>
              <w:pStyle w:val="NormalWeb"/>
              <w:spacing w:before="0" w:beforeAutospacing="0" w:after="0" w:afterAutospacing="0" w:line="276" w:lineRule="auto"/>
              <w:jc w:val="both"/>
              <w:rPr>
                <w:color w:val="000000"/>
                <w:sz w:val="28"/>
                <w:szCs w:val="28"/>
                <w:lang w:val="vi-VN"/>
              </w:rPr>
            </w:pPr>
          </w:p>
          <w:p w:rsidR="00B579E5" w:rsidRPr="006E47DF" w:rsidRDefault="00B579E5" w:rsidP="002C00DA">
            <w:pPr>
              <w:pStyle w:val="NormalWeb"/>
              <w:spacing w:before="0" w:beforeAutospacing="0" w:after="0" w:afterAutospacing="0" w:line="276" w:lineRule="auto"/>
              <w:jc w:val="both"/>
              <w:rPr>
                <w:color w:val="000000"/>
                <w:sz w:val="28"/>
                <w:szCs w:val="28"/>
                <w:lang w:val="vi-VN"/>
              </w:rPr>
            </w:pPr>
            <w:r w:rsidRPr="006E47DF">
              <w:rPr>
                <w:color w:val="000000"/>
                <w:sz w:val="28"/>
                <w:szCs w:val="28"/>
                <w:lang w:val="vi-VN"/>
              </w:rPr>
              <w:t>- HS quan sát kĩ sơ đồ tư duy về tính từ và các nhánh về màu sắc, âm thanh, hương vị, hình dáng.</w:t>
            </w:r>
          </w:p>
          <w:p w:rsidR="00B579E5" w:rsidRPr="006E47DF" w:rsidRDefault="00B579E5" w:rsidP="002C00DA">
            <w:pPr>
              <w:pStyle w:val="NormalWeb"/>
              <w:spacing w:before="0" w:beforeAutospacing="0" w:after="0" w:afterAutospacing="0" w:line="276" w:lineRule="auto"/>
              <w:rPr>
                <w:color w:val="000000"/>
                <w:sz w:val="28"/>
                <w:szCs w:val="28"/>
                <w:lang w:val="vi-VN"/>
              </w:rPr>
            </w:pPr>
            <w:r w:rsidRPr="006E47DF">
              <w:rPr>
                <w:color w:val="000000"/>
                <w:sz w:val="28"/>
                <w:szCs w:val="28"/>
                <w:lang w:val="vi-VN"/>
              </w:rPr>
              <w:t>- Các nhóm viết kết quả vào bảng nhóm</w:t>
            </w:r>
          </w:p>
          <w:p w:rsidR="00B579E5" w:rsidRPr="006E47DF" w:rsidRDefault="00B579E5" w:rsidP="002C00DA">
            <w:pPr>
              <w:pStyle w:val="NormalWeb"/>
              <w:spacing w:before="0" w:beforeAutospacing="0" w:after="0" w:afterAutospacing="0" w:line="276" w:lineRule="auto"/>
              <w:rPr>
                <w:color w:val="000000"/>
                <w:sz w:val="28"/>
                <w:szCs w:val="28"/>
                <w:lang w:val="vi-VN"/>
              </w:rPr>
            </w:pPr>
          </w:p>
          <w:p w:rsidR="00B579E5" w:rsidRPr="006E47DF" w:rsidRDefault="00B579E5" w:rsidP="002C00DA">
            <w:pPr>
              <w:pStyle w:val="NormalWeb"/>
              <w:spacing w:before="0" w:beforeAutospacing="0" w:after="0" w:afterAutospacing="0" w:line="276" w:lineRule="auto"/>
              <w:rPr>
                <w:color w:val="000000"/>
                <w:sz w:val="28"/>
                <w:szCs w:val="28"/>
                <w:lang w:val="vi-VN"/>
              </w:rPr>
            </w:pPr>
            <w:r w:rsidRPr="006E47DF">
              <w:rPr>
                <w:color w:val="000000"/>
                <w:sz w:val="28"/>
                <w:szCs w:val="28"/>
                <w:lang w:val="vi-VN"/>
              </w:rPr>
              <w:t>- Đại diện mỗi nhóm trình bày kết quả. Cả lớp lắng nghe và nhận xét kết quả của nhóm bạn.</w:t>
            </w:r>
          </w:p>
          <w:p w:rsidR="00B579E5" w:rsidRPr="006E47DF" w:rsidRDefault="00B579E5" w:rsidP="002C00DA">
            <w:pPr>
              <w:pStyle w:val="NormalWeb"/>
              <w:spacing w:before="0" w:beforeAutospacing="0" w:after="0" w:afterAutospacing="0" w:line="276" w:lineRule="auto"/>
              <w:rPr>
                <w:color w:val="000000"/>
                <w:sz w:val="28"/>
                <w:szCs w:val="28"/>
                <w:lang w:val="vi-VN"/>
              </w:rPr>
            </w:pPr>
          </w:p>
          <w:p w:rsidR="00B579E5" w:rsidRPr="006E47DF" w:rsidRDefault="00B579E5" w:rsidP="002C00DA">
            <w:pPr>
              <w:pStyle w:val="NormalWeb"/>
              <w:spacing w:before="0" w:beforeAutospacing="0" w:after="0" w:afterAutospacing="0" w:line="276" w:lineRule="auto"/>
              <w:rPr>
                <w:color w:val="000000"/>
                <w:sz w:val="28"/>
                <w:szCs w:val="28"/>
                <w:lang w:val="vi-VN"/>
              </w:rPr>
            </w:pPr>
          </w:p>
          <w:p w:rsidR="00B579E5" w:rsidRPr="006E47DF" w:rsidRDefault="00B579E5" w:rsidP="002C00DA">
            <w:pPr>
              <w:pStyle w:val="NormalWeb"/>
              <w:spacing w:before="0" w:beforeAutospacing="0" w:after="0" w:afterAutospacing="0" w:line="276" w:lineRule="auto"/>
              <w:rPr>
                <w:color w:val="000000"/>
                <w:sz w:val="28"/>
                <w:szCs w:val="28"/>
                <w:lang w:val="vi-VN"/>
              </w:rPr>
            </w:pPr>
          </w:p>
          <w:p w:rsidR="00B579E5" w:rsidRPr="006E47DF" w:rsidRDefault="00B579E5" w:rsidP="002C00DA">
            <w:pPr>
              <w:pStyle w:val="NormalWeb"/>
              <w:spacing w:before="0" w:beforeAutospacing="0" w:after="0" w:afterAutospacing="0" w:line="276" w:lineRule="auto"/>
              <w:rPr>
                <w:color w:val="000000"/>
                <w:sz w:val="28"/>
                <w:szCs w:val="28"/>
                <w:lang w:val="vi-VN"/>
              </w:rPr>
            </w:pPr>
          </w:p>
          <w:p w:rsidR="00B579E5" w:rsidRPr="006E47DF" w:rsidRDefault="00B579E5" w:rsidP="002C00DA">
            <w:pPr>
              <w:pStyle w:val="NormalWeb"/>
              <w:spacing w:before="0" w:beforeAutospacing="0" w:after="0" w:afterAutospacing="0" w:line="276" w:lineRule="auto"/>
              <w:rPr>
                <w:color w:val="000000"/>
                <w:sz w:val="28"/>
                <w:szCs w:val="28"/>
                <w:lang w:val="vi-VN"/>
              </w:rPr>
            </w:pPr>
            <w:r w:rsidRPr="006E47DF">
              <w:rPr>
                <w:color w:val="000000"/>
                <w:sz w:val="28"/>
                <w:szCs w:val="28"/>
                <w:lang w:val="vi-VN"/>
              </w:rPr>
              <w:t>- HS đặt câu với một từ tìm được trong mỗi nhóm.</w:t>
            </w:r>
          </w:p>
        </w:tc>
      </w:tr>
      <w:tr w:rsidR="00B579E5" w:rsidRPr="006E47DF" w:rsidTr="002C00DA">
        <w:trPr>
          <w:trHeight w:val="558"/>
        </w:trPr>
        <w:tc>
          <w:tcPr>
            <w:tcW w:w="4849" w:type="dxa"/>
          </w:tcPr>
          <w:p w:rsidR="00B579E5" w:rsidRPr="006E47DF" w:rsidRDefault="00B579E5" w:rsidP="002C00DA">
            <w:pPr>
              <w:spacing w:after="0" w:line="276" w:lineRule="auto"/>
              <w:jc w:val="both"/>
              <w:rPr>
                <w:b/>
                <w:sz w:val="28"/>
                <w:szCs w:val="28"/>
                <w:lang w:val="vi-VN"/>
              </w:rPr>
            </w:pPr>
            <w:r w:rsidRPr="006E47DF">
              <w:rPr>
                <w:b/>
                <w:sz w:val="28"/>
                <w:szCs w:val="28"/>
                <w:lang w:val="vi-VN"/>
              </w:rPr>
              <w:t>3.Củng cố, dặn dò ( 2-3’)</w:t>
            </w:r>
          </w:p>
          <w:p w:rsidR="00B579E5" w:rsidRPr="006E47DF" w:rsidRDefault="00B579E5" w:rsidP="002C00DA">
            <w:pPr>
              <w:spacing w:before="20" w:after="0" w:line="276" w:lineRule="auto"/>
              <w:jc w:val="both"/>
              <w:rPr>
                <w:rFonts w:eastAsiaTheme="minorHAnsi"/>
                <w:color w:val="000000"/>
                <w:sz w:val="28"/>
                <w:szCs w:val="28"/>
                <w:lang w:val="vi-VN"/>
              </w:rPr>
            </w:pPr>
            <w:r w:rsidRPr="006E47DF">
              <w:rPr>
                <w:rFonts w:eastAsiaTheme="minorHAnsi"/>
                <w:sz w:val="28"/>
                <w:szCs w:val="28"/>
                <w:lang w:val="vi-VN"/>
              </w:rPr>
              <w:t>?</w:t>
            </w:r>
            <w:r w:rsidRPr="006E47DF">
              <w:rPr>
                <w:sz w:val="28"/>
                <w:szCs w:val="28"/>
                <w:lang w:val="vi-VN"/>
              </w:rPr>
              <w:t xml:space="preserve"> Em học được gì qua bài đọc hôm nay</w:t>
            </w:r>
            <w:r w:rsidRPr="006E47DF">
              <w:rPr>
                <w:rFonts w:eastAsiaTheme="minorHAnsi"/>
                <w:color w:val="000000"/>
                <w:sz w:val="28"/>
                <w:szCs w:val="28"/>
                <w:lang w:val="vi-VN"/>
              </w:rPr>
              <w:t>?</w:t>
            </w:r>
          </w:p>
          <w:p w:rsidR="00B579E5" w:rsidRPr="006E47DF" w:rsidRDefault="00B579E5" w:rsidP="002C00DA">
            <w:pPr>
              <w:spacing w:before="20" w:after="0" w:line="276" w:lineRule="auto"/>
              <w:jc w:val="both"/>
              <w:rPr>
                <w:rFonts w:eastAsia="Times New Roman"/>
                <w:sz w:val="28"/>
                <w:szCs w:val="28"/>
                <w:lang w:val="vi-VN"/>
              </w:rPr>
            </w:pPr>
            <w:r w:rsidRPr="006E47DF">
              <w:rPr>
                <w:rFonts w:eastAsia="Times New Roman"/>
                <w:sz w:val="28"/>
                <w:szCs w:val="28"/>
                <w:lang w:val="pt-BR"/>
              </w:rPr>
              <w:t>- Nói</w:t>
            </w:r>
            <w:r w:rsidRPr="006E47DF">
              <w:rPr>
                <w:rFonts w:eastAsia="Times New Roman"/>
                <w:sz w:val="28"/>
                <w:szCs w:val="28"/>
                <w:lang w:val="vi-VN"/>
              </w:rPr>
              <w:t xml:space="preserve"> cho bạn nghe về những điều em đã học trong tiết đọc này.</w:t>
            </w:r>
          </w:p>
          <w:p w:rsidR="00B579E5" w:rsidRPr="006E47DF" w:rsidRDefault="00B579E5" w:rsidP="002C00DA">
            <w:pPr>
              <w:spacing w:after="0" w:line="276" w:lineRule="auto"/>
              <w:jc w:val="both"/>
              <w:rPr>
                <w:sz w:val="28"/>
                <w:szCs w:val="28"/>
                <w:lang w:val="vi-VN"/>
              </w:rPr>
            </w:pPr>
            <w:r w:rsidRPr="006E47DF">
              <w:rPr>
                <w:sz w:val="28"/>
                <w:szCs w:val="28"/>
                <w:lang w:val="vi-VN"/>
              </w:rPr>
              <w:t>- Em có nhận xét gì về mình và bạn trong tiết học ngày hôm nay?</w:t>
            </w:r>
          </w:p>
          <w:p w:rsidR="00B579E5" w:rsidRPr="006E47DF" w:rsidRDefault="00B579E5" w:rsidP="002C00DA">
            <w:pPr>
              <w:spacing w:after="0" w:line="276" w:lineRule="auto"/>
              <w:jc w:val="both"/>
              <w:rPr>
                <w:sz w:val="28"/>
                <w:szCs w:val="28"/>
                <w:lang w:val="vi-VN"/>
              </w:rPr>
            </w:pPr>
            <w:r w:rsidRPr="006E47DF">
              <w:rPr>
                <w:sz w:val="28"/>
                <w:szCs w:val="28"/>
                <w:lang w:val="vi-VN"/>
              </w:rPr>
              <w:t>- GV nhận xét tiết học và giao nhiệm vụ về nhà c</w:t>
            </w:r>
            <w:r w:rsidRPr="006E47DF">
              <w:rPr>
                <w:rFonts w:eastAsia="Times New Roman"/>
                <w:sz w:val="28"/>
                <w:szCs w:val="28"/>
                <w:lang w:val="nl-NL"/>
              </w:rPr>
              <w:t>huẩn bị bài sau “ ôn tập tiết 2</w:t>
            </w:r>
            <w:r w:rsidRPr="006E47DF">
              <w:rPr>
                <w:rFonts w:eastAsia="Times New Roman"/>
                <w:sz w:val="28"/>
                <w:szCs w:val="28"/>
                <w:lang w:val="vi-VN"/>
              </w:rPr>
              <w:t>”</w:t>
            </w:r>
          </w:p>
        </w:tc>
        <w:tc>
          <w:tcPr>
            <w:tcW w:w="4791" w:type="dxa"/>
          </w:tcPr>
          <w:p w:rsidR="00B579E5" w:rsidRPr="006E47DF" w:rsidRDefault="00B579E5" w:rsidP="002C00DA">
            <w:pPr>
              <w:spacing w:before="20" w:after="0" w:line="276" w:lineRule="auto"/>
              <w:jc w:val="both"/>
              <w:rPr>
                <w:sz w:val="28"/>
                <w:szCs w:val="28"/>
                <w:lang w:val="vi-VN"/>
              </w:rPr>
            </w:pPr>
          </w:p>
          <w:p w:rsidR="00B579E5" w:rsidRPr="006E47DF" w:rsidRDefault="00B579E5" w:rsidP="002C00DA">
            <w:pPr>
              <w:spacing w:before="20" w:after="0" w:line="276" w:lineRule="auto"/>
              <w:jc w:val="both"/>
              <w:rPr>
                <w:sz w:val="28"/>
                <w:szCs w:val="28"/>
                <w:lang w:val="vi-VN"/>
              </w:rPr>
            </w:pPr>
            <w:r w:rsidRPr="006E47DF">
              <w:rPr>
                <w:sz w:val="28"/>
                <w:szCs w:val="28"/>
                <w:lang w:val="vi-VN"/>
              </w:rPr>
              <w:t>- HS trả lời</w:t>
            </w:r>
          </w:p>
          <w:p w:rsidR="00B579E5" w:rsidRPr="006E47DF" w:rsidRDefault="00B579E5" w:rsidP="002C00DA">
            <w:pPr>
              <w:spacing w:before="20" w:after="0" w:line="276" w:lineRule="auto"/>
              <w:jc w:val="both"/>
              <w:rPr>
                <w:sz w:val="28"/>
                <w:szCs w:val="28"/>
                <w:lang w:val="vi-VN"/>
              </w:rPr>
            </w:pPr>
          </w:p>
          <w:p w:rsidR="00B579E5" w:rsidRPr="006E47DF" w:rsidRDefault="00B579E5" w:rsidP="002C00DA">
            <w:pPr>
              <w:spacing w:before="20" w:after="0" w:line="276" w:lineRule="auto"/>
              <w:jc w:val="both"/>
              <w:rPr>
                <w:sz w:val="28"/>
                <w:szCs w:val="28"/>
                <w:lang w:val="vi-VN"/>
              </w:rPr>
            </w:pPr>
          </w:p>
          <w:p w:rsidR="00B579E5" w:rsidRPr="006E47DF" w:rsidRDefault="00B579E5" w:rsidP="002C00DA">
            <w:pPr>
              <w:spacing w:before="20" w:after="0" w:line="276" w:lineRule="auto"/>
              <w:jc w:val="both"/>
              <w:rPr>
                <w:sz w:val="28"/>
                <w:szCs w:val="28"/>
                <w:lang w:val="vi-VN"/>
              </w:rPr>
            </w:pPr>
            <w:r w:rsidRPr="006E47DF">
              <w:rPr>
                <w:sz w:val="28"/>
                <w:szCs w:val="28"/>
                <w:lang w:val="vi-VN"/>
              </w:rPr>
              <w:t>-  HS nêu</w:t>
            </w:r>
          </w:p>
          <w:p w:rsidR="00B579E5" w:rsidRPr="006E47DF" w:rsidRDefault="00B579E5" w:rsidP="002C00DA">
            <w:pPr>
              <w:spacing w:before="20" w:after="0" w:line="276" w:lineRule="auto"/>
              <w:jc w:val="both"/>
              <w:rPr>
                <w:sz w:val="28"/>
                <w:szCs w:val="28"/>
                <w:lang w:val="vi-VN"/>
              </w:rPr>
            </w:pPr>
          </w:p>
          <w:p w:rsidR="00B579E5" w:rsidRPr="006E47DF" w:rsidRDefault="00B579E5" w:rsidP="002C00DA">
            <w:pPr>
              <w:spacing w:before="20" w:after="0" w:line="276" w:lineRule="auto"/>
              <w:jc w:val="both"/>
              <w:rPr>
                <w:sz w:val="28"/>
                <w:szCs w:val="28"/>
                <w:lang w:val="vi-VN"/>
              </w:rPr>
            </w:pPr>
            <w:r w:rsidRPr="006E47DF">
              <w:rPr>
                <w:sz w:val="28"/>
                <w:szCs w:val="28"/>
                <w:lang w:val="vi-VN"/>
              </w:rPr>
              <w:t>-  HS nghe</w:t>
            </w:r>
          </w:p>
        </w:tc>
      </w:tr>
      <w:bookmarkEnd w:id="1"/>
    </w:tbl>
    <w:p w:rsidR="00B579E5" w:rsidRPr="006E47DF" w:rsidRDefault="00B579E5" w:rsidP="00B579E5">
      <w:pPr>
        <w:spacing w:after="0" w:line="276" w:lineRule="auto"/>
        <w:jc w:val="center"/>
        <w:rPr>
          <w:b/>
          <w:bCs/>
          <w:sz w:val="28"/>
          <w:szCs w:val="28"/>
          <w:lang w:val="pt-BR"/>
        </w:rPr>
      </w:pPr>
    </w:p>
    <w:p w:rsidR="006E2DAB" w:rsidRDefault="006E2DAB"/>
    <w:sectPr w:rsidR="006E2DAB" w:rsidSect="0013234A">
      <w:pgSz w:w="11907" w:h="16840" w:code="9"/>
      <w:pgMar w:top="1134" w:right="851" w:bottom="1134" w:left="1701" w:header="1134" w:footer="1134"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79E5"/>
    <w:rsid w:val="000F7C21"/>
    <w:rsid w:val="0013234A"/>
    <w:rsid w:val="002C0887"/>
    <w:rsid w:val="006E2DAB"/>
    <w:rsid w:val="009E602E"/>
    <w:rsid w:val="00A70D63"/>
    <w:rsid w:val="00B579E5"/>
    <w:rsid w:val="00C20DD1"/>
    <w:rsid w:val="00FA65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6F757A"/>
  <w15:chartTrackingRefBased/>
  <w15:docId w15:val="{E582B22A-CA6C-4743-8B5C-1C05EE9B6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79E5"/>
    <w:pPr>
      <w:spacing w:line="324" w:lineRule="auto"/>
    </w:pPr>
    <w:rPr>
      <w:rFonts w:eastAsia="Calibri" w:cs="Times New Roman"/>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B579E5"/>
    <w:pPr>
      <w:spacing w:before="100" w:beforeAutospacing="1" w:after="100" w:afterAutospacing="1" w:line="240" w:lineRule="auto"/>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822</Words>
  <Characters>4686</Characters>
  <Application>Microsoft Office Word</Application>
  <DocSecurity>0</DocSecurity>
  <Lines>39</Lines>
  <Paragraphs>10</Paragraphs>
  <ScaleCrop>false</ScaleCrop>
  <Company/>
  <LinksUpToDate>false</LinksUpToDate>
  <CharactersWithSpaces>5498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 Vu</dc:creator>
  <cp:keywords/>
  <dc:description/>
  <cp:lastModifiedBy>Thu Vu</cp:lastModifiedBy>
  <cp:revision>1</cp:revision>
  <dcterms:created xsi:type="dcterms:W3CDTF">2025-01-12T10:06:00Z</dcterms:created>
  <dcterms:modified xsi:type="dcterms:W3CDTF">2025-01-12T10:07:00Z</dcterms:modified>
</cp:coreProperties>
</file>