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0D48">
      <w:pPr>
        <w:spacing w:after="0" w:line="240" w:lineRule="auto"/>
        <w:jc w:val="center"/>
        <w:rPr>
          <w:rFonts w:hint="default" w:ascii="Times New Roman" w:hAnsi="Times New Roman" w:eastAsia="Times New Roman" w:cs="Times New Roman"/>
          <w:b/>
          <w:bCs/>
          <w:color w:val="000000"/>
          <w:sz w:val="40"/>
          <w:szCs w:val="40"/>
          <w:lang w:val="vi-VN"/>
        </w:rPr>
      </w:pPr>
      <w:bookmarkStart w:id="0" w:name="_GoBack"/>
      <w:r>
        <w:rPr>
          <w:rFonts w:hint="default" w:ascii="Times New Roman" w:hAnsi="Times New Roman" w:eastAsia="Times New Roman" w:cs="Times New Roman"/>
          <w:b/>
          <w:bCs/>
          <w:color w:val="000000"/>
          <w:sz w:val="40"/>
          <w:szCs w:val="40"/>
          <w:lang w:val="vi-VN"/>
        </w:rPr>
        <w:t>Tự nhiên xã hội</w:t>
      </w:r>
    </w:p>
    <w:bookmarkEnd w:id="0"/>
    <w:p w14:paraId="6919381D">
      <w:pPr>
        <w:pStyle w:val="4"/>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Pr>
        <w:t>BÀI 18: CHĂM SÓC VÀ BẢO VỆ VẬT NUÔI (2 TIẾT)</w:t>
      </w:r>
    </w:p>
    <w:p w14:paraId="106BFF9A">
      <w:pPr>
        <w:spacing w:after="0"/>
        <w:jc w:val="both"/>
        <w:rPr>
          <w:rFonts w:hint="default" w:ascii="Times New Roman" w:hAnsi="Times New Roman" w:cs="Times New Roman"/>
          <w:b/>
          <w:sz w:val="28"/>
          <w:szCs w:val="28"/>
        </w:rPr>
      </w:pPr>
      <w:r>
        <w:rPr>
          <w:rFonts w:hint="default" w:ascii="Times New Roman" w:hAnsi="Times New Roman" w:cs="Times New Roman"/>
          <w:b/>
          <w:sz w:val="28"/>
          <w:szCs w:val="28"/>
        </w:rPr>
        <w:t>I. Yêu cầu cần đạt</w:t>
      </w:r>
    </w:p>
    <w:p w14:paraId="252D0B93">
      <w:pPr>
        <w:spacing w:after="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Kiến thức</w:t>
      </w:r>
    </w:p>
    <w:p w14:paraId="0D28F6F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Nêu và thực hiện được một số việc làm phù hợp để chăm sóc và bảo vệ con vật, thực hiện đối xử tốt nhất với vật nuôi trong nhà.</w:t>
      </w:r>
    </w:p>
    <w:p w14:paraId="0B06130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Nêu và thực hiện được các việc cần làm để đảm bảo an toàn cho bản thân khi tiếp xúc với động vật.</w:t>
      </w:r>
    </w:p>
    <w:p w14:paraId="003E3737">
      <w:pPr>
        <w:numPr>
          <w:ilvl w:val="0"/>
          <w:numId w:val="1"/>
        </w:numPr>
        <w:spacing w:after="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Năng lực</w:t>
      </w:r>
    </w:p>
    <w:p w14:paraId="350B86D8">
      <w:pPr>
        <w:numPr>
          <w:ilvl w:val="0"/>
          <w:numId w:val="0"/>
        </w:numPr>
        <w:shd w:val="clear" w:color="auto" w:fill="FFFFFF"/>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B</w:t>
      </w:r>
      <w:r>
        <w:rPr>
          <w:rFonts w:hint="default" w:ascii="Times New Roman" w:hAnsi="Times New Roman" w:eastAsia="Times New Roman" w:cs="Times New Roman"/>
          <w:sz w:val="28"/>
          <w:szCs w:val="28"/>
        </w:rPr>
        <w:t>iết được lợi ích quan trọng của  thực vật và động vật đối với đời sống con người.</w:t>
      </w:r>
    </w:p>
    <w:p w14:paraId="55AC0E1D">
      <w:pPr>
        <w:numPr>
          <w:ilvl w:val="0"/>
          <w:numId w:val="0"/>
        </w:numPr>
        <w:shd w:val="clear" w:color="auto" w:fill="FFFFFF"/>
        <w:spacing w:after="0" w:line="240" w:lineRule="auto"/>
        <w:ind w:left="30" w:leftChars="0"/>
        <w:jc w:val="both"/>
        <w:rPr>
          <w:rFonts w:hint="default" w:ascii="Times New Roman" w:hAnsi="Times New Roman" w:cs="Times New Roman"/>
          <w:b/>
          <w:bCs/>
          <w:sz w:val="28"/>
          <w:szCs w:val="28"/>
          <w:lang w:val="vi-VN"/>
        </w:rPr>
      </w:pP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sz w:val="28"/>
          <w:szCs w:val="28"/>
        </w:rPr>
        <w:t xml:space="preserve"> Biết vận dụng kiến thức đã học vào cuộc sống thực tế.</w:t>
      </w:r>
    </w:p>
    <w:p w14:paraId="7641C988">
      <w:pPr>
        <w:numPr>
          <w:ilvl w:val="0"/>
          <w:numId w:val="1"/>
        </w:numPr>
        <w:spacing w:after="0" w:line="240" w:lineRule="auto"/>
        <w:ind w:left="0" w:leftChars="0" w:firstLine="0" w:firstLineChars="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Phẩm chất</w:t>
      </w:r>
    </w:p>
    <w:p w14:paraId="22F945E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Yêu quý, có ý thức chăm sóc và bảo vệ các con vật, có ý thức giữ an toàn cho bản thân khi tiếp xúc với một số động vật.</w:t>
      </w:r>
    </w:p>
    <w:p w14:paraId="18456C79">
      <w:pPr>
        <w:numPr>
          <w:ilvl w:val="0"/>
          <w:numId w:val="1"/>
        </w:numPr>
        <w:spacing w:after="0" w:line="240" w:lineRule="auto"/>
        <w:ind w:left="0" w:leftChars="0" w:firstLine="0" w:firstLineChars="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Tích hợp giáo dục quyền con người</w:t>
      </w:r>
    </w:p>
    <w:p w14:paraId="5C743461">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Quyền, nghĩa vụ bảo vệ môi trường.</w:t>
      </w:r>
    </w:p>
    <w:p w14:paraId="4B654657">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Quyền được bảo đảm an toàn về sức khỏe thân thể.</w:t>
      </w:r>
    </w:p>
    <w:p w14:paraId="6AA57BB4">
      <w:pPr>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130E280C">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Tranh ảnh; Trình chiếu HĐ1 phần khám phá.</w:t>
      </w:r>
    </w:p>
    <w:p w14:paraId="0AD67AA0">
      <w:pPr>
        <w:spacing w:after="0"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III. Các hoạt động dạy- học</w:t>
      </w:r>
      <w:r>
        <w:rPr>
          <w:rFonts w:hint="default" w:ascii="Times New Roman" w:hAnsi="Times New Roman" w:cs="Times New Roman"/>
          <w:b/>
          <w:sz w:val="28"/>
          <w:szCs w:val="28"/>
          <w:lang w:val="vi-VN"/>
        </w:rPr>
        <w:t xml:space="preserve"> chủ yếu</w:t>
      </w:r>
    </w:p>
    <w:tbl>
      <w:tblPr>
        <w:tblStyle w:val="3"/>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7"/>
        <w:gridCol w:w="4292"/>
      </w:tblGrid>
      <w:tr w14:paraId="2ED2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7" w:type="dxa"/>
          </w:tcPr>
          <w:p w14:paraId="3CDF1C72">
            <w:pPr>
              <w:spacing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dạy của </w:t>
            </w:r>
            <w:r>
              <w:rPr>
                <w:rFonts w:hint="default" w:ascii="Times New Roman" w:hAnsi="Times New Roman" w:cs="Times New Roman"/>
                <w:b/>
                <w:sz w:val="28"/>
                <w:szCs w:val="28"/>
                <w:lang w:val="vi-VN"/>
              </w:rPr>
              <w:t>GV</w:t>
            </w:r>
          </w:p>
        </w:tc>
        <w:tc>
          <w:tcPr>
            <w:tcW w:w="4292" w:type="dxa"/>
          </w:tcPr>
          <w:p w14:paraId="325DF35A">
            <w:pPr>
              <w:spacing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học của </w:t>
            </w:r>
            <w:r>
              <w:rPr>
                <w:rFonts w:hint="default" w:ascii="Times New Roman" w:hAnsi="Times New Roman" w:cs="Times New Roman"/>
                <w:b/>
                <w:sz w:val="28"/>
                <w:szCs w:val="28"/>
                <w:lang w:val="vi-VN"/>
              </w:rPr>
              <w:t>HS</w:t>
            </w:r>
          </w:p>
        </w:tc>
      </w:tr>
      <w:tr w14:paraId="1A58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9" w:type="dxa"/>
            <w:gridSpan w:val="2"/>
          </w:tcPr>
          <w:p w14:paraId="60DDCACB">
            <w:pPr>
              <w:spacing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1</w:t>
            </w:r>
          </w:p>
        </w:tc>
      </w:tr>
      <w:tr w14:paraId="6E3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7" w:type="dxa"/>
          </w:tcPr>
          <w:p w14:paraId="5B2051BD">
            <w:pPr>
              <w:pStyle w:val="4"/>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1. Hoạt động mở đầu</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( 3 - 5’)</w:t>
            </w:r>
          </w:p>
          <w:p w14:paraId="2B74F4DE">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GV </w:t>
            </w:r>
            <w:r>
              <w:rPr>
                <w:rFonts w:hint="default" w:ascii="Times New Roman" w:hAnsi="Times New Roman" w:cs="Times New Roman"/>
                <w:sz w:val="28"/>
                <w:szCs w:val="28"/>
                <w:lang w:val="vi-VN"/>
              </w:rPr>
              <w:t xml:space="preserve">hỏi: Nhà em có nuôi con vật nào không? </w:t>
            </w:r>
          </w:p>
          <w:p w14:paraId="3EE1FB45">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Em cần làm gì để chúng mau lớn và khỏe mạnh?</w:t>
            </w:r>
          </w:p>
          <w:p w14:paraId="2494440A">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gọi HS nhận xét, bổ sung.</w:t>
            </w:r>
          </w:p>
          <w:p w14:paraId="5D695884">
            <w:pPr>
              <w:pStyle w:val="4"/>
              <w:spacing w:after="0"/>
              <w:ind w:left="0"/>
              <w:jc w:val="both"/>
              <w:rPr>
                <w:rFonts w:hint="default" w:ascii="Times New Roman" w:hAnsi="Times New Roman" w:cs="Times New Roman"/>
                <w:b/>
                <w:bCs/>
                <w:i/>
                <w:iCs/>
                <w:sz w:val="28"/>
                <w:szCs w:val="28"/>
                <w:lang w:val="vi-VN"/>
              </w:rPr>
            </w:pPr>
            <w:r>
              <w:rPr>
                <w:rFonts w:hint="default" w:ascii="Times New Roman" w:hAnsi="Times New Roman" w:cs="Times New Roman"/>
                <w:sz w:val="28"/>
                <w:szCs w:val="28"/>
                <w:lang w:val="vi-VN"/>
              </w:rPr>
              <w:t xml:space="preserve">- GV nhận xét, chốt: Vừa rồi cô thấy các con biết cách chăm sóc cho vật nuôi mau lớn và khỏe mạnh vậy để biết cách chăm sóc và bảo vệ vật nuôi như thế nào cô trò ta học </w:t>
            </w:r>
            <w:r>
              <w:rPr>
                <w:rFonts w:hint="default" w:ascii="Times New Roman" w:hAnsi="Times New Roman" w:cs="Times New Roman"/>
                <w:b/>
                <w:bCs/>
                <w:i/>
                <w:iCs/>
                <w:sz w:val="28"/>
                <w:szCs w:val="28"/>
                <w:lang w:val="vi-VN"/>
              </w:rPr>
              <w:t>Bài 18: Chăm sóc và bảo vệ vật nuôi ( Tiết 1).</w:t>
            </w:r>
          </w:p>
          <w:p w14:paraId="6C056A0B">
            <w:pPr>
              <w:pStyle w:val="4"/>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 </w:t>
            </w:r>
            <w:r>
              <w:rPr>
                <w:rFonts w:hint="default" w:ascii="Times New Roman" w:hAnsi="Times New Roman" w:cs="Times New Roman"/>
                <w:b/>
                <w:sz w:val="28"/>
                <w:szCs w:val="28"/>
              </w:rPr>
              <w:t>Hoạt động khám phá</w:t>
            </w:r>
            <w:r>
              <w:rPr>
                <w:rFonts w:hint="default" w:ascii="Times New Roman" w:hAnsi="Times New Roman" w:cs="Times New Roman"/>
                <w:b/>
                <w:sz w:val="28"/>
                <w:szCs w:val="28"/>
                <w:lang w:val="vi-VN"/>
              </w:rPr>
              <w:t xml:space="preserve"> ( 12 - 15’)</w:t>
            </w:r>
          </w:p>
          <w:p w14:paraId="4360CE9E">
            <w:pPr>
              <w:pStyle w:val="4"/>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2.1 </w:t>
            </w:r>
            <w:r>
              <w:rPr>
                <w:rFonts w:hint="default" w:ascii="Times New Roman" w:hAnsi="Times New Roman" w:cs="Times New Roman"/>
                <w:b/>
                <w:sz w:val="28"/>
                <w:szCs w:val="28"/>
              </w:rPr>
              <w:t>Hoạt động 1</w:t>
            </w:r>
            <w:r>
              <w:rPr>
                <w:rFonts w:hint="default" w:ascii="Times New Roman" w:hAnsi="Times New Roman" w:cs="Times New Roman"/>
                <w:b/>
                <w:sz w:val="28"/>
                <w:szCs w:val="28"/>
                <w:lang w:val="vi-VN"/>
              </w:rPr>
              <w:t xml:space="preserve"> Quan sát hình</w:t>
            </w:r>
          </w:p>
          <w:p w14:paraId="701F1100">
            <w:pPr>
              <w:widowControl w:val="0"/>
              <w:tabs>
                <w:tab w:val="left" w:pos="371"/>
              </w:tabs>
              <w:spacing w:after="0" w:line="240" w:lineRule="auto"/>
              <w:jc w:val="both"/>
              <w:rPr>
                <w:rFonts w:ascii="Times New Roman" w:hAnsi="Times New Roman" w:eastAsia="Times New Roman"/>
                <w:i w:val="0"/>
                <w:iCs w:val="0"/>
                <w:color w:val="000000" w:themeColor="text1"/>
                <w:sz w:val="28"/>
                <w:szCs w:val="28"/>
                <w:lang w:val="vi-VN"/>
                <w14:textFill>
                  <w14:solidFill>
                    <w14:schemeClr w14:val="tx1"/>
                  </w14:solidFill>
                </w14:textFill>
              </w:rPr>
            </w:pPr>
            <w:r>
              <w:rPr>
                <w:rFonts w:ascii="Times New Roman" w:hAnsi="Times New Roman" w:eastAsia="Times New Roman"/>
                <w:i w:val="0"/>
                <w:iCs w:val="0"/>
                <w:color w:val="000000" w:themeColor="text1"/>
                <w:sz w:val="28"/>
                <w:szCs w:val="28"/>
                <w:lang w:val="vi-VN"/>
                <w14:textFill>
                  <w14:solidFill>
                    <w14:schemeClr w14:val="tx1"/>
                  </w14:solidFill>
                </w14:textFill>
              </w:rPr>
              <w:t xml:space="preserve">- GV yêu cầu HS </w:t>
            </w:r>
            <w:r>
              <w:rPr>
                <w:rFonts w:hint="default" w:ascii="Times New Roman" w:hAnsi="Times New Roman" w:eastAsia="Times New Roman"/>
                <w:i w:val="0"/>
                <w:iCs w:val="0"/>
                <w:color w:val="000000" w:themeColor="text1"/>
                <w:sz w:val="28"/>
                <w:szCs w:val="28"/>
                <w:lang w:val="vi-VN"/>
                <w14:textFill>
                  <w14:solidFill>
                    <w14:schemeClr w14:val="tx1"/>
                  </w14:solidFill>
                </w14:textFill>
              </w:rPr>
              <w:t xml:space="preserve">quan sát </w:t>
            </w:r>
            <w:r>
              <w:rPr>
                <w:rFonts w:ascii="Times New Roman" w:hAnsi="Times New Roman" w:eastAsia="Times New Roman"/>
                <w:i w:val="0"/>
                <w:iCs w:val="0"/>
                <w:color w:val="000000" w:themeColor="text1"/>
                <w:sz w:val="28"/>
                <w:szCs w:val="28"/>
                <w:lang w:val="vi-VN"/>
                <w14:textFill>
                  <w14:solidFill>
                    <w14:schemeClr w14:val="tx1"/>
                  </w14:solidFill>
                </w14:textFill>
              </w:rPr>
              <w:t xml:space="preserve">tranh ở mục Khám phá trong SGK. </w:t>
            </w:r>
          </w:p>
          <w:p w14:paraId="72DC15F9">
            <w:pPr>
              <w:widowControl w:val="0"/>
              <w:tabs>
                <w:tab w:val="left" w:pos="371"/>
              </w:tabs>
              <w:spacing w:after="0" w:line="240" w:lineRule="auto"/>
              <w:jc w:val="both"/>
              <w:rPr>
                <w:rFonts w:ascii="Times New Roman" w:hAnsi="Times New Roman" w:eastAsia="Times New Roman"/>
                <w:i w:val="0"/>
                <w:iCs w:val="0"/>
                <w:color w:val="000000" w:themeColor="text1"/>
                <w:sz w:val="28"/>
                <w:szCs w:val="28"/>
                <w:lang w:val="vi-VN"/>
                <w14:textFill>
                  <w14:solidFill>
                    <w14:schemeClr w14:val="tx1"/>
                  </w14:solidFill>
                </w14:textFill>
              </w:rPr>
            </w:pPr>
            <w:r>
              <w:rPr>
                <w:rFonts w:ascii="Times New Roman" w:hAnsi="Times New Roman" w:eastAsia="Times New Roman"/>
                <w:i w:val="0"/>
                <w:iCs w:val="0"/>
                <w:color w:val="000000" w:themeColor="text1"/>
                <w:sz w:val="28"/>
                <w:szCs w:val="28"/>
                <w:lang w:val="vi-VN"/>
                <w14:textFill>
                  <w14:solidFill>
                    <w14:schemeClr w14:val="tx1"/>
                  </w14:solidFill>
                </w14:textFill>
              </w:rPr>
              <w:t>- GV yêu cầu HS</w:t>
            </w:r>
            <w:r>
              <w:rPr>
                <w:rFonts w:hint="default" w:ascii="Times New Roman" w:hAnsi="Times New Roman" w:eastAsia="Times New Roman"/>
                <w:i w:val="0"/>
                <w:iCs w:val="0"/>
                <w:color w:val="000000" w:themeColor="text1"/>
                <w:sz w:val="28"/>
                <w:szCs w:val="28"/>
                <w:lang w:val="vi-VN"/>
                <w14:textFill>
                  <w14:solidFill>
                    <w14:schemeClr w14:val="tx1"/>
                  </w14:solidFill>
                </w14:textFill>
              </w:rPr>
              <w:t xml:space="preserve"> làm việc CN,</w:t>
            </w:r>
            <w:r>
              <w:rPr>
                <w:rFonts w:ascii="Times New Roman" w:hAnsi="Times New Roman" w:eastAsia="Times New Roman"/>
                <w:i w:val="0"/>
                <w:iCs w:val="0"/>
                <w:color w:val="000000" w:themeColor="text1"/>
                <w:sz w:val="28"/>
                <w:szCs w:val="28"/>
                <w:lang w:val="vi-VN"/>
                <w14:textFill>
                  <w14:solidFill>
                    <w14:schemeClr w14:val="tx1"/>
                  </w14:solidFill>
                </w14:textFill>
              </w:rPr>
              <w:t xml:space="preserve"> thảo luận nhóm 2 và TLCH.</w:t>
            </w:r>
          </w:p>
          <w:p w14:paraId="0043DDBC">
            <w:pPr>
              <w:spacing w:after="0" w:line="240" w:lineRule="auto"/>
              <w:jc w:val="both"/>
              <w:rPr>
                <w:rFonts w:ascii="Times New Roman" w:hAnsi="Times New Roman" w:eastAsia="Times New Roman"/>
                <w:i w:val="0"/>
                <w:iCs w:val="0"/>
                <w:color w:val="000000" w:themeColor="text1"/>
                <w:sz w:val="28"/>
                <w:szCs w:val="28"/>
                <w:lang w:val="vi-VN"/>
                <w14:textFill>
                  <w14:solidFill>
                    <w14:schemeClr w14:val="tx1"/>
                  </w14:solidFill>
                </w14:textFill>
              </w:rPr>
            </w:pPr>
            <w:r>
              <w:rPr>
                <w:rFonts w:ascii="Times New Roman" w:hAnsi="Times New Roman" w:eastAsia="Times New Roman"/>
                <w:i w:val="0"/>
                <w:iCs w:val="0"/>
                <w:color w:val="000000" w:themeColor="text1"/>
                <w:sz w:val="28"/>
                <w:szCs w:val="28"/>
                <w:lang w:val="vi-VN"/>
                <w14:textFill>
                  <w14:solidFill>
                    <w14:schemeClr w14:val="tx1"/>
                  </w14:solidFill>
                </w14:textFill>
              </w:rPr>
              <w:t>?</w:t>
            </w:r>
            <w:r>
              <w:rPr>
                <w:rFonts w:hint="default" w:ascii="Times New Roman" w:hAnsi="Times New Roman" w:eastAsia="Times New Roman"/>
                <w:i w:val="0"/>
                <w:iCs w:val="0"/>
                <w:color w:val="000000" w:themeColor="text1"/>
                <w:sz w:val="28"/>
                <w:szCs w:val="28"/>
                <w:lang w:val="vi-VN"/>
                <w14:textFill>
                  <w14:solidFill>
                    <w14:schemeClr w14:val="tx1"/>
                  </w14:solidFill>
                </w14:textFill>
              </w:rPr>
              <w:t xml:space="preserve"> Kể tên việc Minh và các bạn đang làm ở hình? Việc làm đó có tác dụng gì</w:t>
            </w:r>
            <w:r>
              <w:rPr>
                <w:rFonts w:ascii="Times New Roman" w:hAnsi="Times New Roman" w:eastAsia="Times New Roman"/>
                <w:i w:val="0"/>
                <w:iCs w:val="0"/>
                <w:color w:val="000000" w:themeColor="text1"/>
                <w:sz w:val="28"/>
                <w:szCs w:val="28"/>
                <w:lang w:val="vi-VN"/>
                <w14:textFill>
                  <w14:solidFill>
                    <w14:schemeClr w14:val="tx1"/>
                  </w14:solidFill>
                </w14:textFill>
              </w:rPr>
              <w:t>?</w:t>
            </w:r>
          </w:p>
          <w:p w14:paraId="4BC8E2EC">
            <w:pPr>
              <w:spacing w:after="0" w:line="240" w:lineRule="auto"/>
              <w:jc w:val="both"/>
              <w:rPr>
                <w:rFonts w:hint="default" w:ascii="Times New Roman" w:hAnsi="Times New Roman" w:eastAsia="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i w:val="0"/>
                <w:iCs w:val="0"/>
                <w:color w:val="000000" w:themeColor="text1"/>
                <w:sz w:val="28"/>
                <w:szCs w:val="28"/>
                <w:lang w:val="vi-VN"/>
                <w14:textFill>
                  <w14:solidFill>
                    <w14:schemeClr w14:val="tx1"/>
                  </w14:solidFill>
                </w14:textFill>
              </w:rPr>
              <w:t>+ Bà bạn Minh đang thái rau cho lợn ăn, tác dụng là cho lợn mau lớn.</w:t>
            </w:r>
          </w:p>
          <w:p w14:paraId="79CF10DB">
            <w:pPr>
              <w:spacing w:after="0" w:line="240" w:lineRule="auto"/>
              <w:jc w:val="both"/>
              <w:rPr>
                <w:rFonts w:hint="default" w:ascii="Times New Roman" w:hAnsi="Times New Roman" w:eastAsia="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i w:val="0"/>
                <w:iCs w:val="0"/>
                <w:color w:val="000000" w:themeColor="text1"/>
                <w:sz w:val="28"/>
                <w:szCs w:val="28"/>
                <w:lang w:val="vi-VN"/>
                <w14:textFill>
                  <w14:solidFill>
                    <w14:schemeClr w14:val="tx1"/>
                  </w14:solidFill>
                </w14:textFill>
              </w:rPr>
              <w:t>+ Bạn Hoa đang ủ ấm cho mèo =&gt; Tác dụng giúp mèo ấm hơn không bị lạnh vào mùa đông.</w:t>
            </w:r>
          </w:p>
          <w:p w14:paraId="613B3807">
            <w:pPr>
              <w:spacing w:after="0" w:line="240" w:lineRule="auto"/>
              <w:jc w:val="both"/>
              <w:rPr>
                <w:rFonts w:hint="default" w:ascii="Times New Roman" w:hAnsi="Times New Roman" w:eastAsia="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i w:val="0"/>
                <w:iCs w:val="0"/>
                <w:color w:val="000000" w:themeColor="text1"/>
                <w:sz w:val="28"/>
                <w:szCs w:val="28"/>
                <w:lang w:val="vi-VN"/>
                <w14:textFill>
                  <w14:solidFill>
                    <w14:schemeClr w14:val="tx1"/>
                  </w14:solidFill>
                </w14:textFill>
              </w:rPr>
              <w:t>+ Bạn Minh cho chó uống nước =&gt; Tác dụng cho chó đỡ khát nước.</w:t>
            </w:r>
          </w:p>
          <w:p w14:paraId="6A70E30C">
            <w:pPr>
              <w:spacing w:after="0" w:line="240" w:lineRule="auto"/>
              <w:jc w:val="both"/>
              <w:rPr>
                <w:rFonts w:hint="default" w:ascii="Times New Roman" w:hAnsi="Times New Roman" w:eastAsia="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i w:val="0"/>
                <w:iCs w:val="0"/>
                <w:color w:val="000000" w:themeColor="text1"/>
                <w:sz w:val="28"/>
                <w:szCs w:val="28"/>
                <w:lang w:val="vi-VN"/>
                <w14:textFill>
                  <w14:solidFill>
                    <w14:schemeClr w14:val="tx1"/>
                  </w14:solidFill>
                </w14:textFill>
              </w:rPr>
              <w:t>+ Hai bạn nữ cho gà ăn =&gt; Tác dụng để giúp gà mau lớn.</w:t>
            </w:r>
          </w:p>
          <w:p w14:paraId="70F574FA">
            <w:pPr>
              <w:spacing w:after="0" w:line="240" w:lineRule="auto"/>
              <w:jc w:val="both"/>
              <w:rPr>
                <w:rFonts w:ascii="Times New Roman" w:hAnsi="Times New Roman" w:eastAsia="Times New Roman"/>
                <w:i w:val="0"/>
                <w:iCs w:val="0"/>
                <w:color w:val="000000" w:themeColor="text1"/>
                <w:sz w:val="28"/>
                <w:szCs w:val="28"/>
                <w:lang w:val="vi-VN"/>
                <w14:textFill>
                  <w14:solidFill>
                    <w14:schemeClr w14:val="tx1"/>
                  </w14:solidFill>
                </w14:textFill>
              </w:rPr>
            </w:pPr>
            <w:r>
              <w:rPr>
                <w:rFonts w:ascii="Times New Roman" w:hAnsi="Times New Roman" w:eastAsia="Times New Roman"/>
                <w:i w:val="0"/>
                <w:iCs w:val="0"/>
                <w:color w:val="000000" w:themeColor="text1"/>
                <w:sz w:val="28"/>
                <w:szCs w:val="28"/>
                <w:lang w:val="vi-VN"/>
                <w14:textFill>
                  <w14:solidFill>
                    <w14:schemeClr w14:val="tx1"/>
                  </w14:solidFill>
                </w14:textFill>
              </w:rPr>
              <w:t>- GV yêu cầu HS lắng nghe nx, bổ sung ý kiến.</w:t>
            </w:r>
          </w:p>
          <w:p w14:paraId="7E305F0B">
            <w:pPr>
              <w:spacing w:after="0" w:line="240" w:lineRule="auto"/>
              <w:jc w:val="both"/>
              <w:rPr>
                <w:rFonts w:hint="default" w:ascii="Times New Roman" w:hAnsi="Times New Roman" w:eastAsia="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i w:val="0"/>
                <w:iCs w:val="0"/>
                <w:color w:val="000000" w:themeColor="text1"/>
                <w:sz w:val="28"/>
                <w:szCs w:val="28"/>
                <w:lang w:val="vi-VN"/>
                <w14:textFill>
                  <w14:solidFill>
                    <w14:schemeClr w14:val="tx1"/>
                  </w14:solidFill>
                </w14:textFill>
              </w:rPr>
              <w:t>- GV: Đó là những việc có ở trong hình và tác dụng của nó.Vậy các em hàng ngày có chăm sóc vật nuôi nào?</w:t>
            </w:r>
          </w:p>
          <w:p w14:paraId="37D513BB">
            <w:pPr>
              <w:pStyle w:val="4"/>
              <w:spacing w:after="0"/>
              <w:ind w:left="0"/>
              <w:jc w:val="both"/>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GV chốt</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Qua quan sát hình và việc làm của các bạn chúng ta thấy các bạn đều yêu quý con vật nuôi và các con vật nuôi đó rất gần gũi với chúng ta phải không nào. Ngoài những việc làm trên còn những việc làm nào khác để chăm sóc và bảo vệ vật nuôi. Cô trò ta cùng chuyển sang hoạt động 2.</w:t>
            </w:r>
          </w:p>
          <w:p w14:paraId="766F5E24">
            <w:pPr>
              <w:pStyle w:val="4"/>
              <w:spacing w:after="0"/>
              <w:ind w:left="0"/>
              <w:jc w:val="both"/>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YCCĐ:</w:t>
            </w:r>
            <w:r>
              <w:rPr>
                <w:rFonts w:hint="default" w:ascii="Times New Roman" w:hAnsi="Times New Roman" w:cs="Times New Roman"/>
                <w:sz w:val="28"/>
                <w:szCs w:val="28"/>
              </w:rPr>
              <w:t xml:space="preserve"> HS nêu được các việc làm để chăm sóc và bảo vệ vật nuôi.</w:t>
            </w:r>
          </w:p>
          <w:p w14:paraId="6DC1B303">
            <w:pPr>
              <w:pStyle w:val="4"/>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2.2 </w:t>
            </w:r>
            <w:r>
              <w:rPr>
                <w:rFonts w:hint="default" w:ascii="Times New Roman" w:hAnsi="Times New Roman" w:cs="Times New Roman"/>
                <w:b/>
                <w:sz w:val="28"/>
                <w:szCs w:val="28"/>
              </w:rPr>
              <w:t>Hoạt động 2</w:t>
            </w:r>
            <w:r>
              <w:rPr>
                <w:rFonts w:hint="default" w:ascii="Times New Roman" w:hAnsi="Times New Roman" w:cs="Times New Roman"/>
                <w:b/>
                <w:sz w:val="28"/>
                <w:szCs w:val="28"/>
                <w:lang w:val="vi-VN"/>
              </w:rPr>
              <w:t xml:space="preserve"> Liên hệ thực tế</w:t>
            </w:r>
          </w:p>
          <w:p w14:paraId="62E09ECD">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GV</w:t>
            </w:r>
            <w:r>
              <w:rPr>
                <w:rFonts w:hint="default" w:ascii="Times New Roman" w:hAnsi="Times New Roman" w:cs="Times New Roman"/>
                <w:sz w:val="28"/>
                <w:szCs w:val="28"/>
                <w:lang w:val="vi-VN"/>
              </w:rPr>
              <w:t xml:space="preserve">: Các em hãy quan sát tranh 2,3,4 và cho cô biết: </w:t>
            </w:r>
          </w:p>
          <w:p w14:paraId="7CC67D15">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 bạn nhỏ trong tranh đang làm gì?</w:t>
            </w:r>
          </w:p>
          <w:p w14:paraId="0B0A6004">
            <w:pPr>
              <w:pStyle w:val="4"/>
              <w:spacing w:after="0"/>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 GV yêu cầu HS</w:t>
            </w:r>
            <w:r>
              <w:rPr>
                <w:rFonts w:hint="default" w:ascii="Times New Roman" w:hAnsi="Times New Roman" w:cs="Times New Roman"/>
                <w:sz w:val="28"/>
                <w:szCs w:val="28"/>
              </w:rPr>
              <w:t xml:space="preserve"> kể thêm những việc làm để chăm sóc và bảo vệ con vật.</w:t>
            </w:r>
          </w:p>
          <w:p w14:paraId="4EBAED00">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liên hệ và hỏi: Để bảo vệ và chăm sóc vật nuôi em làm như thế nào?</w:t>
            </w:r>
          </w:p>
          <w:p w14:paraId="23B461CB">
            <w:pPr>
              <w:pStyle w:val="4"/>
              <w:spacing w:after="0"/>
              <w:ind w:left="0"/>
              <w:jc w:val="both"/>
              <w:rPr>
                <w:rFonts w:hint="default" w:ascii="Times New Roman" w:hAnsi="Times New Roman" w:cs="Times New Roman"/>
                <w:sz w:val="28"/>
                <w:szCs w:val="28"/>
                <w:lang w:val="vi-VN"/>
              </w:rPr>
            </w:pPr>
          </w:p>
          <w:p w14:paraId="5315EA32">
            <w:pPr>
              <w:pStyle w:val="4"/>
              <w:spacing w:after="0"/>
              <w:ind w:left="0"/>
              <w:jc w:val="both"/>
              <w:rPr>
                <w:rFonts w:hint="default" w:ascii="Times New Roman" w:hAnsi="Times New Roman" w:cs="Times New Roman"/>
                <w:sz w:val="28"/>
                <w:szCs w:val="28"/>
                <w:lang w:val="vi-VN"/>
              </w:rPr>
            </w:pPr>
          </w:p>
          <w:p w14:paraId="4D764006">
            <w:pPr>
              <w:pStyle w:val="4"/>
              <w:spacing w:after="0"/>
              <w:ind w:left="0"/>
              <w:jc w:val="both"/>
              <w:rPr>
                <w:rFonts w:hint="default" w:ascii="Times New Roman" w:hAnsi="Times New Roman" w:cs="Times New Roman"/>
                <w:sz w:val="28"/>
                <w:szCs w:val="28"/>
                <w:lang w:val="vi-VN"/>
              </w:rPr>
            </w:pPr>
          </w:p>
          <w:p w14:paraId="1A73C5AE">
            <w:pPr>
              <w:pStyle w:val="4"/>
              <w:spacing w:after="0"/>
              <w:ind w:left="0"/>
              <w:jc w:val="both"/>
              <w:rPr>
                <w:rFonts w:hint="default" w:ascii="Times New Roman" w:hAnsi="Times New Roman" w:cs="Times New Roman"/>
                <w:sz w:val="28"/>
                <w:szCs w:val="28"/>
                <w:lang w:val="vi-VN"/>
              </w:rPr>
            </w:pPr>
          </w:p>
          <w:p w14:paraId="195E09DB">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=&gt; GV chốt: Chúng ta nên bảo vệ và chăm sóc vật nuôi như cho con vật ăn, tắm rửa cho vật nuôi, dọn vệ sinh chuồng trại; đốt lửa sưởi ấm cho vật nuôi khi thời tiết lạnh;... Chúng ta không nên ăn thịt thú rừng, không nuôi giữ những con vật hoang dã. Cần thả những động vật hoang dã về với môi trường sống tự nhiên của chúng....</w:t>
            </w:r>
          </w:p>
          <w:p w14:paraId="32A2C646">
            <w:pPr>
              <w:spacing w:after="0" w:line="240" w:lineRule="auto"/>
              <w:jc w:val="both"/>
              <w:rPr>
                <w:rFonts w:hint="default" w:ascii="Times New Roman" w:hAnsi="Times New Roman" w:eastAsia="sans-serif" w:cs="Times New Roman"/>
                <w:b w:val="0"/>
                <w:bCs w:val="0"/>
                <w:i w:val="0"/>
                <w:iCs w:val="0"/>
                <w:caps w:val="0"/>
                <w:color w:val="auto"/>
                <w:spacing w:val="0"/>
                <w:sz w:val="28"/>
                <w:szCs w:val="28"/>
                <w:lang w:val="vi-VN"/>
              </w:rPr>
            </w:pPr>
            <w:r>
              <w:rPr>
                <w:rFonts w:hint="default" w:ascii="Times New Roman" w:hAnsi="Times New Roman" w:eastAsia="sans-serif" w:cs="Times New Roman"/>
                <w:b w:val="0"/>
                <w:bCs w:val="0"/>
                <w:i w:val="0"/>
                <w:iCs w:val="0"/>
                <w:caps w:val="0"/>
                <w:color w:val="auto"/>
                <w:spacing w:val="0"/>
                <w:sz w:val="28"/>
                <w:szCs w:val="28"/>
                <w:lang w:val="vi-VN"/>
              </w:rPr>
              <w:t>- GV chuyển ý: Vừa rồi cô và các con cùng nhau đi tìm hiểu những việc làm để chăm sóc và bảo vệ vật nuôi cũng như tác dụng của những việc làm đó để biết những việc nào chúng ta nên làm và không nên làm để chăm sóc vào bảo vệ vật nuôi thì cô và các em cùng chuyển sang phần Thực hành.</w:t>
            </w:r>
          </w:p>
          <w:p w14:paraId="3DD1EAB0">
            <w:pPr>
              <w:pStyle w:val="4"/>
              <w:spacing w:after="0"/>
              <w:ind w:left="0"/>
              <w:jc w:val="both"/>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YCCĐ:</w:t>
            </w:r>
            <w:r>
              <w:rPr>
                <w:rFonts w:hint="default" w:ascii="Times New Roman" w:hAnsi="Times New Roman" w:cs="Times New Roman"/>
                <w:sz w:val="28"/>
                <w:szCs w:val="28"/>
              </w:rPr>
              <w:t xml:space="preserve"> HS nêu thêm được những việc làm để chăm sóc và bảo vệ vật nuôi.</w:t>
            </w:r>
          </w:p>
          <w:p w14:paraId="3FE408A5">
            <w:pPr>
              <w:pStyle w:val="4"/>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3. </w:t>
            </w:r>
            <w:r>
              <w:rPr>
                <w:rFonts w:hint="default" w:ascii="Times New Roman" w:hAnsi="Times New Roman" w:cs="Times New Roman"/>
                <w:b/>
                <w:sz w:val="28"/>
                <w:szCs w:val="28"/>
              </w:rPr>
              <w:t>Hoạt động thực hành</w:t>
            </w:r>
            <w:r>
              <w:rPr>
                <w:rFonts w:hint="default" w:ascii="Times New Roman" w:hAnsi="Times New Roman" w:cs="Times New Roman"/>
                <w:b/>
                <w:sz w:val="28"/>
                <w:szCs w:val="28"/>
                <w:lang w:val="vi-VN"/>
              </w:rPr>
              <w:t xml:space="preserve"> ( 8 - 10’)</w:t>
            </w:r>
          </w:p>
          <w:p w14:paraId="71605D15">
            <w:pPr>
              <w:pStyle w:val="4"/>
              <w:spacing w:after="0"/>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GV cho HS kể tên các việc nên, không nên làm để chăm sóc và bảo vệ vật nuôi. </w:t>
            </w:r>
          </w:p>
          <w:p w14:paraId="525EC347">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GV: </w:t>
            </w:r>
          </w:p>
          <w:p w14:paraId="1850B89A">
            <w:pPr>
              <w:pStyle w:val="4"/>
              <w:spacing w:after="0"/>
              <w:ind w:left="0"/>
              <w:jc w:val="both"/>
              <w:rPr>
                <w:rFonts w:hint="default" w:ascii="Times New Roman" w:hAnsi="Times New Roman"/>
                <w:sz w:val="28"/>
                <w:szCs w:val="28"/>
                <w:lang w:val="vi-VN"/>
              </w:rPr>
            </w:pPr>
            <w:r>
              <w:rPr>
                <w:rFonts w:hint="default" w:ascii="Times New Roman" w:hAnsi="Times New Roman" w:cs="Times New Roman"/>
                <w:sz w:val="28"/>
                <w:szCs w:val="28"/>
                <w:lang w:val="vi-VN"/>
              </w:rPr>
              <w:t>+ Việc nên làm:</w:t>
            </w:r>
            <w:r>
              <w:rPr>
                <w:rFonts w:hint="default" w:ascii="Times New Roman" w:hAnsi="Times New Roman"/>
                <w:sz w:val="28"/>
                <w:szCs w:val="28"/>
                <w:lang w:val="vi-VN"/>
              </w:rPr>
              <w:t xml:space="preserve"> Cho vật nuôi ăn uống đầy đủ; Dọn vệ sinh nơi ở, chuồng trại; Giữ ấm cho vật nuôi vào mùa đông; Đưa vật nuôi đi khám bệnh khi bị bệnh; Tiêm vacxin phòng bệnh cho vật nuôi; Yêu quý, chăm sóc và bảo vệ các con vật...</w:t>
            </w:r>
          </w:p>
          <w:p w14:paraId="516C2F4F">
            <w:pPr>
              <w:pStyle w:val="4"/>
              <w:spacing w:after="0" w:line="240" w:lineRule="auto"/>
              <w:ind w:left="0"/>
              <w:jc w:val="both"/>
              <w:rPr>
                <w:rFonts w:hint="default" w:ascii="Times New Roman" w:hAnsi="Times New Roman"/>
                <w:sz w:val="28"/>
                <w:szCs w:val="28"/>
                <w:lang w:val="vi-VN"/>
              </w:rPr>
            </w:pPr>
            <w:r>
              <w:rPr>
                <w:rFonts w:hint="default" w:ascii="Times New Roman" w:hAnsi="Times New Roman"/>
                <w:sz w:val="28"/>
                <w:szCs w:val="28"/>
                <w:lang w:val="vi-VN"/>
              </w:rPr>
              <w:t>+ Việc không nên làm: Bỏ đói vật nuôi; Để chuồng trại mất vệ sinh; Không giữ ấm cho vật nuôi vào mùa đông; Không đưa vật nuôi đi khám bệnh khi khị bệnh; Không tiêm vacxin phòng bệnh cho vật nuôi; Không đánh đập vật nuôi.</w:t>
            </w:r>
          </w:p>
          <w:p w14:paraId="30FE6368">
            <w:pPr>
              <w:pStyle w:val="4"/>
              <w:spacing w:after="0" w:line="240" w:lineRule="auto"/>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yêu cầu HS nhận xét, bổ sung ý kiến.</w:t>
            </w:r>
          </w:p>
          <w:p w14:paraId="4F0BE32E">
            <w:pPr>
              <w:pStyle w:val="4"/>
              <w:spacing w:after="0" w:line="240" w:lineRule="auto"/>
              <w:ind w:left="0"/>
              <w:jc w:val="both"/>
              <w:rPr>
                <w:rFonts w:hint="default" w:ascii="Times New Roman" w:hAnsi="Times New Roman" w:cs="Times New Roman"/>
                <w:sz w:val="28"/>
                <w:szCs w:val="28"/>
                <w:lang w:val="vi-VN"/>
              </w:rPr>
            </w:pPr>
            <w:r>
              <w:rPr>
                <w:rFonts w:hint="default" w:ascii="Times New Roman" w:hAnsi="Times New Roman" w:cs="Times New Roman"/>
                <w:b/>
                <w:bCs/>
                <w:i/>
                <w:iCs/>
                <w:color w:val="auto"/>
                <w:sz w:val="28"/>
                <w:szCs w:val="28"/>
                <w:lang w:val="vi-VN"/>
              </w:rPr>
              <w:t>*) Tích hợp GD quyền con người:</w:t>
            </w:r>
            <w:r>
              <w:rPr>
                <w:rFonts w:hint="default" w:ascii="Times New Roman" w:hAnsi="Times New Roman" w:cs="Times New Roman"/>
                <w:b w:val="0"/>
                <w:bCs w:val="0"/>
                <w:i/>
                <w:iCs/>
                <w:color w:val="auto"/>
                <w:sz w:val="28"/>
                <w:szCs w:val="28"/>
                <w:lang w:val="vi-VN"/>
              </w:rPr>
              <w:t xml:space="preserve"> </w:t>
            </w:r>
            <w:r>
              <w:rPr>
                <w:rFonts w:hint="default" w:ascii="Times New Roman" w:hAnsi="Times New Roman" w:cs="Times New Roman"/>
                <w:b w:val="0"/>
                <w:bCs w:val="0"/>
                <w:color w:val="auto"/>
                <w:sz w:val="28"/>
                <w:szCs w:val="28"/>
                <w:lang w:val="vi-VN"/>
              </w:rPr>
              <w:t>Chúng ta cần bảo vệ những con vật nuôi cũng như động vật hoang dã như k</w:t>
            </w:r>
            <w:r>
              <w:rPr>
                <w:rFonts w:hint="default" w:ascii="Times New Roman" w:hAnsi="Times New Roman" w:eastAsia="sans-serif" w:cs="Times New Roman"/>
                <w:b w:val="0"/>
                <w:bCs w:val="0"/>
                <w:i w:val="0"/>
                <w:iCs w:val="0"/>
                <w:caps w:val="0"/>
                <w:color w:val="auto"/>
                <w:spacing w:val="0"/>
                <w:sz w:val="28"/>
                <w:szCs w:val="28"/>
              </w:rPr>
              <w:t>hông săn bắn động vật trái phép</w:t>
            </w:r>
            <w:r>
              <w:rPr>
                <w:rFonts w:hint="default" w:ascii="Times New Roman" w:hAnsi="Times New Roman" w:eastAsia="sans-serif" w:cs="Times New Roman"/>
                <w:b w:val="0"/>
                <w:bCs w:val="0"/>
                <w:i w:val="0"/>
                <w:iCs w:val="0"/>
                <w:caps w:val="0"/>
                <w:color w:val="auto"/>
                <w:spacing w:val="0"/>
                <w:sz w:val="28"/>
                <w:szCs w:val="28"/>
                <w:lang w:val="vi-VN"/>
              </w:rPr>
              <w:t xml:space="preserve">; </w:t>
            </w:r>
            <w:r>
              <w:rPr>
                <w:rFonts w:hint="default" w:ascii="Times New Roman" w:hAnsi="Times New Roman" w:eastAsia="sans-serif" w:cs="Times New Roman"/>
                <w:b w:val="0"/>
                <w:bCs w:val="0"/>
                <w:i w:val="0"/>
                <w:iCs w:val="0"/>
                <w:caps w:val="0"/>
                <w:color w:val="auto"/>
                <w:spacing w:val="0"/>
                <w:sz w:val="28"/>
                <w:szCs w:val="28"/>
              </w:rPr>
              <w:t>Không chặt phá rừng cây nơi các động vật hoang dã sinh sống</w:t>
            </w:r>
            <w:r>
              <w:rPr>
                <w:rFonts w:hint="default" w:ascii="Times New Roman" w:hAnsi="Times New Roman" w:eastAsia="sans-serif" w:cs="Times New Roman"/>
                <w:b w:val="0"/>
                <w:bCs w:val="0"/>
                <w:i w:val="0"/>
                <w:iCs w:val="0"/>
                <w:caps w:val="0"/>
                <w:color w:val="auto"/>
                <w:spacing w:val="0"/>
                <w:sz w:val="28"/>
                <w:szCs w:val="28"/>
                <w:lang w:val="vi-VN"/>
              </w:rPr>
              <w:t>;... đó là việc chúng ta cần làm để bảo vệ động vật và bảo vệ môi trường.</w:t>
            </w:r>
          </w:p>
          <w:p w14:paraId="0E5B29C2">
            <w:pPr>
              <w:pStyle w:val="4"/>
              <w:spacing w:after="0" w:line="240" w:lineRule="auto"/>
              <w:ind w:left="0"/>
              <w:jc w:val="both"/>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YCCĐ</w:t>
            </w:r>
            <w:r>
              <w:rPr>
                <w:rFonts w:hint="default" w:ascii="Times New Roman" w:hAnsi="Times New Roman" w:cs="Times New Roman"/>
                <w:sz w:val="28"/>
                <w:szCs w:val="28"/>
              </w:rPr>
              <w:t>: HS tự tin kể được các việc nên, không nên làm để chăm sóc và bảo vệ vật nuôi.</w:t>
            </w:r>
          </w:p>
          <w:p w14:paraId="4B9B284F">
            <w:pPr>
              <w:spacing w:after="0"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4. Đánh giá</w:t>
            </w:r>
            <w:r>
              <w:rPr>
                <w:rFonts w:hint="default" w:ascii="Times New Roman" w:hAnsi="Times New Roman" w:cs="Times New Roman"/>
                <w:b/>
                <w:sz w:val="28"/>
                <w:szCs w:val="28"/>
                <w:lang w:val="vi-VN"/>
              </w:rPr>
              <w:t xml:space="preserve"> ( 2 - 3’)</w:t>
            </w:r>
          </w:p>
          <w:p w14:paraId="52A67FB1">
            <w:pPr>
              <w:pStyle w:val="4"/>
              <w:spacing w:after="0" w:line="240" w:lineRule="auto"/>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HS yêu quý, có ý thức chăm sóc và bảo vệ con vật cũng như thực hiện được các công việc đơn giản để chăm sóc con vật</w:t>
            </w:r>
            <w:r>
              <w:rPr>
                <w:rFonts w:hint="default" w:ascii="Times New Roman" w:hAnsi="Times New Roman" w:cs="Times New Roman"/>
                <w:sz w:val="28"/>
                <w:szCs w:val="28"/>
                <w:lang w:val="vi-VN"/>
              </w:rPr>
              <w:t xml:space="preserve"> nuôi</w:t>
            </w:r>
            <w:r>
              <w:rPr>
                <w:rFonts w:hint="default" w:ascii="Times New Roman" w:hAnsi="Times New Roman" w:cs="Times New Roman"/>
                <w:sz w:val="28"/>
                <w:szCs w:val="28"/>
              </w:rPr>
              <w:t>.</w:t>
            </w:r>
          </w:p>
          <w:p w14:paraId="74EE358A">
            <w:pPr>
              <w:spacing w:after="0"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5. Hướng dẫn về nhà</w:t>
            </w:r>
            <w:r>
              <w:rPr>
                <w:rFonts w:hint="default" w:ascii="Times New Roman" w:hAnsi="Times New Roman" w:cs="Times New Roman"/>
                <w:b/>
                <w:sz w:val="28"/>
                <w:szCs w:val="28"/>
                <w:lang w:val="vi-VN"/>
              </w:rPr>
              <w:t xml:space="preserve"> ( 2 - 3’)</w:t>
            </w:r>
          </w:p>
          <w:p w14:paraId="0C4A7AE2">
            <w:pPr>
              <w:pStyle w:val="4"/>
              <w:spacing w:after="0" w:line="240" w:lineRule="auto"/>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-GV y</w:t>
            </w:r>
            <w:r>
              <w:rPr>
                <w:rFonts w:hint="default" w:ascii="Times New Roman" w:hAnsi="Times New Roman" w:cs="Times New Roman"/>
                <w:sz w:val="28"/>
                <w:szCs w:val="28"/>
              </w:rPr>
              <w:t>êu cầu HS cùng tham gia chăm sóc và bảo vệ con vật ở gia đình và cộng đồng.</w:t>
            </w:r>
          </w:p>
          <w:p w14:paraId="06751CA6">
            <w:pPr>
              <w:pStyle w:val="4"/>
              <w:spacing w:after="0" w:line="240" w:lineRule="auto"/>
              <w:ind w:left="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6.Củng cố, dặn dò</w:t>
            </w:r>
          </w:p>
          <w:p w14:paraId="030E42AC">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Hôm nay em học được những gì?</w:t>
            </w:r>
          </w:p>
          <w:p w14:paraId="71376B6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Nhận xét tiết học.</w:t>
            </w:r>
          </w:p>
          <w:p w14:paraId="55AC7FA5">
            <w:pPr>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Pr>
              <w:t>- Hướng dẫn HS chuẩn bị bài sau.</w:t>
            </w:r>
          </w:p>
        </w:tc>
        <w:tc>
          <w:tcPr>
            <w:tcW w:w="4292" w:type="dxa"/>
          </w:tcPr>
          <w:p w14:paraId="2D9869B4">
            <w:pPr>
              <w:spacing w:after="0" w:line="360" w:lineRule="auto"/>
              <w:jc w:val="both"/>
              <w:rPr>
                <w:rFonts w:hint="default" w:ascii="Times New Roman" w:hAnsi="Times New Roman" w:cs="Times New Roman"/>
                <w:sz w:val="28"/>
                <w:szCs w:val="28"/>
              </w:rPr>
            </w:pPr>
          </w:p>
          <w:p w14:paraId="0CAED4AE">
            <w:pPr>
              <w:spacing w:after="0"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HS trả lời.</w:t>
            </w:r>
          </w:p>
          <w:p w14:paraId="6699FAC5">
            <w:pPr>
              <w:spacing w:after="0" w:line="360" w:lineRule="auto"/>
              <w:rPr>
                <w:rFonts w:hint="default" w:ascii="Times New Roman" w:hAnsi="Times New Roman" w:cs="Times New Roman"/>
                <w:sz w:val="28"/>
                <w:szCs w:val="28"/>
              </w:rPr>
            </w:pPr>
          </w:p>
          <w:p w14:paraId="05D4B8AC">
            <w:pPr>
              <w:spacing w:after="0" w:line="360" w:lineRule="auto"/>
              <w:rPr>
                <w:rFonts w:hint="default" w:ascii="Times New Roman" w:hAnsi="Times New Roman" w:cs="Times New Roman"/>
                <w:sz w:val="28"/>
                <w:szCs w:val="28"/>
              </w:rPr>
            </w:pPr>
            <w:r>
              <w:rPr>
                <w:rFonts w:hint="default" w:ascii="Times New Roman" w:hAnsi="Times New Roman" w:cs="Times New Roman"/>
                <w:sz w:val="28"/>
                <w:szCs w:val="28"/>
              </w:rPr>
              <w:t>- Nhận xét, bổ sung.</w:t>
            </w:r>
          </w:p>
          <w:p w14:paraId="08769E7A">
            <w:pPr>
              <w:spacing w:after="0" w:line="360" w:lineRule="auto"/>
              <w:rPr>
                <w:rFonts w:hint="default" w:ascii="Times New Roman" w:hAnsi="Times New Roman" w:cs="Times New Roman"/>
                <w:sz w:val="28"/>
                <w:szCs w:val="28"/>
              </w:rPr>
            </w:pPr>
          </w:p>
          <w:p w14:paraId="38263262">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70810A7E">
            <w:pPr>
              <w:spacing w:after="0" w:line="360" w:lineRule="auto"/>
              <w:rPr>
                <w:rFonts w:hint="default" w:ascii="Times New Roman" w:hAnsi="Times New Roman" w:cs="Times New Roman"/>
                <w:sz w:val="28"/>
                <w:szCs w:val="28"/>
                <w:lang w:val="vi-VN"/>
              </w:rPr>
            </w:pPr>
          </w:p>
          <w:p w14:paraId="1A532A03">
            <w:pPr>
              <w:spacing w:after="0" w:line="360" w:lineRule="auto"/>
              <w:rPr>
                <w:rFonts w:hint="default" w:ascii="Times New Roman" w:hAnsi="Times New Roman" w:cs="Times New Roman"/>
                <w:sz w:val="28"/>
                <w:szCs w:val="28"/>
                <w:lang w:val="vi-VN"/>
              </w:rPr>
            </w:pPr>
          </w:p>
          <w:p w14:paraId="27969A00">
            <w:pPr>
              <w:spacing w:after="0" w:line="360" w:lineRule="auto"/>
              <w:rPr>
                <w:rFonts w:hint="default" w:ascii="Times New Roman" w:hAnsi="Times New Roman" w:cs="Times New Roman"/>
                <w:sz w:val="28"/>
                <w:szCs w:val="28"/>
                <w:lang w:val="vi-VN"/>
              </w:rPr>
            </w:pPr>
          </w:p>
          <w:p w14:paraId="1EBC2CEA">
            <w:pPr>
              <w:spacing w:after="0"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HS quan sát </w:t>
            </w:r>
            <w:r>
              <w:rPr>
                <w:rFonts w:hint="default" w:ascii="Times New Roman" w:hAnsi="Times New Roman" w:cs="Times New Roman"/>
                <w:sz w:val="28"/>
                <w:szCs w:val="28"/>
                <w:lang w:val="vi-VN"/>
              </w:rPr>
              <w:t>tranh và TLCH</w:t>
            </w:r>
            <w:r>
              <w:rPr>
                <w:rFonts w:hint="default" w:ascii="Times New Roman" w:hAnsi="Times New Roman" w:cs="Times New Roman"/>
                <w:sz w:val="28"/>
                <w:szCs w:val="28"/>
              </w:rPr>
              <w:t>.</w:t>
            </w:r>
          </w:p>
          <w:p w14:paraId="70C430CA">
            <w:pPr>
              <w:spacing w:after="0" w:line="360" w:lineRule="auto"/>
              <w:rPr>
                <w:rFonts w:hint="default" w:ascii="Times New Roman" w:hAnsi="Times New Roman" w:cs="Times New Roman"/>
                <w:sz w:val="28"/>
                <w:szCs w:val="28"/>
                <w:lang w:val="vi-VN"/>
              </w:rPr>
            </w:pPr>
          </w:p>
          <w:p w14:paraId="6096F380">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thảo luận N2 và TLCH.</w:t>
            </w:r>
          </w:p>
          <w:p w14:paraId="7D4A8019">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33EB851F">
            <w:pPr>
              <w:spacing w:after="0" w:line="360" w:lineRule="auto"/>
              <w:rPr>
                <w:rFonts w:hint="default" w:ascii="Times New Roman" w:hAnsi="Times New Roman" w:cs="Times New Roman"/>
                <w:sz w:val="28"/>
                <w:szCs w:val="28"/>
                <w:lang w:val="vi-VN"/>
              </w:rPr>
            </w:pPr>
          </w:p>
          <w:p w14:paraId="38EBEC17">
            <w:pPr>
              <w:spacing w:after="0" w:line="360" w:lineRule="auto"/>
              <w:rPr>
                <w:rFonts w:hint="default" w:ascii="Times New Roman" w:hAnsi="Times New Roman" w:cs="Times New Roman"/>
                <w:sz w:val="28"/>
                <w:szCs w:val="28"/>
                <w:lang w:val="vi-VN"/>
              </w:rPr>
            </w:pPr>
          </w:p>
          <w:p w14:paraId="79C4FB80">
            <w:pPr>
              <w:spacing w:after="0" w:line="360" w:lineRule="auto"/>
              <w:rPr>
                <w:rFonts w:hint="default" w:ascii="Times New Roman" w:hAnsi="Times New Roman" w:cs="Times New Roman"/>
                <w:sz w:val="28"/>
                <w:szCs w:val="28"/>
                <w:lang w:val="vi-VN"/>
              </w:rPr>
            </w:pPr>
          </w:p>
          <w:p w14:paraId="7A240207">
            <w:pPr>
              <w:spacing w:after="0" w:line="360" w:lineRule="auto"/>
              <w:rPr>
                <w:rFonts w:hint="default" w:ascii="Times New Roman" w:hAnsi="Times New Roman" w:cs="Times New Roman"/>
                <w:sz w:val="28"/>
                <w:szCs w:val="28"/>
                <w:lang w:val="vi-VN"/>
              </w:rPr>
            </w:pPr>
          </w:p>
          <w:p w14:paraId="04C3237E">
            <w:pPr>
              <w:spacing w:after="0" w:line="360" w:lineRule="auto"/>
              <w:rPr>
                <w:rFonts w:hint="default" w:ascii="Times New Roman" w:hAnsi="Times New Roman" w:cs="Times New Roman"/>
                <w:sz w:val="28"/>
                <w:szCs w:val="28"/>
                <w:lang w:val="vi-VN"/>
              </w:rPr>
            </w:pPr>
          </w:p>
          <w:p w14:paraId="3B279A90">
            <w:pPr>
              <w:spacing w:after="0" w:line="360" w:lineRule="auto"/>
              <w:rPr>
                <w:rFonts w:hint="default" w:ascii="Times New Roman" w:hAnsi="Times New Roman" w:cs="Times New Roman"/>
                <w:sz w:val="28"/>
                <w:szCs w:val="28"/>
                <w:lang w:val="vi-VN"/>
              </w:rPr>
            </w:pPr>
          </w:p>
          <w:p w14:paraId="3BC2BDDB">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nhận xét, bổ sung.</w:t>
            </w:r>
          </w:p>
          <w:p w14:paraId="5B6FB2FE">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11CF3D3E">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HS</w:t>
            </w:r>
            <w:r>
              <w:rPr>
                <w:rFonts w:hint="default" w:ascii="Times New Roman" w:hAnsi="Times New Roman" w:cs="Times New Roman"/>
                <w:sz w:val="28"/>
                <w:szCs w:val="28"/>
              </w:rPr>
              <w:t xml:space="preserve"> kể thêm những việc làm để chăm sóc và bảo vệ con vật</w:t>
            </w:r>
            <w:r>
              <w:rPr>
                <w:rFonts w:hint="default" w:ascii="Times New Roman" w:hAnsi="Times New Roman" w:cs="Times New Roman"/>
                <w:sz w:val="28"/>
                <w:szCs w:val="28"/>
                <w:lang w:val="vi-VN"/>
              </w:rPr>
              <w:t xml:space="preserve"> nuôi</w:t>
            </w:r>
            <w:r>
              <w:rPr>
                <w:rFonts w:hint="default" w:ascii="Times New Roman" w:hAnsi="Times New Roman" w:cs="Times New Roman"/>
                <w:sz w:val="28"/>
                <w:szCs w:val="28"/>
              </w:rPr>
              <w:t>.</w:t>
            </w:r>
          </w:p>
          <w:p w14:paraId="3B2E867B">
            <w:pPr>
              <w:spacing w:after="0" w:line="360" w:lineRule="auto"/>
              <w:jc w:val="both"/>
              <w:rPr>
                <w:rFonts w:hint="default" w:ascii="Times New Roman" w:hAnsi="Times New Roman" w:cs="Times New Roman"/>
                <w:sz w:val="28"/>
                <w:szCs w:val="28"/>
              </w:rPr>
            </w:pPr>
          </w:p>
          <w:p w14:paraId="4F8276FE">
            <w:pPr>
              <w:spacing w:after="0" w:line="360" w:lineRule="auto"/>
              <w:jc w:val="both"/>
              <w:rPr>
                <w:rFonts w:hint="default" w:ascii="Times New Roman" w:hAnsi="Times New Roman" w:cs="Times New Roman"/>
                <w:sz w:val="28"/>
                <w:szCs w:val="28"/>
              </w:rPr>
            </w:pPr>
          </w:p>
          <w:p w14:paraId="35A729AC">
            <w:pPr>
              <w:spacing w:after="0" w:line="360" w:lineRule="auto"/>
              <w:jc w:val="both"/>
              <w:rPr>
                <w:rFonts w:hint="default" w:ascii="Times New Roman" w:hAnsi="Times New Roman" w:cs="Times New Roman"/>
                <w:sz w:val="28"/>
                <w:szCs w:val="28"/>
              </w:rPr>
            </w:pPr>
          </w:p>
          <w:p w14:paraId="6841D533">
            <w:pPr>
              <w:spacing w:after="0" w:line="360" w:lineRule="auto"/>
              <w:jc w:val="both"/>
              <w:rPr>
                <w:rFonts w:hint="default" w:ascii="Times New Roman" w:hAnsi="Times New Roman" w:cs="Times New Roman"/>
                <w:sz w:val="28"/>
                <w:szCs w:val="28"/>
              </w:rPr>
            </w:pPr>
          </w:p>
          <w:p w14:paraId="55A1E96F">
            <w:pPr>
              <w:spacing w:after="0" w:line="360" w:lineRule="auto"/>
              <w:jc w:val="both"/>
              <w:rPr>
                <w:rFonts w:hint="default" w:ascii="Times New Roman" w:hAnsi="Times New Roman" w:cs="Times New Roman"/>
                <w:sz w:val="28"/>
                <w:szCs w:val="28"/>
              </w:rPr>
            </w:pPr>
          </w:p>
          <w:p w14:paraId="13838235">
            <w:pPr>
              <w:spacing w:after="0" w:line="360" w:lineRule="auto"/>
              <w:jc w:val="both"/>
              <w:rPr>
                <w:rFonts w:hint="default" w:ascii="Times New Roman" w:hAnsi="Times New Roman" w:cs="Times New Roman"/>
                <w:sz w:val="28"/>
                <w:szCs w:val="28"/>
              </w:rPr>
            </w:pPr>
          </w:p>
          <w:p w14:paraId="3A54A7F0">
            <w:pPr>
              <w:spacing w:after="0"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quan sát tranh và TLCH.</w:t>
            </w:r>
          </w:p>
          <w:p w14:paraId="08733589">
            <w:pPr>
              <w:spacing w:after="0" w:line="360" w:lineRule="auto"/>
              <w:jc w:val="both"/>
              <w:rPr>
                <w:rFonts w:hint="default" w:ascii="Times New Roman" w:hAnsi="Times New Roman" w:cs="Times New Roman"/>
                <w:sz w:val="28"/>
                <w:szCs w:val="28"/>
              </w:rPr>
            </w:pPr>
          </w:p>
          <w:p w14:paraId="5DED7A74">
            <w:pPr>
              <w:spacing w:after="0" w:line="360" w:lineRule="auto"/>
              <w:jc w:val="both"/>
              <w:rPr>
                <w:rFonts w:hint="default" w:ascii="Times New Roman" w:hAnsi="Times New Roman" w:cs="Times New Roman"/>
                <w:sz w:val="28"/>
                <w:szCs w:val="28"/>
                <w:lang w:val="vi-VN"/>
              </w:rPr>
            </w:pPr>
          </w:p>
          <w:p w14:paraId="2B1FDB9F">
            <w:pPr>
              <w:spacing w:after="0"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-HSTL: Để bảo vệ và chăm sóc vật nuôi em làm như cho con vật ăn, tắm rửa cho vật nuôi, dọn vệ sinh chuồng trại; đốt lửa sưởi ấm cho vật nuôi khi thời tiết lạnh;...</w:t>
            </w:r>
          </w:p>
          <w:p w14:paraId="27028A46">
            <w:pPr>
              <w:spacing w:after="0" w:line="360" w:lineRule="auto"/>
              <w:jc w:val="both"/>
              <w:rPr>
                <w:rFonts w:hint="default" w:ascii="Times New Roman" w:hAnsi="Times New Roman" w:cs="Times New Roman"/>
                <w:sz w:val="28"/>
                <w:szCs w:val="28"/>
                <w:lang w:val="vi-VN"/>
              </w:rPr>
            </w:pPr>
          </w:p>
          <w:p w14:paraId="5376B1FC">
            <w:pPr>
              <w:spacing w:after="0" w:line="360" w:lineRule="auto"/>
              <w:jc w:val="both"/>
              <w:rPr>
                <w:rFonts w:hint="default" w:ascii="Times New Roman" w:hAnsi="Times New Roman" w:cs="Times New Roman"/>
                <w:sz w:val="28"/>
                <w:szCs w:val="28"/>
                <w:lang w:val="vi-VN"/>
              </w:rPr>
            </w:pPr>
          </w:p>
          <w:p w14:paraId="516E9F6E">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1BA8610F">
            <w:pPr>
              <w:spacing w:after="0" w:line="360" w:lineRule="auto"/>
              <w:rPr>
                <w:rFonts w:hint="default" w:ascii="Times New Roman" w:hAnsi="Times New Roman" w:cs="Times New Roman"/>
                <w:sz w:val="28"/>
                <w:szCs w:val="28"/>
                <w:lang w:val="vi-VN"/>
              </w:rPr>
            </w:pPr>
          </w:p>
          <w:p w14:paraId="42E44330">
            <w:pPr>
              <w:spacing w:after="0" w:line="360" w:lineRule="auto"/>
              <w:rPr>
                <w:rFonts w:hint="default" w:ascii="Times New Roman" w:hAnsi="Times New Roman" w:cs="Times New Roman"/>
                <w:sz w:val="28"/>
                <w:szCs w:val="28"/>
                <w:lang w:val="vi-VN"/>
              </w:rPr>
            </w:pPr>
          </w:p>
          <w:p w14:paraId="3D01387E">
            <w:pPr>
              <w:spacing w:after="0" w:line="360" w:lineRule="auto"/>
              <w:rPr>
                <w:rFonts w:hint="default" w:ascii="Times New Roman" w:hAnsi="Times New Roman" w:cs="Times New Roman"/>
                <w:sz w:val="28"/>
                <w:szCs w:val="28"/>
                <w:lang w:val="vi-VN"/>
              </w:rPr>
            </w:pPr>
          </w:p>
          <w:p w14:paraId="5DB6EABD">
            <w:pPr>
              <w:spacing w:after="0" w:line="360" w:lineRule="auto"/>
              <w:rPr>
                <w:rFonts w:hint="default" w:ascii="Times New Roman" w:hAnsi="Times New Roman" w:cs="Times New Roman"/>
                <w:sz w:val="28"/>
                <w:szCs w:val="28"/>
                <w:lang w:val="vi-VN"/>
              </w:rPr>
            </w:pPr>
          </w:p>
          <w:p w14:paraId="199BADD3">
            <w:pPr>
              <w:spacing w:after="0" w:line="360" w:lineRule="auto"/>
              <w:rPr>
                <w:rFonts w:hint="default" w:ascii="Times New Roman" w:hAnsi="Times New Roman" w:cs="Times New Roman"/>
                <w:sz w:val="28"/>
                <w:szCs w:val="28"/>
                <w:lang w:val="vi-VN"/>
              </w:rPr>
            </w:pPr>
          </w:p>
          <w:p w14:paraId="6BD28A3E">
            <w:pPr>
              <w:spacing w:after="0" w:line="360" w:lineRule="auto"/>
              <w:rPr>
                <w:rFonts w:hint="default" w:ascii="Times New Roman" w:hAnsi="Times New Roman" w:cs="Times New Roman"/>
                <w:sz w:val="28"/>
                <w:szCs w:val="28"/>
                <w:lang w:val="vi-VN"/>
              </w:rPr>
            </w:pPr>
          </w:p>
          <w:p w14:paraId="506CE133">
            <w:pPr>
              <w:spacing w:after="0" w:line="360" w:lineRule="auto"/>
              <w:rPr>
                <w:rFonts w:hint="default" w:ascii="Times New Roman" w:hAnsi="Times New Roman" w:cs="Times New Roman"/>
                <w:sz w:val="28"/>
                <w:szCs w:val="28"/>
                <w:lang w:val="vi-VN"/>
              </w:rPr>
            </w:pPr>
          </w:p>
          <w:p w14:paraId="76801C16">
            <w:pPr>
              <w:spacing w:after="0" w:line="360" w:lineRule="auto"/>
              <w:rPr>
                <w:rFonts w:hint="default" w:ascii="Times New Roman" w:hAnsi="Times New Roman" w:cs="Times New Roman"/>
                <w:sz w:val="28"/>
                <w:szCs w:val="28"/>
                <w:lang w:val="vi-VN"/>
              </w:rPr>
            </w:pPr>
          </w:p>
          <w:p w14:paraId="57A15BF3">
            <w:pPr>
              <w:pStyle w:val="4"/>
              <w:spacing w:after="0"/>
              <w:ind w:left="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HS kể tên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các việc nên, không nên làm để chăm sóc và bảo vệ vật nuôi. </w:t>
            </w:r>
          </w:p>
          <w:p w14:paraId="283E6FDC">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HS </w:t>
            </w:r>
            <w:r>
              <w:rPr>
                <w:rFonts w:hint="default" w:ascii="Times New Roman" w:hAnsi="Times New Roman" w:cs="Times New Roman"/>
                <w:sz w:val="28"/>
                <w:szCs w:val="28"/>
                <w:lang w:val="vi-VN"/>
              </w:rPr>
              <w:t>nhận xét, bổ sung ý kiến.</w:t>
            </w:r>
          </w:p>
          <w:p w14:paraId="59508395">
            <w:pPr>
              <w:spacing w:after="0" w:line="360" w:lineRule="auto"/>
              <w:rPr>
                <w:rFonts w:hint="default" w:ascii="Times New Roman" w:hAnsi="Times New Roman" w:cs="Times New Roman"/>
                <w:sz w:val="28"/>
                <w:szCs w:val="28"/>
              </w:rPr>
            </w:pPr>
          </w:p>
          <w:p w14:paraId="0C0DDAC4">
            <w:pPr>
              <w:spacing w:after="0" w:line="360" w:lineRule="auto"/>
              <w:rPr>
                <w:rFonts w:hint="default" w:ascii="Times New Roman" w:hAnsi="Times New Roman" w:cs="Times New Roman"/>
                <w:sz w:val="28"/>
                <w:szCs w:val="28"/>
              </w:rPr>
            </w:pPr>
          </w:p>
          <w:p w14:paraId="0E30468D">
            <w:pPr>
              <w:spacing w:after="0" w:line="360" w:lineRule="auto"/>
              <w:rPr>
                <w:rFonts w:hint="default" w:ascii="Times New Roman" w:hAnsi="Times New Roman" w:cs="Times New Roman"/>
                <w:sz w:val="28"/>
                <w:szCs w:val="28"/>
              </w:rPr>
            </w:pPr>
            <w:r>
              <w:rPr>
                <w:rFonts w:hint="default" w:ascii="Times New Roman" w:hAnsi="Times New Roman" w:cs="Times New Roman"/>
                <w:sz w:val="28"/>
                <w:szCs w:val="28"/>
                <w:lang w:val="vi-VN"/>
              </w:rPr>
              <w:t>- HS lắng nghe</w:t>
            </w:r>
            <w:r>
              <w:rPr>
                <w:rFonts w:hint="default" w:ascii="Times New Roman" w:hAnsi="Times New Roman" w:cs="Times New Roman"/>
                <w:sz w:val="28"/>
                <w:szCs w:val="28"/>
              </w:rPr>
              <w:t>.</w:t>
            </w:r>
          </w:p>
          <w:p w14:paraId="0A38C110">
            <w:pPr>
              <w:spacing w:after="0" w:line="360" w:lineRule="auto"/>
              <w:rPr>
                <w:rFonts w:hint="default" w:ascii="Times New Roman" w:hAnsi="Times New Roman" w:cs="Times New Roman"/>
                <w:sz w:val="28"/>
                <w:szCs w:val="28"/>
              </w:rPr>
            </w:pPr>
          </w:p>
          <w:p w14:paraId="7DE97575">
            <w:pPr>
              <w:spacing w:after="0" w:line="360" w:lineRule="auto"/>
              <w:rPr>
                <w:rFonts w:hint="default" w:ascii="Times New Roman" w:hAnsi="Times New Roman" w:cs="Times New Roman"/>
                <w:sz w:val="28"/>
                <w:szCs w:val="28"/>
              </w:rPr>
            </w:pPr>
          </w:p>
          <w:p w14:paraId="7CAFD44B">
            <w:pPr>
              <w:spacing w:after="0" w:line="360" w:lineRule="auto"/>
              <w:rPr>
                <w:rFonts w:hint="default" w:ascii="Times New Roman" w:hAnsi="Times New Roman" w:cs="Times New Roman"/>
                <w:sz w:val="28"/>
                <w:szCs w:val="28"/>
              </w:rPr>
            </w:pPr>
          </w:p>
          <w:p w14:paraId="66DB9C08">
            <w:pPr>
              <w:spacing w:after="0" w:line="360" w:lineRule="auto"/>
              <w:rPr>
                <w:rFonts w:hint="default" w:ascii="Times New Roman" w:hAnsi="Times New Roman" w:cs="Times New Roman"/>
                <w:sz w:val="28"/>
                <w:szCs w:val="28"/>
              </w:rPr>
            </w:pPr>
          </w:p>
          <w:p w14:paraId="67741C06">
            <w:pPr>
              <w:spacing w:after="0" w:line="360" w:lineRule="auto"/>
              <w:rPr>
                <w:rFonts w:hint="default" w:ascii="Times New Roman" w:hAnsi="Times New Roman" w:cs="Times New Roman"/>
                <w:sz w:val="28"/>
                <w:szCs w:val="28"/>
              </w:rPr>
            </w:pPr>
          </w:p>
          <w:p w14:paraId="00CEDF6B">
            <w:pPr>
              <w:spacing w:after="0" w:line="360" w:lineRule="auto"/>
              <w:rPr>
                <w:rFonts w:hint="default" w:ascii="Times New Roman" w:hAnsi="Times New Roman" w:cs="Times New Roman"/>
                <w:sz w:val="28"/>
                <w:szCs w:val="28"/>
              </w:rPr>
            </w:pPr>
          </w:p>
          <w:p w14:paraId="71163D5C">
            <w:pPr>
              <w:spacing w:after="0" w:line="360" w:lineRule="auto"/>
              <w:rPr>
                <w:rFonts w:hint="default" w:ascii="Times New Roman" w:hAnsi="Times New Roman" w:cs="Times New Roman"/>
                <w:sz w:val="28"/>
                <w:szCs w:val="28"/>
              </w:rPr>
            </w:pPr>
          </w:p>
          <w:p w14:paraId="6DBAFE83">
            <w:pPr>
              <w:spacing w:after="0" w:line="360" w:lineRule="auto"/>
              <w:rPr>
                <w:rFonts w:hint="default" w:ascii="Times New Roman" w:hAnsi="Times New Roman" w:cs="Times New Roman"/>
                <w:sz w:val="28"/>
                <w:szCs w:val="28"/>
              </w:rPr>
            </w:pPr>
          </w:p>
          <w:p w14:paraId="2195F3B2">
            <w:pPr>
              <w:spacing w:after="0" w:line="360" w:lineRule="auto"/>
              <w:rPr>
                <w:rFonts w:hint="default" w:ascii="Times New Roman" w:hAnsi="Times New Roman" w:cs="Times New Roman"/>
                <w:sz w:val="28"/>
                <w:szCs w:val="28"/>
                <w:lang w:val="vi-VN"/>
              </w:rPr>
            </w:pPr>
          </w:p>
          <w:p w14:paraId="23647B9E">
            <w:pPr>
              <w:spacing w:after="0" w:line="360" w:lineRule="auto"/>
              <w:rPr>
                <w:rFonts w:hint="default" w:ascii="Times New Roman" w:hAnsi="Times New Roman" w:cs="Times New Roman"/>
                <w:sz w:val="28"/>
                <w:szCs w:val="28"/>
              </w:rPr>
            </w:pPr>
            <w:r>
              <w:rPr>
                <w:rFonts w:hint="default" w:ascii="Times New Roman" w:hAnsi="Times New Roman" w:cs="Times New Roman"/>
                <w:sz w:val="28"/>
                <w:szCs w:val="28"/>
                <w:lang w:val="vi-VN"/>
              </w:rPr>
              <w:t>- HS lắng nghe</w:t>
            </w:r>
            <w:r>
              <w:rPr>
                <w:rFonts w:hint="default" w:ascii="Times New Roman" w:hAnsi="Times New Roman" w:cs="Times New Roman"/>
                <w:sz w:val="28"/>
                <w:szCs w:val="28"/>
              </w:rPr>
              <w:t>.</w:t>
            </w:r>
          </w:p>
          <w:p w14:paraId="427BC7E7">
            <w:pPr>
              <w:pStyle w:val="4"/>
              <w:spacing w:after="0"/>
              <w:ind w:left="0" w:leftChars="0" w:firstLine="0" w:firstLineChars="0"/>
              <w:rPr>
                <w:rFonts w:hint="default" w:ascii="Times New Roman" w:hAnsi="Times New Roman" w:cs="Times New Roman"/>
                <w:sz w:val="28"/>
                <w:szCs w:val="28"/>
              </w:rPr>
            </w:pPr>
          </w:p>
          <w:p w14:paraId="52F9FCAE">
            <w:pPr>
              <w:pStyle w:val="4"/>
              <w:spacing w:after="0"/>
              <w:ind w:left="0" w:leftChars="0" w:firstLine="0" w:firstLineChars="0"/>
              <w:rPr>
                <w:rFonts w:hint="default" w:ascii="Times New Roman" w:hAnsi="Times New Roman" w:cs="Times New Roman"/>
                <w:sz w:val="28"/>
                <w:szCs w:val="28"/>
              </w:rPr>
            </w:pPr>
          </w:p>
          <w:p w14:paraId="04F32AC4">
            <w:pPr>
              <w:pStyle w:val="4"/>
              <w:spacing w:after="0"/>
              <w:rPr>
                <w:rFonts w:hint="default" w:ascii="Times New Roman" w:hAnsi="Times New Roman" w:cs="Times New Roman"/>
                <w:sz w:val="28"/>
                <w:szCs w:val="28"/>
              </w:rPr>
            </w:pPr>
          </w:p>
          <w:p w14:paraId="771ECD05">
            <w:pPr>
              <w:pStyle w:val="4"/>
              <w:spacing w:after="0"/>
              <w:rPr>
                <w:rFonts w:hint="default" w:ascii="Times New Roman" w:hAnsi="Times New Roman" w:cs="Times New Roman"/>
                <w:sz w:val="28"/>
                <w:szCs w:val="28"/>
              </w:rPr>
            </w:pPr>
          </w:p>
          <w:p w14:paraId="5B53DD2B">
            <w:pPr>
              <w:pStyle w:val="4"/>
              <w:spacing w:after="0"/>
              <w:rPr>
                <w:rFonts w:hint="default" w:ascii="Times New Roman" w:hAnsi="Times New Roman" w:cs="Times New Roman"/>
                <w:sz w:val="28"/>
                <w:szCs w:val="28"/>
              </w:rPr>
            </w:pPr>
          </w:p>
          <w:p w14:paraId="33020AC1">
            <w:pPr>
              <w:pStyle w:val="4"/>
              <w:spacing w:after="0"/>
              <w:ind w:left="0" w:leftChars="0" w:firstLine="0" w:firstLineChars="0"/>
              <w:rPr>
                <w:rFonts w:hint="default" w:ascii="Times New Roman" w:hAnsi="Times New Roman" w:cs="Times New Roman"/>
                <w:sz w:val="28"/>
                <w:szCs w:val="28"/>
              </w:rPr>
            </w:pPr>
          </w:p>
          <w:p w14:paraId="4A6DC256">
            <w:pPr>
              <w:pStyle w:val="4"/>
              <w:spacing w:after="0"/>
              <w:ind w:left="0" w:leftChars="0" w:firstLine="0"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thực hiện yêu cầu.</w:t>
            </w:r>
          </w:p>
          <w:p w14:paraId="60A50E55">
            <w:pPr>
              <w:pStyle w:val="4"/>
              <w:spacing w:after="0"/>
              <w:ind w:left="0" w:leftChars="0" w:firstLine="0" w:firstLineChars="0"/>
              <w:rPr>
                <w:rFonts w:hint="default" w:ascii="Times New Roman" w:hAnsi="Times New Roman" w:cs="Times New Roman"/>
                <w:sz w:val="28"/>
                <w:szCs w:val="28"/>
              </w:rPr>
            </w:pPr>
          </w:p>
          <w:p w14:paraId="05EEC00A">
            <w:pPr>
              <w:pStyle w:val="4"/>
              <w:spacing w:after="0"/>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HS </w:t>
            </w:r>
            <w:r>
              <w:rPr>
                <w:rFonts w:hint="default" w:ascii="Times New Roman" w:hAnsi="Times New Roman" w:cs="Times New Roman"/>
                <w:sz w:val="28"/>
                <w:szCs w:val="28"/>
              </w:rPr>
              <w:t>tham gia chăm sóc và bảo vệ con vật ở gia đình và cộng đồng.</w:t>
            </w:r>
          </w:p>
          <w:p w14:paraId="363276EA">
            <w:pPr>
              <w:pStyle w:val="4"/>
              <w:spacing w:after="0"/>
              <w:ind w:left="0"/>
              <w:jc w:val="both"/>
              <w:rPr>
                <w:rFonts w:hint="default" w:ascii="Times New Roman" w:hAnsi="Times New Roman" w:cs="Times New Roman"/>
                <w:sz w:val="28"/>
                <w:szCs w:val="28"/>
              </w:rPr>
            </w:pPr>
          </w:p>
          <w:p w14:paraId="08E2E8DE">
            <w:pPr>
              <w:spacing w:after="0"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02C9E2C6">
            <w:pPr>
              <w:spacing w:after="0" w:line="360" w:lineRule="auto"/>
              <w:rPr>
                <w:rFonts w:hint="default" w:ascii="Times New Roman" w:hAnsi="Times New Roman" w:cs="Times New Roman"/>
                <w:sz w:val="28"/>
                <w:szCs w:val="28"/>
              </w:rPr>
            </w:pPr>
            <w:r>
              <w:rPr>
                <w:rFonts w:hint="default" w:ascii="Times New Roman" w:hAnsi="Times New Roman" w:cs="Times New Roman"/>
                <w:sz w:val="28"/>
                <w:szCs w:val="28"/>
                <w:lang w:val="vi-VN"/>
              </w:rPr>
              <w:t>- HS lắng nghe</w:t>
            </w:r>
            <w:r>
              <w:rPr>
                <w:rFonts w:hint="default" w:ascii="Times New Roman" w:hAnsi="Times New Roman" w:cs="Times New Roman"/>
                <w:sz w:val="28"/>
                <w:szCs w:val="28"/>
              </w:rPr>
              <w:t>.</w:t>
            </w:r>
          </w:p>
        </w:tc>
      </w:tr>
    </w:tbl>
    <w:p w14:paraId="1EDCEAE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BB60D"/>
    <w:multiLevelType w:val="singleLevel"/>
    <w:tmpl w:val="C1FBB60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4250F"/>
    <w:rsid w:val="0D420B09"/>
    <w:rsid w:val="0E3A1D69"/>
    <w:rsid w:val="1652472A"/>
    <w:rsid w:val="17A70479"/>
    <w:rsid w:val="18177C0B"/>
    <w:rsid w:val="19ED1038"/>
    <w:rsid w:val="23B521CA"/>
    <w:rsid w:val="23E47FEF"/>
    <w:rsid w:val="26253DA1"/>
    <w:rsid w:val="2EDA686E"/>
    <w:rsid w:val="2F3736FE"/>
    <w:rsid w:val="2F800490"/>
    <w:rsid w:val="309D614E"/>
    <w:rsid w:val="3F47508C"/>
    <w:rsid w:val="4684250F"/>
    <w:rsid w:val="46EE7BFB"/>
    <w:rsid w:val="474C46EE"/>
    <w:rsid w:val="4BCD145F"/>
    <w:rsid w:val="4D23781E"/>
    <w:rsid w:val="4F316279"/>
    <w:rsid w:val="51992C95"/>
    <w:rsid w:val="5A822DAA"/>
    <w:rsid w:val="5CE523D2"/>
    <w:rsid w:val="6156016F"/>
    <w:rsid w:val="61DA2E9A"/>
    <w:rsid w:val="697D7C9D"/>
    <w:rsid w:val="6DD22146"/>
    <w:rsid w:val="6F730668"/>
    <w:rsid w:val="755D611A"/>
    <w:rsid w:val="757260C0"/>
    <w:rsid w:val="7965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340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2025-02-12T12:03:00Z</dcterms:created>
  <dc:creator>Nguyễn Minh Thư</dc:creator>
  <cp:lastModifiedBy>Nguyễn Minh Thư</cp:lastModifiedBy>
  <dcterms:modified xsi:type="dcterms:W3CDTF">2025-02-15T08:35:03Z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85C110F791AF44EAB1F6D3A01CEB6BEA_13</vt:lpwstr>
  </property>
</Properties>
</file>