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D54" w:rsidRDefault="00B64D54" w:rsidP="00B64D54">
      <w:pPr>
        <w:spacing w:line="288" w:lineRule="auto"/>
        <w:ind w:left="720" w:hanging="720"/>
        <w:jc w:val="center"/>
        <w:rPr>
          <w:b/>
          <w:bCs/>
          <w:szCs w:val="28"/>
          <w:lang w:val="nl-NL"/>
        </w:rPr>
      </w:pPr>
      <w:r w:rsidRPr="0001573C">
        <w:rPr>
          <w:b/>
          <w:bCs/>
          <w:szCs w:val="28"/>
          <w:lang w:val="nl-NL"/>
        </w:rPr>
        <w:t xml:space="preserve">T74: GIÁO DỤC CHỦ ĐỀ: </w:t>
      </w:r>
    </w:p>
    <w:p w:rsidR="00B64D54" w:rsidRPr="0001573C" w:rsidRDefault="00B64D54" w:rsidP="00B64D54">
      <w:pPr>
        <w:spacing w:line="288" w:lineRule="auto"/>
        <w:ind w:left="720" w:hanging="720"/>
        <w:jc w:val="center"/>
        <w:rPr>
          <w:b/>
          <w:bCs/>
          <w:szCs w:val="28"/>
          <w:lang w:val="nl-NL"/>
        </w:rPr>
      </w:pPr>
      <w:bookmarkStart w:id="0" w:name="_GoBack"/>
      <w:bookmarkEnd w:id="0"/>
      <w:r w:rsidRPr="0001573C">
        <w:rPr>
          <w:b/>
          <w:bCs/>
          <w:szCs w:val="28"/>
          <w:lang w:val="nl-NL"/>
        </w:rPr>
        <w:t xml:space="preserve">THAM GIA LỄ HỘI TRUYỀN THỐNG ĐỊA PHƯƠNG </w:t>
      </w:r>
    </w:p>
    <w:p w:rsidR="00B64D54" w:rsidRPr="0001573C" w:rsidRDefault="00B64D54" w:rsidP="00B64D54">
      <w:pPr>
        <w:spacing w:line="288" w:lineRule="auto"/>
        <w:ind w:firstLine="360"/>
        <w:rPr>
          <w:rFonts w:eastAsia="Times New Roman"/>
          <w:b/>
          <w:bCs/>
          <w:szCs w:val="28"/>
          <w:lang w:val="nl-NL"/>
        </w:rPr>
      </w:pPr>
      <w:r w:rsidRPr="0001573C">
        <w:rPr>
          <w:rFonts w:eastAsia="Times New Roman"/>
          <w:b/>
          <w:bCs/>
          <w:szCs w:val="28"/>
          <w:lang w:val="nl-NL"/>
        </w:rPr>
        <w:t>I. Yêu cầu cần đạt:</w:t>
      </w:r>
    </w:p>
    <w:p w:rsidR="00B64D54" w:rsidRPr="0001573C" w:rsidRDefault="00B64D54" w:rsidP="00B64D54">
      <w:pPr>
        <w:spacing w:line="288" w:lineRule="auto"/>
        <w:ind w:firstLine="360"/>
        <w:jc w:val="both"/>
        <w:rPr>
          <w:rFonts w:eastAsia="Times New Roman"/>
          <w:b/>
          <w:szCs w:val="28"/>
          <w:lang w:val="nl-NL"/>
        </w:rPr>
      </w:pPr>
      <w:r w:rsidRPr="0001573C">
        <w:rPr>
          <w:rFonts w:eastAsia="Times New Roman"/>
          <w:b/>
          <w:szCs w:val="28"/>
          <w:lang w:val="nl-NL"/>
        </w:rPr>
        <w:t xml:space="preserve">1. Kiến thức- kĩ năng: </w:t>
      </w:r>
    </w:p>
    <w:p w:rsidR="00B64D54" w:rsidRPr="0001573C" w:rsidRDefault="00B64D54" w:rsidP="00B64D54">
      <w:pPr>
        <w:autoSpaceDE w:val="0"/>
        <w:autoSpaceDN w:val="0"/>
        <w:adjustRightInd w:val="0"/>
        <w:spacing w:line="288" w:lineRule="auto"/>
        <w:ind w:firstLine="360"/>
        <w:jc w:val="both"/>
        <w:rPr>
          <w:rFonts w:eastAsia="Times New Roman"/>
          <w:szCs w:val="28"/>
          <w:lang w:val="nl-NL"/>
        </w:rPr>
      </w:pPr>
      <w:r w:rsidRPr="0001573C">
        <w:rPr>
          <w:rFonts w:eastAsia="Times New Roman"/>
          <w:szCs w:val="28"/>
          <w:lang w:val="nl-NL"/>
        </w:rPr>
        <w:t>- HS nhận biết được ya nghĩa của lễ hội.</w:t>
      </w:r>
    </w:p>
    <w:p w:rsidR="00B64D54" w:rsidRPr="0001573C" w:rsidRDefault="00B64D54" w:rsidP="00B64D54">
      <w:pPr>
        <w:autoSpaceDE w:val="0"/>
        <w:autoSpaceDN w:val="0"/>
        <w:adjustRightInd w:val="0"/>
        <w:spacing w:line="288" w:lineRule="auto"/>
        <w:ind w:firstLine="360"/>
        <w:jc w:val="both"/>
        <w:rPr>
          <w:szCs w:val="28"/>
          <w:lang w:val="nl-NL"/>
        </w:rPr>
      </w:pPr>
      <w:r w:rsidRPr="0001573C">
        <w:rPr>
          <w:rFonts w:eastAsia="Times New Roman"/>
          <w:szCs w:val="28"/>
          <w:lang w:val="nl-NL"/>
        </w:rPr>
        <w:t>- Tìm lại những tư liệu, sản phẩm thể hiện được sự tiến bộ của cá nhân tập thể.</w:t>
      </w:r>
    </w:p>
    <w:p w:rsidR="00B64D54" w:rsidRPr="0001573C" w:rsidRDefault="00B64D54" w:rsidP="00B64D54">
      <w:pPr>
        <w:autoSpaceDE w:val="0"/>
        <w:autoSpaceDN w:val="0"/>
        <w:adjustRightInd w:val="0"/>
        <w:spacing w:line="288" w:lineRule="auto"/>
        <w:ind w:firstLine="360"/>
        <w:jc w:val="both"/>
        <w:rPr>
          <w:szCs w:val="28"/>
          <w:lang w:val="nl-NL"/>
        </w:rPr>
      </w:pPr>
      <w:r w:rsidRPr="0001573C">
        <w:rPr>
          <w:szCs w:val="28"/>
          <w:lang w:val="nl-NL"/>
        </w:rPr>
        <w:t>- Rèn luyện và phát triển kĩ năng nghe – nói góp phần phát triển năng lực ngôn ngữ.</w:t>
      </w:r>
    </w:p>
    <w:p w:rsidR="00B64D54" w:rsidRPr="0001573C" w:rsidRDefault="00B64D54" w:rsidP="00B64D54">
      <w:pPr>
        <w:spacing w:line="288" w:lineRule="auto"/>
        <w:ind w:firstLine="360"/>
        <w:jc w:val="both"/>
        <w:rPr>
          <w:rFonts w:eastAsia="Times New Roman"/>
          <w:b/>
          <w:szCs w:val="28"/>
          <w:lang w:val="nl-NL"/>
        </w:rPr>
      </w:pPr>
      <w:r w:rsidRPr="0001573C">
        <w:rPr>
          <w:rFonts w:eastAsia="Times New Roman"/>
          <w:b/>
          <w:szCs w:val="28"/>
          <w:lang w:val="nl-NL"/>
        </w:rPr>
        <w:t>2. Năng lực:</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xml:space="preserve">- Năng lực tự chủ, tự học: </w:t>
      </w:r>
      <w:r w:rsidRPr="0001573C">
        <w:rPr>
          <w:szCs w:val="28"/>
          <w:lang w:val="nl-NL"/>
        </w:rPr>
        <w:t>Biết chia sẻ ý nghĩa, xây dựng kế hoạch tham gia các hoạt động trong lễ hội.</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xml:space="preserve">- Năng lực giải quyết vấn đề và sáng tạo: </w:t>
      </w:r>
      <w:r w:rsidRPr="0001573C">
        <w:rPr>
          <w:szCs w:val="28"/>
          <w:lang w:val="nl-NL"/>
        </w:rPr>
        <w:t>Có khả năng kiểm soát cảm xúc của bản thân</w:t>
      </w:r>
      <w:r w:rsidRPr="0001573C">
        <w:rPr>
          <w:rFonts w:eastAsia="Times New Roman"/>
          <w:szCs w:val="28"/>
          <w:lang w:val="nl-NL"/>
        </w:rPr>
        <w:t xml:space="preserve"> </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Năng lực giao tiếp và hợp tác: Biết trao đổi, góp ý cùng bạn trong giao tiếp.</w:t>
      </w:r>
    </w:p>
    <w:p w:rsidR="00B64D54" w:rsidRPr="0001573C" w:rsidRDefault="00B64D54" w:rsidP="00B64D54">
      <w:pPr>
        <w:spacing w:line="288" w:lineRule="auto"/>
        <w:ind w:firstLine="360"/>
        <w:jc w:val="both"/>
        <w:rPr>
          <w:rFonts w:eastAsia="Times New Roman"/>
          <w:b/>
          <w:szCs w:val="28"/>
          <w:lang w:val="nl-NL"/>
        </w:rPr>
      </w:pPr>
      <w:r w:rsidRPr="0001573C">
        <w:rPr>
          <w:rFonts w:eastAsia="Times New Roman"/>
          <w:b/>
          <w:szCs w:val="28"/>
          <w:lang w:val="nl-NL"/>
        </w:rPr>
        <w:t>3. Phẩm chất.</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Phẩm chất nhân ái: Tôn trọng bạn, yêu quý và chia sẻ cảm xúc của bạn.</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Phẩm chất chăm chỉ: Có tinh thần chăm chỉ trong sinh hoạt.</w:t>
      </w:r>
    </w:p>
    <w:p w:rsidR="00B64D54" w:rsidRPr="0001573C" w:rsidRDefault="00B64D54" w:rsidP="00B64D54">
      <w:pPr>
        <w:spacing w:line="288" w:lineRule="auto"/>
        <w:ind w:firstLine="360"/>
        <w:jc w:val="both"/>
        <w:rPr>
          <w:rFonts w:eastAsia="Times New Roman"/>
          <w:szCs w:val="28"/>
          <w:lang w:val="nl-NL"/>
        </w:rPr>
      </w:pPr>
      <w:r w:rsidRPr="0001573C">
        <w:rPr>
          <w:rFonts w:eastAsia="Times New Roman"/>
          <w:szCs w:val="28"/>
          <w:lang w:val="nl-NL"/>
        </w:rPr>
        <w:t>- Phẩm chất trách nhiệm: Có ý thức tôn trọng tập thể, tôn trọng bạn. Yêu quê hương, đất nước.</w:t>
      </w:r>
    </w:p>
    <w:p w:rsidR="00B64D54" w:rsidRPr="0001573C" w:rsidRDefault="00B64D54" w:rsidP="00B64D54">
      <w:pPr>
        <w:spacing w:line="288" w:lineRule="auto"/>
        <w:ind w:firstLine="360"/>
        <w:jc w:val="both"/>
        <w:outlineLvl w:val="0"/>
        <w:rPr>
          <w:bCs/>
          <w:color w:val="000000"/>
          <w:szCs w:val="28"/>
        </w:rPr>
      </w:pPr>
      <w:r w:rsidRPr="0001573C">
        <w:rPr>
          <w:rFonts w:eastAsia="Times New Roman"/>
          <w:b/>
          <w:szCs w:val="28"/>
          <w:lang w:val="nl-NL"/>
        </w:rPr>
        <w:t xml:space="preserve">4. Lồng ghép: </w:t>
      </w:r>
      <w:r w:rsidRPr="0001573C">
        <w:rPr>
          <w:bCs/>
          <w:color w:val="000000"/>
          <w:szCs w:val="28"/>
        </w:rPr>
        <w:t>GD lí tưởng cách mạng.</w:t>
      </w:r>
    </w:p>
    <w:p w:rsidR="00B64D54" w:rsidRPr="0001573C" w:rsidRDefault="00B64D54" w:rsidP="00B64D54">
      <w:pPr>
        <w:spacing w:line="288" w:lineRule="auto"/>
        <w:ind w:firstLine="360"/>
        <w:jc w:val="both"/>
        <w:outlineLvl w:val="0"/>
        <w:rPr>
          <w:b/>
          <w:color w:val="000000"/>
          <w:szCs w:val="28"/>
        </w:rPr>
      </w:pPr>
      <w:r w:rsidRPr="0001573C">
        <w:rPr>
          <w:b/>
          <w:color w:val="000000"/>
          <w:szCs w:val="28"/>
        </w:rPr>
        <w:t>II. Đồ dùng dạy học:</w:t>
      </w:r>
    </w:p>
    <w:p w:rsidR="00B64D54" w:rsidRPr="0001573C" w:rsidRDefault="00B64D54" w:rsidP="00B64D54">
      <w:pPr>
        <w:spacing w:line="288" w:lineRule="auto"/>
        <w:ind w:firstLine="360"/>
        <w:jc w:val="both"/>
        <w:outlineLvl w:val="0"/>
        <w:rPr>
          <w:bCs/>
          <w:color w:val="000000"/>
          <w:szCs w:val="28"/>
        </w:rPr>
      </w:pPr>
      <w:r w:rsidRPr="0001573C">
        <w:rPr>
          <w:bCs/>
          <w:color w:val="000000"/>
          <w:szCs w:val="28"/>
        </w:rPr>
        <w:t>- Bài giảng điện tử</w:t>
      </w:r>
    </w:p>
    <w:p w:rsidR="00B64D54" w:rsidRPr="0001573C" w:rsidRDefault="00B64D54" w:rsidP="00B64D54">
      <w:pPr>
        <w:spacing w:line="288" w:lineRule="auto"/>
        <w:ind w:firstLine="360"/>
        <w:jc w:val="both"/>
        <w:outlineLvl w:val="0"/>
        <w:rPr>
          <w:rFonts w:eastAsia="Times New Roman"/>
          <w:b/>
          <w:szCs w:val="28"/>
          <w:lang w:val="nl-NL"/>
        </w:rPr>
      </w:pPr>
      <w:r w:rsidRPr="0001573C">
        <w:rPr>
          <w:rFonts w:eastAsia="Times New Roman"/>
          <w:b/>
          <w:szCs w:val="28"/>
          <w:lang w:val="nl-NL"/>
        </w:rPr>
        <w:t>III.Các hoạt động dạy học chủ yếu:</w:t>
      </w:r>
    </w:p>
    <w:tbl>
      <w:tblPr>
        <w:tblStyle w:val="TableGrid"/>
        <w:tblW w:w="0" w:type="auto"/>
        <w:tblLayout w:type="fixed"/>
        <w:tblLook w:val="04A0" w:firstRow="1" w:lastRow="0" w:firstColumn="1" w:lastColumn="0" w:noHBand="0" w:noVBand="1"/>
      </w:tblPr>
      <w:tblGrid>
        <w:gridCol w:w="4943"/>
        <w:gridCol w:w="115"/>
        <w:gridCol w:w="450"/>
        <w:gridCol w:w="4379"/>
      </w:tblGrid>
      <w:tr w:rsidR="00B64D54" w:rsidRPr="0001573C" w:rsidTr="00471D5C">
        <w:trPr>
          <w:trHeight w:val="390"/>
        </w:trPr>
        <w:tc>
          <w:tcPr>
            <w:tcW w:w="4943" w:type="dxa"/>
            <w:vAlign w:val="center"/>
          </w:tcPr>
          <w:p w:rsidR="00B64D54" w:rsidRPr="0001573C" w:rsidRDefault="00B64D54" w:rsidP="00471D5C">
            <w:pPr>
              <w:spacing w:line="288" w:lineRule="auto"/>
              <w:jc w:val="center"/>
              <w:rPr>
                <w:rFonts w:eastAsia="Times New Roman"/>
                <w:b/>
                <w:szCs w:val="28"/>
              </w:rPr>
            </w:pPr>
            <w:r w:rsidRPr="0001573C">
              <w:rPr>
                <w:rFonts w:eastAsia="Times New Roman"/>
                <w:b/>
                <w:szCs w:val="28"/>
              </w:rPr>
              <w:t>Hoạt động của GV</w:t>
            </w:r>
          </w:p>
        </w:tc>
        <w:tc>
          <w:tcPr>
            <w:tcW w:w="4944" w:type="dxa"/>
            <w:gridSpan w:val="3"/>
            <w:vAlign w:val="center"/>
          </w:tcPr>
          <w:p w:rsidR="00B64D54" w:rsidRPr="0001573C" w:rsidRDefault="00B64D54" w:rsidP="00471D5C">
            <w:pPr>
              <w:spacing w:line="288" w:lineRule="auto"/>
              <w:jc w:val="center"/>
              <w:rPr>
                <w:rFonts w:eastAsia="Times New Roman"/>
                <w:b/>
                <w:szCs w:val="28"/>
              </w:rPr>
            </w:pPr>
            <w:r w:rsidRPr="0001573C">
              <w:rPr>
                <w:rFonts w:eastAsia="Times New Roman"/>
                <w:b/>
                <w:szCs w:val="28"/>
              </w:rPr>
              <w:t>Hoạt động của HS</w:t>
            </w:r>
          </w:p>
        </w:tc>
      </w:tr>
      <w:tr w:rsidR="00B64D54" w:rsidRPr="0001573C" w:rsidTr="00471D5C">
        <w:trPr>
          <w:trHeight w:val="558"/>
        </w:trPr>
        <w:tc>
          <w:tcPr>
            <w:tcW w:w="9887" w:type="dxa"/>
            <w:gridSpan w:val="4"/>
          </w:tcPr>
          <w:p w:rsidR="00B64D54" w:rsidRPr="0001573C" w:rsidRDefault="00B64D54" w:rsidP="00471D5C">
            <w:pPr>
              <w:spacing w:line="288" w:lineRule="auto"/>
              <w:rPr>
                <w:rFonts w:eastAsia="Times New Roman"/>
                <w:b/>
                <w:szCs w:val="28"/>
              </w:rPr>
            </w:pPr>
            <w:r w:rsidRPr="0001573C">
              <w:rPr>
                <w:rFonts w:eastAsia="Times New Roman"/>
                <w:b/>
                <w:szCs w:val="28"/>
              </w:rPr>
              <w:t>1. Khởi động. (2-3’)</w:t>
            </w:r>
          </w:p>
        </w:tc>
      </w:tr>
      <w:tr w:rsidR="00B64D54" w:rsidRPr="0001573C" w:rsidTr="00471D5C">
        <w:trPr>
          <w:trHeight w:val="4400"/>
        </w:trPr>
        <w:tc>
          <w:tcPr>
            <w:tcW w:w="5508" w:type="dxa"/>
            <w:gridSpan w:val="3"/>
          </w:tcPr>
          <w:p w:rsidR="00B64D54" w:rsidRPr="0001573C" w:rsidRDefault="00B64D54" w:rsidP="00471D5C">
            <w:pPr>
              <w:spacing w:line="288" w:lineRule="auto"/>
              <w:jc w:val="both"/>
              <w:rPr>
                <w:rFonts w:eastAsia="Times New Roman"/>
                <w:b/>
                <w:szCs w:val="28"/>
              </w:rPr>
            </w:pPr>
            <w:r w:rsidRPr="0001573C">
              <w:rPr>
                <w:rFonts w:eastAsia="Times New Roman"/>
                <w:b/>
                <w:szCs w:val="28"/>
              </w:rPr>
              <w:lastRenderedPageBreak/>
              <w:t>Hoạt động 1: Lời chào.</w:t>
            </w:r>
          </w:p>
          <w:p w:rsidR="00B64D54" w:rsidRPr="0001573C" w:rsidRDefault="00B64D54" w:rsidP="00471D5C">
            <w:pPr>
              <w:spacing w:line="288" w:lineRule="auto"/>
              <w:jc w:val="both"/>
              <w:rPr>
                <w:rFonts w:eastAsia="Times New Roman"/>
                <w:szCs w:val="28"/>
              </w:rPr>
            </w:pPr>
            <w:r w:rsidRPr="0001573C">
              <w:rPr>
                <w:rFonts w:eastAsia="Times New Roman"/>
                <w:szCs w:val="28"/>
              </w:rPr>
              <w:t>- GV cho hs xem video về các lễ hội.</w:t>
            </w:r>
          </w:p>
          <w:p w:rsidR="00B64D54" w:rsidRPr="0001573C" w:rsidRDefault="00B64D54" w:rsidP="00471D5C">
            <w:pPr>
              <w:spacing w:line="288" w:lineRule="auto"/>
              <w:jc w:val="both"/>
              <w:rPr>
                <w:rFonts w:eastAsia="Times New Roman"/>
                <w:szCs w:val="28"/>
              </w:rPr>
            </w:pPr>
            <w:r w:rsidRPr="0001573C">
              <w:rPr>
                <w:rFonts w:eastAsia="Times New Roman"/>
                <w:szCs w:val="28"/>
              </w:rPr>
              <w:t>GV hỏi HS: Em đã được tham gia lễ hội nào chưa? Lễ hội đó có những gì?</w:t>
            </w:r>
          </w:p>
          <w:p w:rsidR="00B64D54" w:rsidRPr="0001573C" w:rsidRDefault="00B64D54" w:rsidP="00471D5C">
            <w:pPr>
              <w:spacing w:line="288" w:lineRule="auto"/>
              <w:jc w:val="both"/>
              <w:rPr>
                <w:rFonts w:eastAsia="Times New Roman"/>
                <w:szCs w:val="28"/>
              </w:rPr>
            </w:pPr>
            <w:r w:rsidRPr="0001573C">
              <w:rPr>
                <w:rFonts w:eastAsia="Times New Roman"/>
                <w:szCs w:val="28"/>
              </w:rPr>
              <w:t>GT :</w:t>
            </w:r>
            <w:r w:rsidRPr="0001573C">
              <w:rPr>
                <w:szCs w:val="28"/>
                <w:shd w:val="clear" w:color="auto" w:fill="FFFFFF"/>
              </w:rPr>
              <w:t xml:space="preserve"> Lễ hội là một trong những nét văn hóa của dân tộc ta, nó không chỉ là nơi để vui chơi giải trí mà nó còn là để cho nhân dân ta thể hiện mong ước hay nhớ ơn tổ tiên ông bà ta. Mỗi một quê hương có những lễ hội riêng.Vậy quê hương mình có lễ hội gì thì cô trò chúng ta cùng đi tìm hiểu nhé.</w:t>
            </w:r>
          </w:p>
        </w:tc>
        <w:tc>
          <w:tcPr>
            <w:tcW w:w="4379" w:type="dxa"/>
          </w:tcPr>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r w:rsidRPr="0001573C">
              <w:rPr>
                <w:rFonts w:eastAsia="Times New Roman"/>
                <w:szCs w:val="28"/>
              </w:rPr>
              <w:t>- HS trả lời, chia sẻ.</w:t>
            </w: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r w:rsidRPr="0001573C">
              <w:rPr>
                <w:rFonts w:eastAsia="Times New Roman"/>
                <w:szCs w:val="28"/>
              </w:rPr>
              <w:t>- HS lắng nghe.</w:t>
            </w:r>
          </w:p>
        </w:tc>
      </w:tr>
      <w:tr w:rsidR="00B64D54" w:rsidRPr="0001573C" w:rsidTr="00471D5C">
        <w:trPr>
          <w:trHeight w:val="390"/>
        </w:trPr>
        <w:tc>
          <w:tcPr>
            <w:tcW w:w="9887" w:type="dxa"/>
            <w:gridSpan w:val="4"/>
          </w:tcPr>
          <w:p w:rsidR="00B64D54" w:rsidRPr="0001573C" w:rsidRDefault="00B64D54" w:rsidP="00471D5C">
            <w:pPr>
              <w:spacing w:line="288" w:lineRule="auto"/>
              <w:rPr>
                <w:rFonts w:eastAsia="Times New Roman"/>
                <w:b/>
                <w:szCs w:val="28"/>
              </w:rPr>
            </w:pPr>
            <w:r w:rsidRPr="0001573C">
              <w:rPr>
                <w:rFonts w:eastAsia="Times New Roman"/>
                <w:b/>
                <w:szCs w:val="28"/>
              </w:rPr>
              <w:t>2. Hoạt động khám phá – Trải nghiệm chủ đề. (13-15’)</w:t>
            </w:r>
          </w:p>
        </w:tc>
      </w:tr>
      <w:tr w:rsidR="00B64D54" w:rsidRPr="0001573C" w:rsidTr="00471D5C">
        <w:trPr>
          <w:trHeight w:val="390"/>
        </w:trPr>
        <w:tc>
          <w:tcPr>
            <w:tcW w:w="5058" w:type="dxa"/>
            <w:gridSpan w:val="2"/>
            <w:tcBorders>
              <w:bottom w:val="dashSmallGap" w:sz="4" w:space="0" w:color="auto"/>
            </w:tcBorders>
          </w:tcPr>
          <w:p w:rsidR="00B64D54" w:rsidRPr="0001573C" w:rsidRDefault="00B64D54" w:rsidP="00471D5C">
            <w:pPr>
              <w:spacing w:line="288" w:lineRule="auto"/>
              <w:jc w:val="both"/>
              <w:rPr>
                <w:rFonts w:eastAsia="Times New Roman"/>
                <w:b/>
                <w:szCs w:val="28"/>
              </w:rPr>
            </w:pPr>
            <w:r w:rsidRPr="0001573C">
              <w:rPr>
                <w:rFonts w:eastAsia="Times New Roman"/>
                <w:b/>
                <w:szCs w:val="28"/>
              </w:rPr>
              <w:t>Hoạt động 1: Tìm hiểu về lễ hội truyền thống ở địa phương.</w:t>
            </w:r>
          </w:p>
          <w:p w:rsidR="00B64D54" w:rsidRPr="0001573C" w:rsidRDefault="00B64D54" w:rsidP="00471D5C">
            <w:pPr>
              <w:spacing w:line="288" w:lineRule="auto"/>
              <w:jc w:val="both"/>
              <w:rPr>
                <w:rFonts w:eastAsia="Times New Roman"/>
                <w:bCs/>
                <w:szCs w:val="28"/>
              </w:rPr>
            </w:pPr>
            <w:r w:rsidRPr="0001573C">
              <w:rPr>
                <w:rFonts w:eastAsia="Times New Roman"/>
                <w:bCs/>
                <w:szCs w:val="28"/>
              </w:rPr>
              <w:t>GV cho HS quan sát tranh, thảo luận nhóm đôi và trả lời câu hỏi.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Chia sẻ về một lễ hội truyền thống ở địa phương mà em biết hoặc từng tham gia:</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Tên, địa điểm và thời gian tổ chức lễ hội.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Ý nghĩa của lễ hội.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Các hoạt động diễn ra trong lễ hội</w:t>
            </w:r>
          </w:p>
          <w:p w:rsidR="00B64D54" w:rsidRPr="0001573C" w:rsidRDefault="00B64D54" w:rsidP="00471D5C">
            <w:pPr>
              <w:spacing w:line="288" w:lineRule="auto"/>
              <w:jc w:val="both"/>
              <w:rPr>
                <w:rFonts w:eastAsia="Times New Roman"/>
                <w:bCs/>
                <w:szCs w:val="28"/>
              </w:rPr>
            </w:pPr>
          </w:p>
          <w:p w:rsidR="00B64D54" w:rsidRPr="0001573C" w:rsidRDefault="00B64D54" w:rsidP="00471D5C">
            <w:pPr>
              <w:spacing w:line="288" w:lineRule="auto"/>
              <w:jc w:val="both"/>
              <w:rPr>
                <w:noProof/>
                <w:szCs w:val="28"/>
              </w:rPr>
            </w:pPr>
            <w:r w:rsidRPr="0001573C">
              <w:rPr>
                <w:noProof/>
                <w:szCs w:val="28"/>
              </w:rPr>
              <w:drawing>
                <wp:inline distT="0" distB="0" distL="0" distR="0" wp14:anchorId="237F1EB0" wp14:editId="5EC8FF1B">
                  <wp:extent cx="2830830" cy="1645920"/>
                  <wp:effectExtent l="0" t="0" r="7620" b="0"/>
                  <wp:docPr id="588568436" name="Picture 1" descr="Hoạt động trải nghiệm lớp 5 Kết nối tri thức Tuần 25 (trang 68, 69,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ạt động trải nghiệm lớp 5 Kết nối tri thức Tuần 25 (trang 68, 69,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830" cy="1645920"/>
                          </a:xfrm>
                          <a:prstGeom prst="rect">
                            <a:avLst/>
                          </a:prstGeom>
                          <a:noFill/>
                          <a:ln>
                            <a:noFill/>
                          </a:ln>
                        </pic:spPr>
                      </pic:pic>
                    </a:graphicData>
                  </a:graphic>
                </wp:inline>
              </w:drawing>
            </w:r>
          </w:p>
          <w:p w:rsidR="00B64D54" w:rsidRPr="0001573C" w:rsidRDefault="00B64D54" w:rsidP="00471D5C">
            <w:pPr>
              <w:spacing w:line="288" w:lineRule="auto"/>
              <w:jc w:val="both"/>
              <w:rPr>
                <w:rFonts w:eastAsia="Times New Roman"/>
                <w:szCs w:val="28"/>
              </w:rPr>
            </w:pPr>
            <w:r w:rsidRPr="0001573C">
              <w:rPr>
                <w:rFonts w:eastAsia="Times New Roman"/>
                <w:noProof/>
                <w:szCs w:val="28"/>
              </w:rPr>
              <w:t>-</w:t>
            </w:r>
            <w:r w:rsidRPr="0001573C">
              <w:rPr>
                <w:rFonts w:eastAsia="Times New Roman"/>
                <w:szCs w:val="28"/>
              </w:rPr>
              <w:t xml:space="preserve"> GV gọi Hs chia sẻ.</w:t>
            </w:r>
          </w:p>
          <w:p w:rsidR="00B64D54" w:rsidRPr="0001573C" w:rsidRDefault="00B64D54" w:rsidP="00471D5C">
            <w:pPr>
              <w:spacing w:line="288" w:lineRule="auto"/>
              <w:jc w:val="both"/>
              <w:rPr>
                <w:rFonts w:eastAsia="Times New Roman"/>
                <w:szCs w:val="28"/>
              </w:rPr>
            </w:pPr>
            <w:r w:rsidRPr="0001573C">
              <w:rPr>
                <w:rFonts w:eastAsia="Times New Roman"/>
                <w:szCs w:val="28"/>
              </w:rPr>
              <w:t xml:space="preserve">- GV nhận xét: </w:t>
            </w:r>
          </w:p>
          <w:p w:rsidR="00B64D54" w:rsidRPr="0001573C" w:rsidRDefault="00B64D54" w:rsidP="00471D5C">
            <w:pPr>
              <w:spacing w:line="288" w:lineRule="auto"/>
              <w:jc w:val="both"/>
              <w:rPr>
                <w:rFonts w:eastAsia="Times New Roman"/>
                <w:szCs w:val="28"/>
              </w:rPr>
            </w:pPr>
            <w:r w:rsidRPr="00AB302B">
              <w:rPr>
                <w:rFonts w:eastAsia="Times New Roman"/>
                <w:i/>
                <w:iCs/>
                <w:szCs w:val="28"/>
              </w:rPr>
              <w:t>*</w:t>
            </w:r>
            <w:r w:rsidRPr="00AB302B">
              <w:rPr>
                <w:rFonts w:eastAsia="Times New Roman"/>
                <w:bCs/>
                <w:i/>
                <w:iCs/>
                <w:szCs w:val="28"/>
                <w:lang w:val="nl-NL"/>
              </w:rPr>
              <w:t>Lồng ghép:</w:t>
            </w:r>
            <w:r w:rsidRPr="00AB302B">
              <w:rPr>
                <w:rFonts w:eastAsia="Times New Roman"/>
                <w:b/>
                <w:i/>
                <w:iCs/>
                <w:szCs w:val="28"/>
                <w:lang w:val="nl-NL"/>
              </w:rPr>
              <w:t xml:space="preserve"> </w:t>
            </w:r>
            <w:r w:rsidRPr="00AB302B">
              <w:rPr>
                <w:bCs/>
                <w:i/>
                <w:iCs/>
                <w:color w:val="000000"/>
                <w:szCs w:val="28"/>
              </w:rPr>
              <w:t>GD lí tưởng cách mạng:</w:t>
            </w:r>
            <w:r w:rsidRPr="0001573C">
              <w:rPr>
                <w:bCs/>
                <w:color w:val="000000"/>
                <w:szCs w:val="28"/>
              </w:rPr>
              <w:t xml:space="preserve"> </w:t>
            </w:r>
            <w:r w:rsidRPr="0001573C">
              <w:rPr>
                <w:color w:val="000000"/>
                <w:szCs w:val="28"/>
              </w:rPr>
              <w:t xml:space="preserve">Để tôn vinh tinh thần đấu tranh quật cường, ý chí anh hùng của Hai Bà Trưng đồng thời </w:t>
            </w:r>
            <w:r w:rsidRPr="0001573C">
              <w:rPr>
                <w:color w:val="000000"/>
                <w:szCs w:val="28"/>
              </w:rPr>
              <w:lastRenderedPageBreak/>
              <w:t>cũng thể hiện ý chí anh hùng của người phụ nữ Việt Nam. Khơi dậy niềm tự hào dân tộc và khối đoàn kết cộng đồng.</w:t>
            </w:r>
          </w:p>
        </w:tc>
        <w:tc>
          <w:tcPr>
            <w:tcW w:w="4829" w:type="dxa"/>
            <w:gridSpan w:val="2"/>
            <w:tcBorders>
              <w:bottom w:val="dashSmallGap" w:sz="4" w:space="0" w:color="auto"/>
            </w:tcBorders>
          </w:tcPr>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r w:rsidRPr="0001573C">
              <w:rPr>
                <w:rFonts w:eastAsia="Times New Roman"/>
                <w:szCs w:val="28"/>
              </w:rPr>
              <w:t xml:space="preserve">- Hs chia sẻ </w:t>
            </w:r>
          </w:p>
          <w:p w:rsidR="00B64D54" w:rsidRPr="0001573C" w:rsidRDefault="00B64D54" w:rsidP="00471D5C">
            <w:pPr>
              <w:spacing w:line="288" w:lineRule="auto"/>
              <w:jc w:val="both"/>
              <w:rPr>
                <w:rFonts w:eastAsia="Times New Roman"/>
                <w:szCs w:val="28"/>
              </w:rPr>
            </w:pP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Tên lễ hội: Lễ hội đền Hai Bà Trưng (huyện Mê Linh, Hà Nội)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Địa điểm: Đền thờ Hai Bà Trưng, thôn Hạ Lôi, xã Mê Linh, huyện Mê Linh, thành phố Hà Nội.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Thời gian: tổ chức vào ngày mùng 6 đến hết mùng 8 tháng giêng</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Các hoạt động diễn ra của lễ hội: Lễ rước kiệu, tế lễ theo nghi thức truyền thống, Chương trình nghệ thuật” Âm vang Mê Linh”.</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Ý nghĩa của lễ hội</w:t>
            </w:r>
          </w:p>
        </w:tc>
      </w:tr>
      <w:tr w:rsidR="00B64D54" w:rsidRPr="0001573C" w:rsidTr="00471D5C">
        <w:trPr>
          <w:trHeight w:val="390"/>
        </w:trPr>
        <w:tc>
          <w:tcPr>
            <w:tcW w:w="5058" w:type="dxa"/>
            <w:gridSpan w:val="2"/>
            <w:tcBorders>
              <w:top w:val="dashSmallGap" w:sz="4" w:space="0" w:color="auto"/>
            </w:tcBorders>
          </w:tcPr>
          <w:p w:rsidR="00B64D54" w:rsidRPr="0001573C" w:rsidRDefault="00B64D54" w:rsidP="00471D5C">
            <w:pPr>
              <w:spacing w:line="288" w:lineRule="auto"/>
              <w:jc w:val="both"/>
              <w:rPr>
                <w:rFonts w:eastAsia="Times New Roman"/>
                <w:b/>
                <w:szCs w:val="28"/>
              </w:rPr>
            </w:pPr>
            <w:r w:rsidRPr="0001573C">
              <w:rPr>
                <w:rFonts w:eastAsia="Times New Roman"/>
                <w:b/>
                <w:szCs w:val="28"/>
              </w:rPr>
              <w:lastRenderedPageBreak/>
              <w:t>Hoạt động 2: Lập kế hoach tham gia lễ hội truyền thống ở địa phương.</w:t>
            </w:r>
          </w:p>
          <w:p w:rsidR="00B64D54" w:rsidRPr="0001573C" w:rsidRDefault="00B64D54" w:rsidP="00471D5C">
            <w:pPr>
              <w:spacing w:line="288" w:lineRule="auto"/>
              <w:jc w:val="both"/>
              <w:rPr>
                <w:rFonts w:eastAsia="Times New Roman"/>
                <w:bCs/>
                <w:szCs w:val="28"/>
              </w:rPr>
            </w:pPr>
            <w:r w:rsidRPr="0001573C">
              <w:rPr>
                <w:rFonts w:eastAsia="Times New Roman"/>
                <w:b/>
                <w:szCs w:val="28"/>
              </w:rPr>
              <w:t>-</w:t>
            </w:r>
            <w:r w:rsidRPr="0001573C">
              <w:rPr>
                <w:rFonts w:eastAsia="Times New Roman"/>
                <w:bCs/>
                <w:szCs w:val="28"/>
              </w:rPr>
              <w:t>GV cho HS thảo luận để lập kế hoạch tham gia lễ hội truyền thống ở địa phương.</w:t>
            </w:r>
          </w:p>
          <w:p w:rsidR="00B64D54" w:rsidRPr="0001573C" w:rsidRDefault="00B64D54" w:rsidP="00471D5C">
            <w:pPr>
              <w:spacing w:line="288" w:lineRule="auto"/>
              <w:jc w:val="both"/>
              <w:rPr>
                <w:rFonts w:eastAsia="Times New Roman"/>
                <w:b/>
                <w:szCs w:val="28"/>
              </w:rPr>
            </w:pPr>
            <w:r w:rsidRPr="0001573C">
              <w:rPr>
                <w:noProof/>
                <w:szCs w:val="28"/>
              </w:rPr>
              <w:drawing>
                <wp:inline distT="0" distB="0" distL="0" distR="0" wp14:anchorId="5FEF9F59" wp14:editId="06C112CB">
                  <wp:extent cx="3074670" cy="1786890"/>
                  <wp:effectExtent l="0" t="0" r="0" b="3810"/>
                  <wp:docPr id="1843876068" name="Picture 2" descr="Hoạt động trải nghiệm lớp 5 Kết nối tri thức Tuần 25 (trang 68, 69,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ạt động trải nghiệm lớp 5 Kết nối tri thức Tuần 25 (trang 68, 69,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4670" cy="1786890"/>
                          </a:xfrm>
                          <a:prstGeom prst="rect">
                            <a:avLst/>
                          </a:prstGeom>
                          <a:noFill/>
                          <a:ln>
                            <a:noFill/>
                          </a:ln>
                        </pic:spPr>
                      </pic:pic>
                    </a:graphicData>
                  </a:graphic>
                </wp:inline>
              </w:drawing>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Mỗi nhóm liệt kê các nội dung công việc và thời gian thực hiện (trang phục, phương tiện.Gợi ý: ăn mặc lịch sự, phù hợp với hoạt động của lễ hội, chuẩn bị các phương tiện đầy đủ khi tham gia lễ hội…</w:t>
            </w:r>
          </w:p>
          <w:p w:rsidR="00B64D54" w:rsidRPr="0001573C" w:rsidRDefault="00B64D54" w:rsidP="00471D5C">
            <w:pPr>
              <w:pStyle w:val="NormalWeb"/>
              <w:spacing w:before="0" w:beforeAutospacing="0" w:after="0" w:afterAutospacing="0" w:line="288" w:lineRule="auto"/>
              <w:ind w:left="48" w:right="48"/>
              <w:jc w:val="both"/>
              <w:rPr>
                <w:color w:val="000000"/>
                <w:sz w:val="28"/>
                <w:szCs w:val="28"/>
              </w:rPr>
            </w:pPr>
            <w:r w:rsidRPr="0001573C">
              <w:rPr>
                <w:color w:val="000000"/>
                <w:sz w:val="28"/>
                <w:szCs w:val="28"/>
              </w:rPr>
              <w:t>- Chia sẻ kế hoạch của nhóm mình với cả lớp.</w:t>
            </w:r>
          </w:p>
          <w:p w:rsidR="00B64D54" w:rsidRPr="0001573C" w:rsidRDefault="00B64D54" w:rsidP="00471D5C">
            <w:pPr>
              <w:pStyle w:val="NormalWeb"/>
              <w:spacing w:before="0" w:beforeAutospacing="0" w:after="0" w:afterAutospacing="0" w:line="288" w:lineRule="auto"/>
              <w:ind w:right="48"/>
              <w:jc w:val="both"/>
              <w:rPr>
                <w:color w:val="000000"/>
                <w:sz w:val="28"/>
                <w:szCs w:val="28"/>
              </w:rPr>
            </w:pPr>
            <w:r w:rsidRPr="0001573C">
              <w:rPr>
                <w:color w:val="000000"/>
                <w:sz w:val="28"/>
                <w:szCs w:val="28"/>
              </w:rPr>
              <w:t>- GV nhận xét, đánh giá.</w:t>
            </w:r>
          </w:p>
        </w:tc>
        <w:tc>
          <w:tcPr>
            <w:tcW w:w="4829" w:type="dxa"/>
            <w:gridSpan w:val="2"/>
            <w:tcBorders>
              <w:top w:val="dashSmallGap" w:sz="4" w:space="0" w:color="auto"/>
            </w:tcBorders>
          </w:tcPr>
          <w:p w:rsidR="00B64D54" w:rsidRPr="0001573C" w:rsidRDefault="00B64D54" w:rsidP="00471D5C">
            <w:pPr>
              <w:spacing w:line="288" w:lineRule="auto"/>
              <w:rPr>
                <w:rFonts w:eastAsia="Times New Roman"/>
                <w:szCs w:val="28"/>
              </w:rPr>
            </w:pPr>
          </w:p>
          <w:p w:rsidR="00B64D54" w:rsidRPr="0001573C" w:rsidRDefault="00B64D54" w:rsidP="00471D5C">
            <w:pPr>
              <w:spacing w:line="288" w:lineRule="auto"/>
              <w:rPr>
                <w:rFonts w:eastAsia="Times New Roman"/>
                <w:szCs w:val="28"/>
              </w:rPr>
            </w:pPr>
          </w:p>
          <w:p w:rsidR="00B64D54" w:rsidRPr="0001573C" w:rsidRDefault="00B64D54" w:rsidP="00471D5C">
            <w:pPr>
              <w:spacing w:line="288" w:lineRule="auto"/>
              <w:rPr>
                <w:rFonts w:eastAsia="Times New Roman"/>
                <w:szCs w:val="28"/>
              </w:rPr>
            </w:pPr>
            <w:r w:rsidRPr="0001573C">
              <w:rPr>
                <w:rFonts w:eastAsia="Times New Roman"/>
                <w:szCs w:val="28"/>
              </w:rPr>
              <w:t>- HS thảo luận nhóm và cùng nhau chia sẻ.</w:t>
            </w:r>
          </w:p>
          <w:p w:rsidR="00B64D54" w:rsidRPr="0001573C" w:rsidRDefault="00B64D54" w:rsidP="00471D5C">
            <w:pPr>
              <w:spacing w:line="288" w:lineRule="auto"/>
              <w:rPr>
                <w:rFonts w:eastAsia="Times New Roman"/>
                <w:szCs w:val="28"/>
              </w:rPr>
            </w:pPr>
            <w:r w:rsidRPr="0001573C">
              <w:rPr>
                <w:rFonts w:eastAsia="Times New Roman"/>
                <w:szCs w:val="28"/>
              </w:rPr>
              <w:t>- Đại diện các nhóm trình bày (</w:t>
            </w:r>
          </w:p>
          <w:p w:rsidR="00B64D54" w:rsidRPr="0001573C" w:rsidRDefault="00B64D54" w:rsidP="00471D5C">
            <w:pPr>
              <w:spacing w:line="288" w:lineRule="auto"/>
              <w:rPr>
                <w:rFonts w:eastAsia="Times New Roman"/>
                <w:szCs w:val="28"/>
              </w:rPr>
            </w:pPr>
            <w:r w:rsidRPr="0001573C">
              <w:rPr>
                <w:rFonts w:eastAsia="Times New Roman"/>
                <w:szCs w:val="28"/>
              </w:rPr>
              <w:t>- Các nhóm góp ý bổ sung.</w:t>
            </w:r>
          </w:p>
          <w:p w:rsidR="00B64D54" w:rsidRPr="0001573C" w:rsidRDefault="00B64D54" w:rsidP="00471D5C">
            <w:pPr>
              <w:spacing w:line="288" w:lineRule="auto"/>
              <w:rPr>
                <w:rFonts w:eastAsia="Times New Roman"/>
                <w:szCs w:val="28"/>
              </w:rPr>
            </w:pPr>
            <w:r w:rsidRPr="0001573C">
              <w:rPr>
                <w:rFonts w:eastAsia="Times New Roman"/>
                <w:szCs w:val="28"/>
              </w:rPr>
              <w:t>- Hs lắng nghe</w:t>
            </w:r>
          </w:p>
          <w:p w:rsidR="00B64D54" w:rsidRPr="0001573C" w:rsidRDefault="00B64D54" w:rsidP="00471D5C">
            <w:pPr>
              <w:spacing w:line="288" w:lineRule="auto"/>
              <w:jc w:val="both"/>
              <w:rPr>
                <w:rFonts w:eastAsia="Times New Roman"/>
                <w:szCs w:val="28"/>
              </w:rPr>
            </w:pPr>
            <w:r w:rsidRPr="0001573C">
              <w:rPr>
                <w:rFonts w:eastAsia="Times New Roman"/>
                <w:szCs w:val="28"/>
              </w:rPr>
              <w:t xml:space="preserve">- HS tham khảo </w:t>
            </w: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p>
          <w:p w:rsidR="00B64D54" w:rsidRPr="0001573C" w:rsidRDefault="00B64D54" w:rsidP="00471D5C">
            <w:pPr>
              <w:spacing w:line="288" w:lineRule="auto"/>
              <w:jc w:val="both"/>
              <w:rPr>
                <w:rFonts w:eastAsia="Times New Roman"/>
                <w:szCs w:val="28"/>
              </w:rPr>
            </w:pPr>
            <w:r w:rsidRPr="0001573C">
              <w:rPr>
                <w:rFonts w:eastAsia="Times New Roman"/>
                <w:szCs w:val="28"/>
              </w:rPr>
              <w:t>- HS lắng nghe, rút kinh nghiệm.</w:t>
            </w:r>
          </w:p>
        </w:tc>
      </w:tr>
      <w:tr w:rsidR="00B64D54" w:rsidRPr="0001573C" w:rsidTr="00471D5C">
        <w:trPr>
          <w:trHeight w:val="390"/>
        </w:trPr>
        <w:tc>
          <w:tcPr>
            <w:tcW w:w="9887" w:type="dxa"/>
            <w:gridSpan w:val="4"/>
          </w:tcPr>
          <w:p w:rsidR="00B64D54" w:rsidRPr="0001573C" w:rsidRDefault="00B64D54" w:rsidP="00471D5C">
            <w:pPr>
              <w:spacing w:line="288" w:lineRule="auto"/>
              <w:rPr>
                <w:rFonts w:eastAsia="Times New Roman"/>
                <w:b/>
                <w:szCs w:val="28"/>
              </w:rPr>
            </w:pPr>
            <w:r w:rsidRPr="0001573C">
              <w:rPr>
                <w:rFonts w:eastAsia="Times New Roman"/>
                <w:b/>
                <w:szCs w:val="28"/>
              </w:rPr>
              <w:t>3. Hoạt động luyện tập (11-13’)</w:t>
            </w:r>
          </w:p>
        </w:tc>
      </w:tr>
      <w:tr w:rsidR="00B64D54" w:rsidRPr="0001573C" w:rsidTr="00471D5C">
        <w:trPr>
          <w:trHeight w:val="1231"/>
        </w:trPr>
        <w:tc>
          <w:tcPr>
            <w:tcW w:w="5058" w:type="dxa"/>
            <w:gridSpan w:val="2"/>
          </w:tcPr>
          <w:p w:rsidR="00B64D54" w:rsidRPr="0001573C" w:rsidRDefault="00B64D54" w:rsidP="00471D5C">
            <w:pPr>
              <w:spacing w:line="288" w:lineRule="auto"/>
              <w:rPr>
                <w:rFonts w:eastAsia="Times New Roman"/>
                <w:szCs w:val="28"/>
              </w:rPr>
            </w:pPr>
            <w:r w:rsidRPr="0001573C">
              <w:rPr>
                <w:rFonts w:eastAsia="Times New Roman"/>
                <w:szCs w:val="28"/>
              </w:rPr>
              <w:t>- GV mời HS chia sẻ các hoạt động của mình tham gia tại lễ hội. Nêu được ý nghĩa của lễ hội.</w:t>
            </w:r>
          </w:p>
        </w:tc>
        <w:tc>
          <w:tcPr>
            <w:tcW w:w="4829" w:type="dxa"/>
            <w:gridSpan w:val="2"/>
          </w:tcPr>
          <w:p w:rsidR="00B64D54" w:rsidRPr="0001573C" w:rsidRDefault="00B64D54" w:rsidP="00471D5C">
            <w:pPr>
              <w:spacing w:line="288" w:lineRule="auto"/>
              <w:rPr>
                <w:rFonts w:eastAsia="Times New Roman"/>
                <w:szCs w:val="28"/>
              </w:rPr>
            </w:pPr>
            <w:r w:rsidRPr="0001573C">
              <w:rPr>
                <w:rFonts w:eastAsia="Times New Roman"/>
                <w:szCs w:val="28"/>
              </w:rPr>
              <w:t>- HS chia sẻ.</w:t>
            </w:r>
          </w:p>
        </w:tc>
      </w:tr>
      <w:tr w:rsidR="00B64D54" w:rsidRPr="0001573C" w:rsidTr="00471D5C">
        <w:trPr>
          <w:trHeight w:val="390"/>
        </w:trPr>
        <w:tc>
          <w:tcPr>
            <w:tcW w:w="9887" w:type="dxa"/>
            <w:gridSpan w:val="4"/>
          </w:tcPr>
          <w:p w:rsidR="00B64D54" w:rsidRPr="0001573C" w:rsidRDefault="00B64D54" w:rsidP="00471D5C">
            <w:pPr>
              <w:spacing w:line="288" w:lineRule="auto"/>
              <w:jc w:val="both"/>
              <w:rPr>
                <w:rFonts w:eastAsia="Times New Roman"/>
                <w:b/>
                <w:szCs w:val="28"/>
                <w:lang w:val="nl-NL"/>
              </w:rPr>
            </w:pPr>
            <w:r w:rsidRPr="0001573C">
              <w:rPr>
                <w:rFonts w:eastAsia="Times New Roman"/>
                <w:b/>
                <w:szCs w:val="28"/>
                <w:lang w:val="nl-NL"/>
              </w:rPr>
              <w:t>4. Vận dụng trải nghiệm. (2-3’)</w:t>
            </w:r>
          </w:p>
        </w:tc>
      </w:tr>
      <w:tr w:rsidR="00B64D54" w:rsidRPr="0001573C" w:rsidTr="00471D5C">
        <w:trPr>
          <w:trHeight w:val="390"/>
        </w:trPr>
        <w:tc>
          <w:tcPr>
            <w:tcW w:w="5058" w:type="dxa"/>
            <w:gridSpan w:val="2"/>
          </w:tcPr>
          <w:p w:rsidR="00B64D54" w:rsidRPr="0001573C" w:rsidRDefault="00B64D54" w:rsidP="00471D5C">
            <w:pPr>
              <w:spacing w:line="288" w:lineRule="auto"/>
              <w:jc w:val="both"/>
              <w:rPr>
                <w:rFonts w:eastAsia="Times New Roman"/>
                <w:szCs w:val="28"/>
              </w:rPr>
            </w:pPr>
            <w:r w:rsidRPr="0001573C">
              <w:rPr>
                <w:rFonts w:eastAsia="Times New Roman"/>
                <w:szCs w:val="28"/>
              </w:rPr>
              <w:t>- GV đề nghị HS về chuẩn bị tiết mục tái hiện một hoạt động trong lễ hội truyền thống ở địa phương</w:t>
            </w:r>
          </w:p>
          <w:p w:rsidR="00B64D54" w:rsidRPr="0001573C" w:rsidRDefault="00B64D54" w:rsidP="00471D5C">
            <w:pPr>
              <w:spacing w:line="288" w:lineRule="auto"/>
              <w:jc w:val="both"/>
              <w:rPr>
                <w:rFonts w:eastAsia="Times New Roman"/>
                <w:szCs w:val="28"/>
              </w:rPr>
            </w:pPr>
            <w:r w:rsidRPr="0001573C">
              <w:rPr>
                <w:rFonts w:eastAsia="Times New Roman"/>
                <w:szCs w:val="28"/>
              </w:rPr>
              <w:t>- Nhận xét, dặn dò.</w:t>
            </w:r>
          </w:p>
        </w:tc>
        <w:tc>
          <w:tcPr>
            <w:tcW w:w="4829" w:type="dxa"/>
            <w:gridSpan w:val="2"/>
          </w:tcPr>
          <w:p w:rsidR="00B64D54" w:rsidRPr="0001573C" w:rsidRDefault="00B64D54" w:rsidP="00471D5C">
            <w:pPr>
              <w:spacing w:line="288" w:lineRule="auto"/>
              <w:rPr>
                <w:rFonts w:eastAsia="Times New Roman"/>
                <w:szCs w:val="28"/>
              </w:rPr>
            </w:pPr>
            <w:r w:rsidRPr="0001573C">
              <w:rPr>
                <w:rFonts w:eastAsia="Times New Roman"/>
                <w:szCs w:val="28"/>
              </w:rPr>
              <w:t>- HS lắng nghe, chuẩn bị.</w:t>
            </w:r>
          </w:p>
        </w:tc>
      </w:tr>
    </w:tbl>
    <w:p w:rsidR="0059198D" w:rsidRDefault="0059198D"/>
    <w:sectPr w:rsidR="0059198D" w:rsidSect="00B64D54">
      <w:pgSz w:w="12240" w:h="15840"/>
      <w:pgMar w:top="1135"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54"/>
    <w:rsid w:val="0059198D"/>
    <w:rsid w:val="00B6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5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D54"/>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4D54"/>
    <w:pPr>
      <w:spacing w:before="100" w:beforeAutospacing="1" w:after="100" w:afterAutospacing="1"/>
    </w:pPr>
    <w:rPr>
      <w:rFonts w:eastAsia="Times New Roman"/>
      <w:sz w:val="24"/>
    </w:rPr>
  </w:style>
  <w:style w:type="paragraph" w:styleId="BalloonText">
    <w:name w:val="Balloon Text"/>
    <w:basedOn w:val="Normal"/>
    <w:link w:val="BalloonTextChar"/>
    <w:uiPriority w:val="99"/>
    <w:semiHidden/>
    <w:unhideWhenUsed/>
    <w:rsid w:val="00B64D54"/>
    <w:rPr>
      <w:rFonts w:ascii="Tahoma" w:hAnsi="Tahoma" w:cs="Tahoma"/>
      <w:sz w:val="16"/>
      <w:szCs w:val="16"/>
    </w:rPr>
  </w:style>
  <w:style w:type="character" w:customStyle="1" w:styleId="BalloonTextChar">
    <w:name w:val="Balloon Text Char"/>
    <w:basedOn w:val="DefaultParagraphFont"/>
    <w:link w:val="BalloonText"/>
    <w:uiPriority w:val="99"/>
    <w:semiHidden/>
    <w:rsid w:val="00B64D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5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D54"/>
    <w:pPr>
      <w:spacing w:after="0" w:line="240" w:lineRule="auto"/>
    </w:pPr>
    <w:rPr>
      <w:rFonts w:ascii="Times New Roman"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4D54"/>
    <w:pPr>
      <w:spacing w:before="100" w:beforeAutospacing="1" w:after="100" w:afterAutospacing="1"/>
    </w:pPr>
    <w:rPr>
      <w:rFonts w:eastAsia="Times New Roman"/>
      <w:sz w:val="24"/>
    </w:rPr>
  </w:style>
  <w:style w:type="paragraph" w:styleId="BalloonText">
    <w:name w:val="Balloon Text"/>
    <w:basedOn w:val="Normal"/>
    <w:link w:val="BalloonTextChar"/>
    <w:uiPriority w:val="99"/>
    <w:semiHidden/>
    <w:unhideWhenUsed/>
    <w:rsid w:val="00B64D54"/>
    <w:rPr>
      <w:rFonts w:ascii="Tahoma" w:hAnsi="Tahoma" w:cs="Tahoma"/>
      <w:sz w:val="16"/>
      <w:szCs w:val="16"/>
    </w:rPr>
  </w:style>
  <w:style w:type="character" w:customStyle="1" w:styleId="BalloonTextChar">
    <w:name w:val="Balloon Text Char"/>
    <w:basedOn w:val="DefaultParagraphFont"/>
    <w:link w:val="BalloonText"/>
    <w:uiPriority w:val="99"/>
    <w:semiHidden/>
    <w:rsid w:val="00B64D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2025-03-11T13:37:00Z</dcterms:created>
  <dcterms:modified xsi:type="dcterms:W3CDTF">2025-03-11T13:38:00Z</dcterms:modified>
</cp:coreProperties>
</file>