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1EC" w:rsidRPr="00153DE1" w:rsidRDefault="002541EC" w:rsidP="002541EC">
      <w:pPr>
        <w:spacing w:after="0" w:line="23" w:lineRule="atLeast"/>
        <w:ind w:left="720" w:hanging="720"/>
        <w:rPr>
          <w:rFonts w:ascii="Times New Roman" w:eastAsia="Times New Roman" w:hAnsi="Times New Roman" w:cs="Times New Roman"/>
          <w:b/>
          <w:bCs/>
          <w:sz w:val="28"/>
          <w:szCs w:val="28"/>
          <w:lang w:val="nl-NL"/>
        </w:rPr>
      </w:pPr>
      <w:r w:rsidRPr="00153DE1">
        <w:rPr>
          <w:rFonts w:ascii="Times New Roman" w:eastAsia="Times New Roman" w:hAnsi="Times New Roman" w:cs="Times New Roman"/>
          <w:b/>
          <w:bCs/>
          <w:sz w:val="28"/>
          <w:szCs w:val="28"/>
          <w:lang w:val="nl-NL"/>
        </w:rPr>
        <w:t>Tiết 3 Khoa học:</w:t>
      </w:r>
    </w:p>
    <w:p w:rsidR="002541EC" w:rsidRPr="00153DE1" w:rsidRDefault="002541EC" w:rsidP="002541EC">
      <w:pPr>
        <w:spacing w:after="0" w:line="23" w:lineRule="atLeast"/>
        <w:ind w:left="720" w:hanging="720"/>
        <w:jc w:val="center"/>
        <w:rPr>
          <w:rFonts w:ascii="Times New Roman" w:eastAsia="Times New Roman" w:hAnsi="Times New Roman" w:cs="Times New Roman"/>
          <w:b/>
          <w:bCs/>
          <w:sz w:val="28"/>
          <w:szCs w:val="28"/>
          <w:lang w:val="nl-NL"/>
        </w:rPr>
      </w:pPr>
      <w:r w:rsidRPr="00153DE1">
        <w:rPr>
          <w:rFonts w:ascii="Times New Roman" w:eastAsia="Times New Roman" w:hAnsi="Times New Roman" w:cs="Times New Roman"/>
          <w:b/>
          <w:bCs/>
          <w:sz w:val="28"/>
          <w:szCs w:val="28"/>
          <w:lang w:val="nl-NL"/>
        </w:rPr>
        <w:t>Tiết 54 - Bài 25: CHĂM SÓC SỨC KHOẺ TUỔI DẬY THÌ (T2)</w:t>
      </w:r>
    </w:p>
    <w:p w:rsidR="002541EC" w:rsidRPr="00153DE1" w:rsidRDefault="002541EC" w:rsidP="002541EC">
      <w:pPr>
        <w:spacing w:after="0" w:line="23" w:lineRule="atLeast"/>
        <w:rPr>
          <w:rFonts w:ascii="Times New Roman" w:eastAsia="Times New Roman" w:hAnsi="Times New Roman" w:cs="Times New Roman"/>
          <w:b/>
          <w:bCs/>
          <w:sz w:val="28"/>
          <w:szCs w:val="28"/>
          <w:lang w:val="nl-NL"/>
        </w:rPr>
      </w:pPr>
      <w:r w:rsidRPr="00153DE1">
        <w:rPr>
          <w:rFonts w:ascii="Times New Roman" w:eastAsia="Times New Roman" w:hAnsi="Times New Roman" w:cs="Times New Roman"/>
          <w:b/>
          <w:bCs/>
          <w:sz w:val="28"/>
          <w:szCs w:val="28"/>
          <w:lang w:val="nl-NL"/>
        </w:rPr>
        <w:t>I. Yêu cầu cần đạt:</w:t>
      </w:r>
    </w:p>
    <w:p w:rsidR="002541EC" w:rsidRPr="00153DE1" w:rsidRDefault="002541EC" w:rsidP="002541EC">
      <w:pPr>
        <w:spacing w:after="0" w:line="23" w:lineRule="atLeast"/>
        <w:rPr>
          <w:rFonts w:ascii="Times New Roman" w:eastAsia="Times New Roman" w:hAnsi="Times New Roman" w:cs="Times New Roman"/>
          <w:b/>
          <w:sz w:val="28"/>
          <w:szCs w:val="28"/>
          <w:lang w:val="nl-NL"/>
        </w:rPr>
      </w:pPr>
      <w:r w:rsidRPr="00153DE1">
        <w:rPr>
          <w:rFonts w:ascii="Times New Roman" w:eastAsia="Times New Roman" w:hAnsi="Times New Roman" w:cs="Times New Roman"/>
          <w:b/>
          <w:sz w:val="28"/>
          <w:szCs w:val="28"/>
          <w:lang w:val="nl-NL"/>
        </w:rPr>
        <w:t xml:space="preserve">1. Kiến thức-kĩ năng </w:t>
      </w:r>
    </w:p>
    <w:p w:rsidR="002541EC" w:rsidRPr="00153DE1" w:rsidRDefault="002541EC" w:rsidP="002541EC">
      <w:pPr>
        <w:spacing w:after="0" w:line="23" w:lineRule="atLeast"/>
        <w:rPr>
          <w:rFonts w:ascii="Times New Roman" w:eastAsia="Times New Roman" w:hAnsi="Times New Roman" w:cs="Times New Roman"/>
          <w:sz w:val="28"/>
          <w:szCs w:val="28"/>
          <w:lang w:val="nl-NL"/>
        </w:rPr>
      </w:pPr>
      <w:r w:rsidRPr="00153DE1">
        <w:rPr>
          <w:rFonts w:ascii="Times New Roman" w:eastAsia="Times New Roman" w:hAnsi="Times New Roman" w:cs="Times New Roman"/>
          <w:sz w:val="28"/>
          <w:szCs w:val="28"/>
          <w:lang w:val="nl-NL"/>
        </w:rPr>
        <w:t xml:space="preserve">- Năng lực khoa học tự nhiên: </w:t>
      </w:r>
    </w:p>
    <w:p w:rsidR="002541EC" w:rsidRPr="00153DE1" w:rsidRDefault="002541EC" w:rsidP="002541EC">
      <w:pPr>
        <w:spacing w:after="0" w:line="23" w:lineRule="atLeast"/>
        <w:rPr>
          <w:rFonts w:ascii="Times New Roman" w:eastAsia="Times New Roman" w:hAnsi="Times New Roman" w:cs="Times New Roman"/>
          <w:sz w:val="28"/>
          <w:szCs w:val="28"/>
          <w:lang w:val="nl-NL"/>
        </w:rPr>
      </w:pPr>
      <w:r w:rsidRPr="00153DE1">
        <w:rPr>
          <w:rFonts w:ascii="Times New Roman" w:eastAsia="Times New Roman" w:hAnsi="Times New Roman" w:cs="Times New Roman"/>
          <w:sz w:val="28"/>
          <w:szCs w:val="28"/>
          <w:lang w:val="nl-NL"/>
        </w:rPr>
        <w:t xml:space="preserve">+ Nêu và thực hiện được  những việc cần làm để chăm sóc và bảo vệ sức khoẻ về thể chất và tinh thần ở tuổi dậy thì.  </w:t>
      </w:r>
    </w:p>
    <w:p w:rsidR="002541EC" w:rsidRPr="00153DE1" w:rsidRDefault="002541EC" w:rsidP="002541EC">
      <w:pPr>
        <w:spacing w:after="0" w:line="23" w:lineRule="atLeast"/>
        <w:rPr>
          <w:rFonts w:ascii="Times New Roman" w:eastAsia="Times New Roman" w:hAnsi="Times New Roman" w:cs="Times New Roman"/>
          <w:sz w:val="28"/>
          <w:szCs w:val="28"/>
          <w:lang w:val="nl-NL"/>
        </w:rPr>
      </w:pPr>
      <w:r w:rsidRPr="00153DE1">
        <w:rPr>
          <w:rFonts w:ascii="Times New Roman" w:eastAsia="Times New Roman" w:hAnsi="Times New Roman" w:cs="Times New Roman"/>
          <w:sz w:val="28"/>
          <w:szCs w:val="28"/>
          <w:lang w:val="nl-NL"/>
        </w:rPr>
        <w:t>+ Giải thích được sự cần thiết phải giữ vệ sinh cơ thể, đặc biệt là ở tuổi dậy thì.</w:t>
      </w:r>
    </w:p>
    <w:p w:rsidR="002541EC" w:rsidRPr="00153DE1" w:rsidRDefault="002541EC" w:rsidP="002541EC">
      <w:pPr>
        <w:spacing w:after="0" w:line="23" w:lineRule="atLeast"/>
        <w:rPr>
          <w:rFonts w:ascii="Times New Roman" w:hAnsi="Times New Roman" w:cs="Times New Roman"/>
          <w:color w:val="000000" w:themeColor="text1"/>
          <w:spacing w:val="3"/>
          <w:sz w:val="28"/>
          <w:szCs w:val="28"/>
          <w:shd w:val="clear" w:color="auto" w:fill="E5EFFF"/>
          <w14:textOutline w14:w="9525" w14:cap="rnd" w14:cmpd="sng" w14:algn="ctr">
            <w14:solidFill>
              <w14:schemeClr w14:val="tx1"/>
            </w14:solidFill>
            <w14:prstDash w14:val="solid"/>
            <w14:bevel/>
          </w14:textOutline>
        </w:rPr>
      </w:pPr>
      <w:r w:rsidRPr="00153DE1">
        <w:rPr>
          <w:rFonts w:ascii="Times New Roman" w:eastAsia="Times New Roman" w:hAnsi="Times New Roman" w:cs="Times New Roman"/>
          <w:sz w:val="28"/>
          <w:szCs w:val="28"/>
          <w:lang w:val="nl-NL"/>
        </w:rPr>
        <w:t xml:space="preserve">+ Có ý thức và kĩ năng thực hiện vệ sinh cơ thể. Đặc biệt là vệ sinh quanh cơ quan sinh dục ngoài. </w:t>
      </w:r>
    </w:p>
    <w:p w:rsidR="002541EC" w:rsidRPr="00153DE1" w:rsidRDefault="002541EC" w:rsidP="002541EC">
      <w:pPr>
        <w:spacing w:after="0" w:line="23" w:lineRule="atLeast"/>
        <w:rPr>
          <w:rFonts w:ascii="Times New Roman" w:eastAsia="Times New Roman" w:hAnsi="Times New Roman" w:cs="Times New Roman"/>
          <w:b/>
          <w:sz w:val="28"/>
          <w:szCs w:val="28"/>
        </w:rPr>
      </w:pPr>
      <w:r w:rsidRPr="00153DE1">
        <w:rPr>
          <w:rFonts w:ascii="Times New Roman" w:eastAsia="Times New Roman" w:hAnsi="Times New Roman" w:cs="Times New Roman"/>
          <w:b/>
          <w:sz w:val="28"/>
          <w:szCs w:val="28"/>
        </w:rPr>
        <w:t>2. Năng lực.</w:t>
      </w:r>
    </w:p>
    <w:p w:rsidR="002541EC" w:rsidRPr="00153DE1" w:rsidRDefault="002541EC" w:rsidP="002541EC">
      <w:pPr>
        <w:spacing w:after="0" w:line="23" w:lineRule="atLeast"/>
        <w:jc w:val="both"/>
        <w:rPr>
          <w:rFonts w:ascii="Times New Roman" w:hAnsi="Times New Roman" w:cs="Times New Roman"/>
          <w:sz w:val="28"/>
          <w:szCs w:val="28"/>
        </w:rPr>
      </w:pPr>
      <w:r w:rsidRPr="00153DE1">
        <w:rPr>
          <w:rFonts w:ascii="Times New Roman" w:eastAsia="Times New Roman" w:hAnsi="Times New Roman" w:cs="Times New Roman"/>
          <w:sz w:val="28"/>
          <w:szCs w:val="28"/>
        </w:rPr>
        <w:t xml:space="preserve">- Năng lực tự chủ, tự học: </w:t>
      </w:r>
      <w:r w:rsidRPr="00153DE1">
        <w:rPr>
          <w:rFonts w:ascii="Times New Roman" w:hAnsi="Times New Roman" w:cs="Times New Roman"/>
          <w:sz w:val="28"/>
          <w:szCs w:val="28"/>
        </w:rPr>
        <w:t>Chủ động tích cực hoàn thành nhiệm vụ được tìm hiểu và theo dõi và nhận xét việc thực hiện chăm sóc, bảo vệ sức khoẻ thể chất, tinh thần tuổi đạy thì.</w:t>
      </w:r>
    </w:p>
    <w:p w:rsidR="002541EC" w:rsidRPr="00153DE1" w:rsidRDefault="002541EC" w:rsidP="002541EC">
      <w:pPr>
        <w:spacing w:after="0" w:line="23" w:lineRule="atLeast"/>
        <w:jc w:val="both"/>
        <w:rPr>
          <w:rFonts w:ascii="Times New Roman" w:hAnsi="Times New Roman" w:cs="Times New Roman"/>
          <w:sz w:val="28"/>
          <w:szCs w:val="28"/>
        </w:rPr>
      </w:pPr>
      <w:r w:rsidRPr="00153DE1">
        <w:rPr>
          <w:rFonts w:ascii="Times New Roman" w:eastAsia="Times New Roman" w:hAnsi="Times New Roman" w:cs="Times New Roman"/>
          <w:sz w:val="28"/>
          <w:szCs w:val="28"/>
        </w:rPr>
        <w:t xml:space="preserve">- Năng lực giao tiếp và hợp tác: </w:t>
      </w:r>
      <w:r w:rsidRPr="00153DE1">
        <w:rPr>
          <w:rFonts w:ascii="Times New Roman" w:hAnsi="Times New Roman" w:cs="Times New Roman"/>
          <w:sz w:val="28"/>
          <w:szCs w:val="28"/>
        </w:rPr>
        <w:t>Tham gia nhiệm vụ nhóm, chia sẻ ý kiến, trình bày kết quả.</w:t>
      </w:r>
    </w:p>
    <w:p w:rsidR="002541EC" w:rsidRPr="00153DE1" w:rsidRDefault="002541EC" w:rsidP="002541EC">
      <w:pPr>
        <w:spacing w:after="0" w:line="23" w:lineRule="atLeast"/>
        <w:jc w:val="both"/>
        <w:rPr>
          <w:rFonts w:ascii="Times New Roman" w:eastAsia="Times New Roman" w:hAnsi="Times New Roman" w:cs="Times New Roman"/>
          <w:b/>
          <w:sz w:val="28"/>
          <w:szCs w:val="28"/>
        </w:rPr>
      </w:pPr>
      <w:r w:rsidRPr="00153DE1">
        <w:rPr>
          <w:rFonts w:ascii="Times New Roman" w:eastAsia="Times New Roman" w:hAnsi="Times New Roman" w:cs="Times New Roman"/>
          <w:b/>
          <w:sz w:val="28"/>
          <w:szCs w:val="28"/>
        </w:rPr>
        <w:t>3. Phẩm chất.</w:t>
      </w:r>
    </w:p>
    <w:p w:rsidR="002541EC" w:rsidRPr="00153DE1" w:rsidRDefault="002541EC" w:rsidP="002541EC">
      <w:pPr>
        <w:spacing w:after="0" w:line="23" w:lineRule="atLeast"/>
        <w:jc w:val="both"/>
        <w:rPr>
          <w:rFonts w:ascii="Times New Roman" w:hAnsi="Times New Roman" w:cs="Times New Roman"/>
          <w:sz w:val="28"/>
          <w:szCs w:val="28"/>
        </w:rPr>
      </w:pPr>
      <w:r w:rsidRPr="00153DE1">
        <w:rPr>
          <w:rFonts w:ascii="Times New Roman" w:hAnsi="Times New Roman" w:cs="Times New Roman"/>
          <w:sz w:val="28"/>
          <w:szCs w:val="28"/>
        </w:rPr>
        <w:t>- Phẩm chất nhân ái: Tôn trọng đặc điểm sinh học, đặc điểm xã hội của các bạn cùng giới và khác giới.</w:t>
      </w:r>
    </w:p>
    <w:p w:rsidR="002541EC" w:rsidRPr="00153DE1" w:rsidRDefault="002541EC" w:rsidP="002541EC">
      <w:pPr>
        <w:spacing w:after="0" w:line="23" w:lineRule="atLeast"/>
        <w:jc w:val="both"/>
        <w:rPr>
          <w:rFonts w:ascii="Times New Roman" w:eastAsia="Times New Roman" w:hAnsi="Times New Roman" w:cs="Times New Roman"/>
          <w:sz w:val="28"/>
          <w:szCs w:val="28"/>
        </w:rPr>
      </w:pPr>
      <w:r w:rsidRPr="00153DE1">
        <w:rPr>
          <w:rFonts w:ascii="Times New Roman" w:eastAsia="Times New Roman" w:hAnsi="Times New Roman" w:cs="Times New Roman"/>
          <w:sz w:val="28"/>
          <w:szCs w:val="28"/>
        </w:rPr>
        <w:t>- Phẩm chất chăm chỉ:</w:t>
      </w:r>
      <w:r w:rsidRPr="00153DE1">
        <w:rPr>
          <w:rFonts w:ascii="Times New Roman" w:hAnsi="Times New Roman" w:cs="Times New Roman"/>
          <w:sz w:val="28"/>
          <w:szCs w:val="28"/>
        </w:rPr>
        <w:t xml:space="preserve"> Ham học hỏi tim tòi để mở rộng hiểu biết vận dụng những kiến thức đã học vào trong cuộc sống.</w:t>
      </w:r>
    </w:p>
    <w:p w:rsidR="002541EC" w:rsidRPr="00153DE1" w:rsidRDefault="002541EC" w:rsidP="002541EC">
      <w:pPr>
        <w:spacing w:after="0" w:line="23" w:lineRule="atLeast"/>
        <w:jc w:val="both"/>
        <w:rPr>
          <w:rFonts w:ascii="Times New Roman" w:eastAsia="Times New Roman" w:hAnsi="Times New Roman" w:cs="Times New Roman"/>
          <w:sz w:val="28"/>
          <w:szCs w:val="28"/>
        </w:rPr>
      </w:pPr>
      <w:r w:rsidRPr="00153DE1">
        <w:rPr>
          <w:rFonts w:ascii="Times New Roman" w:eastAsia="Times New Roman" w:hAnsi="Times New Roman" w:cs="Times New Roman"/>
          <w:sz w:val="28"/>
          <w:szCs w:val="28"/>
        </w:rPr>
        <w:t>- Phẩm chất trách nhiệm: Có ý thức trách nhiệm với lớp, tôn trọng tập thể. Yêu quý mọi người</w:t>
      </w:r>
    </w:p>
    <w:p w:rsidR="002541EC" w:rsidRPr="00153DE1" w:rsidRDefault="002541EC" w:rsidP="002541EC">
      <w:pPr>
        <w:spacing w:after="0" w:line="23" w:lineRule="atLeast"/>
        <w:jc w:val="both"/>
        <w:rPr>
          <w:rFonts w:ascii="Times New Roman" w:eastAsia="Times New Roman" w:hAnsi="Times New Roman" w:cs="Times New Roman"/>
          <w:b/>
          <w:sz w:val="28"/>
          <w:szCs w:val="28"/>
        </w:rPr>
      </w:pPr>
      <w:r w:rsidRPr="00153DE1">
        <w:rPr>
          <w:rFonts w:ascii="Times New Roman" w:eastAsia="Times New Roman" w:hAnsi="Times New Roman" w:cs="Times New Roman"/>
          <w:b/>
          <w:sz w:val="28"/>
          <w:szCs w:val="28"/>
        </w:rPr>
        <w:t xml:space="preserve">II. Đồ dùng dạy học </w:t>
      </w:r>
    </w:p>
    <w:p w:rsidR="002541EC" w:rsidRPr="00153DE1" w:rsidRDefault="002541EC" w:rsidP="002541EC">
      <w:pPr>
        <w:spacing w:after="0" w:line="23" w:lineRule="atLeast"/>
        <w:jc w:val="both"/>
        <w:rPr>
          <w:rFonts w:ascii="Times New Roman" w:eastAsia="Times New Roman" w:hAnsi="Times New Roman" w:cs="Times New Roman"/>
          <w:sz w:val="28"/>
          <w:szCs w:val="28"/>
        </w:rPr>
      </w:pPr>
      <w:r w:rsidRPr="00153DE1">
        <w:rPr>
          <w:rFonts w:ascii="Times New Roman" w:eastAsia="Times New Roman" w:hAnsi="Times New Roman" w:cs="Times New Roman"/>
          <w:sz w:val="28"/>
          <w:szCs w:val="28"/>
        </w:rPr>
        <w:t>- Bài giảng điện tử</w:t>
      </w:r>
    </w:p>
    <w:p w:rsidR="002541EC" w:rsidRPr="00153DE1" w:rsidRDefault="002541EC" w:rsidP="002541EC">
      <w:pPr>
        <w:spacing w:after="0" w:line="23" w:lineRule="atLeast"/>
        <w:jc w:val="both"/>
        <w:outlineLvl w:val="0"/>
        <w:rPr>
          <w:rFonts w:ascii="Times New Roman" w:eastAsia="Times New Roman" w:hAnsi="Times New Roman" w:cs="Times New Roman"/>
          <w:b/>
          <w:sz w:val="28"/>
          <w:szCs w:val="28"/>
        </w:rPr>
      </w:pPr>
      <w:r w:rsidRPr="00153DE1">
        <w:rPr>
          <w:rFonts w:ascii="Times New Roman" w:eastAsia="Times New Roman" w:hAnsi="Times New Roman" w:cs="Times New Roman"/>
          <w:b/>
          <w:sz w:val="28"/>
          <w:szCs w:val="28"/>
        </w:rPr>
        <w:t>III. Các hoạt động dạy học chủ yếu: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27"/>
        <w:gridCol w:w="1141"/>
        <w:gridCol w:w="3368"/>
      </w:tblGrid>
      <w:tr w:rsidR="002541EC" w:rsidRPr="00153DE1" w:rsidTr="009F6EEA">
        <w:tc>
          <w:tcPr>
            <w:tcW w:w="6379" w:type="dxa"/>
            <w:gridSpan w:val="3"/>
            <w:tcBorders>
              <w:bottom w:val="dashed" w:sz="4" w:space="0" w:color="auto"/>
            </w:tcBorders>
          </w:tcPr>
          <w:p w:rsidR="002541EC" w:rsidRPr="00153DE1" w:rsidRDefault="002541EC" w:rsidP="009F6EEA">
            <w:pPr>
              <w:spacing w:after="0" w:line="23" w:lineRule="atLeast"/>
              <w:jc w:val="center"/>
              <w:rPr>
                <w:rFonts w:ascii="Times New Roman" w:eastAsia="Times New Roman" w:hAnsi="Times New Roman" w:cs="Times New Roman"/>
                <w:b/>
                <w:sz w:val="28"/>
                <w:szCs w:val="28"/>
                <w:lang w:val="nl-NL"/>
              </w:rPr>
            </w:pPr>
            <w:r w:rsidRPr="00153DE1">
              <w:rPr>
                <w:rFonts w:ascii="Times New Roman" w:eastAsia="Times New Roman" w:hAnsi="Times New Roman" w:cs="Times New Roman"/>
                <w:b/>
                <w:sz w:val="28"/>
                <w:szCs w:val="28"/>
                <w:lang w:val="nl-NL"/>
              </w:rPr>
              <w:t>Hoạt động của giáo viên</w:t>
            </w:r>
          </w:p>
        </w:tc>
        <w:tc>
          <w:tcPr>
            <w:tcW w:w="3368" w:type="dxa"/>
            <w:tcBorders>
              <w:bottom w:val="dashed" w:sz="4" w:space="0" w:color="auto"/>
            </w:tcBorders>
          </w:tcPr>
          <w:p w:rsidR="002541EC" w:rsidRPr="00153DE1" w:rsidRDefault="002541EC" w:rsidP="009F6EEA">
            <w:pPr>
              <w:spacing w:after="0" w:line="23" w:lineRule="atLeast"/>
              <w:jc w:val="center"/>
              <w:rPr>
                <w:rFonts w:ascii="Times New Roman" w:eastAsia="Times New Roman" w:hAnsi="Times New Roman" w:cs="Times New Roman"/>
                <w:b/>
                <w:sz w:val="28"/>
                <w:szCs w:val="28"/>
                <w:lang w:val="nl-NL"/>
              </w:rPr>
            </w:pPr>
            <w:r w:rsidRPr="00153DE1">
              <w:rPr>
                <w:rFonts w:ascii="Times New Roman" w:eastAsia="Times New Roman" w:hAnsi="Times New Roman" w:cs="Times New Roman"/>
                <w:b/>
                <w:sz w:val="28"/>
                <w:szCs w:val="28"/>
                <w:lang w:val="nl-NL"/>
              </w:rPr>
              <w:t>Hoạt động của học sinh</w:t>
            </w:r>
          </w:p>
        </w:tc>
      </w:tr>
      <w:tr w:rsidR="002541EC" w:rsidRPr="00153DE1" w:rsidTr="009F6EEA">
        <w:tc>
          <w:tcPr>
            <w:tcW w:w="9747" w:type="dxa"/>
            <w:gridSpan w:val="4"/>
            <w:tcBorders>
              <w:bottom w:val="dashed" w:sz="4" w:space="0" w:color="auto"/>
            </w:tcBorders>
          </w:tcPr>
          <w:p w:rsidR="002541EC" w:rsidRPr="00153DE1" w:rsidRDefault="002541EC" w:rsidP="009F6EEA">
            <w:pPr>
              <w:spacing w:after="0" w:line="23" w:lineRule="atLeast"/>
              <w:jc w:val="both"/>
              <w:rPr>
                <w:rFonts w:ascii="Times New Roman" w:eastAsia="Times New Roman" w:hAnsi="Times New Roman" w:cs="Times New Roman"/>
                <w:bCs/>
                <w:i/>
                <w:sz w:val="28"/>
                <w:szCs w:val="28"/>
                <w:lang w:val="nl-NL"/>
              </w:rPr>
            </w:pPr>
            <w:r w:rsidRPr="00153DE1">
              <w:rPr>
                <w:rFonts w:ascii="Times New Roman" w:eastAsia="Times New Roman" w:hAnsi="Times New Roman" w:cs="Times New Roman"/>
                <w:b/>
                <w:bCs/>
                <w:sz w:val="28"/>
                <w:szCs w:val="28"/>
                <w:lang w:val="nl-NL"/>
              </w:rPr>
              <w:t>1. HĐ mở đầu: (2-3’)</w:t>
            </w:r>
          </w:p>
        </w:tc>
      </w:tr>
      <w:tr w:rsidR="002541EC" w:rsidRPr="00153DE1" w:rsidTr="009F6EEA">
        <w:tc>
          <w:tcPr>
            <w:tcW w:w="5211" w:type="dxa"/>
            <w:tcBorders>
              <w:bottom w:val="dashed" w:sz="4" w:space="0" w:color="auto"/>
            </w:tcBorders>
          </w:tcPr>
          <w:p w:rsidR="002541EC" w:rsidRPr="00153DE1" w:rsidRDefault="002541EC" w:rsidP="002541EC">
            <w:pPr>
              <w:spacing w:after="0" w:line="23" w:lineRule="atLeast"/>
              <w:jc w:val="both"/>
              <w:outlineLvl w:val="0"/>
              <w:rPr>
                <w:rFonts w:ascii="Times New Roman" w:eastAsia="Times New Roman" w:hAnsi="Times New Roman" w:cs="Times New Roman"/>
                <w:bCs/>
                <w:sz w:val="28"/>
                <w:szCs w:val="28"/>
                <w:lang w:val="nl-NL"/>
              </w:rPr>
            </w:pPr>
            <w:r w:rsidRPr="00153DE1">
              <w:rPr>
                <w:rFonts w:ascii="Times New Roman" w:eastAsia="Times New Roman" w:hAnsi="Times New Roman" w:cs="Times New Roman"/>
                <w:bCs/>
                <w:sz w:val="28"/>
                <w:szCs w:val="28"/>
                <w:lang w:val="nl-NL"/>
              </w:rPr>
              <w:t xml:space="preserve">- GV tổ chức cho HS chia sẻ: Kể những việc em đã làm thường ngày để  chăm sóc </w:t>
            </w:r>
            <w:r w:rsidR="00EA5CDE">
              <w:rPr>
                <w:rFonts w:ascii="Times New Roman" w:eastAsia="Times New Roman" w:hAnsi="Times New Roman" w:cs="Times New Roman"/>
                <w:bCs/>
                <w:sz w:val="28"/>
                <w:szCs w:val="28"/>
                <w:lang w:val="nl-NL"/>
              </w:rPr>
              <w:t>tuổi dậy thì</w:t>
            </w:r>
            <w:r w:rsidRPr="00153DE1">
              <w:rPr>
                <w:rFonts w:ascii="Times New Roman" w:eastAsia="Times New Roman" w:hAnsi="Times New Roman" w:cs="Times New Roman"/>
                <w:bCs/>
                <w:sz w:val="28"/>
                <w:szCs w:val="28"/>
                <w:lang w:val="nl-NL"/>
              </w:rPr>
              <w:t xml:space="preserve">  </w:t>
            </w:r>
          </w:p>
          <w:p w:rsidR="002541EC" w:rsidRPr="00153DE1" w:rsidRDefault="002541EC" w:rsidP="002541EC">
            <w:pPr>
              <w:spacing w:after="0" w:line="23" w:lineRule="atLeast"/>
              <w:jc w:val="both"/>
              <w:outlineLvl w:val="0"/>
              <w:rPr>
                <w:rFonts w:ascii="Times New Roman" w:eastAsia="Times New Roman" w:hAnsi="Times New Roman" w:cs="Times New Roman"/>
                <w:bCs/>
                <w:sz w:val="28"/>
                <w:szCs w:val="28"/>
                <w:lang w:val="nl-NL"/>
              </w:rPr>
            </w:pPr>
            <w:r w:rsidRPr="00153DE1">
              <w:rPr>
                <w:rFonts w:ascii="Times New Roman" w:eastAsia="Times New Roman" w:hAnsi="Times New Roman" w:cs="Times New Roman"/>
                <w:bCs/>
                <w:sz w:val="28"/>
                <w:szCs w:val="28"/>
                <w:lang w:val="nl-NL"/>
              </w:rPr>
              <w:t>+ Cá nhân HS chia sẻ</w:t>
            </w:r>
          </w:p>
          <w:p w:rsidR="00EA5CDE" w:rsidRDefault="002541EC" w:rsidP="002541EC">
            <w:pPr>
              <w:spacing w:after="0" w:line="23" w:lineRule="atLeast"/>
              <w:jc w:val="both"/>
              <w:outlineLvl w:val="0"/>
              <w:rPr>
                <w:rFonts w:ascii="Times New Roman" w:eastAsia="Times New Roman" w:hAnsi="Times New Roman" w:cs="Times New Roman"/>
                <w:bCs/>
                <w:sz w:val="28"/>
                <w:szCs w:val="28"/>
                <w:lang w:val="nl-NL"/>
              </w:rPr>
            </w:pPr>
            <w:r w:rsidRPr="00153DE1">
              <w:rPr>
                <w:rFonts w:ascii="Times New Roman" w:eastAsia="Times New Roman" w:hAnsi="Times New Roman" w:cs="Times New Roman"/>
                <w:bCs/>
                <w:sz w:val="28"/>
                <w:szCs w:val="28"/>
                <w:lang w:val="nl-NL"/>
              </w:rPr>
              <w:t xml:space="preserve">+GV khuyến khích nhiều HS chia sẻ. </w:t>
            </w:r>
          </w:p>
          <w:p w:rsidR="00EA5CDE" w:rsidRDefault="00EA5CDE" w:rsidP="002541EC">
            <w:pPr>
              <w:spacing w:after="0" w:line="23" w:lineRule="atLeast"/>
              <w:jc w:val="both"/>
              <w:outlineLvl w:val="0"/>
              <w:rPr>
                <w:rFonts w:ascii="Times New Roman" w:eastAsia="Times New Roman" w:hAnsi="Times New Roman" w:cs="Times New Roman"/>
                <w:bCs/>
                <w:sz w:val="28"/>
                <w:szCs w:val="28"/>
                <w:lang w:val="nl-NL"/>
              </w:rPr>
            </w:pPr>
          </w:p>
          <w:p w:rsidR="00EA5CDE" w:rsidRDefault="00EA5CDE" w:rsidP="002541EC">
            <w:pPr>
              <w:spacing w:after="0" w:line="23" w:lineRule="atLeast"/>
              <w:jc w:val="both"/>
              <w:outlineLvl w:val="0"/>
              <w:rPr>
                <w:rFonts w:ascii="Times New Roman" w:eastAsia="Times New Roman" w:hAnsi="Times New Roman" w:cs="Times New Roman"/>
                <w:bCs/>
                <w:sz w:val="28"/>
                <w:szCs w:val="28"/>
                <w:lang w:val="nl-NL"/>
              </w:rPr>
            </w:pPr>
          </w:p>
          <w:p w:rsidR="00EA5CDE" w:rsidRDefault="00EA5CDE" w:rsidP="002541EC">
            <w:pPr>
              <w:spacing w:after="0" w:line="23" w:lineRule="atLeast"/>
              <w:jc w:val="both"/>
              <w:outlineLvl w:val="0"/>
              <w:rPr>
                <w:rFonts w:ascii="Times New Roman" w:eastAsia="Times New Roman" w:hAnsi="Times New Roman" w:cs="Times New Roman"/>
                <w:bCs/>
                <w:sz w:val="28"/>
                <w:szCs w:val="28"/>
                <w:lang w:val="nl-NL"/>
              </w:rPr>
            </w:pPr>
          </w:p>
          <w:p w:rsidR="002541EC" w:rsidRPr="00153DE1" w:rsidRDefault="002541EC" w:rsidP="002541EC">
            <w:pPr>
              <w:spacing w:after="0" w:line="23" w:lineRule="atLeast"/>
              <w:jc w:val="both"/>
              <w:outlineLvl w:val="0"/>
              <w:rPr>
                <w:rFonts w:ascii="Times New Roman" w:eastAsia="Times New Roman" w:hAnsi="Times New Roman" w:cs="Times New Roman"/>
                <w:bCs/>
                <w:sz w:val="28"/>
                <w:szCs w:val="28"/>
                <w:lang w:val="nl-NL"/>
              </w:rPr>
            </w:pPr>
            <w:r w:rsidRPr="00153DE1">
              <w:rPr>
                <w:rFonts w:ascii="Times New Roman" w:eastAsia="Times New Roman" w:hAnsi="Times New Roman" w:cs="Times New Roman"/>
                <w:bCs/>
                <w:sz w:val="28"/>
                <w:szCs w:val="28"/>
                <w:lang w:val="nl-NL"/>
              </w:rPr>
              <w:t xml:space="preserve"> </w:t>
            </w:r>
          </w:p>
          <w:p w:rsidR="002541EC" w:rsidRPr="00153DE1" w:rsidRDefault="002541EC" w:rsidP="009F6EEA">
            <w:pPr>
              <w:spacing w:after="0" w:line="23" w:lineRule="atLeast"/>
              <w:jc w:val="both"/>
              <w:outlineLvl w:val="0"/>
              <w:rPr>
                <w:rFonts w:ascii="Times New Roman" w:eastAsia="Times New Roman" w:hAnsi="Times New Roman" w:cs="Times New Roman"/>
                <w:bCs/>
                <w:sz w:val="28"/>
                <w:szCs w:val="28"/>
                <w:lang w:val="nl-NL"/>
              </w:rPr>
            </w:pPr>
            <w:r w:rsidRPr="00153DE1">
              <w:rPr>
                <w:rFonts w:ascii="Times New Roman" w:eastAsia="Times New Roman" w:hAnsi="Times New Roman" w:cs="Times New Roman"/>
                <w:bCs/>
                <w:sz w:val="28"/>
                <w:szCs w:val="28"/>
                <w:lang w:val="nl-NL"/>
              </w:rPr>
              <w:t>- GV nhận xét và dẫn dắt  vào bài: các em đã thực hiện nhiều việc làm để giữ vệ sinh cơ thể vậy vì sao cần thực hiện những việc làm đó chúng ta tìm hiểu tiết 2 của bài</w:t>
            </w:r>
          </w:p>
        </w:tc>
        <w:tc>
          <w:tcPr>
            <w:tcW w:w="4536" w:type="dxa"/>
            <w:gridSpan w:val="3"/>
            <w:tcBorders>
              <w:bottom w:val="dashed" w:sz="4" w:space="0" w:color="auto"/>
            </w:tcBorders>
          </w:tcPr>
          <w:p w:rsidR="002541EC" w:rsidRPr="00153DE1" w:rsidRDefault="002541EC" w:rsidP="009F6EEA">
            <w:pPr>
              <w:spacing w:after="0" w:line="23" w:lineRule="atLeast"/>
              <w:jc w:val="both"/>
              <w:rPr>
                <w:rFonts w:ascii="Times New Roman" w:eastAsia="Times New Roman" w:hAnsi="Times New Roman" w:cs="Times New Roman"/>
                <w:sz w:val="28"/>
                <w:szCs w:val="28"/>
                <w:lang w:val="nl-NL"/>
              </w:rPr>
            </w:pPr>
          </w:p>
          <w:p w:rsidR="002541EC" w:rsidRPr="00153DE1" w:rsidRDefault="002541EC" w:rsidP="009F6EEA">
            <w:pPr>
              <w:spacing w:after="0" w:line="23" w:lineRule="atLeast"/>
              <w:jc w:val="both"/>
              <w:rPr>
                <w:rFonts w:ascii="Times New Roman" w:eastAsia="Times New Roman" w:hAnsi="Times New Roman" w:cs="Times New Roman"/>
                <w:sz w:val="28"/>
                <w:szCs w:val="28"/>
                <w:lang w:val="nl-NL"/>
              </w:rPr>
            </w:pPr>
            <w:r w:rsidRPr="00153DE1">
              <w:rPr>
                <w:rFonts w:ascii="Times New Roman" w:eastAsia="Times New Roman" w:hAnsi="Times New Roman" w:cs="Times New Roman"/>
                <w:sz w:val="28"/>
                <w:szCs w:val="28"/>
                <w:lang w:val="nl-NL"/>
              </w:rPr>
              <w:t>- Cả lớp lắng nghe.</w:t>
            </w:r>
          </w:p>
          <w:p w:rsidR="00EA5CDE" w:rsidRDefault="00EA5CDE" w:rsidP="009F6EEA">
            <w:pPr>
              <w:spacing w:after="0" w:line="23" w:lineRule="atLeast"/>
              <w:jc w:val="both"/>
              <w:rPr>
                <w:rFonts w:ascii="Times New Roman" w:eastAsia="Times New Roman" w:hAnsi="Times New Roman" w:cs="Times New Roman"/>
                <w:sz w:val="28"/>
                <w:szCs w:val="28"/>
                <w:lang w:val="nl-NL"/>
              </w:rPr>
            </w:pPr>
          </w:p>
          <w:p w:rsidR="002541EC" w:rsidRPr="00EA5CDE" w:rsidRDefault="002541EC" w:rsidP="009F6EEA">
            <w:pPr>
              <w:spacing w:after="0" w:line="23" w:lineRule="atLeast"/>
              <w:jc w:val="both"/>
              <w:rPr>
                <w:rFonts w:ascii="Times New Roman" w:eastAsia="Times New Roman" w:hAnsi="Times New Roman" w:cs="Times New Roman"/>
                <w:b/>
                <w:sz w:val="28"/>
                <w:szCs w:val="28"/>
                <w:lang w:val="nl-NL"/>
              </w:rPr>
            </w:pPr>
            <w:r w:rsidRPr="00153DE1">
              <w:rPr>
                <w:rFonts w:ascii="Times New Roman" w:eastAsia="Times New Roman" w:hAnsi="Times New Roman" w:cs="Times New Roman"/>
                <w:sz w:val="28"/>
                <w:szCs w:val="28"/>
                <w:lang w:val="nl-NL"/>
              </w:rPr>
              <w:t xml:space="preserve">- Học sinh </w:t>
            </w:r>
            <w:r w:rsidR="00EA5CDE">
              <w:rPr>
                <w:rFonts w:ascii="Times New Roman" w:eastAsia="Times New Roman" w:hAnsi="Times New Roman" w:cs="Times New Roman"/>
                <w:sz w:val="28"/>
                <w:szCs w:val="28"/>
                <w:lang w:val="nl-NL"/>
              </w:rPr>
              <w:t>chia sẻ:</w:t>
            </w:r>
            <w:r w:rsidRPr="00153DE1">
              <w:rPr>
                <w:rFonts w:ascii="Times New Roman" w:eastAsia="Times New Roman" w:hAnsi="Times New Roman" w:cs="Times New Roman"/>
                <w:sz w:val="28"/>
                <w:szCs w:val="28"/>
                <w:lang w:val="nl-NL"/>
              </w:rPr>
              <w:t xml:space="preserve"> </w:t>
            </w:r>
            <w:r w:rsidR="00EA5CDE" w:rsidRPr="00EA5CDE">
              <w:rPr>
                <w:rStyle w:val="Strong"/>
                <w:rFonts w:ascii="Times New Roman" w:hAnsi="Times New Roman" w:cs="Times New Roman"/>
                <w:b w:val="0"/>
                <w:sz w:val="28"/>
                <w:szCs w:val="28"/>
              </w:rPr>
              <w:t>Một số việc như tập thể dục, vận động giữa giờ, làm việc nhà, quét nhà, lau dọn nhà cửa, tưới cây, ăn hết suất ăn theo quy định, uống đủ nước, vệ sinh cơ quan sinh dục hằng ngày, khám sức khỏe đầu năm, khám răng định kỳ, ngủ trưa đầy đủ, tham gia hoạt động giải trí lành mạnh.</w:t>
            </w:r>
          </w:p>
          <w:p w:rsidR="002541EC" w:rsidRPr="00153DE1" w:rsidRDefault="002541EC" w:rsidP="009F6EEA">
            <w:pPr>
              <w:spacing w:after="0" w:line="23" w:lineRule="atLeast"/>
              <w:jc w:val="both"/>
              <w:rPr>
                <w:rFonts w:ascii="Times New Roman" w:eastAsia="Times New Roman" w:hAnsi="Times New Roman" w:cs="Times New Roman"/>
                <w:sz w:val="28"/>
                <w:szCs w:val="28"/>
                <w:lang w:val="nl-NL"/>
              </w:rPr>
            </w:pPr>
            <w:r w:rsidRPr="00153DE1">
              <w:rPr>
                <w:rFonts w:ascii="Times New Roman" w:eastAsia="Times New Roman" w:hAnsi="Times New Roman" w:cs="Times New Roman"/>
                <w:sz w:val="28"/>
                <w:szCs w:val="28"/>
                <w:lang w:val="nl-NL"/>
              </w:rPr>
              <w:t>- HS lắng nghe.</w:t>
            </w:r>
          </w:p>
        </w:tc>
      </w:tr>
      <w:tr w:rsidR="002541EC" w:rsidRPr="00153DE1" w:rsidTr="009F6EEA">
        <w:tc>
          <w:tcPr>
            <w:tcW w:w="9747" w:type="dxa"/>
            <w:gridSpan w:val="4"/>
            <w:tcBorders>
              <w:top w:val="dashed" w:sz="4" w:space="0" w:color="auto"/>
              <w:bottom w:val="dashed" w:sz="4" w:space="0" w:color="auto"/>
            </w:tcBorders>
          </w:tcPr>
          <w:p w:rsidR="002541EC" w:rsidRPr="00153DE1" w:rsidRDefault="002541EC" w:rsidP="009F6EEA">
            <w:pPr>
              <w:spacing w:after="0" w:line="23" w:lineRule="atLeast"/>
              <w:jc w:val="both"/>
              <w:rPr>
                <w:rFonts w:ascii="Times New Roman" w:eastAsia="Times New Roman" w:hAnsi="Times New Roman" w:cs="Times New Roman"/>
                <w:b/>
                <w:bCs/>
                <w:iCs/>
                <w:sz w:val="28"/>
                <w:szCs w:val="28"/>
                <w:lang w:val="nl-NL"/>
              </w:rPr>
            </w:pPr>
            <w:r w:rsidRPr="00153DE1">
              <w:rPr>
                <w:rFonts w:ascii="Times New Roman" w:eastAsia="Times New Roman" w:hAnsi="Times New Roman" w:cs="Times New Roman"/>
                <w:b/>
                <w:bCs/>
                <w:iCs/>
                <w:sz w:val="28"/>
                <w:szCs w:val="28"/>
                <w:lang w:val="nl-NL"/>
              </w:rPr>
              <w:lastRenderedPageBreak/>
              <w:t>2. Hoạt động khám phá</w:t>
            </w:r>
            <w:r w:rsidRPr="00153DE1">
              <w:rPr>
                <w:rFonts w:ascii="Times New Roman" w:eastAsia="Times New Roman" w:hAnsi="Times New Roman" w:cs="Times New Roman"/>
                <w:bCs/>
                <w:i/>
                <w:iCs/>
                <w:sz w:val="28"/>
                <w:szCs w:val="28"/>
                <w:lang w:val="nl-NL"/>
              </w:rPr>
              <w:t>:</w:t>
            </w:r>
            <w:r w:rsidRPr="00153DE1">
              <w:rPr>
                <w:rFonts w:ascii="Times New Roman" w:eastAsia="Times New Roman" w:hAnsi="Times New Roman" w:cs="Times New Roman"/>
                <w:b/>
                <w:bCs/>
                <w:iCs/>
                <w:sz w:val="28"/>
                <w:szCs w:val="28"/>
                <w:lang w:val="nl-NL"/>
              </w:rPr>
              <w:t xml:space="preserve"> (10-12’)</w:t>
            </w:r>
          </w:p>
        </w:tc>
      </w:tr>
      <w:tr w:rsidR="002541EC" w:rsidRPr="00153DE1" w:rsidTr="009F6EEA">
        <w:tc>
          <w:tcPr>
            <w:tcW w:w="5211" w:type="dxa"/>
            <w:tcBorders>
              <w:top w:val="dashed" w:sz="4" w:space="0" w:color="auto"/>
              <w:bottom w:val="dashed" w:sz="4" w:space="0" w:color="auto"/>
            </w:tcBorders>
          </w:tcPr>
          <w:p w:rsidR="002541EC" w:rsidRPr="00153DE1" w:rsidRDefault="002541EC" w:rsidP="009F6EEA">
            <w:pPr>
              <w:pStyle w:val="NormalWeb"/>
              <w:spacing w:before="0" w:beforeAutospacing="0" w:after="0" w:afterAutospacing="0" w:line="23" w:lineRule="atLeast"/>
              <w:jc w:val="both"/>
              <w:rPr>
                <w:rStyle w:val="Strong"/>
                <w:bCs w:val="0"/>
                <w:sz w:val="28"/>
                <w:szCs w:val="28"/>
              </w:rPr>
            </w:pPr>
            <w:r w:rsidRPr="00153DE1">
              <w:rPr>
                <w:rStyle w:val="Strong"/>
                <w:sz w:val="28"/>
                <w:szCs w:val="28"/>
              </w:rPr>
              <w:t>Hoạt động khám phá 1: Sự cần thiết phải giữ vệ sinh cơ thể ở tuổi dậy thì.</w:t>
            </w:r>
          </w:p>
          <w:p w:rsidR="002541EC" w:rsidRPr="00153DE1" w:rsidRDefault="002541EC" w:rsidP="009F6EEA">
            <w:pPr>
              <w:pStyle w:val="NormalWeb"/>
              <w:spacing w:before="0" w:beforeAutospacing="0" w:after="0" w:afterAutospacing="0" w:line="23" w:lineRule="atLeast"/>
              <w:jc w:val="both"/>
              <w:rPr>
                <w:sz w:val="28"/>
                <w:szCs w:val="28"/>
              </w:rPr>
            </w:pPr>
            <w:r w:rsidRPr="00153DE1">
              <w:rPr>
                <w:sz w:val="28"/>
                <w:szCs w:val="28"/>
              </w:rPr>
              <w:t>-</w:t>
            </w:r>
            <w:r w:rsidR="00EA5CDE">
              <w:rPr>
                <w:sz w:val="28"/>
                <w:szCs w:val="28"/>
              </w:rPr>
              <w:t xml:space="preserve"> </w:t>
            </w:r>
            <w:r w:rsidRPr="00153DE1">
              <w:rPr>
                <w:sz w:val="28"/>
                <w:szCs w:val="28"/>
              </w:rPr>
              <w:t>Tổ chức theo nhóm, yêu cầu học sinh quan sát hình và thực hiện theo yêu cầu của Sách giáo khoa.</w:t>
            </w:r>
          </w:p>
          <w:p w:rsidR="002541EC" w:rsidRPr="00153DE1" w:rsidRDefault="002541EC" w:rsidP="009F6EEA">
            <w:pPr>
              <w:pStyle w:val="NormalWeb"/>
              <w:spacing w:before="0" w:beforeAutospacing="0" w:after="0" w:afterAutospacing="0" w:line="23" w:lineRule="atLeast"/>
              <w:jc w:val="both"/>
              <w:rPr>
                <w:sz w:val="28"/>
                <w:szCs w:val="28"/>
              </w:rPr>
            </w:pPr>
            <w:r w:rsidRPr="00153DE1">
              <w:rPr>
                <w:sz w:val="28"/>
                <w:szCs w:val="28"/>
              </w:rPr>
              <w:t>-</w:t>
            </w:r>
            <w:r w:rsidR="00EA5CDE">
              <w:rPr>
                <w:sz w:val="28"/>
                <w:szCs w:val="28"/>
              </w:rPr>
              <w:t xml:space="preserve"> </w:t>
            </w:r>
            <w:r w:rsidRPr="00153DE1">
              <w:rPr>
                <w:sz w:val="28"/>
                <w:szCs w:val="28"/>
              </w:rPr>
              <w:t>Quan sát từ hình 9 đến hình 11 và cho biết các bạn trong hình đang gặp vấn đề gì các bạn cần làm gì ý nghĩa của việc làm đó?</w:t>
            </w:r>
          </w:p>
          <w:p w:rsidR="002541EC" w:rsidRPr="00153DE1" w:rsidRDefault="002541EC" w:rsidP="009F6EEA">
            <w:pPr>
              <w:pStyle w:val="NormalWeb"/>
              <w:spacing w:before="0" w:beforeAutospacing="0" w:after="0" w:afterAutospacing="0" w:line="23" w:lineRule="atLeast"/>
              <w:jc w:val="both"/>
              <w:rPr>
                <w:sz w:val="28"/>
                <w:szCs w:val="28"/>
              </w:rPr>
            </w:pPr>
            <w:r w:rsidRPr="00153DE1">
              <w:rPr>
                <w:noProof/>
                <w:sz w:val="28"/>
                <w:szCs w:val="28"/>
                <w:lang w:eastAsia="en-US"/>
              </w:rPr>
              <w:drawing>
                <wp:inline distT="0" distB="0" distL="0" distR="0" wp14:anchorId="504842E1" wp14:editId="7F3A9251">
                  <wp:extent cx="2857500" cy="1368187"/>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r="5964"/>
                          <a:stretch/>
                        </pic:blipFill>
                        <pic:spPr bwMode="auto">
                          <a:xfrm>
                            <a:off x="0" y="0"/>
                            <a:ext cx="2855067" cy="1367022"/>
                          </a:xfrm>
                          <a:prstGeom prst="rect">
                            <a:avLst/>
                          </a:prstGeom>
                          <a:ln>
                            <a:noFill/>
                          </a:ln>
                          <a:extLst>
                            <a:ext uri="{53640926-AAD7-44D8-BBD7-CCE9431645EC}">
                              <a14:shadowObscured xmlns:a14="http://schemas.microsoft.com/office/drawing/2010/main"/>
                            </a:ext>
                          </a:extLst>
                        </pic:spPr>
                      </pic:pic>
                    </a:graphicData>
                  </a:graphic>
                </wp:inline>
              </w:drawing>
            </w:r>
          </w:p>
          <w:p w:rsidR="002541EC" w:rsidRPr="00153DE1" w:rsidRDefault="002541EC" w:rsidP="009F6EEA">
            <w:pPr>
              <w:pStyle w:val="NormalWeb"/>
              <w:spacing w:before="0" w:beforeAutospacing="0" w:after="0" w:afterAutospacing="0" w:line="23" w:lineRule="atLeast"/>
              <w:jc w:val="both"/>
              <w:rPr>
                <w:sz w:val="28"/>
                <w:szCs w:val="28"/>
              </w:rPr>
            </w:pPr>
          </w:p>
          <w:p w:rsidR="002541EC" w:rsidRPr="00153DE1" w:rsidRDefault="002541EC" w:rsidP="009F6EEA">
            <w:pPr>
              <w:pStyle w:val="NormalWeb"/>
              <w:spacing w:before="0" w:beforeAutospacing="0" w:after="0" w:afterAutospacing="0" w:line="23" w:lineRule="atLeast"/>
              <w:jc w:val="both"/>
              <w:rPr>
                <w:sz w:val="28"/>
                <w:szCs w:val="28"/>
              </w:rPr>
            </w:pPr>
            <w:r w:rsidRPr="00153DE1">
              <w:rPr>
                <w:noProof/>
                <w:sz w:val="28"/>
                <w:szCs w:val="28"/>
                <w:lang w:eastAsia="en-US"/>
              </w:rPr>
              <w:drawing>
                <wp:inline distT="0" distB="0" distL="0" distR="0" wp14:anchorId="050C32CD" wp14:editId="4005A23D">
                  <wp:extent cx="2910840" cy="1263058"/>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06905" cy="1261351"/>
                          </a:xfrm>
                          <a:prstGeom prst="rect">
                            <a:avLst/>
                          </a:prstGeom>
                        </pic:spPr>
                      </pic:pic>
                    </a:graphicData>
                  </a:graphic>
                </wp:inline>
              </w:drawing>
            </w:r>
          </w:p>
          <w:p w:rsidR="002541EC" w:rsidRDefault="002541EC" w:rsidP="009F6EEA">
            <w:pPr>
              <w:pStyle w:val="NormalWeb"/>
              <w:spacing w:before="0" w:beforeAutospacing="0" w:after="0" w:afterAutospacing="0" w:line="23" w:lineRule="atLeast"/>
              <w:jc w:val="both"/>
              <w:rPr>
                <w:sz w:val="28"/>
                <w:szCs w:val="28"/>
              </w:rPr>
            </w:pPr>
          </w:p>
          <w:p w:rsidR="00EA5CDE" w:rsidRPr="00153DE1" w:rsidRDefault="00EA5CDE" w:rsidP="009F6EEA">
            <w:pPr>
              <w:pStyle w:val="NormalWeb"/>
              <w:spacing w:before="0" w:beforeAutospacing="0" w:after="0" w:afterAutospacing="0" w:line="23" w:lineRule="atLeast"/>
              <w:jc w:val="both"/>
              <w:rPr>
                <w:sz w:val="28"/>
                <w:szCs w:val="28"/>
              </w:rPr>
            </w:pPr>
          </w:p>
          <w:p w:rsidR="002541EC" w:rsidRPr="00153DE1" w:rsidRDefault="002541EC" w:rsidP="009F6EEA">
            <w:pPr>
              <w:pStyle w:val="NormalWeb"/>
              <w:spacing w:before="0" w:beforeAutospacing="0" w:after="0" w:afterAutospacing="0" w:line="23" w:lineRule="atLeast"/>
              <w:jc w:val="both"/>
              <w:rPr>
                <w:sz w:val="28"/>
                <w:szCs w:val="28"/>
              </w:rPr>
            </w:pPr>
            <w:r w:rsidRPr="00153DE1">
              <w:rPr>
                <w:sz w:val="28"/>
                <w:szCs w:val="28"/>
              </w:rPr>
              <w:t xml:space="preserve">- GV mời đại diện các nhóm báo cáo kết quả thảo luận. Chia sẻ trước lớp. </w:t>
            </w:r>
          </w:p>
          <w:p w:rsidR="002541EC" w:rsidRPr="00153DE1" w:rsidRDefault="002541EC" w:rsidP="009F6EEA">
            <w:pPr>
              <w:pStyle w:val="NormalWeb"/>
              <w:spacing w:before="0" w:beforeAutospacing="0" w:after="0" w:afterAutospacing="0" w:line="23" w:lineRule="atLeast"/>
              <w:jc w:val="both"/>
              <w:rPr>
                <w:sz w:val="28"/>
                <w:szCs w:val="28"/>
              </w:rPr>
            </w:pPr>
            <w:r w:rsidRPr="00153DE1">
              <w:rPr>
                <w:sz w:val="28"/>
                <w:szCs w:val="28"/>
              </w:rPr>
              <w:t>- GV nhận xét, tuyên dương.</w:t>
            </w:r>
          </w:p>
          <w:p w:rsidR="002541EC" w:rsidRPr="00153DE1" w:rsidRDefault="002541EC" w:rsidP="009F6EEA">
            <w:pPr>
              <w:pStyle w:val="NormalWeb"/>
              <w:spacing w:before="0" w:beforeAutospacing="0" w:after="0" w:afterAutospacing="0" w:line="23" w:lineRule="atLeast"/>
              <w:jc w:val="both"/>
              <w:rPr>
                <w:rStyle w:val="Strong"/>
                <w:b w:val="0"/>
                <w:bCs w:val="0"/>
                <w:sz w:val="28"/>
                <w:szCs w:val="28"/>
              </w:rPr>
            </w:pPr>
            <w:r w:rsidRPr="00153DE1">
              <w:rPr>
                <w:rStyle w:val="Strong"/>
                <w:sz w:val="28"/>
                <w:szCs w:val="28"/>
              </w:rPr>
              <w:t xml:space="preserve">Hoạt động khám phá 2: Nêu được tác hại của việc không thường xuyên giữ vệ sinh cơ thể: </w:t>
            </w:r>
          </w:p>
          <w:p w:rsidR="002541EC" w:rsidRDefault="002541EC" w:rsidP="009F6EEA">
            <w:pPr>
              <w:pStyle w:val="NormalWeb"/>
              <w:spacing w:before="0" w:beforeAutospacing="0" w:after="0" w:afterAutospacing="0" w:line="23" w:lineRule="atLeast"/>
              <w:jc w:val="both"/>
              <w:rPr>
                <w:rStyle w:val="Strong"/>
                <w:sz w:val="28"/>
                <w:szCs w:val="28"/>
              </w:rPr>
            </w:pPr>
            <w:r w:rsidRPr="00153DE1">
              <w:rPr>
                <w:rStyle w:val="Strong"/>
                <w:sz w:val="28"/>
                <w:szCs w:val="28"/>
              </w:rPr>
              <w:t xml:space="preserve">- GV </w:t>
            </w:r>
            <w:r w:rsidR="00EA5CDE">
              <w:rPr>
                <w:rStyle w:val="Strong"/>
                <w:sz w:val="28"/>
                <w:szCs w:val="28"/>
              </w:rPr>
              <w:t>tổ chức cho</w:t>
            </w:r>
            <w:r w:rsidRPr="00153DE1">
              <w:rPr>
                <w:rStyle w:val="Strong"/>
                <w:sz w:val="28"/>
                <w:szCs w:val="28"/>
              </w:rPr>
              <w:t xml:space="preserve"> học sinh </w:t>
            </w:r>
            <w:r w:rsidR="00EA5CDE">
              <w:rPr>
                <w:rStyle w:val="Strong"/>
                <w:sz w:val="28"/>
                <w:szCs w:val="28"/>
              </w:rPr>
              <w:t>chơi trò chơi “Nếu … thì”</w:t>
            </w:r>
          </w:p>
          <w:p w:rsidR="00EA5CDE" w:rsidRPr="00EA5CDE" w:rsidRDefault="00EA5CDE" w:rsidP="00EA5CDE">
            <w:pPr>
              <w:pStyle w:val="NormalWeb"/>
              <w:spacing w:before="0" w:beforeAutospacing="0" w:after="0" w:afterAutospacing="0" w:line="23" w:lineRule="atLeast"/>
              <w:jc w:val="both"/>
              <w:rPr>
                <w:bCs/>
                <w:sz w:val="28"/>
                <w:szCs w:val="28"/>
              </w:rPr>
            </w:pPr>
            <w:r w:rsidRPr="00EA5CDE">
              <w:rPr>
                <w:rStyle w:val="Strong"/>
                <w:b w:val="0"/>
                <w:sz w:val="28"/>
                <w:szCs w:val="28"/>
              </w:rPr>
              <w:t>-</w:t>
            </w:r>
            <w:r>
              <w:rPr>
                <w:rStyle w:val="Strong"/>
                <w:b w:val="0"/>
                <w:sz w:val="28"/>
                <w:szCs w:val="28"/>
              </w:rPr>
              <w:t xml:space="preserve"> </w:t>
            </w:r>
            <w:r w:rsidRPr="00EA5CDE">
              <w:rPr>
                <w:rStyle w:val="Strong"/>
                <w:b w:val="0"/>
                <w:sz w:val="28"/>
                <w:szCs w:val="28"/>
              </w:rPr>
              <w:t xml:space="preserve">GV nêu luật chơi và cách chơi: </w:t>
            </w:r>
            <w:r w:rsidRPr="00EA5CDE">
              <w:rPr>
                <w:bCs/>
                <w:sz w:val="28"/>
                <w:szCs w:val="28"/>
              </w:rPr>
              <w:t>Chia lớp thành hai đội.</w:t>
            </w:r>
          </w:p>
          <w:p w:rsidR="00EA5CDE" w:rsidRPr="00EA5CDE" w:rsidRDefault="00EA5CDE" w:rsidP="00EA5CDE">
            <w:pPr>
              <w:pStyle w:val="NormalWeb"/>
              <w:spacing w:before="0" w:beforeAutospacing="0" w:after="0" w:afterAutospacing="0" w:line="23" w:lineRule="atLeast"/>
              <w:rPr>
                <w:bCs/>
                <w:sz w:val="28"/>
                <w:szCs w:val="28"/>
              </w:rPr>
            </w:pPr>
            <w:r w:rsidRPr="00EA5CDE">
              <w:rPr>
                <w:bCs/>
                <w:sz w:val="28"/>
                <w:szCs w:val="28"/>
              </w:rPr>
              <w:t xml:space="preserve">- Lượt 1 đội A sẽ nêu tình huống với từ “Nếu”, đội B sẽ đáp lại tình huống đó với từ “thì”. Ví dụ: </w:t>
            </w:r>
          </w:p>
          <w:p w:rsidR="00EA5CDE" w:rsidRPr="00EA5CDE" w:rsidRDefault="00EA5CDE" w:rsidP="00EA5CDE">
            <w:pPr>
              <w:pStyle w:val="NormalWeb"/>
              <w:spacing w:before="0" w:beforeAutospacing="0" w:after="0" w:afterAutospacing="0" w:line="23" w:lineRule="atLeast"/>
              <w:rPr>
                <w:bCs/>
                <w:sz w:val="28"/>
                <w:szCs w:val="28"/>
              </w:rPr>
            </w:pPr>
            <w:r w:rsidRPr="00EA5CDE">
              <w:rPr>
                <w:bCs/>
                <w:sz w:val="28"/>
                <w:szCs w:val="28"/>
              </w:rPr>
              <w:t xml:space="preserve">+ Đội A: Nếu không tắm thường xuyên </w:t>
            </w:r>
          </w:p>
          <w:p w:rsidR="00EA5CDE" w:rsidRPr="00EA5CDE" w:rsidRDefault="00EA5CDE" w:rsidP="00EA5CDE">
            <w:pPr>
              <w:pStyle w:val="NormalWeb"/>
              <w:spacing w:before="0" w:beforeAutospacing="0" w:after="0" w:afterAutospacing="0" w:line="23" w:lineRule="atLeast"/>
              <w:rPr>
                <w:bCs/>
                <w:sz w:val="28"/>
                <w:szCs w:val="28"/>
              </w:rPr>
            </w:pPr>
            <w:r w:rsidRPr="00EA5CDE">
              <w:rPr>
                <w:bCs/>
                <w:sz w:val="28"/>
                <w:szCs w:val="28"/>
              </w:rPr>
              <w:t>+ Đội B: Thì ta sẽ bị viêm da</w:t>
            </w:r>
          </w:p>
          <w:p w:rsidR="00EA5CDE" w:rsidRPr="00EA5CDE" w:rsidRDefault="00EA5CDE" w:rsidP="00EA5CDE">
            <w:pPr>
              <w:pStyle w:val="NormalWeb"/>
              <w:spacing w:before="0" w:beforeAutospacing="0" w:after="0" w:afterAutospacing="0" w:line="23" w:lineRule="atLeast"/>
              <w:rPr>
                <w:bCs/>
                <w:sz w:val="28"/>
                <w:szCs w:val="28"/>
              </w:rPr>
            </w:pPr>
            <w:r w:rsidRPr="00EA5CDE">
              <w:rPr>
                <w:bCs/>
                <w:sz w:val="28"/>
                <w:szCs w:val="28"/>
              </w:rPr>
              <w:t>- Sau lượt 1 sẽ đổi ngược lại.</w:t>
            </w:r>
          </w:p>
          <w:p w:rsidR="002541EC" w:rsidRPr="00EA5CDE" w:rsidRDefault="002541EC" w:rsidP="00EA5CDE">
            <w:pPr>
              <w:pStyle w:val="NormalWeb"/>
              <w:spacing w:before="0" w:beforeAutospacing="0" w:after="0" w:afterAutospacing="0" w:line="23" w:lineRule="atLeast"/>
              <w:jc w:val="both"/>
              <w:rPr>
                <w:rStyle w:val="Strong"/>
                <w:b w:val="0"/>
                <w:sz w:val="28"/>
                <w:szCs w:val="28"/>
              </w:rPr>
            </w:pPr>
            <w:r w:rsidRPr="00EA5CDE">
              <w:rPr>
                <w:rStyle w:val="Strong"/>
                <w:b w:val="0"/>
                <w:sz w:val="28"/>
                <w:szCs w:val="28"/>
              </w:rPr>
              <w:lastRenderedPageBreak/>
              <w:t xml:space="preserve">- Giáo viên nhận xét </w:t>
            </w:r>
            <w:r w:rsidR="00EA5CDE" w:rsidRPr="00EA5CDE">
              <w:rPr>
                <w:rStyle w:val="Strong"/>
                <w:b w:val="0"/>
                <w:sz w:val="28"/>
                <w:szCs w:val="28"/>
              </w:rPr>
              <w:t xml:space="preserve">HS tham gia chơi. </w:t>
            </w:r>
          </w:p>
          <w:p w:rsidR="00000000" w:rsidRPr="00EA5CDE" w:rsidRDefault="00EA5CDE" w:rsidP="00EA5CDE">
            <w:pPr>
              <w:pStyle w:val="NormalWeb"/>
              <w:spacing w:before="0" w:beforeAutospacing="0" w:after="0" w:afterAutospacing="0" w:line="23" w:lineRule="atLeast"/>
              <w:rPr>
                <w:bCs/>
                <w:sz w:val="28"/>
                <w:szCs w:val="28"/>
              </w:rPr>
            </w:pPr>
            <w:r w:rsidRPr="00EA5CDE">
              <w:rPr>
                <w:rStyle w:val="Strong"/>
                <w:b w:val="0"/>
                <w:sz w:val="28"/>
                <w:szCs w:val="28"/>
              </w:rPr>
              <w:t>- GV cho HS thảo luận nhóm đôi</w:t>
            </w:r>
            <w:r>
              <w:rPr>
                <w:rStyle w:val="Strong"/>
                <w:b w:val="0"/>
                <w:sz w:val="28"/>
                <w:szCs w:val="28"/>
              </w:rPr>
              <w:t xml:space="preserve"> 2 câu hỏi:  Tại sao phải:</w:t>
            </w:r>
            <w:r w:rsidRPr="00EA5CDE">
              <w:rPr>
                <w:rStyle w:val="Strong"/>
                <w:b w:val="0"/>
                <w:sz w:val="28"/>
                <w:szCs w:val="28"/>
              </w:rPr>
              <w:t xml:space="preserve"> </w:t>
            </w:r>
            <w:r>
              <w:rPr>
                <w:rStyle w:val="Strong"/>
                <w:b w:val="0"/>
                <w:sz w:val="28"/>
                <w:szCs w:val="28"/>
              </w:rPr>
              <w:t xml:space="preserve">+ </w:t>
            </w:r>
            <w:r w:rsidR="006C0FD3" w:rsidRPr="00EA5CDE">
              <w:rPr>
                <w:bCs/>
                <w:sz w:val="28"/>
                <w:szCs w:val="28"/>
              </w:rPr>
              <w:t>Thư</w:t>
            </w:r>
            <w:r w:rsidR="006C0FD3" w:rsidRPr="00EA5CDE">
              <w:rPr>
                <w:bCs/>
                <w:sz w:val="28"/>
                <w:szCs w:val="28"/>
              </w:rPr>
              <w:t>ờ</w:t>
            </w:r>
            <w:r w:rsidR="006C0FD3" w:rsidRPr="00EA5CDE">
              <w:rPr>
                <w:bCs/>
                <w:sz w:val="28"/>
                <w:szCs w:val="28"/>
              </w:rPr>
              <w:t>ng xuyên r</w:t>
            </w:r>
            <w:r w:rsidR="006C0FD3" w:rsidRPr="00EA5CDE">
              <w:rPr>
                <w:bCs/>
                <w:sz w:val="28"/>
                <w:szCs w:val="28"/>
              </w:rPr>
              <w:t>ử</w:t>
            </w:r>
            <w:r w:rsidR="006C0FD3" w:rsidRPr="00EA5CDE">
              <w:rPr>
                <w:bCs/>
                <w:sz w:val="28"/>
                <w:szCs w:val="28"/>
              </w:rPr>
              <w:t>a m</w:t>
            </w:r>
            <w:r w:rsidR="006C0FD3" w:rsidRPr="00EA5CDE">
              <w:rPr>
                <w:bCs/>
                <w:sz w:val="28"/>
                <w:szCs w:val="28"/>
              </w:rPr>
              <w:t>ặ</w:t>
            </w:r>
            <w:r w:rsidR="006C0FD3" w:rsidRPr="00EA5CDE">
              <w:rPr>
                <w:bCs/>
                <w:sz w:val="28"/>
                <w:szCs w:val="28"/>
              </w:rPr>
              <w:t>t, t</w:t>
            </w:r>
            <w:r w:rsidR="006C0FD3" w:rsidRPr="00EA5CDE">
              <w:rPr>
                <w:bCs/>
                <w:sz w:val="28"/>
                <w:szCs w:val="28"/>
              </w:rPr>
              <w:t>ắ</w:t>
            </w:r>
            <w:r w:rsidR="006C0FD3" w:rsidRPr="00EA5CDE">
              <w:rPr>
                <w:bCs/>
                <w:sz w:val="28"/>
                <w:szCs w:val="28"/>
              </w:rPr>
              <w:t>m và g</w:t>
            </w:r>
            <w:r w:rsidR="006C0FD3" w:rsidRPr="00EA5CDE">
              <w:rPr>
                <w:bCs/>
                <w:sz w:val="28"/>
                <w:szCs w:val="28"/>
              </w:rPr>
              <w:t>ộ</w:t>
            </w:r>
            <w:r w:rsidR="006C0FD3" w:rsidRPr="00EA5CDE">
              <w:rPr>
                <w:bCs/>
                <w:sz w:val="28"/>
                <w:szCs w:val="28"/>
              </w:rPr>
              <w:t>i đ</w:t>
            </w:r>
            <w:r w:rsidR="006C0FD3" w:rsidRPr="00EA5CDE">
              <w:rPr>
                <w:bCs/>
                <w:sz w:val="28"/>
                <w:szCs w:val="28"/>
              </w:rPr>
              <w:t>ầ</w:t>
            </w:r>
            <w:r w:rsidR="006C0FD3" w:rsidRPr="00EA5CDE">
              <w:rPr>
                <w:bCs/>
                <w:sz w:val="28"/>
                <w:szCs w:val="28"/>
              </w:rPr>
              <w:t>u b</w:t>
            </w:r>
            <w:r w:rsidR="006C0FD3" w:rsidRPr="00EA5CDE">
              <w:rPr>
                <w:bCs/>
                <w:sz w:val="28"/>
                <w:szCs w:val="28"/>
              </w:rPr>
              <w:t>ằ</w:t>
            </w:r>
            <w:r w:rsidR="006C0FD3" w:rsidRPr="00EA5CDE">
              <w:rPr>
                <w:bCs/>
                <w:sz w:val="28"/>
                <w:szCs w:val="28"/>
              </w:rPr>
              <w:t>ng nư</w:t>
            </w:r>
            <w:r w:rsidR="006C0FD3" w:rsidRPr="00EA5CDE">
              <w:rPr>
                <w:bCs/>
                <w:sz w:val="28"/>
                <w:szCs w:val="28"/>
              </w:rPr>
              <w:t>ớ</w:t>
            </w:r>
            <w:r w:rsidR="006C0FD3" w:rsidRPr="00EA5CDE">
              <w:rPr>
                <w:bCs/>
                <w:sz w:val="28"/>
                <w:szCs w:val="28"/>
              </w:rPr>
              <w:t>c s</w:t>
            </w:r>
            <w:r w:rsidR="006C0FD3" w:rsidRPr="00EA5CDE">
              <w:rPr>
                <w:bCs/>
                <w:sz w:val="28"/>
                <w:szCs w:val="28"/>
              </w:rPr>
              <w:t>ạ</w:t>
            </w:r>
            <w:r w:rsidR="006C0FD3" w:rsidRPr="00EA5CDE">
              <w:rPr>
                <w:bCs/>
                <w:sz w:val="28"/>
                <w:szCs w:val="28"/>
              </w:rPr>
              <w:t>ch.</w:t>
            </w:r>
          </w:p>
          <w:p w:rsidR="00000000" w:rsidRPr="00EA5CDE" w:rsidRDefault="00EA5CDE" w:rsidP="00EA5CDE">
            <w:pPr>
              <w:pStyle w:val="NormalWeb"/>
              <w:spacing w:before="0" w:beforeAutospacing="0" w:after="0" w:afterAutospacing="0" w:line="23" w:lineRule="atLeast"/>
              <w:rPr>
                <w:sz w:val="28"/>
                <w:szCs w:val="28"/>
              </w:rPr>
            </w:pPr>
            <w:r>
              <w:rPr>
                <w:sz w:val="28"/>
                <w:szCs w:val="28"/>
              </w:rPr>
              <w:t xml:space="preserve">+ </w:t>
            </w:r>
            <w:r w:rsidRPr="00EA5CDE">
              <w:rPr>
                <w:sz w:val="28"/>
                <w:szCs w:val="28"/>
              </w:rPr>
              <w:t xml:space="preserve"> </w:t>
            </w:r>
            <w:r w:rsidR="006C0FD3" w:rsidRPr="00EA5CDE">
              <w:rPr>
                <w:sz w:val="28"/>
                <w:szCs w:val="28"/>
              </w:rPr>
              <w:t>Thư</w:t>
            </w:r>
            <w:r w:rsidR="006C0FD3" w:rsidRPr="00EA5CDE">
              <w:rPr>
                <w:sz w:val="28"/>
                <w:szCs w:val="28"/>
              </w:rPr>
              <w:t>ờ</w:t>
            </w:r>
            <w:r w:rsidR="006C0FD3" w:rsidRPr="00EA5CDE">
              <w:rPr>
                <w:sz w:val="28"/>
                <w:szCs w:val="28"/>
              </w:rPr>
              <w:t>ng xuyên gi</w:t>
            </w:r>
            <w:r w:rsidR="006C0FD3" w:rsidRPr="00EA5CDE">
              <w:rPr>
                <w:sz w:val="28"/>
                <w:szCs w:val="28"/>
              </w:rPr>
              <w:t>ữ</w:t>
            </w:r>
            <w:r w:rsidR="006C0FD3" w:rsidRPr="00EA5CDE">
              <w:rPr>
                <w:sz w:val="28"/>
                <w:szCs w:val="28"/>
              </w:rPr>
              <w:t xml:space="preserve"> v</w:t>
            </w:r>
            <w:r w:rsidR="006C0FD3" w:rsidRPr="00EA5CDE">
              <w:rPr>
                <w:sz w:val="28"/>
                <w:szCs w:val="28"/>
              </w:rPr>
              <w:t>ệ</w:t>
            </w:r>
            <w:r w:rsidR="006C0FD3" w:rsidRPr="00EA5CDE">
              <w:rPr>
                <w:sz w:val="28"/>
                <w:szCs w:val="28"/>
              </w:rPr>
              <w:t xml:space="preserve"> sinh cơ th</w:t>
            </w:r>
            <w:r w:rsidR="006C0FD3" w:rsidRPr="00EA5CDE">
              <w:rPr>
                <w:sz w:val="28"/>
                <w:szCs w:val="28"/>
              </w:rPr>
              <w:t>ể</w:t>
            </w:r>
            <w:r w:rsidR="006C0FD3" w:rsidRPr="00EA5CDE">
              <w:rPr>
                <w:sz w:val="28"/>
                <w:szCs w:val="28"/>
              </w:rPr>
              <w:t>, đ</w:t>
            </w:r>
            <w:r w:rsidR="006C0FD3" w:rsidRPr="00EA5CDE">
              <w:rPr>
                <w:sz w:val="28"/>
                <w:szCs w:val="28"/>
              </w:rPr>
              <w:t>ặ</w:t>
            </w:r>
            <w:r w:rsidR="006C0FD3" w:rsidRPr="00EA5CDE">
              <w:rPr>
                <w:sz w:val="28"/>
                <w:szCs w:val="28"/>
              </w:rPr>
              <w:t>c bi</w:t>
            </w:r>
            <w:r w:rsidR="006C0FD3" w:rsidRPr="00EA5CDE">
              <w:rPr>
                <w:sz w:val="28"/>
                <w:szCs w:val="28"/>
              </w:rPr>
              <w:t>ệ</w:t>
            </w:r>
            <w:r w:rsidR="006C0FD3" w:rsidRPr="00EA5CDE">
              <w:rPr>
                <w:sz w:val="28"/>
                <w:szCs w:val="28"/>
              </w:rPr>
              <w:t xml:space="preserve">t </w:t>
            </w:r>
            <w:r w:rsidR="006C0FD3" w:rsidRPr="00EA5CDE">
              <w:rPr>
                <w:sz w:val="28"/>
                <w:szCs w:val="28"/>
              </w:rPr>
              <w:t>ở</w:t>
            </w:r>
            <w:r w:rsidR="006C0FD3" w:rsidRPr="00EA5CDE">
              <w:rPr>
                <w:sz w:val="28"/>
                <w:szCs w:val="28"/>
              </w:rPr>
              <w:t xml:space="preserve"> tu</w:t>
            </w:r>
            <w:r w:rsidR="006C0FD3" w:rsidRPr="00EA5CDE">
              <w:rPr>
                <w:sz w:val="28"/>
                <w:szCs w:val="28"/>
              </w:rPr>
              <w:t>ổ</w:t>
            </w:r>
            <w:r w:rsidR="006C0FD3" w:rsidRPr="00EA5CDE">
              <w:rPr>
                <w:sz w:val="28"/>
                <w:szCs w:val="28"/>
              </w:rPr>
              <w:t>i d</w:t>
            </w:r>
            <w:r w:rsidR="006C0FD3" w:rsidRPr="00EA5CDE">
              <w:rPr>
                <w:sz w:val="28"/>
                <w:szCs w:val="28"/>
              </w:rPr>
              <w:t>ậ</w:t>
            </w:r>
            <w:r w:rsidR="006C0FD3" w:rsidRPr="00EA5CDE">
              <w:rPr>
                <w:sz w:val="28"/>
                <w:szCs w:val="28"/>
              </w:rPr>
              <w:t>y thì.</w:t>
            </w:r>
          </w:p>
          <w:p w:rsidR="00EA5CDE" w:rsidRPr="00153DE1" w:rsidRDefault="00EA5CDE" w:rsidP="00EA5CDE">
            <w:pPr>
              <w:pStyle w:val="NormalWeb"/>
              <w:spacing w:before="0" w:beforeAutospacing="0" w:after="0" w:afterAutospacing="0" w:line="23" w:lineRule="atLeast"/>
              <w:jc w:val="both"/>
              <w:rPr>
                <w:sz w:val="28"/>
                <w:szCs w:val="28"/>
              </w:rPr>
            </w:pPr>
            <w:r>
              <w:rPr>
                <w:sz w:val="28"/>
                <w:szCs w:val="28"/>
              </w:rPr>
              <w:t>- GV kết luận HS nhắc lại.</w:t>
            </w:r>
          </w:p>
        </w:tc>
        <w:tc>
          <w:tcPr>
            <w:tcW w:w="4536" w:type="dxa"/>
            <w:gridSpan w:val="3"/>
            <w:tcBorders>
              <w:top w:val="dashed" w:sz="4" w:space="0" w:color="auto"/>
              <w:bottom w:val="dashed" w:sz="4" w:space="0" w:color="auto"/>
            </w:tcBorders>
          </w:tcPr>
          <w:p w:rsidR="002541EC" w:rsidRPr="00153DE1" w:rsidRDefault="002541EC" w:rsidP="009F6EEA">
            <w:pPr>
              <w:spacing w:after="0" w:line="23" w:lineRule="atLeast"/>
              <w:jc w:val="both"/>
              <w:rPr>
                <w:rFonts w:ascii="Times New Roman" w:eastAsia="Times New Roman" w:hAnsi="Times New Roman" w:cs="Times New Roman"/>
                <w:sz w:val="28"/>
                <w:szCs w:val="28"/>
                <w:lang w:val="nl-NL"/>
              </w:rPr>
            </w:pPr>
          </w:p>
          <w:p w:rsidR="002541EC" w:rsidRPr="00153DE1" w:rsidRDefault="002541EC" w:rsidP="009F6EEA">
            <w:pPr>
              <w:spacing w:after="0" w:line="23" w:lineRule="atLeast"/>
              <w:jc w:val="both"/>
              <w:rPr>
                <w:rFonts w:ascii="Times New Roman" w:hAnsi="Times New Roman" w:cs="Times New Roman"/>
                <w:sz w:val="28"/>
                <w:szCs w:val="28"/>
              </w:rPr>
            </w:pPr>
            <w:r w:rsidRPr="00153DE1">
              <w:rPr>
                <w:rFonts w:ascii="Times New Roman" w:eastAsia="Times New Roman" w:hAnsi="Times New Roman" w:cs="Times New Roman"/>
                <w:sz w:val="28"/>
                <w:szCs w:val="28"/>
                <w:lang w:val="nl-NL"/>
              </w:rPr>
              <w:t xml:space="preserve">- </w:t>
            </w:r>
            <w:r w:rsidRPr="00153DE1">
              <w:rPr>
                <w:rFonts w:ascii="Times New Roman" w:hAnsi="Times New Roman" w:cs="Times New Roman"/>
                <w:sz w:val="28"/>
                <w:szCs w:val="28"/>
              </w:rPr>
              <w:t>HS đọc thông tin và thảo luận  theo nhóm</w:t>
            </w:r>
            <w:r w:rsidR="00EA5CDE">
              <w:rPr>
                <w:rFonts w:ascii="Times New Roman" w:hAnsi="Times New Roman" w:cs="Times New Roman"/>
                <w:sz w:val="28"/>
                <w:szCs w:val="28"/>
              </w:rPr>
              <w:t xml:space="preserve"> 2</w:t>
            </w:r>
            <w:r w:rsidRPr="00153DE1">
              <w:rPr>
                <w:rFonts w:ascii="Times New Roman" w:hAnsi="Times New Roman" w:cs="Times New Roman"/>
                <w:sz w:val="28"/>
                <w:szCs w:val="28"/>
              </w:rPr>
              <w:t>:</w:t>
            </w:r>
          </w:p>
          <w:p w:rsidR="002541EC" w:rsidRPr="00153DE1" w:rsidRDefault="002541EC" w:rsidP="009F6EEA">
            <w:pPr>
              <w:spacing w:after="0" w:line="23" w:lineRule="atLeast"/>
              <w:jc w:val="both"/>
              <w:rPr>
                <w:rFonts w:ascii="Times New Roman" w:hAnsi="Times New Roman" w:cs="Times New Roman"/>
                <w:sz w:val="28"/>
                <w:szCs w:val="28"/>
              </w:rPr>
            </w:pPr>
          </w:p>
          <w:p w:rsidR="002541EC" w:rsidRPr="00153DE1" w:rsidRDefault="002541EC" w:rsidP="009F6EEA">
            <w:pPr>
              <w:spacing w:after="0" w:line="23" w:lineRule="atLeast"/>
              <w:jc w:val="both"/>
              <w:rPr>
                <w:rFonts w:ascii="Times New Roman" w:hAnsi="Times New Roman" w:cs="Times New Roman"/>
                <w:sz w:val="28"/>
                <w:szCs w:val="28"/>
              </w:rPr>
            </w:pPr>
          </w:p>
          <w:p w:rsidR="002541EC" w:rsidRPr="00153DE1" w:rsidRDefault="002541EC" w:rsidP="009F6EEA">
            <w:pPr>
              <w:spacing w:after="0" w:line="23" w:lineRule="atLeast"/>
              <w:jc w:val="both"/>
              <w:rPr>
                <w:rFonts w:ascii="Times New Roman" w:hAnsi="Times New Roman" w:cs="Times New Roman"/>
                <w:sz w:val="28"/>
                <w:szCs w:val="28"/>
              </w:rPr>
            </w:pPr>
            <w:r w:rsidRPr="00153DE1">
              <w:rPr>
                <w:rFonts w:ascii="Times New Roman" w:hAnsi="Times New Roman" w:cs="Times New Roman"/>
                <w:sz w:val="28"/>
                <w:szCs w:val="28"/>
              </w:rPr>
              <w:t xml:space="preserve">-Hình 9: vấn đề ngứa da do không tắm. </w:t>
            </w:r>
          </w:p>
          <w:p w:rsidR="002541EC" w:rsidRPr="00153DE1" w:rsidRDefault="002541EC" w:rsidP="009F6EEA">
            <w:pPr>
              <w:spacing w:after="0" w:line="23" w:lineRule="atLeast"/>
              <w:jc w:val="both"/>
              <w:rPr>
                <w:rFonts w:ascii="Times New Roman" w:hAnsi="Times New Roman" w:cs="Times New Roman"/>
                <w:sz w:val="28"/>
                <w:szCs w:val="28"/>
              </w:rPr>
            </w:pPr>
            <w:r w:rsidRPr="00153DE1">
              <w:rPr>
                <w:rFonts w:ascii="Times New Roman" w:hAnsi="Times New Roman" w:cs="Times New Roman"/>
                <w:sz w:val="28"/>
                <w:szCs w:val="28"/>
              </w:rPr>
              <w:t xml:space="preserve">+ Việc cần làm tắm rửa thường xuyên bằng nước ấm, nơi kín gió. </w:t>
            </w:r>
          </w:p>
          <w:p w:rsidR="002541EC" w:rsidRPr="00153DE1" w:rsidRDefault="002541EC" w:rsidP="009F6EEA">
            <w:pPr>
              <w:spacing w:after="0" w:line="23" w:lineRule="atLeast"/>
              <w:jc w:val="both"/>
              <w:rPr>
                <w:rFonts w:ascii="Times New Roman" w:hAnsi="Times New Roman" w:cs="Times New Roman"/>
                <w:sz w:val="28"/>
                <w:szCs w:val="28"/>
              </w:rPr>
            </w:pPr>
            <w:r w:rsidRPr="00153DE1">
              <w:rPr>
                <w:rFonts w:ascii="Times New Roman" w:hAnsi="Times New Roman" w:cs="Times New Roman"/>
                <w:sz w:val="28"/>
                <w:szCs w:val="28"/>
              </w:rPr>
              <w:t>+Ý nghĩa da (cơ thể) sạch sẽ da thông thoáng không bị ngứa.</w:t>
            </w:r>
          </w:p>
          <w:p w:rsidR="002541EC" w:rsidRPr="00153DE1" w:rsidRDefault="002541EC" w:rsidP="009F6EEA">
            <w:pPr>
              <w:spacing w:after="0" w:line="23" w:lineRule="atLeast"/>
              <w:jc w:val="both"/>
              <w:rPr>
                <w:rFonts w:ascii="Times New Roman" w:hAnsi="Times New Roman" w:cs="Times New Roman"/>
                <w:sz w:val="28"/>
                <w:szCs w:val="28"/>
              </w:rPr>
            </w:pPr>
            <w:r w:rsidRPr="00153DE1">
              <w:rPr>
                <w:rFonts w:ascii="Times New Roman" w:hAnsi="Times New Roman" w:cs="Times New Roman"/>
                <w:sz w:val="28"/>
                <w:szCs w:val="28"/>
              </w:rPr>
              <w:t>-Hình 10: Da mặt dính nổi mụn đỏ, vệ sinh da mặt chưa phù hợp.</w:t>
            </w:r>
          </w:p>
          <w:p w:rsidR="002541EC" w:rsidRPr="00153DE1" w:rsidRDefault="002541EC" w:rsidP="009F6EEA">
            <w:pPr>
              <w:spacing w:after="0" w:line="23" w:lineRule="atLeast"/>
              <w:jc w:val="both"/>
              <w:rPr>
                <w:rFonts w:ascii="Times New Roman" w:hAnsi="Times New Roman" w:cs="Times New Roman"/>
                <w:sz w:val="28"/>
                <w:szCs w:val="28"/>
              </w:rPr>
            </w:pPr>
            <w:r w:rsidRPr="00153DE1">
              <w:rPr>
                <w:rFonts w:ascii="Times New Roman" w:hAnsi="Times New Roman" w:cs="Times New Roman"/>
                <w:sz w:val="28"/>
                <w:szCs w:val="28"/>
              </w:rPr>
              <w:t>+ Việc cần làm rữa mặt với nước sạch sẽ thường xuyên, ít nhất 2 lần/ngày.</w:t>
            </w:r>
          </w:p>
          <w:p w:rsidR="002541EC" w:rsidRPr="00153DE1" w:rsidRDefault="002541EC" w:rsidP="009F6EEA">
            <w:pPr>
              <w:spacing w:after="0" w:line="23" w:lineRule="atLeast"/>
              <w:jc w:val="both"/>
              <w:rPr>
                <w:rFonts w:ascii="Times New Roman" w:hAnsi="Times New Roman" w:cs="Times New Roman"/>
                <w:sz w:val="28"/>
                <w:szCs w:val="28"/>
              </w:rPr>
            </w:pPr>
            <w:r w:rsidRPr="00153DE1">
              <w:rPr>
                <w:rFonts w:ascii="Times New Roman" w:hAnsi="Times New Roman" w:cs="Times New Roman"/>
                <w:sz w:val="28"/>
                <w:szCs w:val="28"/>
              </w:rPr>
              <w:t>+ Ý nghĩa sạch  chất nhờn trên da không gây tắc lỗ chân lông.</w:t>
            </w:r>
          </w:p>
          <w:p w:rsidR="002541EC" w:rsidRPr="00153DE1" w:rsidRDefault="002541EC" w:rsidP="009F6EEA">
            <w:pPr>
              <w:spacing w:after="0" w:line="23" w:lineRule="atLeast"/>
              <w:jc w:val="both"/>
              <w:rPr>
                <w:rFonts w:ascii="Times New Roman" w:hAnsi="Times New Roman" w:cs="Times New Roman"/>
                <w:sz w:val="28"/>
                <w:szCs w:val="28"/>
              </w:rPr>
            </w:pPr>
            <w:r w:rsidRPr="00153DE1">
              <w:rPr>
                <w:rFonts w:ascii="Times New Roman" w:hAnsi="Times New Roman" w:cs="Times New Roman"/>
                <w:sz w:val="28"/>
                <w:szCs w:val="28"/>
              </w:rPr>
              <w:t>-Hình 11: vấn đề ngứa xuất hiện mùi khác lạ do bị viêm cơ quan sinh dục.</w:t>
            </w:r>
          </w:p>
          <w:p w:rsidR="002541EC" w:rsidRPr="00153DE1" w:rsidRDefault="002541EC" w:rsidP="009F6EEA">
            <w:pPr>
              <w:spacing w:after="0" w:line="23" w:lineRule="atLeast"/>
              <w:jc w:val="both"/>
              <w:rPr>
                <w:rFonts w:ascii="Times New Roman" w:hAnsi="Times New Roman" w:cs="Times New Roman"/>
                <w:sz w:val="28"/>
                <w:szCs w:val="28"/>
              </w:rPr>
            </w:pPr>
            <w:r w:rsidRPr="00153DE1">
              <w:rPr>
                <w:rFonts w:ascii="Times New Roman" w:hAnsi="Times New Roman" w:cs="Times New Roman"/>
                <w:sz w:val="28"/>
                <w:szCs w:val="28"/>
              </w:rPr>
              <w:t>+ Việc cần làm tắm rửa bằng nguồn nước sạch, vệ sinh cơ quan sinh dục, thay quần áo lót hàng ngày, cơ quan sinh dục luôn khô thoáng, phòng tránh viêm nhiễm, hạn chế vi khuẩn.</w:t>
            </w:r>
          </w:p>
          <w:p w:rsidR="002541EC" w:rsidRPr="00153DE1" w:rsidRDefault="002541EC" w:rsidP="009F6EEA">
            <w:pPr>
              <w:spacing w:after="0" w:line="23" w:lineRule="atLeast"/>
              <w:jc w:val="both"/>
              <w:rPr>
                <w:rFonts w:ascii="Times New Roman" w:hAnsi="Times New Roman" w:cs="Times New Roman"/>
                <w:sz w:val="28"/>
                <w:szCs w:val="28"/>
              </w:rPr>
            </w:pPr>
          </w:p>
          <w:p w:rsidR="002541EC" w:rsidRPr="00153DE1" w:rsidRDefault="002541EC" w:rsidP="009F6EEA">
            <w:pPr>
              <w:spacing w:after="0" w:line="23" w:lineRule="atLeast"/>
              <w:jc w:val="both"/>
              <w:rPr>
                <w:rFonts w:ascii="Times New Roman" w:hAnsi="Times New Roman" w:cs="Times New Roman"/>
                <w:sz w:val="28"/>
                <w:szCs w:val="28"/>
              </w:rPr>
            </w:pPr>
          </w:p>
          <w:p w:rsidR="002541EC" w:rsidRPr="00153DE1" w:rsidRDefault="002541EC" w:rsidP="009F6EEA">
            <w:pPr>
              <w:spacing w:after="0" w:line="23" w:lineRule="atLeast"/>
              <w:jc w:val="both"/>
              <w:rPr>
                <w:rFonts w:ascii="Times New Roman" w:hAnsi="Times New Roman" w:cs="Times New Roman"/>
                <w:sz w:val="28"/>
                <w:szCs w:val="28"/>
              </w:rPr>
            </w:pPr>
            <w:r w:rsidRPr="00153DE1">
              <w:rPr>
                <w:rFonts w:ascii="Times New Roman" w:hAnsi="Times New Roman" w:cs="Times New Roman"/>
                <w:sz w:val="28"/>
                <w:szCs w:val="28"/>
              </w:rPr>
              <w:t>-HS lắng nghe.</w:t>
            </w:r>
          </w:p>
          <w:p w:rsidR="002541EC" w:rsidRDefault="002541EC" w:rsidP="009F6EEA">
            <w:pPr>
              <w:spacing w:after="0" w:line="23" w:lineRule="atLeast"/>
              <w:jc w:val="both"/>
              <w:rPr>
                <w:rFonts w:ascii="Times New Roman" w:hAnsi="Times New Roman" w:cs="Times New Roman"/>
                <w:sz w:val="28"/>
                <w:szCs w:val="28"/>
              </w:rPr>
            </w:pPr>
          </w:p>
          <w:p w:rsidR="00EA5CDE" w:rsidRDefault="00EA5CDE" w:rsidP="009F6EEA">
            <w:pPr>
              <w:spacing w:after="0" w:line="23" w:lineRule="atLeast"/>
              <w:jc w:val="both"/>
              <w:rPr>
                <w:rFonts w:ascii="Times New Roman" w:hAnsi="Times New Roman" w:cs="Times New Roman"/>
                <w:sz w:val="28"/>
                <w:szCs w:val="28"/>
              </w:rPr>
            </w:pPr>
          </w:p>
          <w:p w:rsidR="00EA5CDE" w:rsidRDefault="00EA5CDE" w:rsidP="009F6EEA">
            <w:pPr>
              <w:spacing w:after="0" w:line="23" w:lineRule="atLeast"/>
              <w:jc w:val="both"/>
              <w:rPr>
                <w:rFonts w:ascii="Times New Roman" w:hAnsi="Times New Roman" w:cs="Times New Roman"/>
                <w:sz w:val="28"/>
                <w:szCs w:val="28"/>
              </w:rPr>
            </w:pPr>
          </w:p>
          <w:p w:rsidR="00EA5CDE" w:rsidRDefault="00EA5CDE" w:rsidP="009F6EEA">
            <w:pPr>
              <w:spacing w:after="0" w:line="23" w:lineRule="atLeast"/>
              <w:jc w:val="both"/>
              <w:rPr>
                <w:rFonts w:ascii="Times New Roman" w:hAnsi="Times New Roman" w:cs="Times New Roman"/>
                <w:sz w:val="28"/>
                <w:szCs w:val="28"/>
              </w:rPr>
            </w:pPr>
          </w:p>
          <w:p w:rsidR="00EA5CDE" w:rsidRDefault="00EA5CDE" w:rsidP="009F6EEA">
            <w:pPr>
              <w:spacing w:after="0" w:line="23" w:lineRule="atLeast"/>
              <w:jc w:val="both"/>
              <w:rPr>
                <w:rFonts w:ascii="Times New Roman" w:hAnsi="Times New Roman" w:cs="Times New Roman"/>
                <w:sz w:val="28"/>
                <w:szCs w:val="28"/>
              </w:rPr>
            </w:pPr>
          </w:p>
          <w:p w:rsidR="00EA5CDE" w:rsidRDefault="00EA5CDE" w:rsidP="009F6EEA">
            <w:pPr>
              <w:spacing w:after="0" w:line="23" w:lineRule="atLeast"/>
              <w:jc w:val="both"/>
              <w:rPr>
                <w:rFonts w:ascii="Times New Roman" w:hAnsi="Times New Roman" w:cs="Times New Roman"/>
                <w:sz w:val="28"/>
                <w:szCs w:val="28"/>
              </w:rPr>
            </w:pPr>
          </w:p>
          <w:p w:rsidR="00EA5CDE" w:rsidRDefault="00EA5CDE" w:rsidP="009F6EE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HS tham gia chơi</w:t>
            </w:r>
          </w:p>
          <w:p w:rsidR="00EA5CDE" w:rsidRDefault="00EA5CDE" w:rsidP="009F6EEA">
            <w:pPr>
              <w:spacing w:after="0" w:line="23" w:lineRule="atLeast"/>
              <w:jc w:val="both"/>
              <w:rPr>
                <w:rFonts w:ascii="Times New Roman" w:hAnsi="Times New Roman" w:cs="Times New Roman"/>
                <w:sz w:val="28"/>
                <w:szCs w:val="28"/>
              </w:rPr>
            </w:pPr>
          </w:p>
          <w:p w:rsidR="00EA5CDE" w:rsidRDefault="00EA5CDE" w:rsidP="009F6EEA">
            <w:pPr>
              <w:spacing w:after="0" w:line="23" w:lineRule="atLeast"/>
              <w:jc w:val="both"/>
              <w:rPr>
                <w:rFonts w:ascii="Times New Roman" w:hAnsi="Times New Roman" w:cs="Times New Roman"/>
                <w:sz w:val="28"/>
                <w:szCs w:val="28"/>
              </w:rPr>
            </w:pPr>
          </w:p>
          <w:p w:rsidR="00EA5CDE" w:rsidRDefault="00EA5CDE" w:rsidP="009F6EEA">
            <w:pPr>
              <w:spacing w:after="0" w:line="23" w:lineRule="atLeast"/>
              <w:jc w:val="both"/>
              <w:rPr>
                <w:rFonts w:ascii="Times New Roman" w:hAnsi="Times New Roman" w:cs="Times New Roman"/>
                <w:sz w:val="28"/>
                <w:szCs w:val="28"/>
              </w:rPr>
            </w:pPr>
          </w:p>
          <w:p w:rsidR="00EA5CDE" w:rsidRDefault="00EA5CDE" w:rsidP="009F6EEA">
            <w:pPr>
              <w:spacing w:after="0" w:line="23" w:lineRule="atLeast"/>
              <w:jc w:val="both"/>
              <w:rPr>
                <w:rFonts w:ascii="Times New Roman" w:hAnsi="Times New Roman" w:cs="Times New Roman"/>
                <w:sz w:val="28"/>
                <w:szCs w:val="28"/>
              </w:rPr>
            </w:pPr>
          </w:p>
          <w:p w:rsidR="00EA5CDE" w:rsidRDefault="00EA5CDE" w:rsidP="009F6EEA">
            <w:pPr>
              <w:spacing w:after="0" w:line="23" w:lineRule="atLeast"/>
              <w:jc w:val="both"/>
              <w:rPr>
                <w:rFonts w:ascii="Times New Roman" w:hAnsi="Times New Roman" w:cs="Times New Roman"/>
                <w:sz w:val="28"/>
                <w:szCs w:val="28"/>
              </w:rPr>
            </w:pPr>
          </w:p>
          <w:p w:rsidR="00EA5CDE" w:rsidRPr="00153DE1" w:rsidRDefault="00EA5CDE" w:rsidP="009F6EEA">
            <w:pPr>
              <w:spacing w:after="0" w:line="23" w:lineRule="atLeast"/>
              <w:jc w:val="both"/>
              <w:rPr>
                <w:rFonts w:ascii="Times New Roman" w:hAnsi="Times New Roman" w:cs="Times New Roman"/>
                <w:sz w:val="28"/>
                <w:szCs w:val="28"/>
              </w:rPr>
            </w:pPr>
          </w:p>
          <w:p w:rsidR="00EA5CDE" w:rsidRDefault="00EA5CDE" w:rsidP="009F6EEA">
            <w:pPr>
              <w:spacing w:after="0" w:line="23" w:lineRule="atLeast"/>
              <w:jc w:val="both"/>
              <w:rPr>
                <w:rFonts w:ascii="Times New Roman" w:hAnsi="Times New Roman" w:cs="Times New Roman"/>
                <w:sz w:val="28"/>
                <w:szCs w:val="28"/>
              </w:rPr>
            </w:pPr>
          </w:p>
          <w:p w:rsidR="00EA5CDE" w:rsidRDefault="00EA5CDE" w:rsidP="009F6EE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HS thảo luận N2( 2’)</w:t>
            </w:r>
          </w:p>
          <w:p w:rsidR="00EA5CDE" w:rsidRDefault="00EA5CDE" w:rsidP="009F6EE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Đại diện chia sẻ.</w:t>
            </w:r>
          </w:p>
          <w:p w:rsidR="00EA5CDE" w:rsidRDefault="00EA5CDE" w:rsidP="009F6EEA">
            <w:pPr>
              <w:spacing w:after="0" w:line="23" w:lineRule="atLeast"/>
              <w:jc w:val="both"/>
              <w:rPr>
                <w:rFonts w:ascii="Times New Roman" w:hAnsi="Times New Roman" w:cs="Times New Roman"/>
                <w:sz w:val="28"/>
                <w:szCs w:val="28"/>
              </w:rPr>
            </w:pPr>
          </w:p>
          <w:p w:rsidR="00EA5CDE" w:rsidRDefault="00EA5CDE" w:rsidP="009F6EEA">
            <w:pPr>
              <w:spacing w:after="0" w:line="23" w:lineRule="atLeast"/>
              <w:jc w:val="both"/>
              <w:rPr>
                <w:rFonts w:ascii="Times New Roman" w:hAnsi="Times New Roman" w:cs="Times New Roman"/>
                <w:sz w:val="28"/>
                <w:szCs w:val="28"/>
              </w:rPr>
            </w:pPr>
          </w:p>
          <w:p w:rsidR="006A1FDA" w:rsidRDefault="006A1FDA" w:rsidP="009F6EEA">
            <w:pPr>
              <w:spacing w:after="0" w:line="23" w:lineRule="atLeast"/>
              <w:jc w:val="both"/>
              <w:rPr>
                <w:rFonts w:ascii="Times New Roman" w:hAnsi="Times New Roman" w:cs="Times New Roman"/>
                <w:sz w:val="28"/>
                <w:szCs w:val="28"/>
              </w:rPr>
            </w:pPr>
          </w:p>
          <w:p w:rsidR="002541EC" w:rsidRPr="00153DE1" w:rsidRDefault="002541EC" w:rsidP="009F6EEA">
            <w:pPr>
              <w:spacing w:after="0" w:line="23" w:lineRule="atLeast"/>
              <w:jc w:val="both"/>
              <w:rPr>
                <w:rFonts w:ascii="Times New Roman" w:hAnsi="Times New Roman" w:cs="Times New Roman"/>
                <w:sz w:val="28"/>
                <w:szCs w:val="28"/>
              </w:rPr>
            </w:pPr>
            <w:r w:rsidRPr="00153DE1">
              <w:rPr>
                <w:rFonts w:ascii="Times New Roman" w:hAnsi="Times New Roman" w:cs="Times New Roman"/>
                <w:sz w:val="28"/>
                <w:szCs w:val="28"/>
              </w:rPr>
              <w:t>-Nếu không thường xuyên giữ vệ sinh cơ thể sẽ có những tác hại rất lớn đối với cơ thể. Đó là: Làm cho cơ thể khó chịu gây cho chúng ta cảm giác mệt mỏi, có mùi khó chịu, dễ mắc các bệnh viêm nhiễm, lâu ngày sẽ mắc các bệnh mãn tính.</w:t>
            </w:r>
          </w:p>
        </w:tc>
      </w:tr>
      <w:tr w:rsidR="002541EC" w:rsidRPr="00153DE1" w:rsidTr="009F6EEA">
        <w:tc>
          <w:tcPr>
            <w:tcW w:w="9747" w:type="dxa"/>
            <w:gridSpan w:val="4"/>
            <w:tcBorders>
              <w:top w:val="dashed" w:sz="4" w:space="0" w:color="auto"/>
              <w:bottom w:val="dashed" w:sz="4" w:space="0" w:color="auto"/>
            </w:tcBorders>
          </w:tcPr>
          <w:p w:rsidR="002541EC" w:rsidRPr="00153DE1" w:rsidRDefault="002541EC" w:rsidP="009F6EEA">
            <w:pPr>
              <w:spacing w:after="0" w:line="23" w:lineRule="atLeast"/>
              <w:jc w:val="both"/>
              <w:rPr>
                <w:rFonts w:ascii="Times New Roman" w:eastAsia="Times New Roman" w:hAnsi="Times New Roman" w:cs="Times New Roman"/>
                <w:b/>
                <w:sz w:val="28"/>
                <w:szCs w:val="28"/>
                <w:lang w:val="nl-NL"/>
              </w:rPr>
            </w:pPr>
            <w:r w:rsidRPr="00153DE1">
              <w:rPr>
                <w:rFonts w:ascii="Times New Roman" w:eastAsia="Times New Roman" w:hAnsi="Times New Roman" w:cs="Times New Roman"/>
                <w:b/>
                <w:sz w:val="28"/>
                <w:szCs w:val="28"/>
                <w:lang w:val="nl-NL"/>
              </w:rPr>
              <w:lastRenderedPageBreak/>
              <w:t>3. Hoạt động luyện tập.(15-17’)</w:t>
            </w:r>
          </w:p>
        </w:tc>
      </w:tr>
      <w:tr w:rsidR="002541EC" w:rsidRPr="00153DE1" w:rsidTr="009F6EEA">
        <w:tc>
          <w:tcPr>
            <w:tcW w:w="5211" w:type="dxa"/>
            <w:tcBorders>
              <w:top w:val="dashed" w:sz="4" w:space="0" w:color="auto"/>
              <w:bottom w:val="dashed" w:sz="4" w:space="0" w:color="auto"/>
            </w:tcBorders>
          </w:tcPr>
          <w:p w:rsidR="002541EC" w:rsidRPr="00153DE1" w:rsidRDefault="002541EC" w:rsidP="009F6EEA">
            <w:pPr>
              <w:pStyle w:val="NormalWeb"/>
              <w:spacing w:before="0" w:beforeAutospacing="0" w:after="0" w:afterAutospacing="0" w:line="23" w:lineRule="atLeast"/>
              <w:jc w:val="both"/>
              <w:rPr>
                <w:sz w:val="28"/>
                <w:szCs w:val="28"/>
              </w:rPr>
            </w:pPr>
            <w:r w:rsidRPr="00153DE1">
              <w:rPr>
                <w:sz w:val="28"/>
                <w:szCs w:val="28"/>
              </w:rPr>
              <w:t>- GV yêu cầu làm việc cá nhân: Quan sát hình 12, 13 và cho biết các bạn làm chưa đúng điều gì, cách làm nào giữ đúng vệ sinh cơ thể?</w:t>
            </w:r>
          </w:p>
          <w:p w:rsidR="002541EC" w:rsidRPr="00153DE1" w:rsidRDefault="002541EC" w:rsidP="009F6EEA">
            <w:pPr>
              <w:pStyle w:val="NormalWeb"/>
              <w:spacing w:before="0" w:beforeAutospacing="0" w:after="0" w:afterAutospacing="0" w:line="23" w:lineRule="atLeast"/>
              <w:jc w:val="both"/>
              <w:rPr>
                <w:sz w:val="28"/>
                <w:szCs w:val="28"/>
              </w:rPr>
            </w:pPr>
            <w:r w:rsidRPr="00153DE1">
              <w:rPr>
                <w:noProof/>
                <w:sz w:val="28"/>
                <w:szCs w:val="28"/>
                <w:lang w:eastAsia="en-US"/>
              </w:rPr>
              <w:drawing>
                <wp:inline distT="0" distB="0" distL="0" distR="0" wp14:anchorId="332DC7BE" wp14:editId="7E5485BB">
                  <wp:extent cx="2971800" cy="152707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72219" cy="1527286"/>
                          </a:xfrm>
                          <a:prstGeom prst="rect">
                            <a:avLst/>
                          </a:prstGeom>
                        </pic:spPr>
                      </pic:pic>
                    </a:graphicData>
                  </a:graphic>
                </wp:inline>
              </w:drawing>
            </w:r>
          </w:p>
          <w:p w:rsidR="002541EC" w:rsidRPr="00153DE1" w:rsidRDefault="002541EC" w:rsidP="009F6EEA">
            <w:pPr>
              <w:pStyle w:val="NormalWeb"/>
              <w:spacing w:before="0" w:beforeAutospacing="0" w:after="0" w:afterAutospacing="0" w:line="23" w:lineRule="atLeast"/>
              <w:jc w:val="center"/>
              <w:rPr>
                <w:sz w:val="28"/>
                <w:szCs w:val="28"/>
              </w:rPr>
            </w:pPr>
            <w:r w:rsidRPr="00153DE1">
              <w:rPr>
                <w:noProof/>
                <w:sz w:val="28"/>
                <w:szCs w:val="28"/>
                <w:lang w:eastAsia="en-US"/>
              </w:rPr>
              <w:drawing>
                <wp:inline distT="0" distB="0" distL="0" distR="0" wp14:anchorId="0B9B629A" wp14:editId="63227799">
                  <wp:extent cx="2858626" cy="1465407"/>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65279" cy="1468818"/>
                          </a:xfrm>
                          <a:prstGeom prst="rect">
                            <a:avLst/>
                          </a:prstGeom>
                        </pic:spPr>
                      </pic:pic>
                    </a:graphicData>
                  </a:graphic>
                </wp:inline>
              </w:drawing>
            </w:r>
          </w:p>
          <w:p w:rsidR="002541EC" w:rsidRPr="00153DE1" w:rsidRDefault="002541EC" w:rsidP="009F6EEA">
            <w:pPr>
              <w:pStyle w:val="NormalWeb"/>
              <w:spacing w:before="0" w:beforeAutospacing="0" w:after="0" w:afterAutospacing="0" w:line="23" w:lineRule="atLeast"/>
              <w:jc w:val="both"/>
              <w:rPr>
                <w:sz w:val="28"/>
                <w:szCs w:val="28"/>
              </w:rPr>
            </w:pPr>
            <w:r w:rsidRPr="00153DE1">
              <w:rPr>
                <w:sz w:val="28"/>
                <w:szCs w:val="28"/>
              </w:rPr>
              <w:t>- GV lắng nghe ý kiến chia sẻ của HS.</w:t>
            </w:r>
          </w:p>
          <w:p w:rsidR="006C0FD3" w:rsidRDefault="002541EC" w:rsidP="006C0FD3">
            <w:pPr>
              <w:spacing w:after="0" w:line="23" w:lineRule="atLeast"/>
              <w:jc w:val="both"/>
              <w:rPr>
                <w:rFonts w:ascii="Times New Roman" w:eastAsia="Times New Roman" w:hAnsi="Times New Roman" w:cs="Times New Roman"/>
                <w:sz w:val="28"/>
                <w:szCs w:val="28"/>
                <w:lang w:val="nl-NL"/>
              </w:rPr>
            </w:pPr>
            <w:r w:rsidRPr="00153DE1">
              <w:rPr>
                <w:sz w:val="28"/>
                <w:szCs w:val="28"/>
              </w:rPr>
              <w:t xml:space="preserve">- </w:t>
            </w:r>
            <w:r w:rsidRPr="006C0FD3">
              <w:rPr>
                <w:rFonts w:ascii="Times New Roman" w:hAnsi="Times New Roman" w:cs="Times New Roman"/>
                <w:sz w:val="28"/>
                <w:szCs w:val="28"/>
              </w:rPr>
              <w:t>GV nhận xét và kết luận.</w:t>
            </w:r>
            <w:r w:rsidR="006C0FD3" w:rsidRPr="00153DE1">
              <w:rPr>
                <w:rFonts w:ascii="Times New Roman" w:eastAsia="Times New Roman" w:hAnsi="Times New Roman" w:cs="Times New Roman"/>
                <w:sz w:val="28"/>
                <w:szCs w:val="28"/>
                <w:lang w:val="nl-NL"/>
              </w:rPr>
              <w:t xml:space="preserve"> </w:t>
            </w:r>
          </w:p>
          <w:p w:rsidR="006C0FD3" w:rsidRPr="00153DE1" w:rsidRDefault="006C0FD3" w:rsidP="006C0FD3">
            <w:pPr>
              <w:spacing w:after="0" w:line="23" w:lineRule="atLeast"/>
              <w:jc w:val="both"/>
              <w:rPr>
                <w:rFonts w:ascii="Times New Roman" w:eastAsia="Times New Roman" w:hAnsi="Times New Roman" w:cs="Times New Roman"/>
                <w:sz w:val="28"/>
                <w:szCs w:val="28"/>
                <w:lang w:val="nl-NL"/>
              </w:rPr>
            </w:pPr>
            <w:r w:rsidRPr="00153DE1">
              <w:rPr>
                <w:rFonts w:ascii="Times New Roman" w:eastAsia="Times New Roman" w:hAnsi="Times New Roman" w:cs="Times New Roman"/>
                <w:sz w:val="28"/>
                <w:szCs w:val="28"/>
                <w:lang w:val="nl-NL"/>
              </w:rPr>
              <w:t xml:space="preserve">- Đọc thông tin và nêu cách giữ vệ sinh của nam và nữ. </w:t>
            </w:r>
          </w:p>
          <w:p w:rsidR="006C0FD3" w:rsidRPr="00153DE1" w:rsidRDefault="006C0FD3" w:rsidP="006C0FD3">
            <w:pPr>
              <w:spacing w:after="0" w:line="23" w:lineRule="atLeast"/>
              <w:jc w:val="both"/>
              <w:rPr>
                <w:rFonts w:ascii="Times New Roman" w:eastAsia="Times New Roman" w:hAnsi="Times New Roman" w:cs="Times New Roman"/>
                <w:sz w:val="28"/>
                <w:szCs w:val="28"/>
                <w:lang w:val="nl-NL"/>
              </w:rPr>
            </w:pPr>
            <w:r w:rsidRPr="00153DE1">
              <w:rPr>
                <w:rFonts w:ascii="Times New Roman" w:eastAsia="Times New Roman" w:hAnsi="Times New Roman" w:cs="Times New Roman"/>
                <w:noProof/>
                <w:sz w:val="28"/>
                <w:szCs w:val="28"/>
              </w:rPr>
              <w:lastRenderedPageBreak/>
              <w:drawing>
                <wp:inline distT="0" distB="0" distL="0" distR="0" wp14:anchorId="200DC560" wp14:editId="4B59A9AC">
                  <wp:extent cx="2560320" cy="13916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59326" cy="1391084"/>
                          </a:xfrm>
                          <a:prstGeom prst="rect">
                            <a:avLst/>
                          </a:prstGeom>
                        </pic:spPr>
                      </pic:pic>
                    </a:graphicData>
                  </a:graphic>
                </wp:inline>
              </w:drawing>
            </w:r>
          </w:p>
          <w:p w:rsidR="002541EC" w:rsidRPr="00153DE1" w:rsidRDefault="002541EC" w:rsidP="009F6EEA">
            <w:pPr>
              <w:pStyle w:val="NormalWeb"/>
              <w:spacing w:before="0" w:beforeAutospacing="0" w:after="0" w:afterAutospacing="0" w:line="23" w:lineRule="atLeast"/>
              <w:jc w:val="both"/>
              <w:rPr>
                <w:sz w:val="28"/>
                <w:szCs w:val="28"/>
              </w:rPr>
            </w:pPr>
          </w:p>
        </w:tc>
        <w:tc>
          <w:tcPr>
            <w:tcW w:w="4536" w:type="dxa"/>
            <w:gridSpan w:val="3"/>
            <w:tcBorders>
              <w:top w:val="dashed" w:sz="4" w:space="0" w:color="auto"/>
              <w:bottom w:val="dashed" w:sz="4" w:space="0" w:color="auto"/>
            </w:tcBorders>
          </w:tcPr>
          <w:p w:rsidR="002541EC" w:rsidRPr="00153DE1" w:rsidRDefault="002541EC" w:rsidP="009F6EEA">
            <w:pPr>
              <w:pStyle w:val="NormalWeb"/>
              <w:spacing w:before="0" w:beforeAutospacing="0" w:after="0" w:afterAutospacing="0" w:line="23" w:lineRule="atLeast"/>
              <w:jc w:val="both"/>
              <w:rPr>
                <w:sz w:val="28"/>
                <w:szCs w:val="28"/>
              </w:rPr>
            </w:pPr>
            <w:r w:rsidRPr="00153DE1">
              <w:rPr>
                <w:sz w:val="28"/>
                <w:szCs w:val="28"/>
              </w:rPr>
              <w:lastRenderedPageBreak/>
              <w:t xml:space="preserve">-HS lắng nghe và hoàn thành </w:t>
            </w:r>
          </w:p>
          <w:p w:rsidR="002541EC" w:rsidRPr="00153DE1" w:rsidRDefault="002541EC" w:rsidP="009F6EEA">
            <w:pPr>
              <w:pStyle w:val="NormalWeb"/>
              <w:spacing w:before="0" w:beforeAutospacing="0" w:after="0" w:afterAutospacing="0" w:line="23" w:lineRule="atLeast"/>
              <w:jc w:val="both"/>
              <w:rPr>
                <w:sz w:val="28"/>
                <w:szCs w:val="28"/>
              </w:rPr>
            </w:pPr>
          </w:p>
          <w:p w:rsidR="002541EC" w:rsidRPr="00153DE1" w:rsidRDefault="002541EC" w:rsidP="009F6EEA">
            <w:pPr>
              <w:pStyle w:val="NormalWeb"/>
              <w:spacing w:before="0" w:beforeAutospacing="0" w:after="0" w:afterAutospacing="0" w:line="23" w:lineRule="atLeast"/>
              <w:jc w:val="both"/>
              <w:rPr>
                <w:sz w:val="28"/>
                <w:szCs w:val="28"/>
              </w:rPr>
            </w:pPr>
            <w:r w:rsidRPr="00153DE1">
              <w:rPr>
                <w:sz w:val="28"/>
                <w:szCs w:val="28"/>
              </w:rPr>
              <w:t>Hình 12:</w:t>
            </w:r>
          </w:p>
          <w:p w:rsidR="002541EC" w:rsidRPr="00153DE1" w:rsidRDefault="002541EC" w:rsidP="009F6EEA">
            <w:pPr>
              <w:pStyle w:val="NormalWeb"/>
              <w:spacing w:before="0" w:beforeAutospacing="0" w:after="0" w:afterAutospacing="0" w:line="23" w:lineRule="atLeast"/>
              <w:jc w:val="both"/>
              <w:rPr>
                <w:sz w:val="28"/>
                <w:szCs w:val="28"/>
              </w:rPr>
            </w:pPr>
            <w:r w:rsidRPr="00153DE1">
              <w:rPr>
                <w:sz w:val="28"/>
                <w:szCs w:val="28"/>
              </w:rPr>
              <w:t xml:space="preserve"> + Việc làm chưa đúng: sau khi tắm xong mặc quần áo mà vẫn còn xà phòng trên người. </w:t>
            </w:r>
          </w:p>
          <w:p w:rsidR="002541EC" w:rsidRPr="00153DE1" w:rsidRDefault="002541EC" w:rsidP="009F6EEA">
            <w:pPr>
              <w:pStyle w:val="NormalWeb"/>
              <w:spacing w:before="0" w:beforeAutospacing="0" w:after="0" w:afterAutospacing="0" w:line="23" w:lineRule="atLeast"/>
              <w:jc w:val="both"/>
              <w:rPr>
                <w:sz w:val="28"/>
                <w:szCs w:val="28"/>
              </w:rPr>
            </w:pPr>
            <w:r w:rsidRPr="00153DE1">
              <w:rPr>
                <w:sz w:val="28"/>
                <w:szCs w:val="28"/>
              </w:rPr>
              <w:t>+ Cách làm đúng: xả kỹ cho sạch xà phòng trên người, lau người khô trước khi mặc quần áo.</w:t>
            </w:r>
          </w:p>
          <w:p w:rsidR="002541EC" w:rsidRPr="00153DE1" w:rsidRDefault="002541EC" w:rsidP="009F6EEA">
            <w:pPr>
              <w:pStyle w:val="NormalWeb"/>
              <w:spacing w:before="0" w:beforeAutospacing="0" w:after="0" w:afterAutospacing="0" w:line="23" w:lineRule="atLeast"/>
              <w:jc w:val="both"/>
              <w:rPr>
                <w:sz w:val="28"/>
                <w:szCs w:val="28"/>
              </w:rPr>
            </w:pPr>
            <w:r w:rsidRPr="00153DE1">
              <w:rPr>
                <w:sz w:val="28"/>
                <w:szCs w:val="28"/>
              </w:rPr>
              <w:t xml:space="preserve">Hình 13: </w:t>
            </w:r>
          </w:p>
          <w:p w:rsidR="006C0FD3" w:rsidRDefault="002541EC" w:rsidP="006C0FD3">
            <w:pPr>
              <w:pStyle w:val="NormalWeb"/>
              <w:spacing w:before="0" w:beforeAutospacing="0" w:after="0" w:afterAutospacing="0" w:line="23" w:lineRule="atLeast"/>
              <w:jc w:val="both"/>
              <w:rPr>
                <w:sz w:val="28"/>
                <w:szCs w:val="28"/>
              </w:rPr>
            </w:pPr>
            <w:r w:rsidRPr="00153DE1">
              <w:rPr>
                <w:sz w:val="28"/>
                <w:szCs w:val="28"/>
              </w:rPr>
              <w:t>+ Việc làm chưa đúng: có ý định mặc quần áo lót còn ẩ</w:t>
            </w:r>
            <w:r w:rsidR="006C0FD3">
              <w:rPr>
                <w:sz w:val="28"/>
                <w:szCs w:val="28"/>
              </w:rPr>
              <w:t>m.</w:t>
            </w:r>
          </w:p>
          <w:p w:rsidR="006C0FD3" w:rsidRPr="006C0FD3" w:rsidRDefault="002541EC" w:rsidP="006C0FD3">
            <w:pPr>
              <w:spacing w:after="0" w:line="23" w:lineRule="atLeast"/>
              <w:jc w:val="both"/>
              <w:rPr>
                <w:rFonts w:ascii="Times New Roman" w:eastAsia="Times New Roman" w:hAnsi="Times New Roman" w:cs="Times New Roman"/>
                <w:sz w:val="28"/>
                <w:szCs w:val="28"/>
                <w:lang w:val="nl-NL"/>
              </w:rPr>
            </w:pPr>
            <w:r w:rsidRPr="00153DE1">
              <w:rPr>
                <w:sz w:val="28"/>
                <w:szCs w:val="28"/>
              </w:rPr>
              <w:t xml:space="preserve"> </w:t>
            </w:r>
            <w:r w:rsidRPr="006C0FD3">
              <w:rPr>
                <w:rFonts w:ascii="Times New Roman" w:hAnsi="Times New Roman" w:cs="Times New Roman"/>
                <w:sz w:val="28"/>
                <w:szCs w:val="28"/>
              </w:rPr>
              <w:t>+ Cách làm đúng: không dùng quần áo khi còn ẩm, đặc biệt là đồ lót. Cần hông (sấy) khô quần áo trước khi mặc. Mang quần áo ra ngoài chỗ có ánh sáng phơi để diệt khuẩn và nhanh khô.</w:t>
            </w:r>
            <w:r w:rsidR="006C0FD3" w:rsidRPr="006C0FD3">
              <w:rPr>
                <w:rFonts w:ascii="Times New Roman" w:eastAsia="Times New Roman" w:hAnsi="Times New Roman" w:cs="Times New Roman"/>
                <w:sz w:val="28"/>
                <w:szCs w:val="28"/>
                <w:lang w:val="nl-NL"/>
              </w:rPr>
              <w:t xml:space="preserve"> </w:t>
            </w:r>
          </w:p>
          <w:p w:rsidR="006C0FD3" w:rsidRDefault="006C0FD3" w:rsidP="006C0FD3">
            <w:pPr>
              <w:spacing w:after="0" w:line="23" w:lineRule="atLeast"/>
              <w:jc w:val="both"/>
              <w:rPr>
                <w:rFonts w:ascii="Times New Roman" w:eastAsia="Times New Roman" w:hAnsi="Times New Roman" w:cs="Times New Roman"/>
                <w:sz w:val="28"/>
                <w:szCs w:val="28"/>
                <w:lang w:val="nl-NL"/>
              </w:rPr>
            </w:pPr>
          </w:p>
          <w:p w:rsidR="006C0FD3" w:rsidRDefault="006C0FD3" w:rsidP="006C0FD3">
            <w:pPr>
              <w:spacing w:after="0" w:line="23" w:lineRule="atLeast"/>
              <w:jc w:val="both"/>
              <w:rPr>
                <w:rFonts w:ascii="Times New Roman" w:eastAsia="Times New Roman" w:hAnsi="Times New Roman" w:cs="Times New Roman"/>
                <w:sz w:val="28"/>
                <w:szCs w:val="28"/>
                <w:lang w:val="nl-NL"/>
              </w:rPr>
            </w:pPr>
          </w:p>
          <w:p w:rsidR="006C0FD3" w:rsidRDefault="006C0FD3" w:rsidP="006C0FD3">
            <w:pPr>
              <w:spacing w:after="0" w:line="23" w:lineRule="atLeas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đọc</w:t>
            </w:r>
            <w:r w:rsidRPr="00153DE1">
              <w:rPr>
                <w:rFonts w:ascii="Times New Roman" w:eastAsia="Times New Roman" w:hAnsi="Times New Roman" w:cs="Times New Roman"/>
                <w:sz w:val="28"/>
                <w:szCs w:val="28"/>
                <w:lang w:val="nl-NL"/>
              </w:rPr>
              <w:t>.</w:t>
            </w:r>
            <w:bookmarkStart w:id="0" w:name="_GoBack"/>
            <w:bookmarkEnd w:id="0"/>
          </w:p>
          <w:p w:rsidR="002541EC" w:rsidRPr="00153DE1" w:rsidRDefault="002541EC" w:rsidP="006C0FD3">
            <w:pPr>
              <w:pStyle w:val="NormalWeb"/>
              <w:spacing w:before="0" w:beforeAutospacing="0" w:after="0" w:afterAutospacing="0" w:line="23" w:lineRule="atLeast"/>
              <w:jc w:val="both"/>
              <w:rPr>
                <w:sz w:val="28"/>
                <w:szCs w:val="28"/>
              </w:rPr>
            </w:pPr>
          </w:p>
        </w:tc>
      </w:tr>
      <w:tr w:rsidR="002541EC" w:rsidRPr="00153DE1" w:rsidTr="009F6EEA">
        <w:tc>
          <w:tcPr>
            <w:tcW w:w="9747" w:type="dxa"/>
            <w:gridSpan w:val="4"/>
            <w:tcBorders>
              <w:top w:val="dashed" w:sz="4" w:space="0" w:color="auto"/>
              <w:bottom w:val="dashed" w:sz="4" w:space="0" w:color="auto"/>
            </w:tcBorders>
          </w:tcPr>
          <w:p w:rsidR="002541EC" w:rsidRPr="00153DE1" w:rsidRDefault="002541EC" w:rsidP="006C0FD3">
            <w:pPr>
              <w:spacing w:after="0" w:line="23" w:lineRule="atLeast"/>
              <w:jc w:val="both"/>
              <w:rPr>
                <w:rFonts w:ascii="Times New Roman" w:eastAsia="Times New Roman" w:hAnsi="Times New Roman" w:cs="Times New Roman"/>
                <w:b/>
                <w:sz w:val="28"/>
                <w:szCs w:val="28"/>
                <w:lang w:val="nl-NL"/>
              </w:rPr>
            </w:pPr>
            <w:r w:rsidRPr="00153DE1">
              <w:rPr>
                <w:rFonts w:ascii="Times New Roman" w:eastAsia="Times New Roman" w:hAnsi="Times New Roman" w:cs="Times New Roman"/>
                <w:b/>
                <w:sz w:val="28"/>
                <w:szCs w:val="28"/>
                <w:lang w:val="nl-NL"/>
              </w:rPr>
              <w:lastRenderedPageBreak/>
              <w:t xml:space="preserve">4. </w:t>
            </w:r>
            <w:r w:rsidR="006C0FD3">
              <w:rPr>
                <w:rFonts w:ascii="Times New Roman" w:eastAsia="Times New Roman" w:hAnsi="Times New Roman" w:cs="Times New Roman"/>
                <w:b/>
                <w:sz w:val="28"/>
                <w:szCs w:val="28"/>
                <w:lang w:val="nl-NL"/>
              </w:rPr>
              <w:t>Vận dụng c</w:t>
            </w:r>
            <w:r w:rsidRPr="00153DE1">
              <w:rPr>
                <w:rFonts w:ascii="Times New Roman" w:eastAsia="Times New Roman" w:hAnsi="Times New Roman" w:cs="Times New Roman"/>
                <w:b/>
                <w:sz w:val="28"/>
                <w:szCs w:val="28"/>
                <w:lang w:val="nl-NL"/>
              </w:rPr>
              <w:t>ủng cố-dặn dò. (3-5’)</w:t>
            </w:r>
          </w:p>
        </w:tc>
      </w:tr>
      <w:tr w:rsidR="002541EC" w:rsidRPr="00153DE1" w:rsidTr="009F6EEA">
        <w:tc>
          <w:tcPr>
            <w:tcW w:w="5238" w:type="dxa"/>
            <w:gridSpan w:val="2"/>
            <w:tcBorders>
              <w:top w:val="dashed" w:sz="4" w:space="0" w:color="auto"/>
              <w:bottom w:val="dashed" w:sz="4" w:space="0" w:color="auto"/>
            </w:tcBorders>
          </w:tcPr>
          <w:p w:rsidR="002541EC" w:rsidRDefault="006C0FD3" w:rsidP="009F6EEA">
            <w:pPr>
              <w:spacing w:after="0" w:line="23" w:lineRule="atLeas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Chơi trò chơi Xì điện</w:t>
            </w:r>
          </w:p>
          <w:p w:rsidR="006C0FD3" w:rsidRPr="006C0FD3" w:rsidRDefault="006C0FD3" w:rsidP="006C0FD3">
            <w:pPr>
              <w:spacing w:after="0" w:line="23"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 xml:space="preserve">- GV nêu luật chơi và cahs chơi: </w:t>
            </w:r>
            <w:r w:rsidRPr="006C0FD3">
              <w:rPr>
                <w:rFonts w:ascii="Times New Roman" w:eastAsia="Times New Roman" w:hAnsi="Times New Roman" w:cs="Times New Roman"/>
                <w:sz w:val="28"/>
                <w:szCs w:val="28"/>
              </w:rPr>
              <w:t>GV chọn một HS để bắt đầu trò chơi. HS đầu tiên được gọi sẽ nêu một việc cần làm để giữ vệ sinh cơ thể hoặc tác hại của việc không thường xuyên giữ vệ sinh cơ thể. HS trả lời đúng sẽ gọi tên một bạn bất kì. Trò chơi sẽ tiếp tục cho đến lúc có hiệu lệnh dừng của GV.</w:t>
            </w:r>
          </w:p>
          <w:p w:rsidR="006C0FD3" w:rsidRPr="00153DE1" w:rsidRDefault="006C0FD3" w:rsidP="006C0FD3">
            <w:pPr>
              <w:spacing w:after="0" w:line="23" w:lineRule="atLeas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Nhận xét</w:t>
            </w:r>
          </w:p>
          <w:p w:rsidR="002541EC" w:rsidRPr="00153DE1" w:rsidRDefault="002541EC" w:rsidP="009F6EEA">
            <w:pPr>
              <w:spacing w:after="0" w:line="23" w:lineRule="atLeast"/>
              <w:jc w:val="both"/>
              <w:rPr>
                <w:rFonts w:ascii="Times New Roman" w:eastAsia="Times New Roman" w:hAnsi="Times New Roman" w:cs="Times New Roman"/>
                <w:sz w:val="28"/>
                <w:szCs w:val="28"/>
                <w:lang w:val="nl-NL"/>
              </w:rPr>
            </w:pPr>
            <w:r w:rsidRPr="00153DE1">
              <w:rPr>
                <w:rFonts w:ascii="Times New Roman" w:eastAsia="Times New Roman" w:hAnsi="Times New Roman" w:cs="Times New Roman"/>
                <w:b/>
                <w:sz w:val="28"/>
                <w:szCs w:val="28"/>
                <w:lang w:val="nl-NL"/>
              </w:rPr>
              <w:t xml:space="preserve">- </w:t>
            </w:r>
            <w:r w:rsidRPr="00153DE1">
              <w:rPr>
                <w:rFonts w:ascii="Times New Roman" w:eastAsia="Times New Roman" w:hAnsi="Times New Roman" w:cs="Times New Roman"/>
                <w:sz w:val="28"/>
                <w:szCs w:val="28"/>
                <w:lang w:val="nl-NL"/>
              </w:rPr>
              <w:t>Dặn dò về nhà</w:t>
            </w:r>
            <w:r w:rsidRPr="00153DE1">
              <w:rPr>
                <w:rFonts w:ascii="Times New Roman" w:eastAsia="Times New Roman" w:hAnsi="Times New Roman" w:cs="Times New Roman"/>
                <w:b/>
                <w:sz w:val="28"/>
                <w:szCs w:val="28"/>
                <w:lang w:val="nl-NL"/>
              </w:rPr>
              <w:t>.</w:t>
            </w:r>
          </w:p>
        </w:tc>
        <w:tc>
          <w:tcPr>
            <w:tcW w:w="4509" w:type="dxa"/>
            <w:gridSpan w:val="2"/>
            <w:tcBorders>
              <w:top w:val="dashed" w:sz="4" w:space="0" w:color="auto"/>
              <w:bottom w:val="dashed" w:sz="4" w:space="0" w:color="auto"/>
            </w:tcBorders>
          </w:tcPr>
          <w:p w:rsidR="002541EC" w:rsidRPr="00153DE1" w:rsidRDefault="002541EC" w:rsidP="009F6EEA">
            <w:pPr>
              <w:spacing w:after="0" w:line="23" w:lineRule="atLeast"/>
              <w:jc w:val="both"/>
              <w:rPr>
                <w:rFonts w:ascii="Times New Roman" w:eastAsia="Times New Roman" w:hAnsi="Times New Roman" w:cs="Times New Roman"/>
                <w:sz w:val="28"/>
                <w:szCs w:val="28"/>
                <w:lang w:val="nl-NL"/>
              </w:rPr>
            </w:pPr>
            <w:r w:rsidRPr="00153DE1">
              <w:rPr>
                <w:rFonts w:ascii="Times New Roman" w:eastAsia="Times New Roman" w:hAnsi="Times New Roman" w:cs="Times New Roman"/>
                <w:sz w:val="28"/>
                <w:szCs w:val="28"/>
                <w:lang w:val="nl-NL"/>
              </w:rPr>
              <w:t>- HS lắng nghe.</w:t>
            </w:r>
          </w:p>
          <w:p w:rsidR="002541EC" w:rsidRPr="00153DE1" w:rsidRDefault="002541EC" w:rsidP="009F6EEA">
            <w:pPr>
              <w:spacing w:after="0" w:line="23" w:lineRule="atLeast"/>
              <w:jc w:val="both"/>
              <w:rPr>
                <w:rFonts w:ascii="Times New Roman" w:eastAsia="Times New Roman" w:hAnsi="Times New Roman" w:cs="Times New Roman"/>
                <w:sz w:val="28"/>
                <w:szCs w:val="28"/>
                <w:lang w:val="nl-NL"/>
              </w:rPr>
            </w:pPr>
          </w:p>
          <w:p w:rsidR="002541EC" w:rsidRPr="00153DE1" w:rsidRDefault="006C0FD3" w:rsidP="006C0FD3">
            <w:pPr>
              <w:spacing w:after="0" w:line="23" w:lineRule="atLeas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2541EC" w:rsidRPr="00153DE1">
              <w:rPr>
                <w:rFonts w:ascii="Times New Roman" w:eastAsia="Times New Roman" w:hAnsi="Times New Roman" w:cs="Times New Roman"/>
                <w:sz w:val="28"/>
                <w:szCs w:val="28"/>
                <w:lang w:val="nl-NL"/>
              </w:rPr>
              <w:t xml:space="preserve">HS </w:t>
            </w:r>
            <w:r>
              <w:rPr>
                <w:rFonts w:ascii="Times New Roman" w:eastAsia="Times New Roman" w:hAnsi="Times New Roman" w:cs="Times New Roman"/>
                <w:sz w:val="28"/>
                <w:szCs w:val="28"/>
                <w:lang w:val="nl-NL"/>
              </w:rPr>
              <w:t>chơi</w:t>
            </w:r>
            <w:r w:rsidR="002541EC" w:rsidRPr="00153DE1">
              <w:rPr>
                <w:rFonts w:ascii="Times New Roman" w:eastAsia="Times New Roman" w:hAnsi="Times New Roman" w:cs="Times New Roman"/>
                <w:sz w:val="28"/>
                <w:szCs w:val="28"/>
                <w:lang w:val="nl-NL"/>
              </w:rPr>
              <w:t>.</w:t>
            </w:r>
          </w:p>
        </w:tc>
      </w:tr>
    </w:tbl>
    <w:p w:rsidR="002541EC" w:rsidRPr="00153DE1" w:rsidRDefault="002541EC" w:rsidP="002541EC">
      <w:pPr>
        <w:pBdr>
          <w:bottom w:val="single" w:sz="6" w:space="1" w:color="auto"/>
        </w:pBdr>
        <w:spacing w:after="0" w:line="23" w:lineRule="atLeast"/>
        <w:jc w:val="center"/>
        <w:rPr>
          <w:rFonts w:ascii="Times New Roman" w:eastAsia="Times New Roman" w:hAnsi="Times New Roman" w:cs="Times New Roman"/>
          <w:b/>
          <w:bCs/>
          <w:sz w:val="28"/>
          <w:szCs w:val="28"/>
          <w:lang w:val="nl-NL"/>
        </w:rPr>
      </w:pPr>
    </w:p>
    <w:p w:rsidR="002541EC" w:rsidRPr="00153DE1" w:rsidRDefault="002541EC" w:rsidP="002541EC">
      <w:pPr>
        <w:spacing w:after="0" w:line="23" w:lineRule="atLeast"/>
        <w:ind w:left="720" w:hanging="720"/>
        <w:jc w:val="center"/>
        <w:rPr>
          <w:rFonts w:ascii="Times New Roman" w:hAnsi="Times New Roman" w:cs="Times New Roman"/>
          <w:b/>
          <w:bCs/>
          <w:sz w:val="28"/>
          <w:szCs w:val="28"/>
          <w:lang w:val="nl-NL"/>
        </w:rPr>
      </w:pPr>
      <w:r w:rsidRPr="00153DE1">
        <w:rPr>
          <w:rFonts w:ascii="Times New Roman" w:hAnsi="Times New Roman" w:cs="Times New Roman"/>
          <w:b/>
          <w:bCs/>
          <w:sz w:val="28"/>
          <w:szCs w:val="28"/>
          <w:lang w:val="nl-NL"/>
        </w:rPr>
        <w:t>_________________</w:t>
      </w:r>
      <w:r>
        <w:rPr>
          <w:rFonts w:ascii="Times New Roman" w:hAnsi="Times New Roman" w:cs="Times New Roman"/>
          <w:b/>
          <w:bCs/>
          <w:sz w:val="28"/>
          <w:szCs w:val="28"/>
          <w:lang w:val="nl-NL"/>
        </w:rPr>
        <w:t>_________________</w:t>
      </w:r>
    </w:p>
    <w:p w:rsidR="00F77D42" w:rsidRDefault="00F77D42"/>
    <w:sectPr w:rsidR="00F77D42" w:rsidSect="002541EC">
      <w:pgSz w:w="12240" w:h="15840"/>
      <w:pgMar w:top="1135"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15E37"/>
    <w:multiLevelType w:val="hybridMultilevel"/>
    <w:tmpl w:val="3DBCD938"/>
    <w:lvl w:ilvl="0" w:tplc="E28A7206">
      <w:start w:val="1"/>
      <w:numFmt w:val="bullet"/>
      <w:lvlText w:val="-"/>
      <w:lvlJc w:val="left"/>
      <w:pPr>
        <w:tabs>
          <w:tab w:val="num" w:pos="720"/>
        </w:tabs>
        <w:ind w:left="720" w:hanging="360"/>
      </w:pPr>
      <w:rPr>
        <w:rFonts w:ascii="Times New Roman" w:hAnsi="Times New Roman" w:hint="default"/>
      </w:rPr>
    </w:lvl>
    <w:lvl w:ilvl="1" w:tplc="CAF802BE" w:tentative="1">
      <w:start w:val="1"/>
      <w:numFmt w:val="bullet"/>
      <w:lvlText w:val="-"/>
      <w:lvlJc w:val="left"/>
      <w:pPr>
        <w:tabs>
          <w:tab w:val="num" w:pos="1440"/>
        </w:tabs>
        <w:ind w:left="1440" w:hanging="360"/>
      </w:pPr>
      <w:rPr>
        <w:rFonts w:ascii="Times New Roman" w:hAnsi="Times New Roman" w:hint="default"/>
      </w:rPr>
    </w:lvl>
    <w:lvl w:ilvl="2" w:tplc="8C681C8E" w:tentative="1">
      <w:start w:val="1"/>
      <w:numFmt w:val="bullet"/>
      <w:lvlText w:val="-"/>
      <w:lvlJc w:val="left"/>
      <w:pPr>
        <w:tabs>
          <w:tab w:val="num" w:pos="2160"/>
        </w:tabs>
        <w:ind w:left="2160" w:hanging="360"/>
      </w:pPr>
      <w:rPr>
        <w:rFonts w:ascii="Times New Roman" w:hAnsi="Times New Roman" w:hint="default"/>
      </w:rPr>
    </w:lvl>
    <w:lvl w:ilvl="3" w:tplc="C7DCF2FA" w:tentative="1">
      <w:start w:val="1"/>
      <w:numFmt w:val="bullet"/>
      <w:lvlText w:val="-"/>
      <w:lvlJc w:val="left"/>
      <w:pPr>
        <w:tabs>
          <w:tab w:val="num" w:pos="2880"/>
        </w:tabs>
        <w:ind w:left="2880" w:hanging="360"/>
      </w:pPr>
      <w:rPr>
        <w:rFonts w:ascii="Times New Roman" w:hAnsi="Times New Roman" w:hint="default"/>
      </w:rPr>
    </w:lvl>
    <w:lvl w:ilvl="4" w:tplc="1960DF2C" w:tentative="1">
      <w:start w:val="1"/>
      <w:numFmt w:val="bullet"/>
      <w:lvlText w:val="-"/>
      <w:lvlJc w:val="left"/>
      <w:pPr>
        <w:tabs>
          <w:tab w:val="num" w:pos="3600"/>
        </w:tabs>
        <w:ind w:left="3600" w:hanging="360"/>
      </w:pPr>
      <w:rPr>
        <w:rFonts w:ascii="Times New Roman" w:hAnsi="Times New Roman" w:hint="default"/>
      </w:rPr>
    </w:lvl>
    <w:lvl w:ilvl="5" w:tplc="2E04A686" w:tentative="1">
      <w:start w:val="1"/>
      <w:numFmt w:val="bullet"/>
      <w:lvlText w:val="-"/>
      <w:lvlJc w:val="left"/>
      <w:pPr>
        <w:tabs>
          <w:tab w:val="num" w:pos="4320"/>
        </w:tabs>
        <w:ind w:left="4320" w:hanging="360"/>
      </w:pPr>
      <w:rPr>
        <w:rFonts w:ascii="Times New Roman" w:hAnsi="Times New Roman" w:hint="default"/>
      </w:rPr>
    </w:lvl>
    <w:lvl w:ilvl="6" w:tplc="FB28E602" w:tentative="1">
      <w:start w:val="1"/>
      <w:numFmt w:val="bullet"/>
      <w:lvlText w:val="-"/>
      <w:lvlJc w:val="left"/>
      <w:pPr>
        <w:tabs>
          <w:tab w:val="num" w:pos="5040"/>
        </w:tabs>
        <w:ind w:left="5040" w:hanging="360"/>
      </w:pPr>
      <w:rPr>
        <w:rFonts w:ascii="Times New Roman" w:hAnsi="Times New Roman" w:hint="default"/>
      </w:rPr>
    </w:lvl>
    <w:lvl w:ilvl="7" w:tplc="896A3CC8" w:tentative="1">
      <w:start w:val="1"/>
      <w:numFmt w:val="bullet"/>
      <w:lvlText w:val="-"/>
      <w:lvlJc w:val="left"/>
      <w:pPr>
        <w:tabs>
          <w:tab w:val="num" w:pos="5760"/>
        </w:tabs>
        <w:ind w:left="5760" w:hanging="360"/>
      </w:pPr>
      <w:rPr>
        <w:rFonts w:ascii="Times New Roman" w:hAnsi="Times New Roman" w:hint="default"/>
      </w:rPr>
    </w:lvl>
    <w:lvl w:ilvl="8" w:tplc="46489B70" w:tentative="1">
      <w:start w:val="1"/>
      <w:numFmt w:val="bullet"/>
      <w:lvlText w:val="-"/>
      <w:lvlJc w:val="left"/>
      <w:pPr>
        <w:tabs>
          <w:tab w:val="num" w:pos="6480"/>
        </w:tabs>
        <w:ind w:left="6480" w:hanging="360"/>
      </w:pPr>
      <w:rPr>
        <w:rFonts w:ascii="Times New Roman" w:hAnsi="Times New Roman" w:hint="default"/>
      </w:rPr>
    </w:lvl>
  </w:abstractNum>
  <w:abstractNum w:abstractNumId="1">
    <w:nsid w:val="551C5617"/>
    <w:multiLevelType w:val="hybridMultilevel"/>
    <w:tmpl w:val="DC2E9072"/>
    <w:lvl w:ilvl="0" w:tplc="FDA67602">
      <w:start w:val="1"/>
      <w:numFmt w:val="bullet"/>
      <w:lvlText w:val="-"/>
      <w:lvlJc w:val="left"/>
      <w:pPr>
        <w:tabs>
          <w:tab w:val="num" w:pos="720"/>
        </w:tabs>
        <w:ind w:left="720" w:hanging="360"/>
      </w:pPr>
      <w:rPr>
        <w:rFonts w:ascii="Times New Roman" w:hAnsi="Times New Roman" w:hint="default"/>
      </w:rPr>
    </w:lvl>
    <w:lvl w:ilvl="1" w:tplc="BE3C9DCC" w:tentative="1">
      <w:start w:val="1"/>
      <w:numFmt w:val="bullet"/>
      <w:lvlText w:val="-"/>
      <w:lvlJc w:val="left"/>
      <w:pPr>
        <w:tabs>
          <w:tab w:val="num" w:pos="1440"/>
        </w:tabs>
        <w:ind w:left="1440" w:hanging="360"/>
      </w:pPr>
      <w:rPr>
        <w:rFonts w:ascii="Times New Roman" w:hAnsi="Times New Roman" w:hint="default"/>
      </w:rPr>
    </w:lvl>
    <w:lvl w:ilvl="2" w:tplc="39F841A0" w:tentative="1">
      <w:start w:val="1"/>
      <w:numFmt w:val="bullet"/>
      <w:lvlText w:val="-"/>
      <w:lvlJc w:val="left"/>
      <w:pPr>
        <w:tabs>
          <w:tab w:val="num" w:pos="2160"/>
        </w:tabs>
        <w:ind w:left="2160" w:hanging="360"/>
      </w:pPr>
      <w:rPr>
        <w:rFonts w:ascii="Times New Roman" w:hAnsi="Times New Roman" w:hint="default"/>
      </w:rPr>
    </w:lvl>
    <w:lvl w:ilvl="3" w:tplc="F2FA0292" w:tentative="1">
      <w:start w:val="1"/>
      <w:numFmt w:val="bullet"/>
      <w:lvlText w:val="-"/>
      <w:lvlJc w:val="left"/>
      <w:pPr>
        <w:tabs>
          <w:tab w:val="num" w:pos="2880"/>
        </w:tabs>
        <w:ind w:left="2880" w:hanging="360"/>
      </w:pPr>
      <w:rPr>
        <w:rFonts w:ascii="Times New Roman" w:hAnsi="Times New Roman" w:hint="default"/>
      </w:rPr>
    </w:lvl>
    <w:lvl w:ilvl="4" w:tplc="05746EC6" w:tentative="1">
      <w:start w:val="1"/>
      <w:numFmt w:val="bullet"/>
      <w:lvlText w:val="-"/>
      <w:lvlJc w:val="left"/>
      <w:pPr>
        <w:tabs>
          <w:tab w:val="num" w:pos="3600"/>
        </w:tabs>
        <w:ind w:left="3600" w:hanging="360"/>
      </w:pPr>
      <w:rPr>
        <w:rFonts w:ascii="Times New Roman" w:hAnsi="Times New Roman" w:hint="default"/>
      </w:rPr>
    </w:lvl>
    <w:lvl w:ilvl="5" w:tplc="35E894DA" w:tentative="1">
      <w:start w:val="1"/>
      <w:numFmt w:val="bullet"/>
      <w:lvlText w:val="-"/>
      <w:lvlJc w:val="left"/>
      <w:pPr>
        <w:tabs>
          <w:tab w:val="num" w:pos="4320"/>
        </w:tabs>
        <w:ind w:left="4320" w:hanging="360"/>
      </w:pPr>
      <w:rPr>
        <w:rFonts w:ascii="Times New Roman" w:hAnsi="Times New Roman" w:hint="default"/>
      </w:rPr>
    </w:lvl>
    <w:lvl w:ilvl="6" w:tplc="F306B138" w:tentative="1">
      <w:start w:val="1"/>
      <w:numFmt w:val="bullet"/>
      <w:lvlText w:val="-"/>
      <w:lvlJc w:val="left"/>
      <w:pPr>
        <w:tabs>
          <w:tab w:val="num" w:pos="5040"/>
        </w:tabs>
        <w:ind w:left="5040" w:hanging="360"/>
      </w:pPr>
      <w:rPr>
        <w:rFonts w:ascii="Times New Roman" w:hAnsi="Times New Roman" w:hint="default"/>
      </w:rPr>
    </w:lvl>
    <w:lvl w:ilvl="7" w:tplc="255EF23E" w:tentative="1">
      <w:start w:val="1"/>
      <w:numFmt w:val="bullet"/>
      <w:lvlText w:val="-"/>
      <w:lvlJc w:val="left"/>
      <w:pPr>
        <w:tabs>
          <w:tab w:val="num" w:pos="5760"/>
        </w:tabs>
        <w:ind w:left="5760" w:hanging="360"/>
      </w:pPr>
      <w:rPr>
        <w:rFonts w:ascii="Times New Roman" w:hAnsi="Times New Roman" w:hint="default"/>
      </w:rPr>
    </w:lvl>
    <w:lvl w:ilvl="8" w:tplc="EBA494CA"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1EC"/>
    <w:rsid w:val="002541EC"/>
    <w:rsid w:val="006A1FDA"/>
    <w:rsid w:val="006C0FD3"/>
    <w:rsid w:val="00EA5CDE"/>
    <w:rsid w:val="00F7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1E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link w:val="NormalWebChar"/>
    <w:uiPriority w:val="99"/>
    <w:qFormat/>
    <w:rsid w:val="002541EC"/>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2541EC"/>
    <w:rPr>
      <w:b/>
      <w:bCs/>
    </w:rPr>
  </w:style>
  <w:style w:type="character" w:customStyle="1" w:styleId="NormalWebChar">
    <w:name w:val="Normal (Web) Char"/>
    <w:link w:val="NormalWeb"/>
    <w:uiPriority w:val="99"/>
    <w:locked/>
    <w:rsid w:val="002541EC"/>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254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1EC"/>
    <w:rPr>
      <w:rFonts w:ascii="Tahoma" w:hAnsi="Tahoma" w:cs="Tahoma"/>
      <w:sz w:val="16"/>
      <w:szCs w:val="16"/>
    </w:rPr>
  </w:style>
  <w:style w:type="paragraph" w:styleId="ListParagraph">
    <w:name w:val="List Paragraph"/>
    <w:basedOn w:val="Normal"/>
    <w:uiPriority w:val="34"/>
    <w:qFormat/>
    <w:rsid w:val="00EA5CDE"/>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1E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link w:val="NormalWebChar"/>
    <w:uiPriority w:val="99"/>
    <w:qFormat/>
    <w:rsid w:val="002541EC"/>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2541EC"/>
    <w:rPr>
      <w:b/>
      <w:bCs/>
    </w:rPr>
  </w:style>
  <w:style w:type="character" w:customStyle="1" w:styleId="NormalWebChar">
    <w:name w:val="Normal (Web) Char"/>
    <w:link w:val="NormalWeb"/>
    <w:uiPriority w:val="99"/>
    <w:locked/>
    <w:rsid w:val="002541EC"/>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254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1EC"/>
    <w:rPr>
      <w:rFonts w:ascii="Tahoma" w:hAnsi="Tahoma" w:cs="Tahoma"/>
      <w:sz w:val="16"/>
      <w:szCs w:val="16"/>
    </w:rPr>
  </w:style>
  <w:style w:type="paragraph" w:styleId="ListParagraph">
    <w:name w:val="List Paragraph"/>
    <w:basedOn w:val="Normal"/>
    <w:uiPriority w:val="34"/>
    <w:qFormat/>
    <w:rsid w:val="00EA5CD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07302">
      <w:bodyDiv w:val="1"/>
      <w:marLeft w:val="0"/>
      <w:marRight w:val="0"/>
      <w:marTop w:val="0"/>
      <w:marBottom w:val="0"/>
      <w:divBdr>
        <w:top w:val="none" w:sz="0" w:space="0" w:color="auto"/>
        <w:left w:val="none" w:sz="0" w:space="0" w:color="auto"/>
        <w:bottom w:val="none" w:sz="0" w:space="0" w:color="auto"/>
        <w:right w:val="none" w:sz="0" w:space="0" w:color="auto"/>
      </w:divBdr>
      <w:divsChild>
        <w:div w:id="635139637">
          <w:marLeft w:val="1354"/>
          <w:marRight w:val="0"/>
          <w:marTop w:val="0"/>
          <w:marBottom w:val="0"/>
          <w:divBdr>
            <w:top w:val="none" w:sz="0" w:space="0" w:color="auto"/>
            <w:left w:val="none" w:sz="0" w:space="0" w:color="auto"/>
            <w:bottom w:val="none" w:sz="0" w:space="0" w:color="auto"/>
            <w:right w:val="none" w:sz="0" w:space="0" w:color="auto"/>
          </w:divBdr>
        </w:div>
      </w:divsChild>
    </w:div>
    <w:div w:id="1167786361">
      <w:bodyDiv w:val="1"/>
      <w:marLeft w:val="0"/>
      <w:marRight w:val="0"/>
      <w:marTop w:val="0"/>
      <w:marBottom w:val="0"/>
      <w:divBdr>
        <w:top w:val="none" w:sz="0" w:space="0" w:color="auto"/>
        <w:left w:val="none" w:sz="0" w:space="0" w:color="auto"/>
        <w:bottom w:val="none" w:sz="0" w:space="0" w:color="auto"/>
        <w:right w:val="none" w:sz="0" w:space="0" w:color="auto"/>
      </w:divBdr>
    </w:div>
    <w:div w:id="1221940113">
      <w:bodyDiv w:val="1"/>
      <w:marLeft w:val="0"/>
      <w:marRight w:val="0"/>
      <w:marTop w:val="0"/>
      <w:marBottom w:val="0"/>
      <w:divBdr>
        <w:top w:val="none" w:sz="0" w:space="0" w:color="auto"/>
        <w:left w:val="none" w:sz="0" w:space="0" w:color="auto"/>
        <w:bottom w:val="none" w:sz="0" w:space="0" w:color="auto"/>
        <w:right w:val="none" w:sz="0" w:space="0" w:color="auto"/>
      </w:divBdr>
      <w:divsChild>
        <w:div w:id="483548609">
          <w:marLeft w:val="1354"/>
          <w:marRight w:val="0"/>
          <w:marTop w:val="0"/>
          <w:marBottom w:val="0"/>
          <w:divBdr>
            <w:top w:val="none" w:sz="0" w:space="0" w:color="auto"/>
            <w:left w:val="none" w:sz="0" w:space="0" w:color="auto"/>
            <w:bottom w:val="none" w:sz="0" w:space="0" w:color="auto"/>
            <w:right w:val="none" w:sz="0" w:space="0" w:color="auto"/>
          </w:divBdr>
        </w:div>
      </w:divsChild>
    </w:div>
    <w:div w:id="144461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quyet262@gmail.com</dc:creator>
  <cp:lastModifiedBy>quyet262@gmail.com</cp:lastModifiedBy>
  <cp:revision>2</cp:revision>
  <dcterms:created xsi:type="dcterms:W3CDTF">2025-03-25T02:26:00Z</dcterms:created>
  <dcterms:modified xsi:type="dcterms:W3CDTF">2025-03-25T02:56:00Z</dcterms:modified>
</cp:coreProperties>
</file>