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3D91C" w14:textId="77777777" w:rsidR="00676842" w:rsidRDefault="00676842" w:rsidP="00676842">
      <w:pPr>
        <w:keepNext/>
        <w:keepLines/>
        <w:spacing w:after="0" w:line="240" w:lineRule="auto"/>
        <w:outlineLvl w:val="2"/>
        <w:rPr>
          <w:rFonts w:eastAsia="Times New Roman" w:cs="Times New Roman"/>
          <w:b/>
          <w:bCs/>
          <w:noProof/>
          <w:szCs w:val="28"/>
        </w:rPr>
      </w:pPr>
      <w:r w:rsidRPr="00094D8E">
        <w:rPr>
          <w:rFonts w:eastAsia="Times New Roman" w:cs="Times New Roman"/>
          <w:b/>
          <w:bCs/>
          <w:noProof/>
          <w:szCs w:val="28"/>
        </w:rPr>
        <w:t>Toán</w:t>
      </w:r>
    </w:p>
    <w:p w14:paraId="21FCEB81" w14:textId="77777777" w:rsidR="00676842" w:rsidRPr="00B14F27" w:rsidRDefault="00676842" w:rsidP="00676842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bCs/>
          <w:szCs w:val="28"/>
        </w:rPr>
        <w:t>Tiết</w:t>
      </w:r>
      <w:r w:rsidRPr="00B14F27">
        <w:rPr>
          <w:rFonts w:cs="Times New Roman"/>
          <w:b/>
          <w:bCs/>
          <w:szCs w:val="28"/>
        </w:rPr>
        <w:t xml:space="preserve"> 132. QUY ĐỒNG MẪU SỐ CÁC PHÂN SỐ </w:t>
      </w:r>
      <w:r>
        <w:rPr>
          <w:rFonts w:cs="Times New Roman"/>
          <w:b/>
          <w:bCs/>
          <w:szCs w:val="28"/>
        </w:rPr>
        <w:t>( TIẾT 1)</w:t>
      </w:r>
    </w:p>
    <w:p w14:paraId="7EE36FBA" w14:textId="77777777" w:rsidR="00676842" w:rsidRPr="00B14F27" w:rsidRDefault="00676842" w:rsidP="00676842">
      <w:pPr>
        <w:spacing w:after="0" w:line="240" w:lineRule="auto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bCs/>
          <w:szCs w:val="28"/>
        </w:rPr>
        <w:t>I. Yêu cầu cần đạt</w:t>
      </w:r>
    </w:p>
    <w:p w14:paraId="764237CA" w14:textId="77777777" w:rsidR="00676842" w:rsidRPr="00B14F27" w:rsidRDefault="00676842" w:rsidP="00676842">
      <w:pPr>
        <w:spacing w:after="0" w:line="240" w:lineRule="auto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bCs/>
          <w:szCs w:val="28"/>
        </w:rPr>
        <w:t>1. Kiến thức, kĩ năng:</w:t>
      </w:r>
    </w:p>
    <w:p w14:paraId="65633F16" w14:textId="77777777" w:rsidR="00676842" w:rsidRPr="00B14F27" w:rsidRDefault="00676842" w:rsidP="00676842">
      <w:pPr>
        <w:spacing w:after="0" w:line="240" w:lineRule="auto"/>
        <w:rPr>
          <w:rFonts w:eastAsia="Times New Roman" w:cs="Times New Roman"/>
          <w:szCs w:val="28"/>
        </w:rPr>
      </w:pPr>
      <w:r w:rsidRPr="00B14F27">
        <w:rPr>
          <w:rFonts w:cs="Times New Roman"/>
          <w:szCs w:val="28"/>
        </w:rPr>
        <w:t>- Hiểu thế nào là quy đồng mẫu số hai phân số và biết cách quy đồng mẫu số các phân số ( trường hợp có một mẫu số chia hết cho các mẫu số còn lại).</w:t>
      </w:r>
    </w:p>
    <w:p w14:paraId="2B780ED4" w14:textId="77777777" w:rsidR="00676842" w:rsidRPr="00B14F27" w:rsidRDefault="00676842" w:rsidP="00676842">
      <w:pPr>
        <w:spacing w:after="0" w:line="240" w:lineRule="auto"/>
        <w:rPr>
          <w:rFonts w:cs="Times New Roman"/>
          <w:szCs w:val="28"/>
        </w:rPr>
      </w:pPr>
      <w:r w:rsidRPr="00B14F27">
        <w:rPr>
          <w:rFonts w:eastAsia="Times New Roman" w:cs="Times New Roman"/>
          <w:szCs w:val="28"/>
        </w:rPr>
        <w:t xml:space="preserve">- </w:t>
      </w:r>
      <w:r w:rsidRPr="00B14F27">
        <w:rPr>
          <w:rFonts w:cs="Times New Roman"/>
          <w:szCs w:val="28"/>
        </w:rPr>
        <w:t>Vận dụng vào giải các bài tập, bài toán thực tế.</w:t>
      </w:r>
    </w:p>
    <w:p w14:paraId="37DD9AB5" w14:textId="77777777" w:rsidR="00676842" w:rsidRPr="00B14F27" w:rsidRDefault="00676842" w:rsidP="00676842">
      <w:pPr>
        <w:spacing w:after="0" w:line="240" w:lineRule="auto"/>
        <w:rPr>
          <w:rFonts w:cs="Times New Roman"/>
          <w:szCs w:val="28"/>
        </w:rPr>
      </w:pPr>
      <w:r w:rsidRPr="00B14F27">
        <w:rPr>
          <w:rFonts w:cs="Times New Roman"/>
          <w:b/>
          <w:bCs/>
          <w:szCs w:val="28"/>
        </w:rPr>
        <w:t>2. Năng lực</w:t>
      </w:r>
      <w:r w:rsidRPr="00B14F27">
        <w:rPr>
          <w:rFonts w:cs="Times New Roman"/>
          <w:szCs w:val="28"/>
        </w:rPr>
        <w:t xml:space="preserve">: </w:t>
      </w:r>
    </w:p>
    <w:p w14:paraId="4B84D45D" w14:textId="77777777" w:rsidR="00676842" w:rsidRPr="00B14F27" w:rsidRDefault="00676842" w:rsidP="00676842">
      <w:pPr>
        <w:spacing w:after="0" w:line="240" w:lineRule="auto"/>
        <w:rPr>
          <w:rFonts w:cs="Times New Roman"/>
          <w:szCs w:val="28"/>
        </w:rPr>
      </w:pPr>
      <w:r w:rsidRPr="00B14F27">
        <w:rPr>
          <w:rFonts w:cs="Times New Roman"/>
          <w:szCs w:val="28"/>
        </w:rPr>
        <w:t>- Rèn tư duy, lập luận toán học, giải quyết vấn đề, giao tiếp hợp tác.</w:t>
      </w:r>
    </w:p>
    <w:p w14:paraId="41D3DFFB" w14:textId="77777777" w:rsidR="00676842" w:rsidRPr="00B14F27" w:rsidRDefault="00676842" w:rsidP="00676842">
      <w:pPr>
        <w:spacing w:after="0" w:line="240" w:lineRule="auto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bCs/>
          <w:szCs w:val="28"/>
        </w:rPr>
        <w:t xml:space="preserve">3.Phẩm chất: </w:t>
      </w:r>
    </w:p>
    <w:p w14:paraId="7844851C" w14:textId="77777777" w:rsidR="00676842" w:rsidRPr="00B14F27" w:rsidRDefault="00676842" w:rsidP="00676842">
      <w:pPr>
        <w:spacing w:after="0" w:line="240" w:lineRule="auto"/>
        <w:rPr>
          <w:rFonts w:cs="Times New Roman"/>
          <w:szCs w:val="28"/>
        </w:rPr>
      </w:pPr>
      <w:r w:rsidRPr="00B14F27">
        <w:rPr>
          <w:rFonts w:cs="Times New Roman"/>
          <w:szCs w:val="28"/>
        </w:rPr>
        <w:t>- Chăm chỉ, trách nhiệm.</w:t>
      </w:r>
    </w:p>
    <w:p w14:paraId="77B376B5" w14:textId="77777777" w:rsidR="00676842" w:rsidRPr="00B14F27" w:rsidRDefault="00676842" w:rsidP="00676842">
      <w:pPr>
        <w:spacing w:after="0" w:line="240" w:lineRule="auto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bCs/>
          <w:szCs w:val="28"/>
        </w:rPr>
        <w:t>II. Đồ dùng dạy học</w:t>
      </w:r>
      <w:r>
        <w:rPr>
          <w:rFonts w:cs="Times New Roman"/>
          <w:b/>
          <w:bCs/>
          <w:szCs w:val="28"/>
        </w:rPr>
        <w:t>:</w:t>
      </w:r>
      <w:r w:rsidRPr="00B14F27">
        <w:rPr>
          <w:rFonts w:cs="Times New Roman"/>
          <w:szCs w:val="28"/>
        </w:rPr>
        <w:t xml:space="preserve"> máy soi </w:t>
      </w:r>
    </w:p>
    <w:p w14:paraId="3ADE018E" w14:textId="77777777" w:rsidR="00676842" w:rsidRPr="00B14F27" w:rsidRDefault="00676842" w:rsidP="00676842">
      <w:pPr>
        <w:spacing w:after="0" w:line="240" w:lineRule="auto"/>
        <w:rPr>
          <w:rFonts w:cs="Times New Roman"/>
          <w:b/>
          <w:bCs/>
          <w:szCs w:val="28"/>
        </w:rPr>
      </w:pPr>
      <w:r w:rsidRPr="00B14F27">
        <w:rPr>
          <w:rFonts w:cs="Times New Roman"/>
          <w:b/>
          <w:bCs/>
          <w:szCs w:val="28"/>
        </w:rPr>
        <w:t>III. Các hoạt động dạy học chủ yếu: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2966"/>
      </w:tblGrid>
      <w:tr w:rsidR="00676842" w:rsidRPr="00BD0379" w14:paraId="446F0D29" w14:textId="77777777" w:rsidTr="002413E5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14:paraId="71EE6B8A" w14:textId="77777777" w:rsidR="00676842" w:rsidRPr="00BD0379" w:rsidRDefault="00676842" w:rsidP="002413E5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BD0379">
              <w:rPr>
                <w:rFonts w:cs="Times New Roman"/>
                <w:b/>
                <w:bCs/>
                <w:szCs w:val="28"/>
              </w:rPr>
              <w:t>Hoạt động của GV</w:t>
            </w: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auto"/>
          </w:tcPr>
          <w:p w14:paraId="62A08DDC" w14:textId="77777777" w:rsidR="00676842" w:rsidRPr="00BD0379" w:rsidRDefault="00676842" w:rsidP="002413E5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BD0379">
              <w:rPr>
                <w:rFonts w:cs="Times New Roman"/>
                <w:b/>
                <w:bCs/>
                <w:szCs w:val="28"/>
              </w:rPr>
              <w:t>Hoạt động của HS</w:t>
            </w:r>
          </w:p>
        </w:tc>
      </w:tr>
      <w:tr w:rsidR="00676842" w:rsidRPr="00BD0379" w14:paraId="773D403B" w14:textId="77777777" w:rsidTr="002413E5">
        <w:tc>
          <w:tcPr>
            <w:tcW w:w="6096" w:type="dxa"/>
            <w:tcBorders>
              <w:bottom w:val="nil"/>
            </w:tcBorders>
            <w:shd w:val="clear" w:color="auto" w:fill="auto"/>
          </w:tcPr>
          <w:p w14:paraId="7358A85F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A</w:t>
            </w:r>
            <w:r w:rsidRPr="00BD0379">
              <w:rPr>
                <w:rFonts w:cs="Times New Roman"/>
                <w:b/>
                <w:bCs/>
                <w:szCs w:val="28"/>
              </w:rPr>
              <w:t xml:space="preserve">. Khởi động: ( </w:t>
            </w:r>
            <w:r>
              <w:rPr>
                <w:rFonts w:cs="Times New Roman"/>
                <w:b/>
                <w:bCs/>
                <w:szCs w:val="28"/>
              </w:rPr>
              <w:t>2-3</w:t>
            </w:r>
            <w:r w:rsidRPr="00BD0379">
              <w:rPr>
                <w:rFonts w:cs="Times New Roman"/>
                <w:b/>
                <w:bCs/>
                <w:szCs w:val="28"/>
              </w:rPr>
              <w:t>’)</w:t>
            </w:r>
          </w:p>
          <w:p w14:paraId="2B40337B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BD0379">
              <w:rPr>
                <w:rFonts w:cs="Times New Roman"/>
                <w:szCs w:val="28"/>
              </w:rPr>
              <w:t>Gv cho học sinh hát theo nhạc bài “ Vươn cao VN”</w:t>
            </w:r>
          </w:p>
          <w:p w14:paraId="5903CFF9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Nêu cách rút gọn phân số?</w:t>
            </w:r>
          </w:p>
          <w:p w14:paraId="024E5894" w14:textId="77777777" w:rsidR="00676842" w:rsidRPr="00BD0379" w:rsidRDefault="00676842" w:rsidP="002413E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 xml:space="preserve">- Rút gọn các phân số: </w:t>
            </w:r>
            <w:r w:rsidRPr="00BD0379">
              <w:rPr>
                <w:rFonts w:eastAsia="Times New Roman" w:cs="Times New Roman"/>
                <w:szCs w:val="28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15</m:t>
                  </m:r>
                </m:den>
              </m:f>
              <m:r>
                <m:rPr>
                  <m:nor/>
                </m:rPr>
                <w:rPr>
                  <w:rFonts w:cs="Times New Roman"/>
                  <w:szCs w:val="28"/>
                </w:rPr>
                <m:t>;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 </m:t>
              </m:r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12</m:t>
                  </m:r>
                </m:den>
              </m:f>
            </m:oMath>
            <w:r w:rsidRPr="00BD0379">
              <w:rPr>
                <w:rFonts w:cs="Times New Roman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20</m:t>
                  </m:r>
                </m:den>
              </m:f>
            </m:oMath>
            <w:r w:rsidRPr="00BD0379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966" w:type="dxa"/>
            <w:tcBorders>
              <w:bottom w:val="nil"/>
            </w:tcBorders>
            <w:shd w:val="clear" w:color="auto" w:fill="auto"/>
          </w:tcPr>
          <w:p w14:paraId="12A8E66F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49CDA6F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074C85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hát khỉ động</w:t>
            </w:r>
          </w:p>
          <w:p w14:paraId="5B3585CB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F5AA9B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42CC93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trả lời.</w:t>
            </w:r>
          </w:p>
          <w:p w14:paraId="052F00C5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 xml:space="preserve">- 1HS </w:t>
            </w:r>
          </w:p>
        </w:tc>
      </w:tr>
      <w:tr w:rsidR="00676842" w:rsidRPr="00BD0379" w14:paraId="43A4C406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03D62042" w14:textId="77777777" w:rsidR="00676842" w:rsidRPr="00BD0379" w:rsidRDefault="00676842" w:rsidP="002413E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- GV giới thiệu - ghi bài.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48A02B2A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ghi đầu bài</w:t>
            </w:r>
          </w:p>
        </w:tc>
      </w:tr>
      <w:tr w:rsidR="00676842" w:rsidRPr="00BD0379" w14:paraId="2AE747E3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2300E4E3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B</w:t>
            </w:r>
            <w:r w:rsidRPr="00BD0379">
              <w:rPr>
                <w:rFonts w:eastAsia="Times New Roman" w:cs="Times New Roman"/>
                <w:b/>
                <w:bCs/>
                <w:szCs w:val="28"/>
              </w:rPr>
              <w:t>. Hình thành kiến thức: (</w:t>
            </w:r>
            <w:r>
              <w:rPr>
                <w:rFonts w:eastAsia="Times New Roman" w:cs="Times New Roman"/>
                <w:b/>
                <w:bCs/>
                <w:szCs w:val="28"/>
              </w:rPr>
              <w:t>11-13</w:t>
            </w:r>
            <w:r w:rsidRPr="00BD0379">
              <w:rPr>
                <w:rFonts w:eastAsia="Times New Roman" w:cs="Times New Roman"/>
                <w:b/>
                <w:bCs/>
                <w:szCs w:val="28"/>
              </w:rPr>
              <w:t>’)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74598F9C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676842" w:rsidRPr="00BD0379" w14:paraId="04B49DBD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05BD9ED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chiếu tình huống:</w:t>
            </w:r>
          </w:p>
          <w:p w14:paraId="5682791D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3E320264" wp14:editId="1F928D3F">
                  <wp:extent cx="3011805" cy="1208443"/>
                  <wp:effectExtent l="0" t="0" r="0" b="0"/>
                  <wp:docPr id="8" name="Picture 7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37D101-D440-430C-996A-5FB0A4613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337D101-D440-430C-996A-5FB0A4613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004" t="31746" r="18452" b="15476"/>
                          <a:stretch/>
                        </pic:blipFill>
                        <pic:spPr>
                          <a:xfrm>
                            <a:off x="0" y="0"/>
                            <a:ext cx="3086636" cy="12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666D286C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quan sát.</w:t>
            </w:r>
          </w:p>
        </w:tc>
      </w:tr>
      <w:tr w:rsidR="00676842" w:rsidRPr="00BD0379" w14:paraId="1760F8D8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201421B8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- GV yêu cầu HS cho biết:</w:t>
            </w:r>
          </w:p>
          <w:p w14:paraId="3F5E6350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+ Việt và Mai có bao nhiêu phần cái bánh?</w:t>
            </w:r>
          </w:p>
          <w:p w14:paraId="2314DB3E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( Việt có 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4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 cái bánh, Mai có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cái bánh)</w:t>
            </w:r>
          </w:p>
          <w:p w14:paraId="722B919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+ Em có nhận xét gì về hai mẫu số của phân số chỉ số bánh của Việt và Mai?</w:t>
            </w:r>
          </w:p>
          <w:p w14:paraId="0C7C62C9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( Hai phân số khác mẫu số, ta thấy 4 x 2 = 8,  8: 2 = 4)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1AE67D48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nêu.</w:t>
            </w:r>
          </w:p>
        </w:tc>
      </w:tr>
      <w:tr w:rsidR="00676842" w:rsidRPr="00BD0379" w14:paraId="5328359F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7E372718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- GV hỏi: Bạn Minh đưa ra yêu cầu gì?</w:t>
            </w:r>
          </w:p>
          <w:p w14:paraId="24E3BF8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( Tìm một phân số bằng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4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có cùng mẫu số với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) 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50366E09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trả lời</w:t>
            </w:r>
          </w:p>
        </w:tc>
      </w:tr>
      <w:tr w:rsidR="00676842" w:rsidRPr="00BD0379" w14:paraId="15714F11" w14:textId="77777777" w:rsidTr="002413E5">
        <w:tc>
          <w:tcPr>
            <w:tcW w:w="609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9DF33F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- GV gợi ý HS:</w:t>
            </w:r>
          </w:p>
          <w:p w14:paraId="6E899399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+ Để tìm được phân số như thế các em phải biến </w:t>
            </w:r>
          </w:p>
          <w:p w14:paraId="2EF03B03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29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14A14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lastRenderedPageBreak/>
              <w:t>- HS lắng nghe</w:t>
            </w:r>
          </w:p>
          <w:p w14:paraId="1F7B192D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0818FAA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676842" w:rsidRPr="00BD0379" w14:paraId="1752F5C9" w14:textId="77777777" w:rsidTr="002413E5">
        <w:tc>
          <w:tcPr>
            <w:tcW w:w="60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6F2FEA4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lastRenderedPageBreak/>
              <w:t xml:space="preserve">phân số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4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thành một phân số mới có cùng mẫu số với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    )</w:t>
            </w:r>
          </w:p>
          <w:p w14:paraId="231FADA6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cho HS tiến hành làm ra nháp. </w:t>
            </w:r>
          </w:p>
          <w:p w14:paraId="11558B8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 xml:space="preserve"> 4 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 xml:space="preserve">1 x 2 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 xml:space="preserve">  4 x 2  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 xml:space="preserve">2 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</w:rPr>
                      <m:t xml:space="preserve">8 </m:t>
                    </m:r>
                  </m:den>
                </m:f>
              </m:oMath>
            </m:oMathPara>
          </w:p>
          <w:p w14:paraId="19D5914F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yêu cầu HS so sánh mẫu số của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2 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8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         </w:t>
            </w:r>
          </w:p>
          <w:p w14:paraId="31343514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và 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>. ( Hai phân số này có cùng mẫu số là 8 ).</w:t>
            </w:r>
          </w:p>
          <w:p w14:paraId="3AE50EA4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giảng: </w:t>
            </w:r>
          </w:p>
          <w:p w14:paraId="006F8346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giúp HS hiểu được: “ Quy đồng mẫu </w:t>
            </w:r>
          </w:p>
          <w:p w14:paraId="510BB1CD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số của hai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4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và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là tìm được  phân số bằng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4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8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có cùng mẫu số với  ( mẫu số là 8)”  </w:t>
            </w:r>
          </w:p>
          <w:p w14:paraId="48B0E71B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chiếu lên bảng và nói:  </w:t>
            </w:r>
          </w:p>
          <w:p w14:paraId="459ECFC0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cs="Times New Roman"/>
                <w:noProof/>
                <w:szCs w:val="28"/>
              </w:rPr>
              <w:drawing>
                <wp:inline distT="0" distB="0" distL="0" distR="0" wp14:anchorId="54417856" wp14:editId="6EB25BE6">
                  <wp:extent cx="3546231" cy="631749"/>
                  <wp:effectExtent l="0" t="0" r="0" b="0"/>
                  <wp:docPr id="56" name="Picture 5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screenshot of a computer&#10;&#10;Description automatically generated"/>
                          <pic:cNvPicPr/>
                        </pic:nvPicPr>
                        <pic:blipFill rotWithShape="1">
                          <a:blip r:embed="rId6"/>
                          <a:srcRect l="11805" t="14501" r="10562" b="67928"/>
                          <a:stretch/>
                        </pic:blipFill>
                        <pic:spPr bwMode="auto">
                          <a:xfrm>
                            <a:off x="0" y="0"/>
                            <a:ext cx="3614589" cy="64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94C386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đưa ra cách quy đồng mẫu số:  Muốn quy đồng mẫu số hai phân số (</w:t>
            </w:r>
            <w:r w:rsidRPr="00BD0379">
              <w:rPr>
                <w:rFonts w:cs="Times New Roman"/>
                <w:szCs w:val="28"/>
                <w:lang w:val="pt-BR"/>
              </w:rPr>
              <w:t>trường hợp có một mẫu số chia hết cho các mẫu số còn lại)</w:t>
            </w: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, ta thực hiện theo các bước sau: </w:t>
            </w:r>
          </w:p>
          <w:p w14:paraId="7E1DF685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+ Bước 1: Xác định mẫu số chung</w:t>
            </w:r>
          </w:p>
          <w:p w14:paraId="5E873C7C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+ Bước 2: Tìm thương của mẫu số chung và mẫu số của phân số kia</w:t>
            </w:r>
          </w:p>
          <w:p w14:paraId="052837BE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+ Bước 3: Lấy thương vừa tìm được nhân với tử số và mẫu số của phân số kia. </w:t>
            </w:r>
            <w:r w:rsidRPr="00BD0379">
              <w:rPr>
                <w:rFonts w:eastAsia="Times New Roman" w:cs="Times New Roman"/>
                <w:szCs w:val="28"/>
              </w:rPr>
              <w:t>Giữ nguyên phân số còn lại.</w:t>
            </w:r>
          </w:p>
        </w:tc>
        <w:tc>
          <w:tcPr>
            <w:tcW w:w="296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EF2D9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CB400B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08B9199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55D4166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5A29CFA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thực hiện ra nháp. – Hs trình bày</w:t>
            </w:r>
          </w:p>
          <w:p w14:paraId="2A6D0DA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khác nhận xét.</w:t>
            </w:r>
          </w:p>
          <w:p w14:paraId="34B095CE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tiến hành so sánh.</w:t>
            </w:r>
          </w:p>
          <w:p w14:paraId="756FE224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04364E7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482EC6E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DB4EAC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09F1A87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tự rút ra quy tắc quy đồng mẫu số.</w:t>
            </w:r>
          </w:p>
          <w:p w14:paraId="12C95EE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24962D5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4616CB4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89421BE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lắng nghe.</w:t>
            </w:r>
          </w:p>
          <w:p w14:paraId="35DF1C2A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B483C3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D3A01D6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565470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quan sát và ghi nhớ.</w:t>
            </w:r>
          </w:p>
          <w:p w14:paraId="3961F084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D54DB28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B687A41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226D8AB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676842" w:rsidRPr="00BD0379" w14:paraId="1974D126" w14:textId="77777777" w:rsidTr="002413E5">
        <w:tc>
          <w:tcPr>
            <w:tcW w:w="609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ABD57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- GV yêu cầu: Quy đồng MS hai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4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br/>
              <w:t xml:space="preserve">- GV chiếu vở nháp HS và chữa: </w:t>
            </w:r>
          </w:p>
          <w:p w14:paraId="2F283D73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4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    </m:t>
              </m:r>
            </m:oMath>
            <w:r w:rsidRPr="00BD0379">
              <w:rPr>
                <w:rFonts w:eastAsia="Times New Roman" w:cs="Times New Roman"/>
                <w:szCs w:val="28"/>
              </w:rPr>
              <w:t>MSC: 12</w:t>
            </w:r>
          </w:p>
          <w:p w14:paraId="35CA1FBF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Ta có: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 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cs="Times New Roman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3 x 3 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4 x 3 </m:t>
                  </m:r>
                </m:den>
              </m:f>
              <m:r>
                <m:rPr>
                  <m:nor/>
                </m:rPr>
                <w:rPr>
                  <w:rFonts w:cs="Times New Roman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9 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12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; giữ nguyên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den>
              </m:f>
            </m:oMath>
          </w:p>
          <w:p w14:paraId="2630BA5B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 xml:space="preserve">Vậy quy đồng mẫu số của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4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 </m:t>
              </m:r>
            </m:oMath>
            <w:r w:rsidRPr="00BD0379">
              <w:rPr>
                <w:rFonts w:eastAsia="Times New Roman" w:cs="Times New Roman"/>
                <w:szCs w:val="28"/>
              </w:rPr>
              <w:t xml:space="preserve">ta được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 xml:space="preserve"> 12 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</w:rPr>
              <w:t xml:space="preserve">  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</w:rPr>
                    <m:t>12</m:t>
                  </m:r>
                </m:den>
              </m:f>
            </m:oMath>
          </w:p>
        </w:tc>
        <w:tc>
          <w:tcPr>
            <w:tcW w:w="29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69F1FA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thực hiện ra vở nháp.</w:t>
            </w:r>
          </w:p>
        </w:tc>
      </w:tr>
      <w:tr w:rsidR="00676842" w:rsidRPr="00BD0379" w14:paraId="7C9FC60B" w14:textId="77777777" w:rsidTr="002413E5">
        <w:tc>
          <w:tcPr>
            <w:tcW w:w="6096" w:type="dxa"/>
            <w:tcBorders>
              <w:bottom w:val="nil"/>
            </w:tcBorders>
            <w:shd w:val="clear" w:color="auto" w:fill="auto"/>
          </w:tcPr>
          <w:p w14:paraId="318863AA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BD0379">
              <w:rPr>
                <w:rFonts w:eastAsia="Times New Roman" w:cs="Times New Roman"/>
                <w:szCs w:val="28"/>
              </w:rPr>
              <w:t>- GV nhận xét, khen ngợi HS.</w:t>
            </w:r>
          </w:p>
          <w:p w14:paraId="586447D3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C</w:t>
            </w:r>
            <w:r w:rsidRPr="00BD0379">
              <w:rPr>
                <w:rFonts w:eastAsia="Times New Roman" w:cs="Times New Roman"/>
                <w:b/>
                <w:bCs/>
                <w:szCs w:val="28"/>
              </w:rPr>
              <w:t>. Luyện tập – Thực hành (15-17’)</w:t>
            </w:r>
          </w:p>
        </w:tc>
        <w:tc>
          <w:tcPr>
            <w:tcW w:w="2966" w:type="dxa"/>
            <w:tcBorders>
              <w:bottom w:val="nil"/>
            </w:tcBorders>
            <w:shd w:val="clear" w:color="auto" w:fill="auto"/>
          </w:tcPr>
          <w:p w14:paraId="1A24460B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676842" w:rsidRPr="00BD0379" w14:paraId="38370369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187DA117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b/>
                <w:bCs/>
                <w:szCs w:val="28"/>
                <w:lang w:val="pt-BR"/>
              </w:rPr>
              <w:t xml:space="preserve">Bài 1: (7-8’) </w:t>
            </w:r>
          </w:p>
          <w:p w14:paraId="2699A408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KT: Quy đồng MS của 2 phân số.</w:t>
            </w:r>
          </w:p>
          <w:p w14:paraId="6F3694FB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đọc đề bài.</w:t>
            </w:r>
          </w:p>
          <w:p w14:paraId="1BFE455E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quan sát mẫu.</w:t>
            </w:r>
          </w:p>
          <w:p w14:paraId="04B7D515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làm bài vào vở.</w:t>
            </w:r>
          </w:p>
          <w:p w14:paraId="1B76475F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lastRenderedPageBreak/>
              <w:t>- GV soi bài</w:t>
            </w:r>
          </w:p>
          <w:p w14:paraId="239CB898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nhận xét, chốt Đ – S.</w:t>
            </w:r>
          </w:p>
          <w:p w14:paraId="4E6251B8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nêu các bước quy đồng mẫu số.</w:t>
            </w:r>
          </w:p>
          <w:p w14:paraId="2CE5EA05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GV chốt: Cách quy đồng MS của hai phân số 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0B4F840E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</w:p>
          <w:p w14:paraId="0489D67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</w:p>
          <w:p w14:paraId="36F48039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t>- 1HS đọc y/c</w:t>
            </w:r>
          </w:p>
          <w:p w14:paraId="5CE7D60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t>- HS quan sát , hiểu mẫu</w:t>
            </w:r>
          </w:p>
          <w:p w14:paraId="4509F99F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lastRenderedPageBreak/>
              <w:t>- HS làm bài vào vở.</w:t>
            </w:r>
          </w:p>
          <w:p w14:paraId="2ABA1C02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</w:p>
          <w:p w14:paraId="40D14B0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t>- HS khác nhận xét.</w:t>
            </w:r>
          </w:p>
        </w:tc>
      </w:tr>
      <w:tr w:rsidR="00676842" w:rsidRPr="00810985" w14:paraId="27E77912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318AA6C4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b/>
                <w:bCs/>
                <w:szCs w:val="28"/>
                <w:lang w:val="pt-BR"/>
              </w:rPr>
              <w:lastRenderedPageBreak/>
              <w:t>Bài 2: (8-9’)</w:t>
            </w:r>
          </w:p>
          <w:p w14:paraId="2F2C7BF4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b/>
                <w:bCs/>
                <w:szCs w:val="28"/>
                <w:lang w:val="pt-BR"/>
              </w:rPr>
              <w:t xml:space="preserve">- </w:t>
            </w:r>
            <w:r w:rsidRPr="00BD0379">
              <w:rPr>
                <w:rFonts w:eastAsia="Times New Roman" w:cs="Times New Roman"/>
                <w:szCs w:val="28"/>
                <w:lang w:val="pt-BR"/>
              </w:rPr>
              <w:t>KT : quy đồng hai phân số khác mẫu số với mẫu số cho trước</w:t>
            </w:r>
          </w:p>
          <w:p w14:paraId="589C15CF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nêu yêu cầu bài 2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76FD7BB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</w:p>
          <w:p w14:paraId="757F18CD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t>- HS quan sát và đọc đề bài.</w:t>
            </w:r>
          </w:p>
        </w:tc>
      </w:tr>
      <w:tr w:rsidR="00676842" w:rsidRPr="00810985" w14:paraId="5584F34C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761C601B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- Bài yêu cầu làm gì? (Tìm một phân số bằng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  <w:lang w:val="pt-BR"/>
                    </w:rPr>
                    <m:t xml:space="preserve">  2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  <w:lang w:val="pt-BR"/>
                    </w:rPr>
                    <m:t>3</m:t>
                  </m:r>
                </m:den>
              </m:f>
            </m:oMath>
          </w:p>
          <w:p w14:paraId="399FF155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và có mẫu số là 12; một phân số bằng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  <w:szCs w:val="28"/>
                      <w:lang w:val="pt-BR"/>
                    </w:rPr>
                    <m:t xml:space="preserve">  3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szCs w:val="28"/>
                      <w:lang w:val="pt-BR"/>
                    </w:rPr>
                    <m:t>4</m:t>
                  </m:r>
                </m:den>
              </m:f>
            </m:oMath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  và có </w:t>
            </w:r>
          </w:p>
          <w:p w14:paraId="47FA17BB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 xml:space="preserve">mẫu số là 12.)     </w:t>
            </w:r>
          </w:p>
          <w:p w14:paraId="606D3035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GV yêu cầu HS làm bài vào vở.</w:t>
            </w:r>
          </w:p>
          <w:p w14:paraId="57DF41D6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fr-FR"/>
              </w:rPr>
            </w:pPr>
            <w:r w:rsidRPr="00BD0379">
              <w:rPr>
                <w:rFonts w:eastAsia="Times New Roman" w:cs="Times New Roman"/>
                <w:szCs w:val="28"/>
                <w:lang w:val="fr-FR"/>
              </w:rPr>
              <w:t>- Gv soi bài</w:t>
            </w:r>
          </w:p>
          <w:p w14:paraId="2AED8DC1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  2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2 x 4 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3 x 4 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8 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12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fr-FR"/>
                  </w:rPr>
                  <m:t>;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  3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>3 x 3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4 x 3 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9 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8"/>
                        <w:lang w:val="fr-FR"/>
                      </w:rPr>
                      <m:t xml:space="preserve">12 </m:t>
                    </m:r>
                  </m:den>
                </m:f>
              </m:oMath>
            </m:oMathPara>
          </w:p>
          <w:p w14:paraId="7663E4E0" w14:textId="77777777" w:rsidR="00676842" w:rsidRPr="004F765C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fr-FR"/>
              </w:rPr>
            </w:pPr>
            <w:r w:rsidRPr="004F765C">
              <w:rPr>
                <w:rFonts w:eastAsia="Times New Roman" w:cs="Times New Roman"/>
                <w:szCs w:val="28"/>
                <w:lang w:val="fr-FR"/>
              </w:rPr>
              <w:t>- GV nhận xét, chốt Đ – S.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71505551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  <w:r w:rsidRPr="004F765C">
              <w:rPr>
                <w:rFonts w:cs="Times New Roman"/>
                <w:szCs w:val="28"/>
                <w:lang w:val="fr-FR"/>
              </w:rPr>
              <w:t>- HS trả lời.</w:t>
            </w:r>
          </w:p>
          <w:p w14:paraId="31E5ECA7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</w:p>
          <w:p w14:paraId="5CB48F9E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</w:p>
          <w:p w14:paraId="15F68F25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</w:p>
          <w:p w14:paraId="2EDE43C0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</w:p>
          <w:p w14:paraId="1FD9F744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  <w:r w:rsidRPr="004F765C">
              <w:rPr>
                <w:rFonts w:cs="Times New Roman"/>
                <w:szCs w:val="28"/>
                <w:lang w:val="fr-FR"/>
              </w:rPr>
              <w:t>- HS làm bài vào vở.</w:t>
            </w:r>
          </w:p>
          <w:p w14:paraId="07EFAF5E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  <w:r w:rsidRPr="00BD0379">
              <w:rPr>
                <w:rFonts w:cs="Times New Roman"/>
                <w:szCs w:val="28"/>
                <w:lang w:val="pt-BR"/>
              </w:rPr>
              <w:t>- HS quan sát và nhận xét.</w:t>
            </w:r>
          </w:p>
          <w:p w14:paraId="11275D74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  <w:lang w:val="pt-BR"/>
              </w:rPr>
            </w:pPr>
          </w:p>
          <w:p w14:paraId="2E38D660" w14:textId="77777777" w:rsidR="00676842" w:rsidRPr="004F765C" w:rsidRDefault="00676842" w:rsidP="002413E5">
            <w:pPr>
              <w:spacing w:after="0" w:line="240" w:lineRule="auto"/>
              <w:rPr>
                <w:rFonts w:cs="Times New Roman"/>
                <w:szCs w:val="28"/>
                <w:lang w:val="fr-FR"/>
              </w:rPr>
            </w:pPr>
          </w:p>
        </w:tc>
      </w:tr>
      <w:tr w:rsidR="00676842" w:rsidRPr="00810985" w14:paraId="57F71519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68767CF4" w14:textId="77777777" w:rsidR="00676842" w:rsidRPr="00371F9A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371F9A">
              <w:rPr>
                <w:rFonts w:eastAsia="Times New Roman" w:cs="Times New Roman"/>
                <w:b/>
                <w:bCs/>
                <w:szCs w:val="28"/>
              </w:rPr>
              <w:t>3. Vận dụng, trải nghiệm: (1-2’)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24A48E62" w14:textId="77777777" w:rsidR="00676842" w:rsidRPr="00371F9A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676842" w:rsidRPr="00BD0379" w14:paraId="0D90E4D4" w14:textId="77777777" w:rsidTr="002413E5">
        <w:tc>
          <w:tcPr>
            <w:tcW w:w="6096" w:type="dxa"/>
            <w:tcBorders>
              <w:top w:val="nil"/>
              <w:bottom w:val="nil"/>
            </w:tcBorders>
            <w:shd w:val="clear" w:color="auto" w:fill="auto"/>
          </w:tcPr>
          <w:p w14:paraId="3CF15592" w14:textId="77777777" w:rsidR="00676842" w:rsidRPr="00371F9A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71F9A">
              <w:rPr>
                <w:rFonts w:eastAsia="Times New Roman" w:cs="Times New Roman"/>
                <w:szCs w:val="28"/>
              </w:rPr>
              <w:t>- Nêu các bước quy đồng mẫu số các phân số?</w:t>
            </w: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auto"/>
          </w:tcPr>
          <w:p w14:paraId="116C94B0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  <w:r w:rsidRPr="00BD0379">
              <w:rPr>
                <w:rFonts w:cs="Times New Roman"/>
                <w:szCs w:val="28"/>
              </w:rPr>
              <w:t>- HS nêu.</w:t>
            </w:r>
          </w:p>
        </w:tc>
      </w:tr>
      <w:tr w:rsidR="00676842" w:rsidRPr="00BD0379" w14:paraId="150654F8" w14:textId="77777777" w:rsidTr="002413E5">
        <w:tc>
          <w:tcPr>
            <w:tcW w:w="6096" w:type="dxa"/>
            <w:tcBorders>
              <w:top w:val="nil"/>
            </w:tcBorders>
            <w:shd w:val="clear" w:color="auto" w:fill="auto"/>
          </w:tcPr>
          <w:p w14:paraId="0AA75809" w14:textId="77777777" w:rsidR="00676842" w:rsidRPr="00BD0379" w:rsidRDefault="00676842" w:rsidP="002413E5">
            <w:pPr>
              <w:tabs>
                <w:tab w:val="left" w:pos="402"/>
              </w:tabs>
              <w:spacing w:after="0" w:line="240" w:lineRule="auto"/>
              <w:rPr>
                <w:rFonts w:eastAsia="Times New Roman" w:cs="Times New Roman"/>
                <w:szCs w:val="28"/>
                <w:lang w:val="pt-BR"/>
              </w:rPr>
            </w:pPr>
            <w:r w:rsidRPr="00BD0379">
              <w:rPr>
                <w:rFonts w:eastAsia="Times New Roman" w:cs="Times New Roman"/>
                <w:szCs w:val="28"/>
                <w:lang w:val="pt-BR"/>
              </w:rPr>
              <w:t>- Nhận xét tiết học.</w:t>
            </w:r>
          </w:p>
        </w:tc>
        <w:tc>
          <w:tcPr>
            <w:tcW w:w="2966" w:type="dxa"/>
            <w:tcBorders>
              <w:top w:val="nil"/>
            </w:tcBorders>
            <w:shd w:val="clear" w:color="auto" w:fill="auto"/>
          </w:tcPr>
          <w:p w14:paraId="50E8FB87" w14:textId="77777777" w:rsidR="00676842" w:rsidRPr="00BD0379" w:rsidRDefault="00676842" w:rsidP="002413E5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</w:tbl>
    <w:p w14:paraId="75D5111B" w14:textId="757D7F1A" w:rsidR="003C1DFC" w:rsidRDefault="00676842">
      <w:r w:rsidRPr="00371F9A">
        <w:rPr>
          <w:b/>
          <w:bCs/>
        </w:rPr>
        <w:t xml:space="preserve">Điều chỉnh sau giờ </w:t>
      </w:r>
      <w:r>
        <w:rPr>
          <w:b/>
          <w:bCs/>
        </w:rPr>
        <w:t>dạy:</w:t>
      </w:r>
    </w:p>
    <w:sectPr w:rsidR="003C1DFC" w:rsidSect="00A04F3C">
      <w:pgSz w:w="11907" w:h="16840" w:code="9"/>
      <w:pgMar w:top="1418" w:right="1134" w:bottom="1134" w:left="1701" w:header="720" w:footer="720" w:gutter="0"/>
      <w:cols w:space="708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drawingGridHorizontalSpacing w:val="120"/>
  <w:drawingGridVerticalSpacing w:val="17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842"/>
    <w:rsid w:val="00265D23"/>
    <w:rsid w:val="002E5E39"/>
    <w:rsid w:val="003C1DFC"/>
    <w:rsid w:val="00582E9B"/>
    <w:rsid w:val="00592F1A"/>
    <w:rsid w:val="00676842"/>
    <w:rsid w:val="00A04F3C"/>
    <w:rsid w:val="00A6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545222"/>
  <w15:chartTrackingRefBased/>
  <w15:docId w15:val="{108E8964-65CD-4565-8E3E-301BE502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842"/>
  </w:style>
  <w:style w:type="paragraph" w:styleId="Heading1">
    <w:name w:val="heading 1"/>
    <w:basedOn w:val="Normal"/>
    <w:next w:val="Normal"/>
    <w:link w:val="Heading1Char"/>
    <w:uiPriority w:val="9"/>
    <w:qFormat/>
    <w:rsid w:val="006768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68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684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684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684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684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84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684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684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68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68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6842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684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684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684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684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684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684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68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684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6842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68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68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68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68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68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68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68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linh</dc:creator>
  <cp:keywords/>
  <dc:description/>
  <cp:lastModifiedBy>ha linh</cp:lastModifiedBy>
  <cp:revision>1</cp:revision>
  <dcterms:created xsi:type="dcterms:W3CDTF">2025-03-25T15:09:00Z</dcterms:created>
  <dcterms:modified xsi:type="dcterms:W3CDTF">2025-03-25T15:10:00Z</dcterms:modified>
</cp:coreProperties>
</file>