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DF" w:rsidRDefault="00345ADF" w:rsidP="00345A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Việt</w:t>
      </w:r>
      <w:proofErr w:type="spellEnd"/>
    </w:p>
    <w:p w:rsidR="00345ADF" w:rsidRDefault="00345ADF" w:rsidP="00345A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T2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4. NÓI VÀ NGHE: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MAI AN TIÊM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345ADF" w:rsidRDefault="00345ADF" w:rsidP="00345AD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đạt</w:t>
      </w:r>
      <w:proofErr w:type="spellEnd"/>
    </w:p>
    <w:p w:rsidR="00345ADF" w:rsidRDefault="00345ADF" w:rsidP="00345AD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45ADF" w:rsidRDefault="00345ADF" w:rsidP="00345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Mai </w:t>
      </w:r>
      <w:proofErr w:type="gramStart"/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5ADF" w:rsidRDefault="00345ADF" w:rsidP="00345AD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45ADF" w:rsidRDefault="00345ADF" w:rsidP="00345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- Hình thành các NL chung, phát triển NL ngôn ngữ, NL văn học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ADF" w:rsidRDefault="00345ADF" w:rsidP="00345AD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45ADF" w:rsidRDefault="00345ADF" w:rsidP="00345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Yêu nước, chăm chỉ, trách nhiệm, nhân ái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ADF" w:rsidRDefault="00345ADF" w:rsidP="00345ADF">
      <w:pPr>
        <w:spacing w:after="0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vi-VN"/>
        </w:rPr>
        <w:t>II. Đ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ồ dùng dạy học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vi-VN"/>
        </w:rPr>
        <w:t>:</w:t>
      </w:r>
    </w:p>
    <w:p w:rsidR="00345ADF" w:rsidRDefault="00345ADF" w:rsidP="00345ADF">
      <w:pPr>
        <w:spacing w:after="0"/>
        <w:ind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h/ả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 Video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</w:p>
    <w:p w:rsidR="00345ADF" w:rsidRDefault="00345ADF" w:rsidP="00345ADF">
      <w:pPr>
        <w:spacing w:after="0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vi-VN"/>
        </w:rPr>
        <w:t>III. C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ác hoạt động dạy và học:</w:t>
      </w:r>
    </w:p>
    <w:tbl>
      <w:tblPr>
        <w:tblW w:w="95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4360"/>
      </w:tblGrid>
      <w:tr w:rsidR="00345ADF" w:rsidTr="00FF2B7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F" w:rsidRDefault="00345ADF" w:rsidP="00FF2B78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F" w:rsidRDefault="00345ADF" w:rsidP="00FF2B78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45ADF" w:rsidTr="00FF2B7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F" w:rsidRDefault="00345ADF" w:rsidP="00FF2B78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(3-5’)</w:t>
            </w:r>
          </w:p>
          <w:p w:rsidR="00345ADF" w:rsidRDefault="00345ADF" w:rsidP="00FF2B78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(3-4’)</w:t>
            </w:r>
          </w:p>
          <w:p w:rsidR="00345ADF" w:rsidRDefault="00345ADF" w:rsidP="00FF2B78">
            <w:pPr>
              <w:tabs>
                <w:tab w:val="left" w:pos="18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5ADF" w:rsidRDefault="00345ADF" w:rsidP="00FF2B78">
            <w:pPr>
              <w:tabs>
                <w:tab w:val="left" w:pos="18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45ADF" w:rsidRDefault="00345ADF" w:rsidP="00FF2B78">
            <w:pPr>
              <w:tabs>
                <w:tab w:val="left" w:pos="18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(7-8’)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nói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4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dõi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, HS </w:t>
            </w:r>
            <w:proofErr w:type="spellStart"/>
            <w:r>
              <w:rPr>
                <w:sz w:val="28"/>
                <w:szCs w:val="28"/>
              </w:rPr>
              <w:t>đoán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(13-15’).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1, video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BT2. 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GV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gắng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45ADF" w:rsidRDefault="00345ADF" w:rsidP="00FF2B78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(4-5’)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2-3câu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Mai An </w:t>
            </w:r>
            <w:proofErr w:type="spellStart"/>
            <w:r>
              <w:rPr>
                <w:sz w:val="28"/>
                <w:szCs w:val="28"/>
              </w:rPr>
              <w:t>Tiên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Cho HS </w:t>
            </w: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Mai An </w:t>
            </w:r>
            <w:proofErr w:type="spellStart"/>
            <w:r>
              <w:rPr>
                <w:sz w:val="28"/>
                <w:szCs w:val="28"/>
              </w:rPr>
              <w:t>Tiêm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hoạ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dưới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</w:t>
            </w:r>
            <w:proofErr w:type="spellEnd"/>
            <w:proofErr w:type="gramStart"/>
            <w:r>
              <w:rPr>
                <w:sz w:val="28"/>
                <w:szCs w:val="28"/>
              </w:rPr>
              <w:t>,...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Mai An </w:t>
            </w:r>
            <w:proofErr w:type="spellStart"/>
            <w:r>
              <w:rPr>
                <w:sz w:val="28"/>
                <w:szCs w:val="28"/>
              </w:rPr>
              <w:t>Tiêm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hoang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vượt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Mai An </w:t>
            </w:r>
            <w:proofErr w:type="spellStart"/>
            <w:r>
              <w:rPr>
                <w:sz w:val="28"/>
                <w:szCs w:val="28"/>
              </w:rPr>
              <w:t>Tiêm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Mai An </w:t>
            </w:r>
            <w:proofErr w:type="spellStart"/>
            <w:r>
              <w:rPr>
                <w:sz w:val="28"/>
                <w:szCs w:val="28"/>
              </w:rPr>
              <w:t>Tiêm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dõi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gặp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khăn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bè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GV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gắng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E. </w:t>
            </w:r>
            <w:proofErr w:type="spellStart"/>
            <w:r>
              <w:rPr>
                <w:b/>
                <w:sz w:val="28"/>
                <w:szCs w:val="28"/>
              </w:rPr>
              <w:t>Củng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cố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dặn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dò</w:t>
            </w:r>
            <w:proofErr w:type="spellEnd"/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ngợi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HS.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F" w:rsidRDefault="00345ADF" w:rsidP="00FF2B78">
            <w:pPr>
              <w:tabs>
                <w:tab w:val="left" w:pos="18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ADF" w:rsidRDefault="00345ADF" w:rsidP="00FF2B78">
            <w:pPr>
              <w:tabs>
                <w:tab w:val="left" w:pos="1875"/>
              </w:tabs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ADF" w:rsidRDefault="00345ADF" w:rsidP="00FF2B78">
            <w:pPr>
              <w:tabs>
                <w:tab w:val="left" w:pos="18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</w:p>
          <w:p w:rsidR="00345ADF" w:rsidRDefault="00345ADF" w:rsidP="00FF2B78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- 1 - 2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  <w:proofErr w:type="spellStart"/>
            <w:r>
              <w:rPr>
                <w:b/>
                <w:sz w:val="28"/>
                <w:szCs w:val="28"/>
              </w:rPr>
              <w:t>Tranh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:Vợ </w:t>
            </w:r>
            <w:proofErr w:type="spellStart"/>
            <w:r>
              <w:rPr>
                <w:sz w:val="28"/>
                <w:szCs w:val="28"/>
              </w:rPr>
              <w:t>chồng</w:t>
            </w:r>
            <w:proofErr w:type="spellEnd"/>
            <w:r>
              <w:rPr>
                <w:sz w:val="28"/>
                <w:szCs w:val="28"/>
              </w:rPr>
              <w:t xml:space="preserve"> Mai An </w:t>
            </w:r>
            <w:proofErr w:type="spellStart"/>
            <w:r>
              <w:rPr>
                <w:sz w:val="28"/>
                <w:szCs w:val="28"/>
              </w:rPr>
              <w:t>Tiêm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nứa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  <w:proofErr w:type="spellStart"/>
            <w:r>
              <w:rPr>
                <w:b/>
                <w:sz w:val="28"/>
                <w:szCs w:val="28"/>
              </w:rPr>
              <w:t>Tranh</w:t>
            </w:r>
            <w:proofErr w:type="spellEnd"/>
            <w:r>
              <w:rPr>
                <w:b/>
                <w:sz w:val="28"/>
                <w:szCs w:val="28"/>
              </w:rPr>
              <w:t xml:space="preserve"> 2: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hạt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chim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xuống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  <w:proofErr w:type="spellStart"/>
            <w:r>
              <w:rPr>
                <w:b/>
                <w:sz w:val="28"/>
                <w:szCs w:val="28"/>
              </w:rPr>
              <w:t>Tranh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Quả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màu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xanh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ruột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đỏ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hạt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đen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nhánh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vị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ngọt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mát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  <w:proofErr w:type="spellStart"/>
            <w:r>
              <w:rPr>
                <w:b/>
                <w:sz w:val="28"/>
                <w:szCs w:val="28"/>
              </w:rPr>
              <w:t>Tranh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  <w:proofErr w:type="gramStart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Mai</w:t>
            </w:r>
            <w:proofErr w:type="gramEnd"/>
            <w:r>
              <w:rPr>
                <w:sz w:val="28"/>
                <w:szCs w:val="28"/>
              </w:rPr>
              <w:t xml:space="preserve"> An </w:t>
            </w:r>
            <w:proofErr w:type="spellStart"/>
            <w:r>
              <w:rPr>
                <w:sz w:val="28"/>
                <w:szCs w:val="28"/>
              </w:rPr>
              <w:t>Tiêm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liền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ý.</w:t>
            </w: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– 2 HS </w:t>
            </w: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5ADF" w:rsidRDefault="00345ADF" w:rsidP="00FF2B7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45ADF" w:rsidRDefault="00345ADF" w:rsidP="00FF2B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345ADF" w:rsidRDefault="00345AD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FA7813" w:rsidRDefault="00345ADF" w:rsidP="00345ADF">
      <w:pPr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</w:p>
    <w:sectPr w:rsidR="00FA7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DF"/>
    <w:rsid w:val="002668E0"/>
    <w:rsid w:val="00345ADF"/>
    <w:rsid w:val="0078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AD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34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345AD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AD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34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345A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2025-04-16T12:32:00Z</dcterms:created>
  <dcterms:modified xsi:type="dcterms:W3CDTF">2025-04-16T12:33:00Z</dcterms:modified>
</cp:coreProperties>
</file>