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314B" w14:textId="77777777" w:rsidR="00A348CC" w:rsidRPr="00462119" w:rsidRDefault="00A348CC" w:rsidP="00A348CC">
      <w:pPr>
        <w:spacing w:after="0" w:line="240" w:lineRule="auto"/>
        <w:contextualSpacing/>
        <w:rPr>
          <w:rFonts w:eastAsia="Times New Roman" w:cs="Times New Roman"/>
          <w:b/>
          <w:bCs/>
          <w:szCs w:val="28"/>
        </w:rPr>
      </w:pPr>
      <w:r w:rsidRPr="00462119">
        <w:rPr>
          <w:rFonts w:eastAsia="Times New Roman" w:cs="Times New Roman"/>
          <w:b/>
          <w:bCs/>
          <w:szCs w:val="28"/>
        </w:rPr>
        <w:t>Tiết 7: Đọc</w:t>
      </w:r>
    </w:p>
    <w:p w14:paraId="443505A7" w14:textId="77777777" w:rsidR="00A348CC" w:rsidRPr="00462119" w:rsidRDefault="00A348CC" w:rsidP="00A348CC">
      <w:pPr>
        <w:spacing w:after="0" w:line="240" w:lineRule="auto"/>
        <w:contextualSpacing/>
        <w:jc w:val="center"/>
        <w:rPr>
          <w:rFonts w:cs="Times New Roman"/>
          <w:b/>
          <w:szCs w:val="28"/>
        </w:rPr>
      </w:pPr>
      <w:r w:rsidRPr="00462119">
        <w:rPr>
          <w:rFonts w:cs="Times New Roman"/>
          <w:b/>
          <w:szCs w:val="28"/>
        </w:rPr>
        <w:t xml:space="preserve">Tiết 218 -  Đọc - Bài 25: BÀI CA TRÁI ĐẤT  </w:t>
      </w:r>
    </w:p>
    <w:p w14:paraId="4126B7BA" w14:textId="77777777" w:rsidR="00A348CC" w:rsidRPr="00462119" w:rsidRDefault="00A348CC" w:rsidP="00A348CC">
      <w:pPr>
        <w:spacing w:after="0" w:line="240" w:lineRule="auto"/>
        <w:contextualSpacing/>
        <w:jc w:val="both"/>
        <w:rPr>
          <w:rFonts w:cs="Times New Roman"/>
          <w:b/>
          <w:szCs w:val="28"/>
        </w:rPr>
      </w:pPr>
      <w:r w:rsidRPr="00462119">
        <w:rPr>
          <w:rFonts w:cs="Times New Roman"/>
          <w:b/>
          <w:szCs w:val="28"/>
        </w:rPr>
        <w:t>I. Yêu cầu cần đạt.</w:t>
      </w:r>
    </w:p>
    <w:p w14:paraId="05632F2B" w14:textId="77777777" w:rsidR="00A348CC" w:rsidRPr="00462119" w:rsidRDefault="00A348CC" w:rsidP="00A348CC">
      <w:pPr>
        <w:spacing w:after="0" w:line="240" w:lineRule="auto"/>
        <w:contextualSpacing/>
        <w:jc w:val="both"/>
        <w:rPr>
          <w:rFonts w:cs="Times New Roman"/>
          <w:b/>
          <w:i/>
          <w:szCs w:val="28"/>
        </w:rPr>
      </w:pPr>
      <w:r w:rsidRPr="00462119">
        <w:rPr>
          <w:rFonts w:cs="Times New Roman"/>
          <w:b/>
          <w:i/>
          <w:szCs w:val="28"/>
        </w:rPr>
        <w:t>1. Kiến thức:</w:t>
      </w:r>
    </w:p>
    <w:p w14:paraId="49153ADE"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Đọc đúng và diễn cảm toàn bộ bài thơ “Bài ca trái đất”. Biết đọc diễn cảm với giọng đọc phù hợp nhấn giọng từ ngữ cần thiết để thể hiện vẻ đẹp của trái đất hoà bình và tươi đẹp.</w:t>
      </w:r>
    </w:p>
    <w:p w14:paraId="4E8043F8"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xml:space="preserve">Đọc hiểu: Nhận biết được vẻ đẹp của trái đất thông qua hình ảnh so sánh so sánh, nhân hoá, điệp từ ngữ, … Hiểu điều tác giả muốn nói qua bài thơ: Bài thơ gửi gắm ước mơ của các bạn thiếu nhi về một thế giới hòa bình, đoàn kết, không có chiến tranh.  </w:t>
      </w:r>
    </w:p>
    <w:p w14:paraId="29BC5B75" w14:textId="77777777" w:rsidR="00A348CC" w:rsidRPr="00462119" w:rsidRDefault="00A348CC" w:rsidP="00A348CC">
      <w:pPr>
        <w:spacing w:after="0" w:line="240" w:lineRule="auto"/>
        <w:contextualSpacing/>
        <w:jc w:val="both"/>
        <w:rPr>
          <w:rFonts w:cs="Times New Roman"/>
          <w:b/>
          <w:i/>
          <w:szCs w:val="28"/>
        </w:rPr>
      </w:pPr>
      <w:r w:rsidRPr="00462119">
        <w:rPr>
          <w:rFonts w:cs="Times New Roman"/>
          <w:szCs w:val="28"/>
        </w:rPr>
        <w:t xml:space="preserve">  </w:t>
      </w:r>
      <w:r w:rsidRPr="00462119">
        <w:rPr>
          <w:rFonts w:cs="Times New Roman"/>
          <w:b/>
          <w:i/>
          <w:szCs w:val="28"/>
        </w:rPr>
        <w:t>2. Năng lực:.</w:t>
      </w:r>
    </w:p>
    <w:p w14:paraId="3A0D7397"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Năng lực tự chủ, tự học: Tích cực tập đọc, cố gắng luyện đọc đúng, luyện đọc diễn cảm tốt.</w:t>
      </w:r>
    </w:p>
    <w:p w14:paraId="31184AC3"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Năng lực giải quyết vấn đề và sáng tạo: Nâng cao kĩ năng tìm hiểu ý nghĩa nội dung bài đọc và vận dụng vào thực tiễn.</w:t>
      </w:r>
    </w:p>
    <w:p w14:paraId="0BF8EBB1"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Năng lực giao tiếp và hợp tác: Phát triển năng lực giao tiếp trong trả lời các câu hỏi và hoạt động nhóm.</w:t>
      </w:r>
    </w:p>
    <w:p w14:paraId="67769866" w14:textId="77777777" w:rsidR="00A348CC" w:rsidRPr="00462119" w:rsidRDefault="00A348CC" w:rsidP="00A348CC">
      <w:pPr>
        <w:spacing w:after="0" w:line="240" w:lineRule="auto"/>
        <w:contextualSpacing/>
        <w:jc w:val="both"/>
        <w:rPr>
          <w:rFonts w:cs="Times New Roman"/>
          <w:b/>
          <w:i/>
          <w:szCs w:val="28"/>
        </w:rPr>
      </w:pPr>
      <w:r w:rsidRPr="00462119">
        <w:rPr>
          <w:rFonts w:cs="Times New Roman"/>
          <w:b/>
          <w:i/>
          <w:szCs w:val="28"/>
        </w:rPr>
        <w:t>3. Phẩm chất.</w:t>
      </w:r>
    </w:p>
    <w:p w14:paraId="4BC17C9C"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Phẩm chất yêu nước: Bồi dưỡng ý thức vai trò trách nhiệm của mỗi cá nhân đối với việc xây dựng một thế giới hòa bình</w:t>
      </w:r>
    </w:p>
    <w:p w14:paraId="58D65AAA"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Phẩm chất nhân ái: Thông qua bài đọc, biết yêu quý bạn bè, tích cực hoạt đọng tập thể.</w:t>
      </w:r>
    </w:p>
    <w:p w14:paraId="32611E79"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Phẩm chất chăm chỉ: Có ý thức tự giác tập đọc, trả lời các câu hỏi.</w:t>
      </w:r>
    </w:p>
    <w:p w14:paraId="52DAE551"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Phẩm chất trách nhiệm: Biết giữ trật tự, lắng nghe và học tập nghiêm túc.</w:t>
      </w:r>
    </w:p>
    <w:p w14:paraId="329C3AB4" w14:textId="77777777" w:rsidR="00A348CC" w:rsidRPr="00462119" w:rsidRDefault="00A348CC" w:rsidP="00A348CC">
      <w:pPr>
        <w:spacing w:after="0" w:line="240" w:lineRule="auto"/>
        <w:contextualSpacing/>
        <w:jc w:val="both"/>
        <w:rPr>
          <w:rFonts w:cs="Times New Roman"/>
          <w:szCs w:val="28"/>
        </w:rPr>
      </w:pPr>
      <w:r w:rsidRPr="00462119">
        <w:rPr>
          <w:rFonts w:cs="Times New Roman"/>
          <w:b/>
          <w:i/>
          <w:szCs w:val="28"/>
        </w:rPr>
        <w:t xml:space="preserve">4. Lồng ghép: </w:t>
      </w:r>
      <w:r w:rsidRPr="00462119">
        <w:rPr>
          <w:rFonts w:cs="Times New Roman"/>
          <w:b/>
          <w:szCs w:val="28"/>
        </w:rPr>
        <w:t xml:space="preserve">+ </w:t>
      </w:r>
      <w:r w:rsidRPr="00462119">
        <w:rPr>
          <w:rFonts w:cs="Times New Roman"/>
          <w:szCs w:val="28"/>
        </w:rPr>
        <w:t>GDANQP ( liên hệ): Vận dụng: góp phần giữ gìn một thế giới hòa bình, đoàn kết, không chiến tranh.</w:t>
      </w:r>
    </w:p>
    <w:p w14:paraId="2E84E2E9" w14:textId="77777777" w:rsidR="00A348CC" w:rsidRPr="00462119" w:rsidRDefault="00A348CC" w:rsidP="00A348CC">
      <w:pPr>
        <w:spacing w:after="0" w:line="240" w:lineRule="auto"/>
        <w:contextualSpacing/>
        <w:jc w:val="both"/>
        <w:rPr>
          <w:rFonts w:cs="Times New Roman"/>
          <w:b/>
          <w:i/>
          <w:szCs w:val="28"/>
        </w:rPr>
      </w:pPr>
      <w:r w:rsidRPr="00462119">
        <w:rPr>
          <w:rFonts w:cs="Times New Roman"/>
          <w:szCs w:val="28"/>
        </w:rPr>
        <w:t>+ Tích hợp quyền con người (Liên hệ) Quyền được sống trong hòa bình.</w:t>
      </w:r>
    </w:p>
    <w:p w14:paraId="3B01BE1D" w14:textId="77777777" w:rsidR="00A348CC" w:rsidRPr="00462119" w:rsidRDefault="00A348CC" w:rsidP="00A348CC">
      <w:pPr>
        <w:spacing w:after="0" w:line="240" w:lineRule="auto"/>
        <w:contextualSpacing/>
        <w:jc w:val="both"/>
        <w:rPr>
          <w:rFonts w:cs="Times New Roman"/>
          <w:b/>
          <w:szCs w:val="28"/>
        </w:rPr>
      </w:pPr>
      <w:r w:rsidRPr="00462119">
        <w:rPr>
          <w:rFonts w:cs="Times New Roman"/>
          <w:b/>
          <w:szCs w:val="28"/>
        </w:rPr>
        <w:t>II. Đồ dùng dạy học và học liệu.</w:t>
      </w:r>
    </w:p>
    <w:p w14:paraId="4CE74496" w14:textId="77777777" w:rsidR="00A348CC" w:rsidRPr="00462119" w:rsidRDefault="00A348CC" w:rsidP="00A348CC">
      <w:pPr>
        <w:spacing w:after="0" w:line="240" w:lineRule="auto"/>
        <w:contextualSpacing/>
        <w:jc w:val="both"/>
        <w:rPr>
          <w:rFonts w:cs="Times New Roman"/>
          <w:szCs w:val="28"/>
        </w:rPr>
      </w:pPr>
      <w:r w:rsidRPr="00462119">
        <w:rPr>
          <w:rFonts w:cs="Times New Roman"/>
          <w:szCs w:val="28"/>
        </w:rPr>
        <w:t>- Bài giảng điện tử</w:t>
      </w:r>
    </w:p>
    <w:p w14:paraId="5F3F1777" w14:textId="77777777" w:rsidR="00A348CC" w:rsidRPr="00462119" w:rsidRDefault="00A348CC" w:rsidP="00A348CC">
      <w:pPr>
        <w:spacing w:after="0" w:line="240" w:lineRule="auto"/>
        <w:contextualSpacing/>
        <w:rPr>
          <w:rFonts w:cs="Times New Roman"/>
          <w:b/>
          <w:szCs w:val="28"/>
        </w:rPr>
      </w:pPr>
      <w:r w:rsidRPr="00462119">
        <w:rPr>
          <w:rFonts w:cs="Times New Roman"/>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8"/>
        <w:gridCol w:w="90"/>
        <w:gridCol w:w="4300"/>
      </w:tblGrid>
      <w:tr w:rsidR="00A348CC" w:rsidRPr="00462119" w14:paraId="65311638" w14:textId="77777777" w:rsidTr="00996887">
        <w:tc>
          <w:tcPr>
            <w:tcW w:w="5618" w:type="dxa"/>
            <w:tcBorders>
              <w:bottom w:val="dashed" w:sz="4" w:space="0" w:color="auto"/>
            </w:tcBorders>
          </w:tcPr>
          <w:p w14:paraId="12741C6E" w14:textId="77777777" w:rsidR="00A348CC" w:rsidRPr="00462119" w:rsidRDefault="00A348CC" w:rsidP="00996887">
            <w:pPr>
              <w:spacing w:after="0" w:line="240" w:lineRule="auto"/>
              <w:contextualSpacing/>
              <w:jc w:val="center"/>
              <w:rPr>
                <w:rFonts w:cs="Times New Roman"/>
                <w:b/>
                <w:szCs w:val="28"/>
              </w:rPr>
            </w:pPr>
            <w:r w:rsidRPr="00462119">
              <w:rPr>
                <w:rFonts w:cs="Times New Roman"/>
                <w:b/>
                <w:szCs w:val="28"/>
              </w:rPr>
              <w:t>Hoạt động của giáo viên</w:t>
            </w:r>
          </w:p>
        </w:tc>
        <w:tc>
          <w:tcPr>
            <w:tcW w:w="4390" w:type="dxa"/>
            <w:gridSpan w:val="2"/>
            <w:tcBorders>
              <w:bottom w:val="dashed" w:sz="4" w:space="0" w:color="auto"/>
            </w:tcBorders>
          </w:tcPr>
          <w:p w14:paraId="0B736688" w14:textId="77777777" w:rsidR="00A348CC" w:rsidRPr="00462119" w:rsidRDefault="00A348CC" w:rsidP="00996887">
            <w:pPr>
              <w:spacing w:after="0" w:line="240" w:lineRule="auto"/>
              <w:contextualSpacing/>
              <w:jc w:val="center"/>
              <w:rPr>
                <w:rFonts w:cs="Times New Roman"/>
                <w:b/>
                <w:szCs w:val="28"/>
              </w:rPr>
            </w:pPr>
            <w:r w:rsidRPr="00462119">
              <w:rPr>
                <w:rFonts w:cs="Times New Roman"/>
                <w:b/>
                <w:szCs w:val="28"/>
              </w:rPr>
              <w:t>Hoạt động của học sinh</w:t>
            </w:r>
          </w:p>
        </w:tc>
      </w:tr>
      <w:tr w:rsidR="00A348CC" w:rsidRPr="00462119" w14:paraId="344BE2CC" w14:textId="77777777" w:rsidTr="00996887">
        <w:tc>
          <w:tcPr>
            <w:tcW w:w="10008" w:type="dxa"/>
            <w:gridSpan w:val="3"/>
            <w:tcBorders>
              <w:bottom w:val="single" w:sz="4" w:space="0" w:color="auto"/>
            </w:tcBorders>
          </w:tcPr>
          <w:p w14:paraId="272E3FA2" w14:textId="77777777" w:rsidR="00A348CC" w:rsidRPr="00462119" w:rsidRDefault="00A348CC" w:rsidP="00996887">
            <w:pPr>
              <w:spacing w:after="0" w:line="240" w:lineRule="auto"/>
              <w:contextualSpacing/>
              <w:rPr>
                <w:rFonts w:cs="Times New Roman"/>
                <w:b/>
                <w:szCs w:val="28"/>
              </w:rPr>
            </w:pPr>
            <w:r w:rsidRPr="00462119">
              <w:rPr>
                <w:rFonts w:cs="Times New Roman"/>
                <w:b/>
                <w:szCs w:val="28"/>
              </w:rPr>
              <w:t>1. HĐ mở đầu (2-3’):</w:t>
            </w:r>
          </w:p>
        </w:tc>
      </w:tr>
      <w:tr w:rsidR="00A348CC" w:rsidRPr="00462119" w14:paraId="20D1310B" w14:textId="77777777" w:rsidTr="00996887">
        <w:tc>
          <w:tcPr>
            <w:tcW w:w="5618" w:type="dxa"/>
            <w:tcBorders>
              <w:bottom w:val="dashSmallGap" w:sz="4" w:space="0" w:color="auto"/>
            </w:tcBorders>
          </w:tcPr>
          <w:p w14:paraId="5E4887BF" w14:textId="77777777" w:rsidR="00A348CC" w:rsidRPr="00462119" w:rsidRDefault="00A348CC" w:rsidP="00996887">
            <w:pPr>
              <w:spacing w:after="0" w:line="240" w:lineRule="auto"/>
              <w:contextualSpacing/>
              <w:jc w:val="both"/>
              <w:rPr>
                <w:rFonts w:cs="Times New Roman"/>
                <w:b/>
                <w:szCs w:val="28"/>
              </w:rPr>
            </w:pPr>
            <w:r w:rsidRPr="00462119">
              <w:rPr>
                <w:rFonts w:cs="Times New Roman"/>
                <w:b/>
                <w:szCs w:val="28"/>
              </w:rPr>
              <w:t>A. Khởi động</w:t>
            </w:r>
          </w:p>
          <w:p w14:paraId="1F8C89D9"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giới thiệu bài hát “Trái đất này là của chúng mình” Sáng tác: Trương Quang Lục để khởi động bài học.</w:t>
            </w:r>
          </w:p>
          <w:p w14:paraId="6D910D0A" w14:textId="77777777" w:rsidR="00A348CC" w:rsidRPr="00462119" w:rsidRDefault="00A348CC" w:rsidP="00996887">
            <w:pPr>
              <w:spacing w:after="0" w:line="240" w:lineRule="auto"/>
              <w:contextualSpacing/>
              <w:jc w:val="both"/>
              <w:rPr>
                <w:rFonts w:cs="Times New Roman"/>
                <w:color w:val="4472C4" w:themeColor="accent1"/>
                <w:szCs w:val="28"/>
              </w:rPr>
            </w:pPr>
            <w:r w:rsidRPr="00462119">
              <w:rPr>
                <w:rFonts w:cs="Times New Roman"/>
                <w:color w:val="4472C4" w:themeColor="accent1"/>
                <w:szCs w:val="28"/>
              </w:rPr>
              <w:t>https://youtu.be/6_fMOEtzgU8?feature=shared</w:t>
            </w:r>
          </w:p>
          <w:p w14:paraId="70AE3636"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cùng trao đổi với HS về ND bài bát:</w:t>
            </w:r>
          </w:p>
          <w:p w14:paraId="66629FF0"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Lời bài hát nói lên những điều gì?</w:t>
            </w:r>
          </w:p>
          <w:p w14:paraId="709EB0CC" w14:textId="77777777" w:rsidR="00A348CC" w:rsidRPr="00462119" w:rsidRDefault="00A348CC" w:rsidP="00996887">
            <w:pPr>
              <w:spacing w:after="0" w:line="240" w:lineRule="auto"/>
              <w:contextualSpacing/>
              <w:jc w:val="both"/>
              <w:rPr>
                <w:rFonts w:cs="Times New Roman"/>
                <w:szCs w:val="28"/>
              </w:rPr>
            </w:pPr>
          </w:p>
          <w:p w14:paraId="12F1708F"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Chúng ta hứa với cô như thế nào?</w:t>
            </w:r>
          </w:p>
          <w:p w14:paraId="5377C789" w14:textId="77777777" w:rsidR="00A348CC" w:rsidRPr="00462119" w:rsidRDefault="00A348CC" w:rsidP="00996887">
            <w:pPr>
              <w:spacing w:after="0" w:line="240" w:lineRule="auto"/>
              <w:contextualSpacing/>
              <w:jc w:val="both"/>
              <w:rPr>
                <w:rFonts w:cs="Times New Roman"/>
                <w:szCs w:val="28"/>
              </w:rPr>
            </w:pPr>
          </w:p>
          <w:p w14:paraId="352EA557"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Nhận xét, tuyên dương.</w:t>
            </w:r>
          </w:p>
          <w:p w14:paraId="5989DAE3"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nhắc HS và dẫn dắt vào bài mới.</w:t>
            </w:r>
          </w:p>
        </w:tc>
        <w:tc>
          <w:tcPr>
            <w:tcW w:w="4390" w:type="dxa"/>
            <w:gridSpan w:val="2"/>
            <w:tcBorders>
              <w:bottom w:val="dashSmallGap" w:sz="4" w:space="0" w:color="auto"/>
            </w:tcBorders>
          </w:tcPr>
          <w:p w14:paraId="189F1FF7" w14:textId="77777777" w:rsidR="00A348CC" w:rsidRPr="00462119" w:rsidRDefault="00A348CC" w:rsidP="00996887">
            <w:pPr>
              <w:spacing w:after="0" w:line="240" w:lineRule="auto"/>
              <w:contextualSpacing/>
              <w:jc w:val="both"/>
              <w:rPr>
                <w:rFonts w:cs="Times New Roman"/>
                <w:szCs w:val="28"/>
              </w:rPr>
            </w:pPr>
          </w:p>
          <w:p w14:paraId="2B9A16FB"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lắng nghe bài hát.</w:t>
            </w:r>
          </w:p>
          <w:p w14:paraId="51706344" w14:textId="77777777" w:rsidR="00A348CC" w:rsidRPr="00462119" w:rsidRDefault="00A348CC" w:rsidP="00996887">
            <w:pPr>
              <w:spacing w:after="0" w:line="240" w:lineRule="auto"/>
              <w:contextualSpacing/>
              <w:jc w:val="both"/>
              <w:rPr>
                <w:rFonts w:cs="Times New Roman"/>
                <w:szCs w:val="28"/>
              </w:rPr>
            </w:pPr>
          </w:p>
          <w:p w14:paraId="5F9CF780" w14:textId="77777777" w:rsidR="00A348CC" w:rsidRPr="00462119" w:rsidRDefault="00A348CC" w:rsidP="00996887">
            <w:pPr>
              <w:spacing w:after="0" w:line="240" w:lineRule="auto"/>
              <w:contextualSpacing/>
              <w:jc w:val="both"/>
              <w:rPr>
                <w:rFonts w:cs="Times New Roman"/>
                <w:szCs w:val="28"/>
              </w:rPr>
            </w:pPr>
          </w:p>
          <w:p w14:paraId="23CFD480"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trao đổi về ND bài hát với GV.</w:t>
            </w:r>
          </w:p>
          <w:p w14:paraId="7717F4A9"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lastRenderedPageBreak/>
              <w:t xml:space="preserve">+ Trái đất cho nhân loại sự sống, nên phải bảo vệ và xây dựng trái đất để thế giới ngày càng tươi đẹp. </w:t>
            </w:r>
          </w:p>
          <w:p w14:paraId="6D11E024"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Chúng em hứa sẽ chăm ngoan học tập, vâng lời thầy cô, góp phần xây dựng cho trái đất xanh hơn, sạch hơn và đẹp hơn.</w:t>
            </w:r>
          </w:p>
          <w:p w14:paraId="61D0C2E2"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lắng nghe.</w:t>
            </w:r>
          </w:p>
        </w:tc>
      </w:tr>
      <w:tr w:rsidR="00A348CC" w:rsidRPr="00462119" w14:paraId="68340357" w14:textId="77777777" w:rsidTr="00996887">
        <w:tc>
          <w:tcPr>
            <w:tcW w:w="5618" w:type="dxa"/>
            <w:tcBorders>
              <w:bottom w:val="dashSmallGap" w:sz="4" w:space="0" w:color="auto"/>
            </w:tcBorders>
          </w:tcPr>
          <w:p w14:paraId="14533DC7" w14:textId="77777777" w:rsidR="00A348CC" w:rsidRPr="00462119" w:rsidRDefault="00A348CC" w:rsidP="00996887">
            <w:pPr>
              <w:spacing w:after="0" w:line="240" w:lineRule="auto"/>
              <w:contextualSpacing/>
              <w:jc w:val="both"/>
              <w:rPr>
                <w:rFonts w:cs="Times New Roman"/>
                <w:b/>
                <w:szCs w:val="28"/>
              </w:rPr>
            </w:pPr>
            <w:r w:rsidRPr="00462119">
              <w:rPr>
                <w:rFonts w:cs="Times New Roman"/>
                <w:b/>
                <w:szCs w:val="28"/>
              </w:rPr>
              <w:lastRenderedPageBreak/>
              <w:t>B. Giới thiệu về chủ điểm.</w:t>
            </w:r>
          </w:p>
          <w:p w14:paraId="5875B968"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giới thiệu bức tranh chủ điểm và nêu câu hỏi:</w:t>
            </w:r>
          </w:p>
          <w:p w14:paraId="3756BAE0"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Bức tranh vẽ những gì?</w:t>
            </w:r>
          </w:p>
          <w:p w14:paraId="154BF307" w14:textId="77777777" w:rsidR="00A348CC" w:rsidRPr="00462119" w:rsidRDefault="00A348CC" w:rsidP="00996887">
            <w:pPr>
              <w:spacing w:after="0" w:line="240" w:lineRule="auto"/>
              <w:contextualSpacing/>
              <w:jc w:val="center"/>
              <w:rPr>
                <w:rFonts w:cs="Times New Roman"/>
                <w:szCs w:val="28"/>
              </w:rPr>
            </w:pPr>
            <w:r w:rsidRPr="00462119">
              <w:rPr>
                <w:rFonts w:cs="Times New Roman"/>
                <w:noProof/>
                <w:szCs w:val="28"/>
              </w:rPr>
              <w:drawing>
                <wp:inline distT="0" distB="0" distL="0" distR="0" wp14:anchorId="78D2BD5D" wp14:editId="47B794F1">
                  <wp:extent cx="2028825" cy="244777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49769" cy="2473043"/>
                          </a:xfrm>
                          <a:prstGeom prst="rect">
                            <a:avLst/>
                          </a:prstGeom>
                        </pic:spPr>
                      </pic:pic>
                    </a:graphicData>
                  </a:graphic>
                </wp:inline>
              </w:drawing>
            </w:r>
          </w:p>
          <w:p w14:paraId="1DB70A3E"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nhận xét và chốt:</w:t>
            </w:r>
          </w:p>
          <w:p w14:paraId="1210B6EE"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Bức tranh vẽ cảnh các bạn nhỏ đang cùng đàn chim bồ câu tung tăng trong thế giới hoà bình. Các bạn rất vui và hào hứng. Đó cũng là chủ điểm thứ 7 của môn học Tiếng Việt: THẾ GIỚI CỦA CHÚNG TA. </w:t>
            </w:r>
          </w:p>
        </w:tc>
        <w:tc>
          <w:tcPr>
            <w:tcW w:w="4390" w:type="dxa"/>
            <w:gridSpan w:val="2"/>
            <w:tcBorders>
              <w:bottom w:val="dashSmallGap" w:sz="4" w:space="0" w:color="auto"/>
            </w:tcBorders>
          </w:tcPr>
          <w:p w14:paraId="26468A1A" w14:textId="77777777" w:rsidR="00A348CC" w:rsidRPr="00462119" w:rsidRDefault="00A348CC" w:rsidP="00996887">
            <w:pPr>
              <w:spacing w:after="0" w:line="240" w:lineRule="auto"/>
              <w:contextualSpacing/>
              <w:jc w:val="both"/>
              <w:rPr>
                <w:rFonts w:cs="Times New Roman"/>
                <w:szCs w:val="28"/>
              </w:rPr>
            </w:pPr>
          </w:p>
          <w:p w14:paraId="7B2CBF6A"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HS quan sát bức tranh chủ điểm, àm việc chung cả lớp:</w:t>
            </w:r>
          </w:p>
          <w:p w14:paraId="7EB839A5"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Bức tranh vẽ cảnh các bạn nhỏ đang cùng đàn chim bồ câu tung tăng trong thế giới hoà bình. Các bạn rất vui và hào hứng.</w:t>
            </w:r>
          </w:p>
          <w:p w14:paraId="7C885DC2"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Khung cảnh thiên nhiên xung quanh rất đẹp. Bức tranh thể hiện sự yên bình.</w:t>
            </w:r>
          </w:p>
          <w:p w14:paraId="1681CE32" w14:textId="77777777" w:rsidR="00A348CC" w:rsidRPr="00462119" w:rsidRDefault="00A348CC" w:rsidP="00996887">
            <w:pPr>
              <w:spacing w:after="0" w:line="240" w:lineRule="auto"/>
              <w:contextualSpacing/>
              <w:jc w:val="center"/>
              <w:rPr>
                <w:rFonts w:cs="Times New Roman"/>
                <w:szCs w:val="28"/>
              </w:rPr>
            </w:pPr>
          </w:p>
          <w:p w14:paraId="0CD00B3D" w14:textId="77777777" w:rsidR="00A348CC" w:rsidRPr="00462119" w:rsidRDefault="00A348CC" w:rsidP="00996887">
            <w:pPr>
              <w:spacing w:after="0" w:line="240" w:lineRule="auto"/>
              <w:contextualSpacing/>
              <w:jc w:val="center"/>
              <w:rPr>
                <w:rFonts w:cs="Times New Roman"/>
                <w:szCs w:val="28"/>
              </w:rPr>
            </w:pPr>
          </w:p>
          <w:p w14:paraId="244BEA0B" w14:textId="77777777" w:rsidR="00A348CC" w:rsidRPr="00462119" w:rsidRDefault="00A348CC" w:rsidP="00996887">
            <w:pPr>
              <w:spacing w:after="0" w:line="240" w:lineRule="auto"/>
              <w:contextualSpacing/>
              <w:jc w:val="center"/>
              <w:rPr>
                <w:rFonts w:cs="Times New Roman"/>
                <w:szCs w:val="28"/>
              </w:rPr>
            </w:pPr>
          </w:p>
          <w:p w14:paraId="0F5E7B65" w14:textId="77777777" w:rsidR="00A348CC" w:rsidRPr="00462119" w:rsidRDefault="00A348CC" w:rsidP="00996887">
            <w:pPr>
              <w:spacing w:after="0" w:line="240" w:lineRule="auto"/>
              <w:contextualSpacing/>
              <w:jc w:val="center"/>
              <w:rPr>
                <w:rFonts w:cs="Times New Roman"/>
                <w:szCs w:val="28"/>
              </w:rPr>
            </w:pPr>
          </w:p>
          <w:p w14:paraId="36B08B89" w14:textId="77777777" w:rsidR="00A348CC" w:rsidRPr="00462119" w:rsidRDefault="00A348CC" w:rsidP="00996887">
            <w:pPr>
              <w:spacing w:after="0" w:line="240" w:lineRule="auto"/>
              <w:contextualSpacing/>
              <w:jc w:val="center"/>
              <w:rPr>
                <w:rFonts w:cs="Times New Roman"/>
                <w:szCs w:val="28"/>
              </w:rPr>
            </w:pPr>
          </w:p>
          <w:p w14:paraId="2DE5E94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HS lắng nghe. </w:t>
            </w:r>
          </w:p>
        </w:tc>
      </w:tr>
      <w:tr w:rsidR="00A348CC" w:rsidRPr="00462119" w14:paraId="424CD62B" w14:textId="77777777" w:rsidTr="00996887">
        <w:tc>
          <w:tcPr>
            <w:tcW w:w="10008" w:type="dxa"/>
            <w:gridSpan w:val="3"/>
            <w:tcBorders>
              <w:top w:val="single" w:sz="4" w:space="0" w:color="auto"/>
              <w:bottom w:val="dashed" w:sz="4" w:space="0" w:color="auto"/>
            </w:tcBorders>
          </w:tcPr>
          <w:p w14:paraId="2E710EAD" w14:textId="77777777" w:rsidR="00A348CC" w:rsidRPr="00462119" w:rsidRDefault="00A348CC" w:rsidP="00996887">
            <w:pPr>
              <w:spacing w:after="0" w:line="240" w:lineRule="auto"/>
              <w:contextualSpacing/>
              <w:jc w:val="both"/>
              <w:rPr>
                <w:rFonts w:cs="Times New Roman"/>
                <w:b/>
                <w:szCs w:val="28"/>
              </w:rPr>
            </w:pPr>
            <w:r w:rsidRPr="00462119">
              <w:rPr>
                <w:rFonts w:cs="Times New Roman"/>
                <w:b/>
                <w:szCs w:val="28"/>
              </w:rPr>
              <w:t>2. Khám phá.</w:t>
            </w:r>
          </w:p>
        </w:tc>
      </w:tr>
      <w:tr w:rsidR="00A348CC" w:rsidRPr="00462119" w14:paraId="6E132EFF" w14:textId="77777777" w:rsidTr="00996887">
        <w:tc>
          <w:tcPr>
            <w:tcW w:w="5708" w:type="dxa"/>
            <w:gridSpan w:val="2"/>
            <w:tcBorders>
              <w:top w:val="dashed" w:sz="4" w:space="0" w:color="auto"/>
              <w:bottom w:val="dashed" w:sz="4" w:space="0" w:color="auto"/>
            </w:tcBorders>
          </w:tcPr>
          <w:p w14:paraId="18C108DD" w14:textId="77777777" w:rsidR="00A348CC" w:rsidRPr="00462119" w:rsidRDefault="00A348CC" w:rsidP="00996887">
            <w:pPr>
              <w:spacing w:after="0" w:line="240" w:lineRule="auto"/>
              <w:contextualSpacing/>
              <w:jc w:val="both"/>
              <w:rPr>
                <w:rFonts w:cs="Times New Roman"/>
                <w:b/>
                <w:bCs/>
                <w:szCs w:val="28"/>
              </w:rPr>
            </w:pPr>
            <w:r w:rsidRPr="00462119">
              <w:rPr>
                <w:rFonts w:cs="Times New Roman"/>
                <w:b/>
                <w:bCs/>
                <w:szCs w:val="28"/>
              </w:rPr>
              <w:t>2.1. Hoạt động 1: Luyện đọc (8-10’).</w:t>
            </w:r>
          </w:p>
          <w:p w14:paraId="407DC693" w14:textId="77777777" w:rsidR="00A348CC" w:rsidRPr="00462119" w:rsidRDefault="00A348CC" w:rsidP="00996887">
            <w:pPr>
              <w:spacing w:after="0" w:line="240" w:lineRule="auto"/>
              <w:ind w:firstLine="360"/>
              <w:contextualSpacing/>
              <w:jc w:val="both"/>
              <w:rPr>
                <w:rFonts w:cs="Times New Roman"/>
                <w:szCs w:val="28"/>
              </w:rPr>
            </w:pPr>
            <w:r w:rsidRPr="00462119">
              <w:rPr>
                <w:rFonts w:cs="Times New Roman"/>
                <w:szCs w:val="28"/>
              </w:rPr>
              <w:t>- GV đọc mẫu lần 1: Đọc diễn cảm cả bài, với giọng đọc phù hợp nhấn giọng từ ngữ cần thiết để thể hiện vẻ đẹp của trái đất hoà bình và tươi đẹp.</w:t>
            </w:r>
          </w:p>
          <w:p w14:paraId="3437C966"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Bài chia thành mấy đoạn?</w:t>
            </w:r>
          </w:p>
          <w:p w14:paraId="5B361948" w14:textId="77777777" w:rsidR="00A348CC" w:rsidRPr="00462119" w:rsidRDefault="00A348CC" w:rsidP="00996887">
            <w:pPr>
              <w:spacing w:after="0" w:line="240" w:lineRule="auto"/>
              <w:contextualSpacing/>
              <w:jc w:val="both"/>
              <w:rPr>
                <w:rFonts w:cs="Times New Roman"/>
                <w:szCs w:val="28"/>
              </w:rPr>
            </w:pPr>
          </w:p>
          <w:p w14:paraId="4574C715" w14:textId="77777777" w:rsidR="00A348CC" w:rsidRPr="00462119" w:rsidRDefault="00A348CC" w:rsidP="00996887">
            <w:pPr>
              <w:spacing w:after="0" w:line="240" w:lineRule="auto"/>
              <w:contextualSpacing/>
              <w:jc w:val="both"/>
              <w:rPr>
                <w:rFonts w:cs="Times New Roman"/>
                <w:szCs w:val="28"/>
              </w:rPr>
            </w:pPr>
          </w:p>
          <w:p w14:paraId="2C0647FF" w14:textId="77777777" w:rsidR="00A348CC" w:rsidRPr="00462119" w:rsidRDefault="00A348CC" w:rsidP="00996887">
            <w:pPr>
              <w:spacing w:after="0" w:line="240" w:lineRule="auto"/>
              <w:contextualSpacing/>
              <w:jc w:val="both"/>
              <w:rPr>
                <w:rFonts w:cs="Times New Roman"/>
                <w:szCs w:val="28"/>
              </w:rPr>
            </w:pPr>
          </w:p>
          <w:p w14:paraId="0804D389" w14:textId="77777777" w:rsidR="00A348CC" w:rsidRPr="00462119" w:rsidRDefault="00A348CC" w:rsidP="00996887">
            <w:pPr>
              <w:spacing w:after="0" w:line="240" w:lineRule="auto"/>
              <w:contextualSpacing/>
              <w:jc w:val="both"/>
              <w:rPr>
                <w:rFonts w:cs="Times New Roman"/>
                <w:szCs w:val="28"/>
              </w:rPr>
            </w:pPr>
          </w:p>
          <w:p w14:paraId="3C33F6B4"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lastRenderedPageBreak/>
              <w:t>- GV gọi 3 HS đọc nối tiếp theo đoạn.</w:t>
            </w:r>
          </w:p>
          <w:p w14:paraId="308C1941"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nhận xét.</w:t>
            </w:r>
          </w:p>
          <w:p w14:paraId="09B19F7E"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YC HS thảo luận N4 tìm từ khó, cách ngắt nhịp thơ, từ cần giải nghĩa.</w:t>
            </w:r>
          </w:p>
          <w:p w14:paraId="7E40662F"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Đoạn 1 khi đọc em cần lưu ý gì?</w:t>
            </w:r>
          </w:p>
          <w:p w14:paraId="079D08DF" w14:textId="77777777" w:rsidR="00A348CC" w:rsidRPr="00462119" w:rsidRDefault="00A348CC" w:rsidP="00996887">
            <w:pPr>
              <w:spacing w:after="0" w:line="240" w:lineRule="auto"/>
              <w:contextualSpacing/>
              <w:jc w:val="both"/>
              <w:rPr>
                <w:rFonts w:cs="Times New Roman"/>
                <w:szCs w:val="28"/>
              </w:rPr>
            </w:pPr>
          </w:p>
          <w:p w14:paraId="2E6A06CA" w14:textId="77777777" w:rsidR="00A348CC" w:rsidRPr="00462119" w:rsidRDefault="00A348CC" w:rsidP="00996887">
            <w:pPr>
              <w:spacing w:after="0" w:line="240" w:lineRule="auto"/>
              <w:contextualSpacing/>
              <w:jc w:val="both"/>
              <w:rPr>
                <w:rFonts w:cs="Times New Roman"/>
                <w:szCs w:val="28"/>
              </w:rPr>
            </w:pPr>
          </w:p>
          <w:p w14:paraId="34933A91" w14:textId="77777777" w:rsidR="00A348CC" w:rsidRPr="00462119" w:rsidRDefault="00A348CC" w:rsidP="00996887">
            <w:pPr>
              <w:spacing w:after="0" w:line="240" w:lineRule="auto"/>
              <w:contextualSpacing/>
              <w:jc w:val="both"/>
              <w:rPr>
                <w:rFonts w:cs="Times New Roman"/>
                <w:szCs w:val="28"/>
              </w:rPr>
            </w:pPr>
          </w:p>
          <w:p w14:paraId="0F3A9596" w14:textId="77777777" w:rsidR="00A348CC" w:rsidRPr="00462119" w:rsidRDefault="00A348CC" w:rsidP="00996887">
            <w:pPr>
              <w:spacing w:after="0" w:line="240" w:lineRule="auto"/>
              <w:contextualSpacing/>
              <w:jc w:val="both"/>
              <w:rPr>
                <w:rFonts w:cs="Times New Roman"/>
                <w:szCs w:val="28"/>
              </w:rPr>
            </w:pPr>
          </w:p>
          <w:p w14:paraId="558944DA" w14:textId="77777777" w:rsidR="00A348CC" w:rsidRPr="00462119" w:rsidRDefault="00A348CC" w:rsidP="00996887">
            <w:pPr>
              <w:spacing w:after="0" w:line="240" w:lineRule="auto"/>
              <w:contextualSpacing/>
              <w:jc w:val="both"/>
              <w:rPr>
                <w:rFonts w:cs="Times New Roman"/>
                <w:szCs w:val="28"/>
              </w:rPr>
            </w:pPr>
          </w:p>
          <w:p w14:paraId="0E23433A" w14:textId="77777777" w:rsidR="00A348CC" w:rsidRPr="00462119" w:rsidRDefault="00A348CC" w:rsidP="00996887">
            <w:pPr>
              <w:spacing w:after="0" w:line="240" w:lineRule="auto"/>
              <w:contextualSpacing/>
              <w:jc w:val="both"/>
              <w:rPr>
                <w:rFonts w:cs="Times New Roman"/>
                <w:szCs w:val="28"/>
              </w:rPr>
            </w:pPr>
          </w:p>
          <w:p w14:paraId="79D6CE5A" w14:textId="77777777" w:rsidR="00A348CC" w:rsidRPr="00462119" w:rsidRDefault="00A348CC" w:rsidP="00996887">
            <w:pPr>
              <w:spacing w:after="0" w:line="240" w:lineRule="auto"/>
              <w:contextualSpacing/>
              <w:jc w:val="both"/>
              <w:rPr>
                <w:rFonts w:cs="Times New Roman"/>
                <w:szCs w:val="28"/>
              </w:rPr>
            </w:pPr>
          </w:p>
          <w:p w14:paraId="40B73B12" w14:textId="77777777" w:rsidR="00A348CC" w:rsidRPr="00462119" w:rsidRDefault="00A348CC" w:rsidP="00996887">
            <w:pPr>
              <w:spacing w:after="0" w:line="240" w:lineRule="auto"/>
              <w:contextualSpacing/>
              <w:jc w:val="both"/>
              <w:rPr>
                <w:rFonts w:cs="Times New Roman"/>
                <w:szCs w:val="28"/>
              </w:rPr>
            </w:pPr>
          </w:p>
          <w:p w14:paraId="5061FC6D" w14:textId="77777777" w:rsidR="00A348CC" w:rsidRPr="00462119" w:rsidRDefault="00A348CC" w:rsidP="00996887">
            <w:pPr>
              <w:spacing w:after="0" w:line="240" w:lineRule="auto"/>
              <w:contextualSpacing/>
              <w:jc w:val="both"/>
              <w:rPr>
                <w:rFonts w:cs="Times New Roman"/>
                <w:szCs w:val="28"/>
              </w:rPr>
            </w:pPr>
            <w:r w:rsidRPr="00462119">
              <w:rPr>
                <w:rFonts w:cs="Times New Roman"/>
                <w:b/>
                <w:bCs/>
                <w:szCs w:val="28"/>
              </w:rPr>
              <w:t xml:space="preserve">- </w:t>
            </w:r>
            <w:r w:rsidRPr="00462119">
              <w:rPr>
                <w:rFonts w:cs="Times New Roman"/>
                <w:szCs w:val="28"/>
              </w:rPr>
              <w:t>Em hãy nêu cách đọc đoạn 2?</w:t>
            </w:r>
          </w:p>
          <w:p w14:paraId="5A1DC819" w14:textId="77777777" w:rsidR="00A348CC" w:rsidRPr="00462119" w:rsidRDefault="00A348CC" w:rsidP="00996887">
            <w:pPr>
              <w:spacing w:after="0" w:line="240" w:lineRule="auto"/>
              <w:contextualSpacing/>
              <w:jc w:val="both"/>
              <w:rPr>
                <w:rFonts w:cs="Times New Roman"/>
                <w:szCs w:val="28"/>
              </w:rPr>
            </w:pPr>
          </w:p>
          <w:p w14:paraId="43925381"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Khi đọc đoạn 3 em cần đọc như thế nào? </w:t>
            </w:r>
          </w:p>
          <w:p w14:paraId="5F9A4F55" w14:textId="77777777" w:rsidR="00A348CC" w:rsidRPr="00462119" w:rsidRDefault="00A348CC" w:rsidP="00996887">
            <w:pPr>
              <w:spacing w:after="0" w:line="240" w:lineRule="auto"/>
              <w:contextualSpacing/>
              <w:jc w:val="both"/>
              <w:rPr>
                <w:rFonts w:cs="Times New Roman"/>
                <w:szCs w:val="28"/>
              </w:rPr>
            </w:pPr>
          </w:p>
          <w:p w14:paraId="3DE2570E" w14:textId="77777777" w:rsidR="00A348CC" w:rsidRPr="00462119" w:rsidRDefault="00A348CC" w:rsidP="00996887">
            <w:pPr>
              <w:spacing w:after="0" w:line="240" w:lineRule="auto"/>
              <w:contextualSpacing/>
              <w:jc w:val="both"/>
              <w:rPr>
                <w:rFonts w:cs="Times New Roman"/>
                <w:szCs w:val="28"/>
              </w:rPr>
            </w:pPr>
          </w:p>
          <w:p w14:paraId="2F32927F" w14:textId="77777777" w:rsidR="00A348CC" w:rsidRPr="00462119" w:rsidRDefault="00A348CC" w:rsidP="00996887">
            <w:pPr>
              <w:spacing w:after="0" w:line="240" w:lineRule="auto"/>
              <w:contextualSpacing/>
              <w:jc w:val="both"/>
              <w:rPr>
                <w:rFonts w:cs="Times New Roman"/>
                <w:szCs w:val="28"/>
              </w:rPr>
            </w:pPr>
          </w:p>
          <w:p w14:paraId="422AE6E1"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đọc thầm trong nhóm 2 toàn bài.</w:t>
            </w:r>
          </w:p>
          <w:p w14:paraId="02E8304A"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HD đọc đúng ngữ điệu: nhấn giọng từ ngữ cần thiết để thể hiện vẻ đẹp của trái đất hoà bình và tươi đẹp.</w:t>
            </w:r>
          </w:p>
          <w:p w14:paraId="2091459A"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đọc mẫu.</w:t>
            </w:r>
          </w:p>
          <w:p w14:paraId="0027D9B4" w14:textId="77777777" w:rsidR="00A348CC" w:rsidRPr="00462119" w:rsidRDefault="00A348CC" w:rsidP="00996887">
            <w:pPr>
              <w:spacing w:after="0" w:line="240" w:lineRule="auto"/>
              <w:contextualSpacing/>
              <w:jc w:val="both"/>
              <w:rPr>
                <w:rFonts w:cs="Times New Roman"/>
                <w:b/>
                <w:bCs/>
                <w:szCs w:val="28"/>
              </w:rPr>
            </w:pPr>
            <w:r w:rsidRPr="00462119">
              <w:rPr>
                <w:rFonts w:cs="Times New Roman"/>
                <w:szCs w:val="28"/>
              </w:rPr>
              <w:t>- GV nhận xét tuyên dương.</w:t>
            </w:r>
            <w:r w:rsidRPr="00462119">
              <w:rPr>
                <w:rFonts w:cs="Times New Roman"/>
                <w:b/>
                <w:bCs/>
                <w:szCs w:val="28"/>
              </w:rPr>
              <w:t xml:space="preserve"> </w:t>
            </w:r>
          </w:p>
        </w:tc>
        <w:tc>
          <w:tcPr>
            <w:tcW w:w="4300" w:type="dxa"/>
            <w:tcBorders>
              <w:top w:val="dashed" w:sz="4" w:space="0" w:color="auto"/>
              <w:bottom w:val="dashed" w:sz="4" w:space="0" w:color="auto"/>
            </w:tcBorders>
          </w:tcPr>
          <w:p w14:paraId="13D76DB7" w14:textId="77777777" w:rsidR="00A348CC" w:rsidRPr="00462119" w:rsidRDefault="00A348CC" w:rsidP="00996887">
            <w:pPr>
              <w:spacing w:after="0" w:line="240" w:lineRule="auto"/>
              <w:contextualSpacing/>
              <w:jc w:val="both"/>
              <w:rPr>
                <w:rFonts w:cs="Times New Roman"/>
                <w:szCs w:val="28"/>
                <w:lang w:val="nl-NL"/>
              </w:rPr>
            </w:pPr>
          </w:p>
          <w:p w14:paraId="4A98B61C"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lắng nghe GV đọc.</w:t>
            </w:r>
          </w:p>
          <w:p w14:paraId="5F8F33F5" w14:textId="77777777" w:rsidR="00A348CC" w:rsidRPr="00462119" w:rsidRDefault="00A348CC" w:rsidP="00996887">
            <w:pPr>
              <w:spacing w:after="0" w:line="240" w:lineRule="auto"/>
              <w:contextualSpacing/>
              <w:jc w:val="both"/>
              <w:rPr>
                <w:rFonts w:cs="Times New Roman"/>
                <w:szCs w:val="28"/>
                <w:lang w:val="nl-NL"/>
              </w:rPr>
            </w:pPr>
          </w:p>
          <w:p w14:paraId="13C91D9E" w14:textId="77777777" w:rsidR="00A348CC" w:rsidRPr="00462119" w:rsidRDefault="00A348CC" w:rsidP="00996887">
            <w:pPr>
              <w:spacing w:after="0" w:line="240" w:lineRule="auto"/>
              <w:contextualSpacing/>
              <w:jc w:val="both"/>
              <w:rPr>
                <w:rFonts w:cs="Times New Roman"/>
                <w:szCs w:val="28"/>
                <w:lang w:val="nl-NL"/>
              </w:rPr>
            </w:pPr>
          </w:p>
          <w:p w14:paraId="2581E12F" w14:textId="77777777" w:rsidR="00A348CC" w:rsidRPr="00462119" w:rsidRDefault="00A348CC" w:rsidP="00996887">
            <w:pPr>
              <w:spacing w:after="0" w:line="240" w:lineRule="auto"/>
              <w:contextualSpacing/>
              <w:jc w:val="both"/>
              <w:rPr>
                <w:rFonts w:cs="Times New Roman"/>
                <w:szCs w:val="28"/>
                <w:lang w:val="nl-NL"/>
              </w:rPr>
            </w:pPr>
          </w:p>
          <w:p w14:paraId="02A8970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chia đoạn: mỗi khổ thơ là 1 đoạn.</w:t>
            </w:r>
          </w:p>
          <w:p w14:paraId="18B7926F"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Khổ thơ 1: </w:t>
            </w:r>
          </w:p>
          <w:p w14:paraId="55797575"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Khổ thơ 2:</w:t>
            </w:r>
          </w:p>
          <w:p w14:paraId="2F9BDEC6"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lastRenderedPageBreak/>
              <w:t>+ Khổ thơ 3:</w:t>
            </w:r>
          </w:p>
          <w:p w14:paraId="09BE2088"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rPr>
              <w:t>- 3 HS đọc nối tiếp theo khổ thơ.</w:t>
            </w:r>
          </w:p>
          <w:p w14:paraId="5DF2C9A3" w14:textId="77777777" w:rsidR="00A348CC" w:rsidRPr="00462119" w:rsidRDefault="00A348CC" w:rsidP="00996887">
            <w:pPr>
              <w:spacing w:after="0" w:line="240" w:lineRule="auto"/>
              <w:contextualSpacing/>
              <w:jc w:val="both"/>
              <w:rPr>
                <w:rFonts w:cs="Times New Roman"/>
                <w:szCs w:val="28"/>
                <w:lang w:val="nl-NL"/>
              </w:rPr>
            </w:pPr>
          </w:p>
          <w:p w14:paraId="462E4FF3"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xml:space="preserve">- HS tìm từ khó, </w:t>
            </w:r>
            <w:r w:rsidRPr="00462119">
              <w:rPr>
                <w:rFonts w:cs="Times New Roman"/>
                <w:szCs w:val="28"/>
              </w:rPr>
              <w:t>cách ngắt nhịp thơ</w:t>
            </w:r>
            <w:r w:rsidRPr="00462119">
              <w:rPr>
                <w:rFonts w:cs="Times New Roman"/>
                <w:szCs w:val="28"/>
                <w:lang w:val="nl-NL"/>
              </w:rPr>
              <w:t>, từ cần giải nghĩa.</w:t>
            </w:r>
          </w:p>
          <w:p w14:paraId="79BE0008"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Ngắt nhịp 3/4.</w:t>
            </w:r>
          </w:p>
          <w:p w14:paraId="09141C2F"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Trái đất này/ là của chúng mình </w:t>
            </w:r>
          </w:p>
          <w:p w14:paraId="6389F27E"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Quả bóng xanh/ bay giữa trời xanh</w:t>
            </w:r>
          </w:p>
          <w:p w14:paraId="3E28A730"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Bồ câu ơi/ cánh chim vù thương mến </w:t>
            </w:r>
          </w:p>
          <w:p w14:paraId="38A2A6FE"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Hải âu ơi/ cánh chim vờn sóng biển </w:t>
            </w:r>
          </w:p>
          <w:p w14:paraId="52ED2DD9"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Cùng bài nào/ cho trái đất quay </w:t>
            </w:r>
          </w:p>
          <w:p w14:paraId="7004B3EC"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Cùng bay nào/ cho trái đất quay.</w:t>
            </w:r>
          </w:p>
          <w:p w14:paraId="7F77599E"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đọc đoạn 1</w:t>
            </w:r>
          </w:p>
          <w:p w14:paraId="20B61064"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nêu cách đọc đoạn và đọc đoạn 2.</w:t>
            </w:r>
          </w:p>
          <w:p w14:paraId="039F87E6"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Ngát nhịp ¾</w:t>
            </w:r>
          </w:p>
          <w:p w14:paraId="1A2D458B"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Hiểu nghĩa từ: Bom H, bom A, khói hình nấm (HS đọc thầm SGK)</w:t>
            </w:r>
          </w:p>
          <w:p w14:paraId="55D1A7CE"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đọc đoạn 3</w:t>
            </w:r>
          </w:p>
          <w:p w14:paraId="671F8085"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theo nhóm đôi</w:t>
            </w:r>
            <w:r w:rsidRPr="00462119">
              <w:rPr>
                <w:rFonts w:cs="Times New Roman"/>
                <w:szCs w:val="28"/>
              </w:rPr>
              <w:t>.</w:t>
            </w:r>
            <w:r w:rsidRPr="00462119">
              <w:rPr>
                <w:rFonts w:cs="Times New Roman"/>
                <w:szCs w:val="28"/>
                <w:lang w:val="nl-NL"/>
              </w:rPr>
              <w:t>.</w:t>
            </w:r>
          </w:p>
          <w:p w14:paraId="3E9263BB" w14:textId="77777777" w:rsidR="00A348CC" w:rsidRPr="00462119" w:rsidRDefault="00A348CC" w:rsidP="00996887">
            <w:pPr>
              <w:spacing w:after="0" w:line="240" w:lineRule="auto"/>
              <w:contextualSpacing/>
              <w:jc w:val="both"/>
              <w:rPr>
                <w:rFonts w:cs="Times New Roman"/>
                <w:szCs w:val="28"/>
                <w:lang w:val="nl-NL"/>
              </w:rPr>
            </w:pPr>
          </w:p>
          <w:p w14:paraId="1108C89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lắng nghe cách đọc đúng ngữ điệu.</w:t>
            </w:r>
          </w:p>
          <w:p w14:paraId="1904F40C"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xml:space="preserve"> - HS đọc lại toàn bài.</w:t>
            </w:r>
          </w:p>
        </w:tc>
      </w:tr>
      <w:tr w:rsidR="00A348CC" w:rsidRPr="00462119" w14:paraId="1572531B" w14:textId="77777777" w:rsidTr="00996887">
        <w:tc>
          <w:tcPr>
            <w:tcW w:w="5618" w:type="dxa"/>
            <w:tcBorders>
              <w:top w:val="dashed" w:sz="4" w:space="0" w:color="auto"/>
              <w:bottom w:val="dashed" w:sz="4" w:space="0" w:color="auto"/>
            </w:tcBorders>
          </w:tcPr>
          <w:p w14:paraId="70FEE724" w14:textId="77777777" w:rsidR="00A348CC" w:rsidRPr="00462119" w:rsidRDefault="00A348CC" w:rsidP="00996887">
            <w:pPr>
              <w:spacing w:after="0" w:line="240" w:lineRule="auto"/>
              <w:contextualSpacing/>
              <w:jc w:val="both"/>
              <w:rPr>
                <w:rFonts w:cs="Times New Roman"/>
                <w:b/>
                <w:szCs w:val="28"/>
              </w:rPr>
            </w:pPr>
            <w:r w:rsidRPr="00462119">
              <w:rPr>
                <w:rFonts w:cs="Times New Roman"/>
                <w:b/>
                <w:bCs/>
                <w:szCs w:val="28"/>
              </w:rPr>
              <w:lastRenderedPageBreak/>
              <w:t xml:space="preserve">2.2. Hoạt động 2: </w:t>
            </w:r>
            <w:r w:rsidRPr="00462119">
              <w:rPr>
                <w:rFonts w:cs="Times New Roman"/>
                <w:b/>
                <w:szCs w:val="28"/>
              </w:rPr>
              <w:t xml:space="preserve"> Tìm hiểu bài ( 13-15’).</w:t>
            </w:r>
          </w:p>
          <w:p w14:paraId="7DF64FA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gọi HS đọc và trả lời lần lượt các câu hỏi trong sgk. Đồng thời vận dụng linh hoạt các hoạt động nhóm bàn, hoạt động chung cả lớp, hòa động cá nhân,…</w:t>
            </w:r>
          </w:p>
          <w:p w14:paraId="6D5BACEF"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hỗ trợ HS gặp khó khăn, lưu ý rèn cách trả lời đầy đủ câu.</w:t>
            </w:r>
          </w:p>
          <w:p w14:paraId="71064E39"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Câu 1: Những hình ảnh ở khổ thơ đầu giúp chúng ta hình dung về một trái đất như thế nào</w:t>
            </w:r>
          </w:p>
          <w:p w14:paraId="19F3D539" w14:textId="77777777" w:rsidR="00A348CC" w:rsidRPr="00462119" w:rsidRDefault="00A348CC" w:rsidP="00996887">
            <w:pPr>
              <w:spacing w:after="0" w:line="240" w:lineRule="auto"/>
              <w:contextualSpacing/>
              <w:jc w:val="both"/>
              <w:rPr>
                <w:rFonts w:cs="Times New Roman"/>
                <w:szCs w:val="28"/>
              </w:rPr>
            </w:pPr>
          </w:p>
          <w:p w14:paraId="3A47B091" w14:textId="77777777" w:rsidR="00A348CC" w:rsidRPr="00462119" w:rsidRDefault="00A348CC" w:rsidP="00996887">
            <w:pPr>
              <w:spacing w:after="0" w:line="240" w:lineRule="auto"/>
              <w:contextualSpacing/>
              <w:jc w:val="both"/>
              <w:rPr>
                <w:rFonts w:cs="Times New Roman"/>
                <w:szCs w:val="28"/>
              </w:rPr>
            </w:pPr>
          </w:p>
          <w:p w14:paraId="6B4D81B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Câu 2: Theo em khổ thơ thứ hai ý nói gì? em chọn ý nào? vì sao?</w:t>
            </w:r>
          </w:p>
          <w:p w14:paraId="1777326A" w14:textId="77777777" w:rsidR="00A348CC" w:rsidRPr="00462119" w:rsidRDefault="00A348CC" w:rsidP="00996887">
            <w:pPr>
              <w:spacing w:after="0" w:line="240" w:lineRule="auto"/>
              <w:contextualSpacing/>
              <w:jc w:val="both"/>
              <w:rPr>
                <w:rFonts w:cs="Times New Roman"/>
                <w:szCs w:val="28"/>
              </w:rPr>
            </w:pPr>
          </w:p>
          <w:p w14:paraId="52D5BEA2" w14:textId="77777777" w:rsidR="00A348CC" w:rsidRPr="00462119" w:rsidRDefault="00A348CC" w:rsidP="00996887">
            <w:pPr>
              <w:spacing w:after="0" w:line="240" w:lineRule="auto"/>
              <w:contextualSpacing/>
              <w:jc w:val="both"/>
              <w:rPr>
                <w:rFonts w:cs="Times New Roman"/>
                <w:szCs w:val="28"/>
              </w:rPr>
            </w:pPr>
          </w:p>
          <w:p w14:paraId="6CFF3A8B" w14:textId="77777777" w:rsidR="00A348CC" w:rsidRPr="00462119" w:rsidRDefault="00A348CC" w:rsidP="00996887">
            <w:pPr>
              <w:spacing w:after="0" w:line="240" w:lineRule="auto"/>
              <w:contextualSpacing/>
              <w:jc w:val="both"/>
              <w:rPr>
                <w:rFonts w:cs="Times New Roman"/>
                <w:szCs w:val="28"/>
              </w:rPr>
            </w:pPr>
          </w:p>
          <w:p w14:paraId="1675E3B4"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Câu 3: Trong bài thơ những hình ảnh nào có ý nghĩa đối lập với hòa bình? Em có suy nghĩ gì về những hình ảnh đấy?</w:t>
            </w:r>
          </w:p>
          <w:p w14:paraId="43AD37F2"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w:t>
            </w:r>
          </w:p>
          <w:p w14:paraId="67482AA9" w14:textId="77777777" w:rsidR="00A348CC" w:rsidRPr="00462119" w:rsidRDefault="00A348CC" w:rsidP="00996887">
            <w:pPr>
              <w:spacing w:after="0" w:line="240" w:lineRule="auto"/>
              <w:contextualSpacing/>
              <w:jc w:val="both"/>
              <w:rPr>
                <w:rFonts w:cs="Times New Roman"/>
                <w:szCs w:val="28"/>
              </w:rPr>
            </w:pPr>
          </w:p>
          <w:p w14:paraId="569976E0" w14:textId="77777777" w:rsidR="00A348CC" w:rsidRPr="00462119" w:rsidRDefault="00A348CC" w:rsidP="00996887">
            <w:pPr>
              <w:spacing w:after="0" w:line="240" w:lineRule="auto"/>
              <w:contextualSpacing/>
              <w:jc w:val="both"/>
              <w:rPr>
                <w:rFonts w:cs="Times New Roman"/>
                <w:szCs w:val="28"/>
              </w:rPr>
            </w:pPr>
          </w:p>
          <w:p w14:paraId="58725547" w14:textId="77777777" w:rsidR="00A348CC" w:rsidRPr="00462119" w:rsidRDefault="00A348CC" w:rsidP="00996887">
            <w:pPr>
              <w:spacing w:after="0" w:line="240" w:lineRule="auto"/>
              <w:contextualSpacing/>
              <w:jc w:val="both"/>
              <w:rPr>
                <w:rFonts w:cs="Times New Roman"/>
                <w:szCs w:val="28"/>
              </w:rPr>
            </w:pPr>
          </w:p>
          <w:p w14:paraId="353E5FD5"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Câu 4: Theo em hai dòng thơ </w:t>
            </w:r>
          </w:p>
          <w:p w14:paraId="34EF3C75"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“Tiếng hát vui giữ bình yên trái đất </w:t>
            </w:r>
          </w:p>
          <w:p w14:paraId="58EF1252"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Tiếng cười ran cho trái đất không già” nói ý nói gì?</w:t>
            </w:r>
          </w:p>
          <w:p w14:paraId="669EA802"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nhận xét, tuyên dương</w:t>
            </w:r>
          </w:p>
          <w:p w14:paraId="6FA034DB"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mời HS tự tìm và nêu nội dung bài bài học.</w:t>
            </w:r>
          </w:p>
          <w:p w14:paraId="7018B77B"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GV nhận xét và chốt: </w:t>
            </w:r>
          </w:p>
          <w:p w14:paraId="7F43E8AF" w14:textId="77777777" w:rsidR="00A348CC" w:rsidRPr="00462119" w:rsidRDefault="00A348CC" w:rsidP="00996887">
            <w:pPr>
              <w:spacing w:after="0" w:line="240" w:lineRule="auto"/>
              <w:ind w:firstLine="360"/>
              <w:contextualSpacing/>
              <w:jc w:val="both"/>
              <w:rPr>
                <w:rFonts w:cs="Times New Roman"/>
                <w:b/>
                <w:szCs w:val="28"/>
              </w:rPr>
            </w:pPr>
            <w:r w:rsidRPr="00462119">
              <w:rPr>
                <w:rFonts w:cs="Times New Roman"/>
                <w:b/>
                <w:szCs w:val="28"/>
              </w:rPr>
              <w:t xml:space="preserve">Bài thơ gửi gắm ước mơ của các bạn thiếu nhi về một thế giới hòa bình, đoàn kết, không có chiến tranh.  </w:t>
            </w:r>
          </w:p>
          <w:p w14:paraId="6B427D47" w14:textId="77777777" w:rsidR="00A348CC" w:rsidRPr="00462119" w:rsidRDefault="00A348CC" w:rsidP="00996887">
            <w:pPr>
              <w:spacing w:after="0" w:line="240" w:lineRule="auto"/>
              <w:contextualSpacing/>
              <w:jc w:val="both"/>
              <w:rPr>
                <w:rFonts w:cs="Times New Roman"/>
                <w:szCs w:val="28"/>
              </w:rPr>
            </w:pPr>
            <w:r w:rsidRPr="00462119">
              <w:rPr>
                <w:rFonts w:cs="Times New Roman"/>
                <w:b/>
                <w:szCs w:val="28"/>
              </w:rPr>
              <w:t xml:space="preserve">* Lồng ghép:+ </w:t>
            </w:r>
            <w:r w:rsidRPr="00462119">
              <w:rPr>
                <w:rFonts w:cs="Times New Roman"/>
                <w:szCs w:val="28"/>
              </w:rPr>
              <w:t>GDANQP: Để góp phần giữ gìn một thế giới hòa bình, đoàn kết, không chiến tranh các em cần làm gì?.</w:t>
            </w:r>
          </w:p>
          <w:p w14:paraId="70CD08CC" w14:textId="77777777" w:rsidR="00A348CC" w:rsidRPr="00462119" w:rsidRDefault="00A348CC" w:rsidP="00996887">
            <w:pPr>
              <w:spacing w:after="0" w:line="240" w:lineRule="auto"/>
              <w:contextualSpacing/>
              <w:jc w:val="both"/>
              <w:rPr>
                <w:rFonts w:cs="Times New Roman"/>
                <w:b/>
                <w:i/>
                <w:szCs w:val="28"/>
              </w:rPr>
            </w:pPr>
            <w:r w:rsidRPr="00462119">
              <w:rPr>
                <w:rFonts w:cs="Times New Roman"/>
                <w:szCs w:val="28"/>
              </w:rPr>
              <w:t>+ Tích hợp quyền con người: Mọi người trên trái đất đều bình đẳng đều có quyền được sống trong hòa bình không phân biệt màu da, giàu nghèo..</w:t>
            </w:r>
          </w:p>
        </w:tc>
        <w:tc>
          <w:tcPr>
            <w:tcW w:w="4390" w:type="dxa"/>
            <w:gridSpan w:val="2"/>
            <w:tcBorders>
              <w:top w:val="dashed" w:sz="4" w:space="0" w:color="auto"/>
              <w:bottom w:val="dashed" w:sz="4" w:space="0" w:color="auto"/>
            </w:tcBorders>
          </w:tcPr>
          <w:p w14:paraId="04D76BA1" w14:textId="77777777" w:rsidR="00A348CC" w:rsidRPr="00462119" w:rsidRDefault="00A348CC" w:rsidP="00996887">
            <w:pPr>
              <w:spacing w:after="0" w:line="240" w:lineRule="auto"/>
              <w:contextualSpacing/>
              <w:jc w:val="both"/>
              <w:rPr>
                <w:rFonts w:cs="Times New Roman"/>
                <w:szCs w:val="28"/>
                <w:lang w:val="nl-NL"/>
              </w:rPr>
            </w:pPr>
          </w:p>
          <w:p w14:paraId="5748BA28"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đọc câu hỏi, suy nghĩ trả lời lần lượt các câu hỏi:</w:t>
            </w:r>
          </w:p>
          <w:p w14:paraId="1C1A72FD" w14:textId="77777777" w:rsidR="00A348CC" w:rsidRPr="00462119" w:rsidRDefault="00A348CC" w:rsidP="00996887">
            <w:pPr>
              <w:spacing w:after="0" w:line="240" w:lineRule="auto"/>
              <w:contextualSpacing/>
              <w:jc w:val="both"/>
              <w:rPr>
                <w:rFonts w:cs="Times New Roman"/>
                <w:szCs w:val="28"/>
                <w:lang w:val="nl-NL"/>
              </w:rPr>
            </w:pPr>
          </w:p>
          <w:p w14:paraId="3DBA2150" w14:textId="77777777" w:rsidR="00A348CC" w:rsidRPr="00462119" w:rsidRDefault="00A348CC" w:rsidP="00996887">
            <w:pPr>
              <w:spacing w:after="0" w:line="240" w:lineRule="auto"/>
              <w:contextualSpacing/>
              <w:jc w:val="both"/>
              <w:rPr>
                <w:rFonts w:cs="Times New Roman"/>
                <w:szCs w:val="28"/>
                <w:lang w:val="nl-NL"/>
              </w:rPr>
            </w:pPr>
          </w:p>
          <w:p w14:paraId="289CC5E4" w14:textId="77777777" w:rsidR="00A348CC" w:rsidRPr="00462119" w:rsidRDefault="00A348CC" w:rsidP="00996887">
            <w:pPr>
              <w:spacing w:after="0" w:line="240" w:lineRule="auto"/>
              <w:contextualSpacing/>
              <w:jc w:val="both"/>
              <w:rPr>
                <w:rFonts w:cs="Times New Roman"/>
                <w:szCs w:val="28"/>
                <w:lang w:val="nl-NL"/>
              </w:rPr>
            </w:pPr>
          </w:p>
          <w:p w14:paraId="21608EC7" w14:textId="77777777" w:rsidR="00A348CC" w:rsidRPr="00462119" w:rsidRDefault="00A348CC" w:rsidP="00996887">
            <w:pPr>
              <w:spacing w:after="0" w:line="240" w:lineRule="auto"/>
              <w:contextualSpacing/>
              <w:jc w:val="both"/>
              <w:rPr>
                <w:rFonts w:cs="Times New Roman"/>
                <w:szCs w:val="28"/>
                <w:lang w:val="nl-NL"/>
              </w:rPr>
            </w:pPr>
          </w:p>
          <w:p w14:paraId="10521EB2"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Các hình ảnh ở khổ thơ đầu: quả bóng sân bay giữa trời xanh, tiếng chim gù của chim bồ câu, cánh chim hải âu vờn sóng biển, giúp chúng ta hình dung về một trái đất hòa bình, yên vui.</w:t>
            </w:r>
          </w:p>
          <w:p w14:paraId="39704132"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lastRenderedPageBreak/>
              <w:t>+  Khổ thơ thứ hai ý nói đến trái đất là của tất cả chúng ta, không phân biệt màu da hay tuổi tác</w:t>
            </w:r>
          </w:p>
          <w:p w14:paraId="2281ED4A"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Em chọn câu B vì trẻ em luôn là tương lai của thế giới.</w:t>
            </w:r>
          </w:p>
          <w:p w14:paraId="6D78E65A"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Những hình ảnh đối lập với hòa bình là: khói hình nấm bom H, bom A. Việc đưa những hình ảnh ấy là để nhắc nhở mọi người, muốn giữ gìn trái đất hòa bình cần phải lên án chiến tranh, giữ gìn hòa bình cho thế giới, cho cuộc sống tươi đẹp.</w:t>
            </w:r>
          </w:p>
          <w:p w14:paraId="522A0CEB"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+Trái đất tươi đẹp là trái đất rộn rã tiếng há,t tiếng cười. Gìn giữ sự bình yên tươi trẻ cho trái đất bằng tiếng hát, tiếng cười.</w:t>
            </w:r>
          </w:p>
          <w:p w14:paraId="323E87E3" w14:textId="77777777" w:rsidR="00A348CC" w:rsidRPr="00462119" w:rsidRDefault="00A348CC" w:rsidP="00996887">
            <w:pPr>
              <w:spacing w:after="0" w:line="240" w:lineRule="auto"/>
              <w:contextualSpacing/>
              <w:jc w:val="both"/>
              <w:rPr>
                <w:rFonts w:cs="Times New Roman"/>
                <w:szCs w:val="28"/>
                <w:lang w:val="nl-NL"/>
              </w:rPr>
            </w:pPr>
          </w:p>
          <w:p w14:paraId="23EFD440" w14:textId="77777777" w:rsidR="00A348CC" w:rsidRPr="00462119" w:rsidRDefault="00A348CC" w:rsidP="00996887">
            <w:pPr>
              <w:spacing w:after="0" w:line="240" w:lineRule="auto"/>
              <w:contextualSpacing/>
              <w:jc w:val="both"/>
              <w:rPr>
                <w:rFonts w:cs="Times New Roman"/>
                <w:szCs w:val="28"/>
                <w:lang w:val="nl-NL"/>
              </w:rPr>
            </w:pPr>
          </w:p>
          <w:p w14:paraId="42AE6B59"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xml:space="preserve"> </w:t>
            </w:r>
          </w:p>
          <w:p w14:paraId="385915D7" w14:textId="77777777" w:rsidR="00A348CC" w:rsidRPr="00462119" w:rsidRDefault="00A348CC" w:rsidP="00996887">
            <w:pPr>
              <w:spacing w:after="0" w:line="240" w:lineRule="auto"/>
              <w:contextualSpacing/>
              <w:jc w:val="both"/>
              <w:rPr>
                <w:rFonts w:cs="Times New Roman"/>
                <w:szCs w:val="28"/>
                <w:lang w:val="nl-NL"/>
              </w:rPr>
            </w:pPr>
          </w:p>
          <w:p w14:paraId="4CA7B125"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- 2-3 HS tự rút ra nội dung bài học</w:t>
            </w:r>
          </w:p>
          <w:p w14:paraId="5843C2B0" w14:textId="77777777" w:rsidR="00A348CC" w:rsidRPr="00462119" w:rsidRDefault="00A348CC" w:rsidP="00996887">
            <w:pPr>
              <w:spacing w:after="0" w:line="240" w:lineRule="auto"/>
              <w:contextualSpacing/>
              <w:jc w:val="both"/>
              <w:rPr>
                <w:rFonts w:cs="Times New Roman"/>
                <w:szCs w:val="28"/>
                <w:lang w:val="nl-NL"/>
              </w:rPr>
            </w:pPr>
          </w:p>
          <w:p w14:paraId="3A90C982"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- 3-4 HS nhắc lại nội dung bài học.</w:t>
            </w:r>
          </w:p>
          <w:p w14:paraId="5F8F4575" w14:textId="77777777" w:rsidR="00A348CC" w:rsidRPr="00462119" w:rsidRDefault="00A348CC" w:rsidP="00996887">
            <w:pPr>
              <w:spacing w:after="0" w:line="240" w:lineRule="auto"/>
              <w:contextualSpacing/>
              <w:jc w:val="both"/>
              <w:rPr>
                <w:rFonts w:cs="Times New Roman"/>
                <w:szCs w:val="28"/>
                <w:lang w:val="nl-NL"/>
              </w:rPr>
            </w:pPr>
          </w:p>
          <w:p w14:paraId="1668936A"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Lên án chiến tranh; tham gia các hoạt động bảo vệ hòa bình...</w:t>
            </w:r>
          </w:p>
          <w:p w14:paraId="44EC114A" w14:textId="77777777" w:rsidR="00A348CC" w:rsidRPr="00462119" w:rsidRDefault="00A348CC" w:rsidP="00996887">
            <w:pPr>
              <w:spacing w:after="0" w:line="240" w:lineRule="auto"/>
              <w:contextualSpacing/>
              <w:jc w:val="both"/>
              <w:rPr>
                <w:rFonts w:cs="Times New Roman"/>
                <w:szCs w:val="28"/>
                <w:lang w:val="nl-NL"/>
              </w:rPr>
            </w:pPr>
          </w:p>
          <w:p w14:paraId="2F601E2C"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lắng nghe.</w:t>
            </w:r>
          </w:p>
        </w:tc>
      </w:tr>
      <w:tr w:rsidR="00A348CC" w:rsidRPr="00462119" w14:paraId="23A41855" w14:textId="77777777" w:rsidTr="00996887">
        <w:tc>
          <w:tcPr>
            <w:tcW w:w="5618" w:type="dxa"/>
            <w:tcBorders>
              <w:top w:val="dashed" w:sz="4" w:space="0" w:color="auto"/>
              <w:bottom w:val="dashed" w:sz="4" w:space="0" w:color="auto"/>
            </w:tcBorders>
          </w:tcPr>
          <w:p w14:paraId="5DEAF378" w14:textId="77777777" w:rsidR="00A348CC" w:rsidRPr="00462119" w:rsidRDefault="00A348CC" w:rsidP="00996887">
            <w:pPr>
              <w:spacing w:after="0" w:line="240" w:lineRule="auto"/>
              <w:contextualSpacing/>
              <w:jc w:val="both"/>
              <w:rPr>
                <w:rFonts w:cs="Times New Roman"/>
                <w:b/>
                <w:szCs w:val="28"/>
              </w:rPr>
            </w:pPr>
            <w:r w:rsidRPr="00462119">
              <w:rPr>
                <w:rFonts w:cs="Times New Roman"/>
                <w:b/>
                <w:szCs w:val="28"/>
              </w:rPr>
              <w:lastRenderedPageBreak/>
              <w:t>2.3 HĐ 3. Luyện đọc lại (5-7’)</w:t>
            </w:r>
          </w:p>
          <w:p w14:paraId="198B396F"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HD đọc: Đọc diễn cảm cả bài, cần biết nhấn giọng ở những từ ngữ thể hiện : vẻ đẹp của trái đất hoà bình và tươi đẹp.</w:t>
            </w:r>
          </w:p>
          <w:p w14:paraId="0D270DF3"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 GV đọc mẫu</w:t>
            </w:r>
          </w:p>
          <w:p w14:paraId="2E4EE6B7"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Gọi HS đọc đoạn mình thích và giải thích lí do mình thích.</w:t>
            </w:r>
          </w:p>
          <w:p w14:paraId="23F5C03E"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xml:space="preserve">- Yêu cầu HS nhẩm thuộc bài thơ (Giáo viên có thể treo bảng phụ trình chiếu cả bài thơ hướng dẫn học sinh đọc thuộc lòng bằng cách xóa che dần 1 số từ trong bài, chú ý để lại những từ quan trọng) </w:t>
            </w:r>
          </w:p>
          <w:p w14:paraId="25DCC21F" w14:textId="77777777" w:rsidR="00A348CC" w:rsidRPr="00462119" w:rsidRDefault="00A348CC" w:rsidP="00996887">
            <w:pPr>
              <w:spacing w:after="0" w:line="240" w:lineRule="auto"/>
              <w:contextualSpacing/>
              <w:jc w:val="both"/>
              <w:rPr>
                <w:rFonts w:cs="Times New Roman"/>
                <w:b/>
                <w:bCs/>
                <w:szCs w:val="28"/>
              </w:rPr>
            </w:pPr>
            <w:r w:rsidRPr="00462119">
              <w:rPr>
                <w:rFonts w:cs="Times New Roman"/>
                <w:szCs w:val="28"/>
              </w:rPr>
              <w:lastRenderedPageBreak/>
              <w:t>- GV nhận xét.</w:t>
            </w:r>
          </w:p>
        </w:tc>
        <w:tc>
          <w:tcPr>
            <w:tcW w:w="4390" w:type="dxa"/>
            <w:gridSpan w:val="2"/>
            <w:tcBorders>
              <w:top w:val="dashed" w:sz="4" w:space="0" w:color="auto"/>
              <w:bottom w:val="dashed" w:sz="4" w:space="0" w:color="auto"/>
            </w:tcBorders>
          </w:tcPr>
          <w:p w14:paraId="210FF090" w14:textId="77777777" w:rsidR="00A348CC" w:rsidRPr="00462119" w:rsidRDefault="00A348CC" w:rsidP="00996887">
            <w:pPr>
              <w:spacing w:after="0" w:line="240" w:lineRule="auto"/>
              <w:contextualSpacing/>
              <w:jc w:val="both"/>
              <w:rPr>
                <w:rFonts w:cs="Times New Roman"/>
                <w:szCs w:val="28"/>
                <w:lang w:val="nl-NL"/>
              </w:rPr>
            </w:pPr>
          </w:p>
          <w:p w14:paraId="7B8C7ADB" w14:textId="77777777" w:rsidR="00A348CC" w:rsidRPr="00462119" w:rsidRDefault="00A348CC" w:rsidP="00996887">
            <w:pPr>
              <w:spacing w:after="0" w:line="240" w:lineRule="auto"/>
              <w:contextualSpacing/>
              <w:jc w:val="both"/>
              <w:rPr>
                <w:rFonts w:cs="Times New Roman"/>
                <w:szCs w:val="28"/>
                <w:lang w:val="nl-NL"/>
              </w:rPr>
            </w:pPr>
          </w:p>
          <w:p w14:paraId="57522CC0" w14:textId="77777777" w:rsidR="00A348CC" w:rsidRPr="00462119" w:rsidRDefault="00A348CC" w:rsidP="00996887">
            <w:pPr>
              <w:spacing w:after="0" w:line="240" w:lineRule="auto"/>
              <w:contextualSpacing/>
              <w:jc w:val="both"/>
              <w:rPr>
                <w:rFonts w:cs="Times New Roman"/>
                <w:szCs w:val="28"/>
                <w:lang w:val="nl-NL"/>
              </w:rPr>
            </w:pPr>
          </w:p>
          <w:p w14:paraId="068BB212" w14:textId="77777777" w:rsidR="00A348CC" w:rsidRPr="00462119" w:rsidRDefault="00A348CC" w:rsidP="00996887">
            <w:pPr>
              <w:spacing w:after="0" w:line="240" w:lineRule="auto"/>
              <w:contextualSpacing/>
              <w:jc w:val="both"/>
              <w:rPr>
                <w:rFonts w:cs="Times New Roman"/>
                <w:szCs w:val="28"/>
                <w:lang w:val="nl-NL"/>
              </w:rPr>
            </w:pPr>
          </w:p>
          <w:p w14:paraId="383B1ABB"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lắng nghe</w:t>
            </w:r>
          </w:p>
          <w:p w14:paraId="4E7D48A1"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- 3 HS đọc</w:t>
            </w:r>
          </w:p>
          <w:p w14:paraId="37583A61" w14:textId="77777777" w:rsidR="00A348CC" w:rsidRPr="00462119" w:rsidRDefault="00A348CC" w:rsidP="00996887">
            <w:pPr>
              <w:spacing w:after="0" w:line="240" w:lineRule="auto"/>
              <w:contextualSpacing/>
              <w:jc w:val="both"/>
              <w:rPr>
                <w:rFonts w:cs="Times New Roman"/>
                <w:szCs w:val="28"/>
                <w:lang w:val="nl-NL"/>
              </w:rPr>
            </w:pPr>
          </w:p>
          <w:p w14:paraId="4EC478AC"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nhẩm thuộc (2’)</w:t>
            </w:r>
          </w:p>
          <w:p w14:paraId="62564BBA" w14:textId="77777777" w:rsidR="00A348CC" w:rsidRPr="00462119" w:rsidRDefault="00A348CC" w:rsidP="00996887">
            <w:pPr>
              <w:spacing w:after="0" w:line="240" w:lineRule="auto"/>
              <w:contextualSpacing/>
              <w:jc w:val="both"/>
              <w:rPr>
                <w:rFonts w:cs="Times New Roman"/>
                <w:szCs w:val="28"/>
                <w:lang w:val="nl-NL"/>
              </w:rPr>
            </w:pPr>
            <w:r w:rsidRPr="00462119">
              <w:rPr>
                <w:rFonts w:cs="Times New Roman"/>
                <w:szCs w:val="28"/>
                <w:lang w:val="nl-NL"/>
              </w:rPr>
              <w:t>- HS thi đọc thuộc khổ thơ, bài thơ.</w:t>
            </w:r>
          </w:p>
        </w:tc>
      </w:tr>
      <w:tr w:rsidR="00A348CC" w:rsidRPr="00462119" w14:paraId="7CF84E97" w14:textId="77777777" w:rsidTr="00996887">
        <w:tc>
          <w:tcPr>
            <w:tcW w:w="5618" w:type="dxa"/>
            <w:tcBorders>
              <w:top w:val="dashed" w:sz="4" w:space="0" w:color="auto"/>
              <w:bottom w:val="dashed" w:sz="4" w:space="0" w:color="auto"/>
            </w:tcBorders>
          </w:tcPr>
          <w:p w14:paraId="69462EB9" w14:textId="77777777" w:rsidR="00A348CC" w:rsidRPr="00462119" w:rsidRDefault="00A348CC" w:rsidP="00996887">
            <w:pPr>
              <w:spacing w:after="0" w:line="240" w:lineRule="auto"/>
              <w:contextualSpacing/>
              <w:rPr>
                <w:rFonts w:cs="Times New Roman"/>
                <w:b/>
                <w:szCs w:val="28"/>
              </w:rPr>
            </w:pPr>
            <w:r w:rsidRPr="00462119">
              <w:rPr>
                <w:rFonts w:cs="Times New Roman"/>
                <w:b/>
                <w:szCs w:val="28"/>
              </w:rPr>
              <w:t>3. Củng cố dặn dò( 2-3’).</w:t>
            </w:r>
          </w:p>
          <w:p w14:paraId="447B51B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yêu cầu HS suy nghĩ cá nhân và nêu cảm xúc của mình sau khi học xong bài “Bài ca trái đất”</w:t>
            </w:r>
          </w:p>
          <w:p w14:paraId="49FB9407" w14:textId="77777777" w:rsidR="00A348CC" w:rsidRPr="00462119" w:rsidRDefault="00A348CC" w:rsidP="00996887">
            <w:pPr>
              <w:spacing w:after="0" w:line="240" w:lineRule="auto"/>
              <w:contextualSpacing/>
              <w:jc w:val="both"/>
              <w:rPr>
                <w:rFonts w:cs="Times New Roman"/>
                <w:szCs w:val="28"/>
              </w:rPr>
            </w:pPr>
          </w:p>
          <w:p w14:paraId="536ABE9D" w14:textId="77777777" w:rsidR="00A348CC" w:rsidRPr="00462119" w:rsidRDefault="00A348CC" w:rsidP="00996887">
            <w:pPr>
              <w:spacing w:after="0" w:line="240" w:lineRule="auto"/>
              <w:contextualSpacing/>
              <w:jc w:val="both"/>
              <w:rPr>
                <w:rFonts w:cs="Times New Roman"/>
                <w:szCs w:val="28"/>
              </w:rPr>
            </w:pPr>
          </w:p>
          <w:p w14:paraId="411F605B" w14:textId="77777777" w:rsidR="00A348CC" w:rsidRPr="00462119" w:rsidRDefault="00A348CC" w:rsidP="00996887">
            <w:pPr>
              <w:spacing w:after="0" w:line="240" w:lineRule="auto"/>
              <w:contextualSpacing/>
              <w:jc w:val="both"/>
              <w:rPr>
                <w:rFonts w:cs="Times New Roman"/>
                <w:szCs w:val="28"/>
              </w:rPr>
            </w:pPr>
          </w:p>
          <w:p w14:paraId="6BC05C4C"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Nhận xét, tuyên dương.</w:t>
            </w:r>
          </w:p>
          <w:p w14:paraId="4DA1B643"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GV nhận xét tiết dạy.</w:t>
            </w:r>
          </w:p>
          <w:p w14:paraId="4FD9FC7C"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Dặn dò bài về nhà.</w:t>
            </w:r>
          </w:p>
        </w:tc>
        <w:tc>
          <w:tcPr>
            <w:tcW w:w="4390" w:type="dxa"/>
            <w:gridSpan w:val="2"/>
            <w:tcBorders>
              <w:top w:val="dashed" w:sz="4" w:space="0" w:color="auto"/>
              <w:bottom w:val="dashed" w:sz="4" w:space="0" w:color="auto"/>
            </w:tcBorders>
          </w:tcPr>
          <w:p w14:paraId="78B7FA35" w14:textId="77777777" w:rsidR="00A348CC" w:rsidRPr="00462119" w:rsidRDefault="00A348CC" w:rsidP="00996887">
            <w:pPr>
              <w:spacing w:after="0" w:line="240" w:lineRule="auto"/>
              <w:contextualSpacing/>
              <w:jc w:val="both"/>
              <w:rPr>
                <w:rFonts w:cs="Times New Roman"/>
                <w:szCs w:val="28"/>
              </w:rPr>
            </w:pPr>
          </w:p>
          <w:p w14:paraId="4506C94D"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suy nghĩ cá nhân và đưa ra những cảm xúc của mình.</w:t>
            </w:r>
          </w:p>
          <w:p w14:paraId="3065672A"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VD: Đọc bài thơ bài ca trái đẹp em thấy được ước mơ của các ban thiếu nhi về một thế giới hòa bình đoàn kết không có chiến tranh.</w:t>
            </w:r>
          </w:p>
          <w:p w14:paraId="3D338814" w14:textId="77777777" w:rsidR="00A348CC" w:rsidRPr="00462119" w:rsidRDefault="00A348CC" w:rsidP="00996887">
            <w:pPr>
              <w:spacing w:after="0" w:line="240" w:lineRule="auto"/>
              <w:contextualSpacing/>
              <w:jc w:val="both"/>
              <w:rPr>
                <w:rFonts w:cs="Times New Roman"/>
                <w:szCs w:val="28"/>
              </w:rPr>
            </w:pPr>
            <w:r w:rsidRPr="00462119">
              <w:rPr>
                <w:rFonts w:cs="Times New Roman"/>
                <w:szCs w:val="28"/>
              </w:rPr>
              <w:t>- HS lắng nghe, rút kinh nghiệm.</w:t>
            </w:r>
          </w:p>
        </w:tc>
      </w:tr>
      <w:tr w:rsidR="00A348CC" w:rsidRPr="00462119" w14:paraId="60780E8A" w14:textId="77777777" w:rsidTr="00996887">
        <w:tc>
          <w:tcPr>
            <w:tcW w:w="10008" w:type="dxa"/>
            <w:gridSpan w:val="3"/>
            <w:tcBorders>
              <w:top w:val="dashed" w:sz="4" w:space="0" w:color="auto"/>
            </w:tcBorders>
          </w:tcPr>
          <w:p w14:paraId="5CEBE333" w14:textId="77777777" w:rsidR="00A348CC" w:rsidRPr="00462119" w:rsidRDefault="00A348CC" w:rsidP="00996887">
            <w:pPr>
              <w:spacing w:after="0" w:line="240" w:lineRule="auto"/>
              <w:contextualSpacing/>
              <w:rPr>
                <w:rFonts w:cs="Times New Roman"/>
                <w:b/>
                <w:szCs w:val="28"/>
              </w:rPr>
            </w:pPr>
            <w:r w:rsidRPr="00462119">
              <w:rPr>
                <w:rFonts w:cs="Times New Roman"/>
                <w:b/>
                <w:szCs w:val="28"/>
              </w:rPr>
              <w:t>Điều chỉnh sau bài dạy:</w:t>
            </w:r>
          </w:p>
        </w:tc>
      </w:tr>
    </w:tbl>
    <w:p w14:paraId="4440268F"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CC"/>
    <w:rsid w:val="000A7586"/>
    <w:rsid w:val="001A35BD"/>
    <w:rsid w:val="00310A29"/>
    <w:rsid w:val="00A348CC"/>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0A91"/>
  <w15:chartTrackingRefBased/>
  <w15:docId w15:val="{7867B64A-C415-4732-9429-DE2D044E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CC"/>
    <w:rPr>
      <w:kern w:val="0"/>
      <w14:ligatures w14:val="none"/>
    </w:rPr>
  </w:style>
  <w:style w:type="paragraph" w:styleId="Heading1">
    <w:name w:val="heading 1"/>
    <w:basedOn w:val="Normal"/>
    <w:next w:val="Normal"/>
    <w:link w:val="Heading1Char"/>
    <w:uiPriority w:val="9"/>
    <w:qFormat/>
    <w:rsid w:val="00A348C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48C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48CC"/>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348CC"/>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48CC"/>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48CC"/>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48CC"/>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48CC"/>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48CC"/>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8C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348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48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48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8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8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8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8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4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CC"/>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348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48C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348CC"/>
    <w:rPr>
      <w:i/>
      <w:iCs/>
      <w:color w:val="404040" w:themeColor="text1" w:themeTint="BF"/>
    </w:rPr>
  </w:style>
  <w:style w:type="paragraph" w:styleId="ListParagraph">
    <w:name w:val="List Paragraph"/>
    <w:basedOn w:val="Normal"/>
    <w:uiPriority w:val="34"/>
    <w:qFormat/>
    <w:rsid w:val="00A348CC"/>
    <w:pPr>
      <w:ind w:left="720"/>
      <w:contextualSpacing/>
    </w:pPr>
    <w:rPr>
      <w:kern w:val="2"/>
      <w14:ligatures w14:val="standardContextual"/>
    </w:rPr>
  </w:style>
  <w:style w:type="character" w:styleId="IntenseEmphasis">
    <w:name w:val="Intense Emphasis"/>
    <w:basedOn w:val="DefaultParagraphFont"/>
    <w:uiPriority w:val="21"/>
    <w:qFormat/>
    <w:rsid w:val="00A348CC"/>
    <w:rPr>
      <w:i/>
      <w:iCs/>
      <w:color w:val="2F5496" w:themeColor="accent1" w:themeShade="BF"/>
    </w:rPr>
  </w:style>
  <w:style w:type="paragraph" w:styleId="IntenseQuote">
    <w:name w:val="Intense Quote"/>
    <w:basedOn w:val="Normal"/>
    <w:next w:val="Normal"/>
    <w:link w:val="IntenseQuoteChar"/>
    <w:uiPriority w:val="30"/>
    <w:qFormat/>
    <w:rsid w:val="00A34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348CC"/>
    <w:rPr>
      <w:i/>
      <w:iCs/>
      <w:color w:val="2F5496" w:themeColor="accent1" w:themeShade="BF"/>
    </w:rPr>
  </w:style>
  <w:style w:type="character" w:styleId="IntenseReference">
    <w:name w:val="Intense Reference"/>
    <w:basedOn w:val="DefaultParagraphFont"/>
    <w:uiPriority w:val="32"/>
    <w:qFormat/>
    <w:rsid w:val="00A34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2025-04-25T13:21:00Z</dcterms:created>
  <dcterms:modified xsi:type="dcterms:W3CDTF">2025-04-25T13:22:00Z</dcterms:modified>
</cp:coreProperties>
</file>