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35" w:rsidRPr="00A5152E" w:rsidRDefault="00BA2935" w:rsidP="00BA2935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5152E">
        <w:rPr>
          <w:b/>
          <w:color w:val="000000" w:themeColor="text1"/>
          <w:sz w:val="28"/>
          <w:szCs w:val="28"/>
        </w:rPr>
        <w:t>CHỦ ĐỀ 10: VẼ THEO CHỦ ĐỀ TỰ CHỌN</w:t>
      </w:r>
    </w:p>
    <w:p w:rsidR="00BA2935" w:rsidRPr="00A5152E" w:rsidRDefault="00BA2935" w:rsidP="00BA2935">
      <w:pPr>
        <w:tabs>
          <w:tab w:val="left" w:pos="3626"/>
        </w:tabs>
        <w:spacing w:line="276" w:lineRule="auto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A5152E">
        <w:rPr>
          <w:b/>
          <w:bCs/>
          <w:color w:val="000000" w:themeColor="text1"/>
          <w:sz w:val="28"/>
          <w:szCs w:val="28"/>
          <w:lang w:val="vi-VN"/>
        </w:rPr>
        <w:t xml:space="preserve">I. Yêu cầu cần đạt </w:t>
      </w:r>
      <w:r w:rsidRPr="00A5152E">
        <w:rPr>
          <w:b/>
          <w:bCs/>
          <w:color w:val="000000" w:themeColor="text1"/>
          <w:sz w:val="28"/>
          <w:szCs w:val="28"/>
          <w:lang w:val="vi-VN"/>
        </w:rPr>
        <w:tab/>
      </w:r>
    </w:p>
    <w:p w:rsidR="00BA2935" w:rsidRPr="00A5152E" w:rsidRDefault="00BA2935" w:rsidP="00BA2935">
      <w:pPr>
        <w:spacing w:line="276" w:lineRule="auto"/>
        <w:jc w:val="both"/>
        <w:rPr>
          <w:b/>
          <w:color w:val="000000" w:themeColor="text1"/>
          <w:sz w:val="28"/>
          <w:szCs w:val="28"/>
          <w:lang w:val="vi-VN" w:eastAsia="vi-VN"/>
        </w:rPr>
      </w:pPr>
      <w:r w:rsidRPr="00A5152E">
        <w:rPr>
          <w:b/>
          <w:color w:val="000000" w:themeColor="text1"/>
          <w:sz w:val="28"/>
          <w:szCs w:val="28"/>
          <w:lang w:val="vi-VN" w:eastAsia="vi-VN"/>
        </w:rPr>
        <w:t xml:space="preserve">1.Kiến thức, kỹ năng </w:t>
      </w:r>
    </w:p>
    <w:p w:rsidR="00BA2935" w:rsidRPr="00A5152E" w:rsidRDefault="00BA2935" w:rsidP="00BA2935">
      <w:pPr>
        <w:spacing w:line="276" w:lineRule="auto"/>
        <w:jc w:val="both"/>
        <w:rPr>
          <w:color w:val="000000" w:themeColor="text1"/>
          <w:sz w:val="28"/>
          <w:szCs w:val="28"/>
          <w:lang w:eastAsia="vi-VN"/>
        </w:rPr>
      </w:pPr>
      <w:r w:rsidRPr="00A5152E">
        <w:rPr>
          <w:color w:val="000000" w:themeColor="text1"/>
          <w:sz w:val="28"/>
          <w:szCs w:val="28"/>
          <w:lang w:eastAsia="vi-VN"/>
        </w:rPr>
        <w:t xml:space="preserve">- HS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nhận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ra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được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sự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phong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phú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của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vẽ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proofErr w:type="gramStart"/>
      <w:r w:rsidRPr="00A5152E">
        <w:rPr>
          <w:color w:val="000000" w:themeColor="text1"/>
          <w:sz w:val="28"/>
          <w:szCs w:val="28"/>
          <w:lang w:eastAsia="vi-VN"/>
        </w:rPr>
        <w:t>theo</w:t>
      </w:r>
      <w:proofErr w:type="spellEnd"/>
      <w:proofErr w:type="gram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chủ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đề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tự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do.</w:t>
      </w:r>
    </w:p>
    <w:p w:rsidR="00BA2935" w:rsidRPr="00A5152E" w:rsidRDefault="00BA2935" w:rsidP="00BA2935">
      <w:pPr>
        <w:spacing w:line="276" w:lineRule="auto"/>
        <w:jc w:val="both"/>
        <w:rPr>
          <w:color w:val="000000" w:themeColor="text1"/>
          <w:sz w:val="28"/>
          <w:szCs w:val="28"/>
          <w:lang w:eastAsia="vi-VN"/>
        </w:rPr>
      </w:pPr>
      <w:r w:rsidRPr="00A5152E">
        <w:rPr>
          <w:color w:val="000000" w:themeColor="text1"/>
          <w:sz w:val="28"/>
          <w:szCs w:val="28"/>
          <w:lang w:eastAsia="vi-VN"/>
        </w:rPr>
        <w:t xml:space="preserve">- HS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nắm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được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phương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pháp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vẽ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tranh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,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biết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lựa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chọn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hình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ảnh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và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màu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sắc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phù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hợp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với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chủ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đề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mình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lựa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chọn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để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vẽ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  <w:lang w:eastAsia="vi-VN"/>
        </w:rPr>
        <w:t>tranh</w:t>
      </w:r>
      <w:proofErr w:type="spellEnd"/>
      <w:r w:rsidRPr="00A5152E">
        <w:rPr>
          <w:color w:val="000000" w:themeColor="text1"/>
          <w:sz w:val="28"/>
          <w:szCs w:val="28"/>
          <w:lang w:eastAsia="vi-VN"/>
        </w:rPr>
        <w:t>.</w:t>
      </w:r>
    </w:p>
    <w:p w:rsidR="00BA2935" w:rsidRPr="00A5152E" w:rsidRDefault="00BA2935" w:rsidP="00BA2935">
      <w:pPr>
        <w:spacing w:line="276" w:lineRule="auto"/>
        <w:rPr>
          <w:b/>
          <w:color w:val="000000" w:themeColor="text1"/>
          <w:sz w:val="28"/>
          <w:szCs w:val="28"/>
          <w:lang w:val="vi-VN"/>
        </w:rPr>
      </w:pPr>
      <w:r w:rsidRPr="00A5152E">
        <w:rPr>
          <w:b/>
          <w:color w:val="000000" w:themeColor="text1"/>
          <w:sz w:val="28"/>
          <w:szCs w:val="28"/>
          <w:lang w:val="vi-VN"/>
        </w:rPr>
        <w:t xml:space="preserve">2. Phát triển năng lực </w:t>
      </w:r>
    </w:p>
    <w:p w:rsidR="00BA2935" w:rsidRPr="00A5152E" w:rsidRDefault="00BA2935" w:rsidP="00BA2935">
      <w:pPr>
        <w:spacing w:line="276" w:lineRule="auto"/>
        <w:rPr>
          <w:rFonts w:eastAsia="Calibri"/>
          <w:noProof/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>- Lựa chọn được chủ đề và vẽ được tranh theo chủ đề mình thích.</w:t>
      </w:r>
    </w:p>
    <w:p w:rsidR="00BA2935" w:rsidRPr="00A5152E" w:rsidRDefault="00BA2935" w:rsidP="00BA2935">
      <w:pPr>
        <w:spacing w:line="276" w:lineRule="auto"/>
        <w:rPr>
          <w:rFonts w:eastAsia="Calibri"/>
          <w:noProof/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>- Lựa chọn được những hình ảnh đẹp, lựa chọn được màu phù hợp, đặc trưng để nêu rõ chủ đề của tranh.</w:t>
      </w:r>
    </w:p>
    <w:p w:rsidR="00BA2935" w:rsidRPr="00A5152E" w:rsidRDefault="00BA2935" w:rsidP="00BA2935">
      <w:pPr>
        <w:spacing w:line="276" w:lineRule="auto"/>
        <w:rPr>
          <w:b/>
          <w:color w:val="000000" w:themeColor="text1"/>
          <w:sz w:val="28"/>
          <w:szCs w:val="28"/>
          <w:lang w:val="vi-VN"/>
        </w:rPr>
      </w:pPr>
      <w:r w:rsidRPr="00A5152E">
        <w:rPr>
          <w:b/>
          <w:color w:val="000000" w:themeColor="text1"/>
          <w:sz w:val="28"/>
          <w:szCs w:val="28"/>
          <w:lang w:val="vi-VN"/>
        </w:rPr>
        <w:t>3. Phát triển phẩm chất</w:t>
      </w:r>
    </w:p>
    <w:p w:rsidR="00BA2935" w:rsidRPr="00A5152E" w:rsidRDefault="00BA2935" w:rsidP="00BA2935">
      <w:pPr>
        <w:spacing w:line="276" w:lineRule="auto"/>
        <w:contextualSpacing/>
        <w:jc w:val="both"/>
        <w:rPr>
          <w:rFonts w:eastAsia="Calibri"/>
          <w:noProof/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>- Có tinh thần học tập tích cực, ý thức nề nếp trong học tập.</w:t>
      </w:r>
    </w:p>
    <w:p w:rsidR="00BA2935" w:rsidRPr="00A5152E" w:rsidRDefault="00BA2935" w:rsidP="00BA2935">
      <w:pPr>
        <w:spacing w:line="276" w:lineRule="auto"/>
        <w:contextualSpacing/>
        <w:jc w:val="both"/>
        <w:rPr>
          <w:rFonts w:eastAsia="Calibri"/>
          <w:noProof/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>- Quan tâm đến cuộc sống xung quanh thông qua các đề tài mà học sinh thể hiện.</w:t>
      </w:r>
    </w:p>
    <w:p w:rsidR="00BA2935" w:rsidRPr="00A5152E" w:rsidRDefault="00BA2935" w:rsidP="00BA2935">
      <w:pPr>
        <w:spacing w:line="276" w:lineRule="auto"/>
        <w:contextualSpacing/>
        <w:jc w:val="both"/>
        <w:rPr>
          <w:rFonts w:eastAsia="Calibri"/>
          <w:noProof/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>- Nâng cao khả năng cảm thụ thẩm mỹ.</w:t>
      </w:r>
    </w:p>
    <w:p w:rsidR="00BA2935" w:rsidRPr="00A5152E" w:rsidRDefault="00BA2935" w:rsidP="00BA2935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A5152E">
        <w:rPr>
          <w:b/>
          <w:color w:val="000000" w:themeColor="text1"/>
          <w:sz w:val="28"/>
          <w:szCs w:val="28"/>
        </w:rPr>
        <w:t xml:space="preserve">II. </w:t>
      </w:r>
      <w:proofErr w:type="spellStart"/>
      <w:r w:rsidRPr="00A5152E">
        <w:rPr>
          <w:b/>
          <w:color w:val="000000" w:themeColor="text1"/>
          <w:sz w:val="28"/>
          <w:szCs w:val="28"/>
        </w:rPr>
        <w:t>Đồ</w:t>
      </w:r>
      <w:proofErr w:type="spellEnd"/>
      <w:r w:rsidRPr="00A515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b/>
          <w:color w:val="000000" w:themeColor="text1"/>
          <w:sz w:val="28"/>
          <w:szCs w:val="28"/>
        </w:rPr>
        <w:t>dùng</w:t>
      </w:r>
      <w:proofErr w:type="spellEnd"/>
      <w:r w:rsidRPr="00A515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b/>
          <w:color w:val="000000" w:themeColor="text1"/>
          <w:sz w:val="28"/>
          <w:szCs w:val="28"/>
        </w:rPr>
        <w:t>dạy</w:t>
      </w:r>
      <w:proofErr w:type="spellEnd"/>
      <w:r w:rsidRPr="00A515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b/>
          <w:color w:val="000000" w:themeColor="text1"/>
          <w:sz w:val="28"/>
          <w:szCs w:val="28"/>
        </w:rPr>
        <w:t>học</w:t>
      </w:r>
      <w:proofErr w:type="spellEnd"/>
    </w:p>
    <w:p w:rsidR="00BA2935" w:rsidRPr="00A5152E" w:rsidRDefault="00BA2935" w:rsidP="00BA2935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A5152E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Pr="00A5152E">
        <w:rPr>
          <w:b/>
          <w:color w:val="000000" w:themeColor="text1"/>
          <w:sz w:val="28"/>
          <w:szCs w:val="28"/>
        </w:rPr>
        <w:t>Giáo</w:t>
      </w:r>
      <w:proofErr w:type="spellEnd"/>
      <w:r w:rsidRPr="00A515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b/>
          <w:color w:val="000000" w:themeColor="text1"/>
          <w:sz w:val="28"/>
          <w:szCs w:val="28"/>
        </w:rPr>
        <w:t>viên</w:t>
      </w:r>
      <w:bookmarkStart w:id="0" w:name="_GoBack"/>
      <w:bookmarkEnd w:id="0"/>
      <w:proofErr w:type="spellEnd"/>
    </w:p>
    <w:p w:rsidR="00BA2935" w:rsidRPr="00A5152E" w:rsidRDefault="00BA2935" w:rsidP="00BA2935">
      <w:pPr>
        <w:widowControl w:val="0"/>
        <w:tabs>
          <w:tab w:val="left" w:pos="698"/>
        </w:tabs>
        <w:autoSpaceDE w:val="0"/>
        <w:autoSpaceDN w:val="0"/>
        <w:spacing w:line="276" w:lineRule="auto"/>
        <w:outlineLvl w:val="2"/>
        <w:rPr>
          <w:bCs/>
          <w:color w:val="000000" w:themeColor="text1"/>
          <w:sz w:val="28"/>
          <w:szCs w:val="28"/>
        </w:rPr>
      </w:pPr>
      <w:r w:rsidRPr="00A5152E">
        <w:rPr>
          <w:bCs/>
          <w:color w:val="000000" w:themeColor="text1"/>
          <w:spacing w:val="-2"/>
          <w:w w:val="90"/>
          <w:sz w:val="28"/>
          <w:szCs w:val="28"/>
        </w:rPr>
        <w:t xml:space="preserve">- </w:t>
      </w:r>
      <w:r w:rsidRPr="00A5152E">
        <w:rPr>
          <w:bCs/>
          <w:color w:val="000000" w:themeColor="text1"/>
          <w:spacing w:val="-4"/>
          <w:sz w:val="28"/>
          <w:szCs w:val="28"/>
        </w:rPr>
        <w:t>SGK.</w:t>
      </w:r>
    </w:p>
    <w:p w:rsidR="00BA2935" w:rsidRPr="00A5152E" w:rsidRDefault="00BA2935" w:rsidP="00BA2935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 xml:space="preserve">- </w:t>
      </w:r>
      <w:proofErr w:type="spellStart"/>
      <w:r w:rsidRPr="00A5152E">
        <w:rPr>
          <w:color w:val="000000" w:themeColor="text1"/>
          <w:sz w:val="28"/>
          <w:szCs w:val="28"/>
        </w:rPr>
        <w:t>Tranh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về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thành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phố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Hải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Phòng</w:t>
      </w:r>
      <w:proofErr w:type="spellEnd"/>
      <w:proofErr w:type="gramStart"/>
      <w:r w:rsidRPr="00A5152E">
        <w:rPr>
          <w:color w:val="000000" w:themeColor="text1"/>
          <w:sz w:val="28"/>
          <w:szCs w:val="28"/>
        </w:rPr>
        <w:t>,…</w:t>
      </w:r>
      <w:proofErr w:type="gramEnd"/>
    </w:p>
    <w:p w:rsidR="00BA2935" w:rsidRPr="00A5152E" w:rsidRDefault="00BA2935" w:rsidP="00BA2935">
      <w:pPr>
        <w:spacing w:line="276" w:lineRule="auto"/>
        <w:contextualSpacing/>
        <w:jc w:val="both"/>
        <w:rPr>
          <w:rFonts w:eastAsia="Calibri"/>
          <w:noProof/>
          <w:color w:val="000000" w:themeColor="text1"/>
          <w:sz w:val="28"/>
          <w:szCs w:val="28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>- Một số bài vẽ của học sinh năm trước.</w:t>
      </w:r>
    </w:p>
    <w:p w:rsidR="00BA2935" w:rsidRPr="00A5152E" w:rsidRDefault="00BA2935" w:rsidP="00BA2935">
      <w:pPr>
        <w:spacing w:line="276" w:lineRule="auto"/>
        <w:rPr>
          <w:color w:val="000000" w:themeColor="text1"/>
          <w:sz w:val="28"/>
          <w:szCs w:val="28"/>
        </w:rPr>
      </w:pPr>
      <w:r w:rsidRPr="00A5152E">
        <w:rPr>
          <w:b/>
          <w:color w:val="000000" w:themeColor="text1"/>
          <w:sz w:val="28"/>
          <w:szCs w:val="28"/>
        </w:rPr>
        <w:t xml:space="preserve">2. </w:t>
      </w:r>
      <w:proofErr w:type="spellStart"/>
      <w:r w:rsidRPr="00A5152E">
        <w:rPr>
          <w:b/>
          <w:color w:val="000000" w:themeColor="text1"/>
          <w:sz w:val="28"/>
          <w:szCs w:val="28"/>
        </w:rPr>
        <w:t>Học</w:t>
      </w:r>
      <w:proofErr w:type="spellEnd"/>
      <w:r w:rsidRPr="00A5152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b/>
          <w:color w:val="000000" w:themeColor="text1"/>
          <w:sz w:val="28"/>
          <w:szCs w:val="28"/>
        </w:rPr>
        <w:t>sinh</w:t>
      </w:r>
      <w:proofErr w:type="spellEnd"/>
    </w:p>
    <w:p w:rsidR="00BA2935" w:rsidRPr="00A5152E" w:rsidRDefault="00BA2935" w:rsidP="00BA293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A5152E">
        <w:rPr>
          <w:color w:val="000000" w:themeColor="text1"/>
          <w:sz w:val="28"/>
          <w:szCs w:val="28"/>
        </w:rPr>
        <w:t xml:space="preserve">- SGK </w:t>
      </w:r>
      <w:proofErr w:type="spellStart"/>
      <w:r w:rsidRPr="00A5152E">
        <w:rPr>
          <w:color w:val="000000" w:themeColor="text1"/>
          <w:sz w:val="28"/>
          <w:szCs w:val="28"/>
        </w:rPr>
        <w:t>mĩ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thuật</w:t>
      </w:r>
      <w:proofErr w:type="spellEnd"/>
      <w:r w:rsidRPr="00A5152E">
        <w:rPr>
          <w:color w:val="000000" w:themeColor="text1"/>
          <w:sz w:val="28"/>
          <w:szCs w:val="28"/>
        </w:rPr>
        <w:t xml:space="preserve"> 5, </w:t>
      </w:r>
      <w:proofErr w:type="spellStart"/>
      <w:r w:rsidRPr="00A5152E">
        <w:rPr>
          <w:color w:val="000000" w:themeColor="text1"/>
          <w:sz w:val="28"/>
          <w:szCs w:val="28"/>
        </w:rPr>
        <w:t>vở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bài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tập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mĩ</w:t>
      </w:r>
      <w:proofErr w:type="spellEnd"/>
      <w:r w:rsidRPr="00A5152E">
        <w:rPr>
          <w:color w:val="000000" w:themeColor="text1"/>
          <w:sz w:val="28"/>
          <w:szCs w:val="28"/>
        </w:rPr>
        <w:t xml:space="preserve"> </w:t>
      </w:r>
      <w:proofErr w:type="spellStart"/>
      <w:r w:rsidRPr="00A5152E">
        <w:rPr>
          <w:color w:val="000000" w:themeColor="text1"/>
          <w:sz w:val="28"/>
          <w:szCs w:val="28"/>
        </w:rPr>
        <w:t>thuật</w:t>
      </w:r>
      <w:proofErr w:type="spellEnd"/>
      <w:r w:rsidRPr="00A5152E">
        <w:rPr>
          <w:color w:val="000000" w:themeColor="text1"/>
          <w:sz w:val="28"/>
          <w:szCs w:val="28"/>
        </w:rPr>
        <w:t xml:space="preserve"> 5.</w:t>
      </w:r>
    </w:p>
    <w:p w:rsidR="00BA2935" w:rsidRPr="00A5152E" w:rsidRDefault="00BA2935" w:rsidP="00BA2935">
      <w:pPr>
        <w:spacing w:line="276" w:lineRule="auto"/>
        <w:contextualSpacing/>
        <w:jc w:val="both"/>
        <w:rPr>
          <w:rFonts w:eastAsia="Calibri"/>
          <w:noProof/>
          <w:color w:val="000000" w:themeColor="text1"/>
          <w:sz w:val="28"/>
          <w:szCs w:val="28"/>
          <w:lang w:val="vi-VN"/>
        </w:rPr>
      </w:pPr>
      <w:r w:rsidRPr="00A5152E">
        <w:rPr>
          <w:rFonts w:eastAsia="Calibri"/>
          <w:noProof/>
          <w:color w:val="000000" w:themeColor="text1"/>
          <w:sz w:val="28"/>
          <w:szCs w:val="28"/>
        </w:rPr>
        <w:t xml:space="preserve">- </w:t>
      </w:r>
      <w:r w:rsidRPr="00A5152E">
        <w:rPr>
          <w:rFonts w:eastAsia="Calibri"/>
          <w:noProof/>
          <w:color w:val="000000" w:themeColor="text1"/>
          <w:sz w:val="28"/>
          <w:szCs w:val="28"/>
          <w:lang w:val="vi-VN"/>
        </w:rPr>
        <w:t>Đồ dùng học tập: bút chì, bút lông, màu sáp, đất nặn, keo dán, giấy màu, màu goát (hoặc chất liệu tương đương), vật liệu tái sử dụng/ sẵn có,…</w:t>
      </w:r>
    </w:p>
    <w:p w:rsidR="00BA2935" w:rsidRPr="00A5152E" w:rsidRDefault="00BA2935" w:rsidP="00BA2935">
      <w:pPr>
        <w:spacing w:line="276" w:lineRule="auto"/>
        <w:rPr>
          <w:b/>
          <w:bCs/>
          <w:color w:val="000000" w:themeColor="text1"/>
          <w:sz w:val="28"/>
          <w:szCs w:val="28"/>
          <w:lang w:val="vi-VN"/>
        </w:rPr>
      </w:pPr>
      <w:r w:rsidRPr="00A5152E">
        <w:rPr>
          <w:b/>
          <w:bCs/>
          <w:color w:val="000000" w:themeColor="text1"/>
          <w:sz w:val="28"/>
          <w:szCs w:val="28"/>
          <w:lang w:val="vi-VN"/>
        </w:rPr>
        <w:t xml:space="preserve">III. Các hoạt động dạy học chủ yếu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4252"/>
      </w:tblGrid>
      <w:tr w:rsidR="00BA2935" w:rsidRPr="00A5152E" w:rsidTr="008108BD">
        <w:trPr>
          <w:trHeight w:val="372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35" w:rsidRPr="00A5152E" w:rsidRDefault="00BA2935" w:rsidP="008108B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Hoạt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động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của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35" w:rsidRPr="00A5152E" w:rsidRDefault="00BA2935" w:rsidP="008108B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Hoạt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động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>của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HS</w:t>
            </w:r>
          </w:p>
        </w:tc>
      </w:tr>
      <w:tr w:rsidR="00BA2935" w:rsidRPr="00A5152E" w:rsidTr="008108BD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35" w:rsidRPr="00A5152E" w:rsidRDefault="00BA2935" w:rsidP="008108B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(3-4’)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: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+ Chia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gắn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biển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gắn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: 2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lệ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contextualSpacing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  <w:lang w:val="vi-VN"/>
              </w:rPr>
              <w:t>- GV</w:t>
            </w:r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  <w:lang w:val="vi-VN"/>
              </w:rPr>
              <w:t xml:space="preserve"> dẫn dắt</w:t>
            </w:r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i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A5152E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/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2.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 (26-28’) </w:t>
            </w:r>
          </w:p>
          <w:p w:rsidR="00BA2935" w:rsidRPr="00A5152E" w:rsidRDefault="00BA2935" w:rsidP="008108BD">
            <w:pPr>
              <w:jc w:val="both"/>
              <w:rPr>
                <w:b/>
                <w:noProof/>
                <w:color w:val="000000" w:themeColor="text1"/>
                <w:sz w:val="28"/>
                <w:szCs w:val="28"/>
              </w:rPr>
            </w:pPr>
            <w:r w:rsidRPr="00A5152E">
              <w:rPr>
                <w:b/>
                <w:noProof/>
                <w:color w:val="000000" w:themeColor="text1"/>
                <w:sz w:val="28"/>
                <w:szCs w:val="28"/>
              </w:rPr>
              <w:t xml:space="preserve">2.1 Quan sát  </w:t>
            </w:r>
          </w:p>
          <w:p w:rsidR="00BA2935" w:rsidRPr="00A5152E" w:rsidRDefault="00BA2935" w:rsidP="008108BD">
            <w:pPr>
              <w:rPr>
                <w:b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A5152E">
              <w:rPr>
                <w:bCs/>
                <w:noProof/>
                <w:color w:val="000000" w:themeColor="text1"/>
                <w:sz w:val="28"/>
                <w:szCs w:val="28"/>
                <w:lang w:val="vi-VN"/>
              </w:rPr>
              <w:t>yêu cầu HS thảo luận theo nhóm nhỏ (4 – 6 HS/nhóm) và thực hiện trao đổi, đánh giá SPMT theo gợi ý: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?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?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sắp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?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?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noProof/>
                <w:color w:val="000000" w:themeColor="text1"/>
                <w:sz w:val="28"/>
                <w:szCs w:val="28"/>
                <w:lang w:val="vi-VN"/>
              </w:rPr>
              <w:t>- GV mời đại diện một số nhóm trình bày, chia sẻ trước lớp</w:t>
            </w:r>
            <w:r w:rsidRPr="00A5152E">
              <w:rPr>
                <w:bCs/>
                <w:noProof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ý,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phố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Phòng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spacing w:line="276" w:lineRule="auto"/>
              <w:contextualSpacing/>
              <w:jc w:val="both"/>
              <w:rPr>
                <w:rFonts w:eastAsia="Calibri"/>
                <w:noProof/>
                <w:color w:val="000000" w:themeColor="text1"/>
                <w:sz w:val="28"/>
                <w:szCs w:val="28"/>
              </w:rPr>
            </w:pPr>
            <w:r w:rsidRPr="00A5152E">
              <w:rPr>
                <w:rFonts w:eastAsia="Calibri"/>
                <w:noProof/>
                <w:color w:val="000000" w:themeColor="text1"/>
                <w:sz w:val="28"/>
                <w:szCs w:val="28"/>
              </w:rPr>
              <w:t>=&gt; Giáo dục HS về tình yêu quê hương đất nước,…</w:t>
            </w:r>
          </w:p>
          <w:p w:rsidR="00BA2935" w:rsidRPr="00A5152E" w:rsidRDefault="00BA2935" w:rsidP="008108B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2.2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B1: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Lựa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B2: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B3: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Phác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mảng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mảng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)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B4: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B5: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B6: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khóa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đưa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: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?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chưa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vì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?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mời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chia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bao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quát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đẹp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đỡ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lúng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túng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dừng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trưng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SPMT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5152E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3.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Củng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cố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dặn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>dò</w:t>
            </w:r>
            <w:proofErr w:type="spellEnd"/>
            <w:r w:rsidRPr="00A5152E">
              <w:rPr>
                <w:b/>
                <w:bCs/>
                <w:color w:val="000000" w:themeColor="text1"/>
                <w:sz w:val="28"/>
                <w:szCs w:val="28"/>
              </w:rPr>
              <w:t xml:space="preserve"> (2-3’)</w:t>
            </w:r>
          </w:p>
          <w:p w:rsidR="00BA2935" w:rsidRPr="00A5152E" w:rsidRDefault="00BA2935" w:rsidP="008108BD">
            <w:pPr>
              <w:contextualSpacing/>
              <w:jc w:val="both"/>
              <w:rPr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A5152E">
              <w:rPr>
                <w:noProof/>
                <w:color w:val="000000" w:themeColor="text1"/>
                <w:sz w:val="28"/>
                <w:szCs w:val="28"/>
                <w:lang w:val="vi-VN"/>
              </w:rPr>
              <w:lastRenderedPageBreak/>
              <w:t>- GV nhận xét, đánh giá sự tham gia của HS trong giờ học, khen ngợi những HS tích cực; nhắc nhở, động viên những HS còn chưa tích cực, nhút nhát.</w:t>
            </w:r>
          </w:p>
          <w:p w:rsidR="00BA2935" w:rsidRPr="00A5152E" w:rsidRDefault="00BA2935" w:rsidP="008108BD">
            <w:pPr>
              <w:rPr>
                <w:b/>
                <w:color w:val="000000" w:themeColor="text1"/>
                <w:sz w:val="28"/>
                <w:szCs w:val="28"/>
              </w:rPr>
            </w:pPr>
            <w:r w:rsidRPr="00A5152E">
              <w:rPr>
                <w:b/>
                <w:color w:val="000000" w:themeColor="text1"/>
                <w:sz w:val="28"/>
                <w:szCs w:val="28"/>
              </w:rPr>
              <w:t>*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Dặn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b/>
                <w:color w:val="000000" w:themeColor="text1"/>
                <w:sz w:val="28"/>
                <w:szCs w:val="28"/>
              </w:rPr>
              <w:t>dò</w:t>
            </w:r>
            <w:proofErr w:type="spellEnd"/>
            <w:r w:rsidRPr="00A5152E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:rsidR="00BA2935" w:rsidRPr="00A5152E" w:rsidRDefault="00BA2935" w:rsidP="008108BD">
            <w:pPr>
              <w:contextualSpacing/>
              <w:jc w:val="both"/>
              <w:rPr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A5152E">
              <w:rPr>
                <w:noProof/>
                <w:color w:val="000000" w:themeColor="text1"/>
                <w:sz w:val="28"/>
                <w:szCs w:val="28"/>
                <w:lang w:val="vi-VN"/>
              </w:rPr>
              <w:t>- GV nhắc nhở HS:</w:t>
            </w:r>
          </w:p>
          <w:p w:rsidR="00BA2935" w:rsidRPr="00A5152E" w:rsidRDefault="00BA2935" w:rsidP="008108BD">
            <w:pPr>
              <w:contextualSpacing/>
              <w:jc w:val="both"/>
              <w:rPr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A5152E">
              <w:rPr>
                <w:noProof/>
                <w:color w:val="000000" w:themeColor="text1"/>
                <w:sz w:val="28"/>
                <w:szCs w:val="28"/>
                <w:lang w:val="vi-VN"/>
              </w:rPr>
              <w:t>+ Hoàn thiện SPMT (nếu chưa xong).</w:t>
            </w:r>
          </w:p>
          <w:p w:rsidR="00BA2935" w:rsidRPr="00A5152E" w:rsidRDefault="00BA2935" w:rsidP="008108BD">
            <w:pPr>
              <w:contextualSpacing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A5152E">
              <w:rPr>
                <w:noProof/>
                <w:color w:val="000000" w:themeColor="text1"/>
                <w:sz w:val="28"/>
                <w:szCs w:val="28"/>
              </w:rPr>
              <w:t>+ Giữ gìn SPMT.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chia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+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chia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trưng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SPMT.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</w:p>
          <w:p w:rsidR="00BA2935" w:rsidRPr="00A5152E" w:rsidRDefault="00BA2935" w:rsidP="008108BD">
            <w:pPr>
              <w:rPr>
                <w:color w:val="000000" w:themeColor="text1"/>
                <w:sz w:val="28"/>
                <w:szCs w:val="28"/>
              </w:rPr>
            </w:pPr>
            <w:r w:rsidRPr="00A5152E">
              <w:rPr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5152E">
              <w:rPr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A5152E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BA2935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35"/>
    <w:rsid w:val="0052090D"/>
    <w:rsid w:val="00945BA0"/>
    <w:rsid w:val="00BA2935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4B2D6-16C5-40B1-9F09-1CB9E4B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2025-05-13T07:11:00Z</dcterms:created>
  <dcterms:modified xsi:type="dcterms:W3CDTF">2025-05-13T07:12:00Z</dcterms:modified>
</cp:coreProperties>
</file>