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90B41">
      <w:pPr>
        <w:keepNext w:val="0"/>
        <w:keepLines w:val="0"/>
        <w:pageBreakBefore w:val="0"/>
        <w:kinsoku/>
        <w:wordWrap/>
        <w:overflowPunct/>
        <w:topLinePunct w:val="0"/>
        <w:bidi w:val="0"/>
        <w:snapToGrid/>
        <w:spacing w:beforeAutospacing="0" w:after="0" w:afterAutospacing="0" w:line="0" w:lineRule="atLeast"/>
        <w:ind w:left="0" w:right="0" w:rightChars="0"/>
        <w:jc w:val="center"/>
        <w:textAlignment w:val="auto"/>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rPr>
        <w:t>Tiếng Việt</w:t>
      </w:r>
      <w:r>
        <w:rPr>
          <w:rFonts w:hint="default" w:ascii="Times New Roman" w:hAnsi="Times New Roman" w:eastAsia="Times New Roman" w:cs="Times New Roman"/>
          <w:b/>
          <w:bCs/>
          <w:sz w:val="28"/>
          <w:szCs w:val="28"/>
          <w:lang w:val="vi-VN"/>
        </w:rPr>
        <w:t xml:space="preserve"> - Tuần 26</w:t>
      </w:r>
    </w:p>
    <w:p w14:paraId="6B812212">
      <w:pPr>
        <w:keepNext w:val="0"/>
        <w:keepLines w:val="0"/>
        <w:pageBreakBefore w:val="0"/>
        <w:kinsoku/>
        <w:wordWrap/>
        <w:overflowPunct/>
        <w:topLinePunct w:val="0"/>
        <w:bidi w:val="0"/>
        <w:snapToGrid/>
        <w:spacing w:beforeAutospacing="0" w:after="0" w:afterAutospacing="0" w:line="0" w:lineRule="atLeast"/>
        <w:ind w:left="0" w:right="0" w:rightChars="0"/>
        <w:jc w:val="center"/>
        <w:textAlignment w:val="auto"/>
        <w:rPr>
          <w:rFonts w:hint="default" w:ascii="Times New Roman" w:hAnsi="Times New Roman" w:cs="Times New Roman"/>
          <w:b/>
          <w:caps/>
          <w:color w:val="000000"/>
          <w:sz w:val="28"/>
          <w:szCs w:val="28"/>
          <w:lang w:val="en-US"/>
        </w:rPr>
      </w:pPr>
      <w:bookmarkStart w:id="1" w:name="_GoBack"/>
      <w:bookmarkEnd w:id="1"/>
      <w:r>
        <w:rPr>
          <w:rFonts w:hint="default" w:ascii="Times New Roman" w:hAnsi="Times New Roman" w:eastAsia="Times New Roman" w:cs="Times New Roman"/>
          <w:b/>
          <w:bCs/>
          <w:sz w:val="28"/>
          <w:szCs w:val="28"/>
          <w:lang w:val="vi-VN"/>
        </w:rPr>
        <w:t>T</w:t>
      </w:r>
      <w:r>
        <w:rPr>
          <w:rFonts w:hint="default" w:ascii="Times New Roman" w:hAnsi="Times New Roman" w:cs="Times New Roman"/>
          <w:b/>
          <w:bCs/>
          <w:i w:val="0"/>
          <w:iCs w:val="0"/>
          <w:sz w:val="28"/>
          <w:szCs w:val="28"/>
          <w:lang w:val="en-US"/>
        </w:rPr>
        <w:t>259</w:t>
      </w:r>
      <w:r>
        <w:rPr>
          <w:rFonts w:hint="default" w:ascii="Times New Roman" w:hAnsi="Times New Roman" w:cs="Times New Roman"/>
          <w:b/>
          <w:bCs/>
          <w:i w:val="0"/>
          <w:iCs w:val="0"/>
          <w:sz w:val="28"/>
          <w:szCs w:val="28"/>
          <w:lang w:val="vi-VN"/>
        </w:rPr>
        <w:t xml:space="preserve">: </w:t>
      </w:r>
      <w:r>
        <w:rPr>
          <w:rFonts w:hint="default" w:ascii="Times New Roman" w:hAnsi="Times New Roman" w:cs="Times New Roman"/>
          <w:b/>
          <w:bCs/>
          <w:i w:val="0"/>
          <w:iCs w:val="0"/>
          <w:sz w:val="28"/>
          <w:szCs w:val="28"/>
        </w:rPr>
        <w:t>LT:</w:t>
      </w:r>
      <w:bookmarkStart w:id="0" w:name="_Hlk95073784"/>
      <w:r>
        <w:rPr>
          <w:rFonts w:hint="default" w:ascii="Times New Roman" w:hAnsi="Times New Roman" w:eastAsia="Calibri" w:cs="Times New Roman"/>
          <w:b/>
          <w:bCs/>
          <w:iCs/>
          <w:color w:val="000000"/>
          <w:sz w:val="28"/>
          <w:szCs w:val="28"/>
          <w:shd w:val="clear" w:color="auto" w:fill="FFFFFF"/>
        </w:rPr>
        <w:t xml:space="preserve"> VIẾT ĐOẠN</w:t>
      </w:r>
      <w:r>
        <w:rPr>
          <w:rFonts w:hint="default" w:ascii="Times New Roman" w:hAnsi="Times New Roman" w:eastAsia="Calibri" w:cs="Times New Roman"/>
          <w:b/>
          <w:bCs/>
          <w:iCs/>
          <w:color w:val="000000"/>
          <w:sz w:val="28"/>
          <w:szCs w:val="28"/>
          <w:shd w:val="clear" w:color="auto" w:fill="FFFFFF"/>
          <w:lang w:val="en-US"/>
        </w:rPr>
        <w:t xml:space="preserve"> VĂN KỂ VỀ VIỆC LÀM ĐỂ BẢO VỆ MÔI TRƯỜNG</w:t>
      </w:r>
    </w:p>
    <w:p w14:paraId="0B48DE8A">
      <w:pPr>
        <w:keepLines w:val="0"/>
        <w:pageBreakBefore w:val="0"/>
        <w:kinsoku/>
        <w:wordWrap/>
        <w:overflowPunct/>
        <w:topLinePunct w:val="0"/>
        <w:bidi w:val="0"/>
        <w:snapToGrid/>
        <w:spacing w:after="0"/>
        <w:jc w:val="both"/>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I. Yêu cầu cần đạt:</w:t>
      </w:r>
    </w:p>
    <w:p w14:paraId="218D7C14">
      <w:pPr>
        <w:keepLines w:val="0"/>
        <w:pageBreakBefore w:val="0"/>
        <w:kinsoku/>
        <w:wordWrap/>
        <w:overflowPunct/>
        <w:topLinePunct w:val="0"/>
        <w:bidi w:val="0"/>
        <w:snapToGrid/>
        <w:spacing w:after="0"/>
        <w:jc w:val="both"/>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1. Kiến</w:t>
      </w:r>
      <w:r>
        <w:rPr>
          <w:rFonts w:hint="default" w:ascii="Times New Roman" w:hAnsi="Times New Roman" w:eastAsia="Times New Roman" w:cs="Times New Roman"/>
          <w:b/>
          <w:bCs/>
          <w:sz w:val="28"/>
          <w:szCs w:val="28"/>
          <w:lang w:val="en-US"/>
        </w:rPr>
        <w:t xml:space="preserve"> </w:t>
      </w:r>
      <w:r>
        <w:rPr>
          <w:rFonts w:hint="default" w:ascii="Times New Roman" w:hAnsi="Times New Roman" w:eastAsia="Times New Roman" w:cs="Times New Roman"/>
          <w:b/>
          <w:bCs/>
          <w:sz w:val="28"/>
          <w:szCs w:val="28"/>
        </w:rPr>
        <w:t>thức, kĩ</w:t>
      </w:r>
      <w:r>
        <w:rPr>
          <w:rFonts w:hint="default" w:ascii="Times New Roman" w:hAnsi="Times New Roman" w:eastAsia="Times New Roman" w:cs="Times New Roman"/>
          <w:b/>
          <w:bCs/>
          <w:sz w:val="28"/>
          <w:szCs w:val="28"/>
          <w:lang w:val="en-US"/>
        </w:rPr>
        <w:t xml:space="preserve"> </w:t>
      </w:r>
      <w:r>
        <w:rPr>
          <w:rFonts w:hint="default" w:ascii="Times New Roman" w:hAnsi="Times New Roman" w:eastAsia="Times New Roman" w:cs="Times New Roman"/>
          <w:b/>
          <w:bCs/>
          <w:sz w:val="28"/>
          <w:szCs w:val="28"/>
        </w:rPr>
        <w:t>năng:</w:t>
      </w:r>
    </w:p>
    <w:p w14:paraId="755E894B">
      <w:pPr>
        <w:keepLines w:val="0"/>
        <w:pageBreakBefore w:val="0"/>
        <w:kinsoku/>
        <w:wordWrap/>
        <w:overflowPunct/>
        <w:topLinePunct w:val="0"/>
        <w:bidi w:val="0"/>
        <w:snapToGrid/>
        <w:spacing w:after="0"/>
        <w:textAlignment w:val="auto"/>
        <w:rPr>
          <w:rFonts w:hint="default" w:ascii="Times New Roman" w:hAnsi="Times New Roman" w:cs="Times New Roman"/>
          <w:sz w:val="28"/>
          <w:szCs w:val="28"/>
        </w:rPr>
      </w:pPr>
      <w:r>
        <w:rPr>
          <w:rFonts w:hint="default" w:ascii="Times New Roman" w:hAnsi="Times New Roman" w:cs="Times New Roman"/>
          <w:sz w:val="28"/>
          <w:szCs w:val="28"/>
        </w:rPr>
        <w:t>- Nói về các việc làm của mọi người theo tranh.</w:t>
      </w:r>
    </w:p>
    <w:p w14:paraId="378F7083">
      <w:pPr>
        <w:keepLines w:val="0"/>
        <w:pageBreakBefore w:val="0"/>
        <w:kinsoku/>
        <w:wordWrap/>
        <w:overflowPunct/>
        <w:topLinePunct w:val="0"/>
        <w:bidi w:val="0"/>
        <w:snapToGrid/>
        <w:spacing w:after="0"/>
        <w:textAlignment w:val="auto"/>
        <w:rPr>
          <w:rFonts w:hint="default" w:ascii="Times New Roman" w:hAnsi="Times New Roman" w:cs="Times New Roman"/>
          <w:sz w:val="28"/>
          <w:szCs w:val="28"/>
        </w:rPr>
      </w:pPr>
      <w:r>
        <w:rPr>
          <w:rFonts w:hint="default" w:ascii="Times New Roman" w:hAnsi="Times New Roman" w:cs="Times New Roman"/>
          <w:sz w:val="28"/>
          <w:szCs w:val="28"/>
        </w:rPr>
        <w:t>- Viết đoạn văn ngắn kể về các việc làm để bảo vệ môi trường.</w:t>
      </w:r>
    </w:p>
    <w:p w14:paraId="77B3CEF5">
      <w:pPr>
        <w:keepLines w:val="0"/>
        <w:pageBreakBefore w:val="0"/>
        <w:kinsoku/>
        <w:wordWrap/>
        <w:overflowPunct/>
        <w:topLinePunct w:val="0"/>
        <w:bidi w:val="0"/>
        <w:snapToGrid/>
        <w:spacing w:after="0"/>
        <w:textAlignment w:val="auto"/>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2. Năng lực:</w:t>
      </w:r>
    </w:p>
    <w:p w14:paraId="1318832D">
      <w:pPr>
        <w:keepLines w:val="0"/>
        <w:pageBreakBefore w:val="0"/>
        <w:kinsoku/>
        <w:wordWrap/>
        <w:overflowPunct/>
        <w:topLinePunct w:val="0"/>
        <w:bidi w:val="0"/>
        <w:snapToGrid/>
        <w:spacing w:after="0"/>
        <w:textAlignment w:val="auto"/>
        <w:rPr>
          <w:rFonts w:hint="default" w:ascii="Times New Roman" w:hAnsi="Times New Roman" w:cs="Times New Roman"/>
          <w:sz w:val="28"/>
          <w:szCs w:val="28"/>
        </w:rPr>
      </w:pPr>
      <w:r>
        <w:rPr>
          <w:rFonts w:hint="default" w:ascii="Times New Roman" w:hAnsi="Times New Roman" w:cs="Times New Roman"/>
          <w:sz w:val="28"/>
          <w:szCs w:val="28"/>
        </w:rPr>
        <w:t>- NL: Hình thành các NL chung, phát triển NL ngôn ngữ, NL văn học.</w:t>
      </w:r>
    </w:p>
    <w:p w14:paraId="6ED7098B">
      <w:pPr>
        <w:keepLines w:val="0"/>
        <w:pageBreakBefore w:val="0"/>
        <w:kinsoku/>
        <w:wordWrap/>
        <w:overflowPunct/>
        <w:topLinePunct w:val="0"/>
        <w:bidi w:val="0"/>
        <w:snapToGrid/>
        <w:spacing w:after="0"/>
        <w:textAlignment w:val="auto"/>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3. Phẩm chất:</w:t>
      </w:r>
    </w:p>
    <w:p w14:paraId="74592928">
      <w:pPr>
        <w:keepLines w:val="0"/>
        <w:pageBreakBefore w:val="0"/>
        <w:kinsoku/>
        <w:wordWrap/>
        <w:overflowPunct/>
        <w:topLinePunct w:val="0"/>
        <w:bidi w:val="0"/>
        <w:snapToGrid/>
        <w:spacing w:after="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PC: Yêu nước, chăm chỉ, trách nhiệm, nhân ái. </w:t>
      </w:r>
    </w:p>
    <w:p w14:paraId="23BFEB9C">
      <w:pPr>
        <w:keepLines w:val="0"/>
        <w:pageBreakBefore w:val="0"/>
        <w:kinsoku/>
        <w:wordWrap/>
        <w:overflowPunct/>
        <w:topLinePunct w:val="0"/>
        <w:bidi w:val="0"/>
        <w:snapToGrid/>
        <w:spacing w:after="0"/>
        <w:textAlignment w:val="auto"/>
        <w:rPr>
          <w:rFonts w:hint="default" w:ascii="Times New Roman" w:hAnsi="Times New Roman" w:cs="Times New Roman"/>
          <w:b/>
          <w:sz w:val="28"/>
          <w:szCs w:val="28"/>
        </w:rPr>
      </w:pPr>
      <w:r>
        <w:rPr>
          <w:rFonts w:hint="default" w:ascii="Times New Roman" w:hAnsi="Times New Roman" w:cs="Times New Roman"/>
          <w:b/>
          <w:sz w:val="28"/>
          <w:szCs w:val="28"/>
        </w:rPr>
        <w:t>II. Đồ dùng dạy học:</w:t>
      </w:r>
    </w:p>
    <w:p w14:paraId="39A25BC0">
      <w:pPr>
        <w:keepLines w:val="0"/>
        <w:pageBreakBefore w:val="0"/>
        <w:kinsoku/>
        <w:wordWrap/>
        <w:overflowPunct/>
        <w:topLinePunct w:val="0"/>
        <w:bidi w:val="0"/>
        <w:snapToGrid/>
        <w:spacing w:after="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GV: </w:t>
      </w:r>
      <w:r>
        <w:rPr>
          <w:rFonts w:hint="default" w:ascii="Times New Roman" w:hAnsi="Times New Roman" w:cs="Times New Roman"/>
          <w:b w:val="0"/>
          <w:bCs w:val="0"/>
          <w:sz w:val="26"/>
          <w:szCs w:val="26"/>
        </w:rPr>
        <w:t>Chiếu hình ảnh bài 1, 2. Soi bài 2.</w:t>
      </w:r>
    </w:p>
    <w:p w14:paraId="2EB1B3C0">
      <w:pPr>
        <w:keepLines w:val="0"/>
        <w:pageBreakBefore w:val="0"/>
        <w:kinsoku/>
        <w:wordWrap/>
        <w:overflowPunct/>
        <w:topLinePunct w:val="0"/>
        <w:bidi w:val="0"/>
        <w:snapToGrid/>
        <w:spacing w:after="0"/>
        <w:jc w:val="both"/>
        <w:textAlignment w:val="auto"/>
        <w:rPr>
          <w:rFonts w:hint="default" w:ascii="Times New Roman" w:hAnsi="Times New Roman" w:eastAsia="Times New Roman" w:cs="Times New Roman"/>
          <w:b/>
          <w:caps/>
          <w:color w:val="000000"/>
          <w:sz w:val="28"/>
          <w:szCs w:val="28"/>
        </w:rPr>
      </w:pPr>
      <w:r>
        <w:rPr>
          <w:rFonts w:hint="default" w:ascii="Times New Roman" w:hAnsi="Times New Roman" w:eastAsia="Times New Roman" w:cs="Times New Roman"/>
          <w:b/>
          <w:bCs/>
          <w:sz w:val="28"/>
          <w:szCs w:val="28"/>
        </w:rPr>
        <w:t>III. Các hoạt động dạy học:</w:t>
      </w:r>
    </w:p>
    <w:tbl>
      <w:tblPr>
        <w:tblStyle w:val="12"/>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5"/>
        <w:gridCol w:w="4394"/>
      </w:tblGrid>
      <w:tr w14:paraId="38CB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5" w:type="dxa"/>
          </w:tcPr>
          <w:p w14:paraId="76264180">
            <w:pPr>
              <w:keepLines w:val="0"/>
              <w:pageBreakBefore w:val="0"/>
              <w:tabs>
                <w:tab w:val="center" w:pos="4680"/>
                <w:tab w:val="right" w:pos="9360"/>
              </w:tabs>
              <w:kinsoku/>
              <w:wordWrap/>
              <w:overflowPunct/>
              <w:topLinePunct w:val="0"/>
              <w:bidi w:val="0"/>
              <w:snapToGrid/>
              <w:spacing w:after="0"/>
              <w:jc w:val="center"/>
              <w:textAlignment w:val="auto"/>
              <w:rPr>
                <w:rFonts w:hint="default" w:ascii="Times New Roman" w:hAnsi="Times New Roman" w:eastAsia="Calibri" w:cs="Times New Roman"/>
                <w:b/>
                <w:color w:val="000000"/>
                <w:sz w:val="28"/>
                <w:szCs w:val="28"/>
                <w:lang w:val="nl-NL"/>
              </w:rPr>
            </w:pPr>
            <w:r>
              <w:rPr>
                <w:rFonts w:hint="default" w:ascii="Times New Roman" w:hAnsi="Times New Roman" w:eastAsia="Calibri" w:cs="Times New Roman"/>
                <w:b/>
                <w:color w:val="000000"/>
                <w:sz w:val="28"/>
                <w:szCs w:val="28"/>
                <w:lang w:val="nl-NL"/>
              </w:rPr>
              <w:t>Hoạt động của giáo viên</w:t>
            </w:r>
          </w:p>
        </w:tc>
        <w:tc>
          <w:tcPr>
            <w:tcW w:w="4394" w:type="dxa"/>
          </w:tcPr>
          <w:p w14:paraId="1EC7CA08">
            <w:pPr>
              <w:keepLines w:val="0"/>
              <w:pageBreakBefore w:val="0"/>
              <w:tabs>
                <w:tab w:val="center" w:pos="4680"/>
                <w:tab w:val="right" w:pos="9360"/>
              </w:tabs>
              <w:kinsoku/>
              <w:wordWrap/>
              <w:overflowPunct/>
              <w:topLinePunct w:val="0"/>
              <w:bidi w:val="0"/>
              <w:snapToGrid/>
              <w:spacing w:after="0"/>
              <w:jc w:val="center"/>
              <w:textAlignment w:val="auto"/>
              <w:rPr>
                <w:rFonts w:hint="default" w:ascii="Times New Roman" w:hAnsi="Times New Roman" w:eastAsia="Calibri" w:cs="Times New Roman"/>
                <w:b/>
                <w:color w:val="000000"/>
                <w:sz w:val="28"/>
                <w:szCs w:val="28"/>
                <w:lang w:val="nl-NL"/>
              </w:rPr>
            </w:pPr>
            <w:r>
              <w:rPr>
                <w:rFonts w:hint="default" w:ascii="Times New Roman" w:hAnsi="Times New Roman" w:eastAsia="Calibri" w:cs="Times New Roman"/>
                <w:b/>
                <w:color w:val="000000"/>
                <w:sz w:val="28"/>
                <w:szCs w:val="28"/>
                <w:lang w:val="nl-NL"/>
              </w:rPr>
              <w:t>Hoạt động của học sinh</w:t>
            </w:r>
          </w:p>
        </w:tc>
      </w:tr>
      <w:tr w14:paraId="74D6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5" w:type="dxa"/>
          </w:tcPr>
          <w:p w14:paraId="4A679D1A">
            <w:pPr>
              <w:pStyle w:val="85"/>
              <w:keepLines w:val="0"/>
              <w:pageBreakBefore w:val="0"/>
              <w:tabs>
                <w:tab w:val="left" w:pos="1428"/>
              </w:tabs>
              <w:kinsoku/>
              <w:wordWrap/>
              <w:overflowPunct/>
              <w:topLinePunct w:val="0"/>
              <w:bidi w:val="0"/>
              <w:snapToGrid/>
              <w:spacing w:before="0" w:beforeAutospacing="0" w:after="0" w:afterAutospacing="0" w:line="24" w:lineRule="atLeast"/>
              <w:jc w:val="both"/>
              <w:textAlignment w:val="auto"/>
              <w:rPr>
                <w:rFonts w:hint="default" w:ascii="Times New Roman" w:hAnsi="Times New Roman" w:cs="Times New Roman"/>
                <w:sz w:val="28"/>
                <w:szCs w:val="28"/>
              </w:rPr>
            </w:pPr>
            <w:r>
              <w:rPr>
                <w:rFonts w:hint="default" w:ascii="Times New Roman" w:hAnsi="Times New Roman" w:eastAsia="+mn-ea" w:cs="Times New Roman"/>
                <w:b/>
                <w:bCs/>
                <w:kern w:val="24"/>
                <w:sz w:val="28"/>
                <w:szCs w:val="28"/>
                <w:lang w:val="nl-NL"/>
              </w:rPr>
              <w:t xml:space="preserve">A. </w:t>
            </w:r>
            <w:r>
              <w:rPr>
                <w:rFonts w:hint="default" w:ascii="Times New Roman" w:hAnsi="Times New Roman" w:eastAsia="+mn-ea" w:cs="Times New Roman"/>
                <w:b/>
                <w:bCs/>
                <w:kern w:val="24"/>
                <w:sz w:val="28"/>
                <w:szCs w:val="28"/>
              </w:rPr>
              <w:t>Hoạt động mở đầu (3-5’)</w:t>
            </w:r>
          </w:p>
          <w:p w14:paraId="5DD3D825">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tổ chức cho HS hát đầu giờ.</w:t>
            </w:r>
          </w:p>
          <w:p w14:paraId="4DCA5730">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KT đồ dùng, sách vở của HS.</w:t>
            </w:r>
          </w:p>
          <w:p w14:paraId="0EE4829B">
            <w:pPr>
              <w:pStyle w:val="85"/>
              <w:keepLines w:val="0"/>
              <w:pageBreakBefore w:val="0"/>
              <w:kinsoku/>
              <w:wordWrap/>
              <w:overflowPunct/>
              <w:topLinePunct w:val="0"/>
              <w:bidi w:val="0"/>
              <w:snapToGrid/>
              <w:spacing w:before="0" w:beforeAutospacing="0" w:after="0" w:afterAutospacing="0" w:line="24" w:lineRule="atLeast"/>
              <w:jc w:val="both"/>
              <w:textAlignment w:val="auto"/>
              <w:rPr>
                <w:rFonts w:hint="default" w:ascii="Times New Roman" w:hAnsi="Times New Roman" w:cs="Times New Roman"/>
                <w:sz w:val="28"/>
                <w:szCs w:val="28"/>
              </w:rPr>
            </w:pPr>
            <w:r>
              <w:rPr>
                <w:rFonts w:hint="default" w:ascii="Times New Roman" w:hAnsi="Times New Roman" w:eastAsia="+mn-ea" w:cs="Times New Roman"/>
                <w:b/>
                <w:bCs/>
                <w:kern w:val="24"/>
                <w:sz w:val="28"/>
                <w:szCs w:val="28"/>
              </w:rPr>
              <w:t>B. Hoạt động Luyện tập thực hành (26-28’)</w:t>
            </w:r>
          </w:p>
          <w:p w14:paraId="5F55D1D8">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 xml:space="preserve">Bài 1. </w:t>
            </w:r>
            <w:r>
              <w:rPr>
                <w:rFonts w:hint="default" w:ascii="Times New Roman" w:hAnsi="Times New Roman" w:cs="Times New Roman"/>
                <w:b/>
                <w:color w:val="000000"/>
                <w:sz w:val="28"/>
                <w:szCs w:val="28"/>
                <w:lang w:val="en-US"/>
              </w:rPr>
              <w:t xml:space="preserve">(10-12’) </w:t>
            </w:r>
            <w:r>
              <w:rPr>
                <w:rFonts w:hint="default" w:ascii="Times New Roman" w:hAnsi="Times New Roman" w:cs="Times New Roman"/>
                <w:color w:val="000000"/>
                <w:sz w:val="28"/>
                <w:szCs w:val="28"/>
              </w:rPr>
              <w:t>Nói về các việc làm của từng người trong</w:t>
            </w:r>
            <w:r>
              <w:rPr>
                <w:rFonts w:hint="default" w:cs="Times New Roman"/>
                <w:color w:val="000000"/>
                <w:sz w:val="28"/>
                <w:szCs w:val="28"/>
                <w:lang w:val="en-US"/>
              </w:rPr>
              <w:t xml:space="preserve"> </w:t>
            </w:r>
            <w:r>
              <w:rPr>
                <w:rFonts w:hint="default" w:ascii="Times New Roman" w:hAnsi="Times New Roman" w:cs="Times New Roman"/>
                <w:color w:val="000000"/>
                <w:sz w:val="28"/>
                <w:szCs w:val="28"/>
              </w:rPr>
              <w:t>tranh.</w:t>
            </w:r>
          </w:p>
          <w:p w14:paraId="076DC61F">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yêu cầu Hs đọc yêu cầu BT.</w:t>
            </w:r>
          </w:p>
          <w:p w14:paraId="6261347D">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chiếu tranh minh họa.</w:t>
            </w:r>
          </w:p>
          <w:p w14:paraId="130ADCCD">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HDHS tìm hiểu nhanh nội dung các tranh. Gợi ý: Em thấy mọi người trong bức tranh đang làm gì?</w:t>
            </w:r>
          </w:p>
          <w:p w14:paraId="708DB5F1">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Vậy theo em, việc gì nên làm, việc gì không  nên làm? Vì sao?</w:t>
            </w:r>
          </w:p>
          <w:p w14:paraId="47F01BA2">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giao nhiệm vụ: HS làm việc nhóm 2 để hoàn thành các yêu cầu bài tập.</w:t>
            </w:r>
          </w:p>
          <w:p w14:paraId="6967F111">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Mời 2-3 nhóm trình bày ý kiến.</w:t>
            </w:r>
          </w:p>
          <w:p w14:paraId="23ABAF24">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6A9E9C88">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4137CF19">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266A0A64">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73B1D056">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1375096A">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w:t>
            </w:r>
          </w:p>
          <w:p w14:paraId="5EF3F911">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150C246C">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163B0614">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Yêu cầu HS trao đổi nhóm 4 và rút ra các việc làm nên làm để bảo vệ môi trường xung quanh.</w:t>
            </w:r>
          </w:p>
          <w:p w14:paraId="7CDCC181">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ghi nhận các ý kiến đóng góp của HS. Tuyên dương các đóng góp.</w:t>
            </w:r>
          </w:p>
          <w:p w14:paraId="58D231AE">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nhận xét, giảng giải: Chúng ta cần làm những việc làm tốt để giữ môi trường sống xung quanh luôn xanh – sạch – đẹp</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và</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có ý thức không làm tổn hại đến sự sống của các sinh vật nhỏ bé xung quanh. Vì con người, câycối hay con vật đều cần chung sống với nhau một cách hòa bình trên Trái Đất.</w:t>
            </w:r>
          </w:p>
          <w:p w14:paraId="24C7EFED">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Bài 2.</w:t>
            </w:r>
            <w:r>
              <w:rPr>
                <w:rFonts w:hint="default" w:ascii="Times New Roman" w:hAnsi="Times New Roman" w:cs="Times New Roman"/>
                <w:b/>
                <w:color w:val="000000"/>
                <w:sz w:val="28"/>
                <w:szCs w:val="28"/>
                <w:lang w:val="en-US"/>
              </w:rPr>
              <w:t>(15-16’)</w:t>
            </w:r>
            <w:r>
              <w:rPr>
                <w:rFonts w:hint="default" w:ascii="Times New Roman" w:hAnsi="Times New Roman" w:cs="Times New Roman"/>
                <w:bCs/>
                <w:iCs/>
                <w:color w:val="000000"/>
                <w:sz w:val="28"/>
                <w:szCs w:val="28"/>
                <w:lang w:val="vi-VN"/>
              </w:rPr>
              <w:t>Viết 4 – 5 câu kể về việc em đã làm để bảo vệ môi trường.</w:t>
            </w:r>
          </w:p>
          <w:p w14:paraId="7E3F4846">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yêu cầu HS nêu bài tập.</w:t>
            </w:r>
          </w:p>
          <w:p w14:paraId="44849BEB">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GVHDHS nắm vững yêu cầu bài. </w:t>
            </w:r>
          </w:p>
          <w:p w14:paraId="3774F937">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chiếu yêu cầu BT lên bảng cùng các câu hỏi gợi ý:</w:t>
            </w:r>
          </w:p>
          <w:p w14:paraId="576CEF64">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cs="Times New Roman"/>
                <w:color w:val="000000"/>
                <w:sz w:val="28"/>
                <w:szCs w:val="28"/>
                <w:lang w:val="en-US"/>
              </w:rPr>
              <w:t xml:space="preserve">- </w:t>
            </w:r>
            <w:r>
              <w:rPr>
                <w:rFonts w:hint="default" w:ascii="Times New Roman" w:hAnsi="Times New Roman" w:cs="Times New Roman"/>
                <w:color w:val="000000"/>
                <w:sz w:val="28"/>
                <w:szCs w:val="28"/>
              </w:rPr>
              <w:t>Yêu</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cầu HS thảo</w:t>
            </w:r>
            <w:r>
              <w:rPr>
                <w:rFonts w:hint="default" w:cs="Times New Roman"/>
                <w:color w:val="000000"/>
                <w:sz w:val="28"/>
                <w:szCs w:val="28"/>
                <w:lang w:val="en-US"/>
              </w:rPr>
              <w:t xml:space="preserve"> </w:t>
            </w:r>
            <w:r>
              <w:rPr>
                <w:rFonts w:hint="default" w:ascii="Times New Roman" w:hAnsi="Times New Roman" w:cs="Times New Roman"/>
                <w:color w:val="000000"/>
                <w:sz w:val="28"/>
                <w:szCs w:val="28"/>
              </w:rPr>
              <w:t>luận nhóm 2 trong 3’ để trả lời các câu hỏi đó.</w:t>
            </w:r>
          </w:p>
          <w:p w14:paraId="0544EC32">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Em đã làm việc gì để bảo vệ môi trường?</w:t>
            </w:r>
          </w:p>
          <w:p w14:paraId="40D1DE05">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7E358BDF">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56EAFF1D">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Em đã làm việc đó lúc nào? Ở đâu? Và làm như thế nào?</w:t>
            </w:r>
          </w:p>
          <w:p w14:paraId="170526B0">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1C07134C">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Ích lợi của việc làm đó là gì?</w:t>
            </w:r>
          </w:p>
          <w:p w14:paraId="5F77F242">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00295094">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Sau khi làm việc đó, em  cảm thấy như thế nào?</w:t>
            </w:r>
          </w:p>
          <w:p w14:paraId="61500276">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Gọi đại diện các nhóm lên bảng trình bày.</w:t>
            </w:r>
          </w:p>
          <w:p w14:paraId="24D6F93D">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7972E0DB">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thống nhất đáp án và khen các nhóm hoàn thành tốt bài tập.</w:t>
            </w:r>
          </w:p>
          <w:p w14:paraId="36C5F223">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Yêu cầu học sinh dựa vào phần trả lời các câu hỏi gợi ý hãy viết một đoạn văn ngắn 4-5 câu kể lại một việc làm bảo vệ môi trường của mình (7’).</w:t>
            </w:r>
          </w:p>
          <w:p w14:paraId="304F9D66">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quan sát, giúp đỡ, gợi ý ý tưởng cho Hs.</w:t>
            </w:r>
          </w:p>
          <w:p w14:paraId="0B803BA6">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Gọi 2 HS đọc bài làm trước lớp.</w:t>
            </w:r>
          </w:p>
          <w:p w14:paraId="1B7DC290">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b/>
                <w:color w:val="000000"/>
                <w:sz w:val="28"/>
                <w:szCs w:val="28"/>
                <w:lang w:val="vi-VN"/>
              </w:rPr>
            </w:pPr>
            <w:r>
              <w:rPr>
                <w:rFonts w:hint="default" w:ascii="Times New Roman" w:hAnsi="Times New Roman" w:cs="Times New Roman"/>
                <w:color w:val="000000"/>
                <w:sz w:val="28"/>
                <w:szCs w:val="28"/>
              </w:rPr>
              <w:t>- GV theo dõi, chấm và sửa  lỗicho HS.</w:t>
            </w:r>
          </w:p>
          <w:p w14:paraId="4091B0FC">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en-US"/>
              </w:rPr>
            </w:pPr>
            <w:r>
              <w:rPr>
                <w:rFonts w:hint="default" w:ascii="Times New Roman" w:hAnsi="Times New Roman" w:cs="Times New Roman"/>
                <w:b/>
                <w:color w:val="000000"/>
                <w:sz w:val="28"/>
                <w:szCs w:val="28"/>
                <w:lang w:val="en-US"/>
              </w:rPr>
              <w:t>C.</w:t>
            </w:r>
            <w:r>
              <w:rPr>
                <w:rFonts w:hint="default" w:ascii="Times New Roman" w:hAnsi="Times New Roman" w:cs="Times New Roman"/>
                <w:b/>
                <w:color w:val="000000"/>
                <w:sz w:val="28"/>
                <w:szCs w:val="28"/>
                <w:lang w:val="vi-VN"/>
              </w:rPr>
              <w:t xml:space="preserve"> Củng</w:t>
            </w:r>
            <w:r>
              <w:rPr>
                <w:rFonts w:hint="default" w:ascii="Times New Roman" w:hAnsi="Times New Roman" w:cs="Times New Roman"/>
                <w:b/>
                <w:color w:val="000000"/>
                <w:sz w:val="28"/>
                <w:szCs w:val="28"/>
              </w:rPr>
              <w:t xml:space="preserve"> </w:t>
            </w:r>
            <w:r>
              <w:rPr>
                <w:rFonts w:hint="default" w:ascii="Times New Roman" w:hAnsi="Times New Roman" w:cs="Times New Roman"/>
                <w:b/>
                <w:color w:val="000000"/>
                <w:sz w:val="28"/>
                <w:szCs w:val="28"/>
                <w:lang w:val="vi-VN"/>
              </w:rPr>
              <w:t>cố, dặn</w:t>
            </w:r>
            <w:r>
              <w:rPr>
                <w:rFonts w:hint="default" w:ascii="Times New Roman" w:hAnsi="Times New Roman" w:cs="Times New Roman"/>
                <w:b/>
                <w:color w:val="000000"/>
                <w:sz w:val="28"/>
                <w:szCs w:val="28"/>
              </w:rPr>
              <w:t xml:space="preserve"> </w:t>
            </w:r>
            <w:r>
              <w:rPr>
                <w:rFonts w:hint="default" w:ascii="Times New Roman" w:hAnsi="Times New Roman" w:cs="Times New Roman"/>
                <w:b/>
                <w:color w:val="000000"/>
                <w:sz w:val="28"/>
                <w:szCs w:val="28"/>
                <w:lang w:val="vi-VN"/>
              </w:rPr>
              <w:t>dò</w:t>
            </w:r>
            <w:r>
              <w:rPr>
                <w:rFonts w:hint="default" w:ascii="Times New Roman" w:hAnsi="Times New Roman" w:cs="Times New Roman"/>
                <w:b/>
                <w:color w:val="000000"/>
                <w:sz w:val="28"/>
                <w:szCs w:val="28"/>
                <w:lang w:val="en-US"/>
              </w:rPr>
              <w:t xml:space="preserve">: </w:t>
            </w:r>
          </w:p>
          <w:p w14:paraId="56AECA1E">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Sau khi học xong bài hôm nay, em có cảm nhận hay ý kiến gì không?</w:t>
            </w:r>
          </w:p>
          <w:p w14:paraId="49686477">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tiếp nhận ý kiến.</w:t>
            </w:r>
          </w:p>
          <w:p w14:paraId="55421AB0">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nhận xét, khen ngợi, động viên HS.</w:t>
            </w:r>
          </w:p>
        </w:tc>
        <w:tc>
          <w:tcPr>
            <w:tcW w:w="4394" w:type="dxa"/>
          </w:tcPr>
          <w:p w14:paraId="228CA447">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vi-VN"/>
              </w:rPr>
            </w:pPr>
          </w:p>
          <w:p w14:paraId="10B8E4AD">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b/>
                <w:color w:val="000000"/>
                <w:sz w:val="28"/>
                <w:szCs w:val="28"/>
                <w:lang w:val="vi-VN"/>
              </w:rPr>
              <w:t xml:space="preserve">* </w:t>
            </w:r>
            <w:r>
              <w:rPr>
                <w:rFonts w:hint="default" w:ascii="Times New Roman" w:hAnsi="Times New Roman" w:cs="Times New Roman"/>
                <w:color w:val="000000"/>
                <w:sz w:val="28"/>
                <w:szCs w:val="28"/>
                <w:lang w:val="vi-VN"/>
              </w:rPr>
              <w:t>Lớp hát và vận động theo bài hát Lớp chúng ta đoàn kết.</w:t>
            </w:r>
          </w:p>
          <w:p w14:paraId="723457A4">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7C8CFA2F">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63BB8F13">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119B3576">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đọc</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 xml:space="preserve">thầm và quan sát tranh trong SHS. </w:t>
            </w:r>
          </w:p>
          <w:p w14:paraId="6E46543D">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HS làm việc nhóm. Tiến hành </w:t>
            </w:r>
            <w:r>
              <w:rPr>
                <w:rFonts w:hint="default" w:ascii="Times New Roman" w:hAnsi="Times New Roman" w:cs="Times New Roman"/>
                <w:bCs/>
                <w:iCs/>
                <w:color w:val="000000"/>
                <w:sz w:val="28"/>
                <w:szCs w:val="28"/>
              </w:rPr>
              <w:t>quan sát và thực hiện yêu cầu bài tập.</w:t>
            </w:r>
          </w:p>
          <w:p w14:paraId="33E0C0DA">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rPr>
              <w:t>- Đại diện các nhóm trình bày</w:t>
            </w:r>
          </w:p>
          <w:p w14:paraId="44A1EB8A">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rPr>
              <w:t>+ Tranh 1: Trong                            bức tranh bạn gái đang hái hoa, bạn nam đang bẻ cành cây.</w:t>
            </w:r>
          </w:p>
          <w:p w14:paraId="5BDE448C">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rPr>
              <w:t>+ Tranh 2: Bạn nhỏ đang cùng bố trồng cây.</w:t>
            </w:r>
          </w:p>
          <w:p w14:paraId="7EDBCF84">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rPr>
              <w:t>- Trong 2 bứctranh, vì việc làm của 2 bạn nhỏ là không nên vì như vậy sẽ khiến cây cối xấu đi và bị chết, còn làm xấu đến môi trường xung quanh. Bức tranh 2 nên làm vì trồng cây cho bóng mát và làm xanh, sạch môi trường.</w:t>
            </w:r>
          </w:p>
          <w:p w14:paraId="11736201">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rPr>
              <w:t>- HS trao</w:t>
            </w:r>
            <w:r>
              <w:rPr>
                <w:rFonts w:hint="default" w:ascii="Times New Roman" w:hAnsi="Times New Roman" w:cs="Times New Roman"/>
                <w:bCs/>
                <w:iCs/>
                <w:color w:val="000000"/>
                <w:sz w:val="28"/>
                <w:szCs w:val="28"/>
                <w:lang w:val="en-US"/>
              </w:rPr>
              <w:t xml:space="preserve"> </w:t>
            </w:r>
            <w:r>
              <w:rPr>
                <w:rFonts w:hint="default" w:ascii="Times New Roman" w:hAnsi="Times New Roman" w:cs="Times New Roman"/>
                <w:bCs/>
                <w:iCs/>
                <w:color w:val="000000"/>
                <w:sz w:val="28"/>
                <w:szCs w:val="28"/>
              </w:rPr>
              <w:t>đổi</w:t>
            </w:r>
            <w:r>
              <w:rPr>
                <w:rFonts w:hint="default" w:ascii="Times New Roman" w:hAnsi="Times New Roman" w:cs="Times New Roman"/>
                <w:bCs/>
                <w:iCs/>
                <w:color w:val="000000"/>
                <w:sz w:val="28"/>
                <w:szCs w:val="28"/>
                <w:lang w:val="en-US"/>
              </w:rPr>
              <w:t xml:space="preserve"> </w:t>
            </w:r>
            <w:r>
              <w:rPr>
                <w:rFonts w:hint="default" w:ascii="Times New Roman" w:hAnsi="Times New Roman" w:cs="Times New Roman"/>
                <w:bCs/>
                <w:iCs/>
                <w:color w:val="000000"/>
                <w:sz w:val="28"/>
                <w:szCs w:val="28"/>
              </w:rPr>
              <w:t>nhóm 4, kể:</w:t>
            </w:r>
          </w:p>
          <w:p w14:paraId="693F91D8">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rPr>
              <w:t>+ Việc nên làm: Trông cây hoa, chăm sóc cây cối xung quanh, thường xuyên tham gia làm vệ sinh xung quanh nơi ở và trường lớp, vứt rác đúng nơi quy định,…</w:t>
            </w:r>
          </w:p>
          <w:p w14:paraId="38E110A5">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rPr>
              <w:t>- HS lắng nghe.</w:t>
            </w:r>
          </w:p>
          <w:p w14:paraId="4EDFF613">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vi-VN"/>
              </w:rPr>
            </w:pPr>
          </w:p>
          <w:p w14:paraId="7576839D">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vi-VN"/>
              </w:rPr>
            </w:pPr>
          </w:p>
          <w:p w14:paraId="065CF656">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vi-VN"/>
              </w:rPr>
            </w:pPr>
          </w:p>
          <w:p w14:paraId="64B95A2D">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vi-VN"/>
              </w:rPr>
            </w:pPr>
          </w:p>
          <w:p w14:paraId="3F3DFA5D">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vi-VN"/>
              </w:rPr>
            </w:pPr>
          </w:p>
          <w:p w14:paraId="12C09B1B">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vi-VN"/>
              </w:rPr>
            </w:pPr>
          </w:p>
          <w:p w14:paraId="61173BEC">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vi-VN"/>
              </w:rPr>
            </w:pPr>
          </w:p>
          <w:p w14:paraId="3D086EC5">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vi-VN"/>
              </w:rPr>
            </w:pPr>
          </w:p>
          <w:p w14:paraId="5CA5E8BE">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vi-VN"/>
              </w:rPr>
            </w:pPr>
          </w:p>
          <w:p w14:paraId="2605794F">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đọc yêu cầu của bài tập.</w:t>
            </w:r>
          </w:p>
          <w:p w14:paraId="17E3FC91">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xác định yêu cầu bài.</w:t>
            </w:r>
          </w:p>
          <w:p w14:paraId="46A948F3">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2B0DF52F">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6AA7E437">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thảo luận theo nhóm đôi để thực hiện nhiệm vụ trả lời các câu hỏi gợi ý.</w:t>
            </w:r>
          </w:p>
          <w:p w14:paraId="1E18223E">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Trồng cây, vứt và đổ rác đúng nơi quy định, tái chế đồ dung, không dung đồ nhựa – nilon,…</w:t>
            </w:r>
          </w:p>
          <w:p w14:paraId="622CA650">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Em làm vào tuần trước/ tháng trước/ hôm qua/,..ở nhà/ trường/ lớp/ khu phố…</w:t>
            </w:r>
          </w:p>
          <w:p w14:paraId="4DF0591A">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Giúp môi trường sạch đẹp, bảo vệ sức khỏe con người..</w:t>
            </w:r>
          </w:p>
          <w:p w14:paraId="1E3A5003">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Em</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thấy</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rất</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vui/ tự</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hào/hàohứng…</w:t>
            </w:r>
          </w:p>
          <w:p w14:paraId="5CBAB227">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HS đại diện nhóm trình bày kết quả trước lớp. </w:t>
            </w:r>
          </w:p>
          <w:p w14:paraId="535992D4">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nhận xét,  góp ý bài bạn.</w:t>
            </w:r>
          </w:p>
          <w:p w14:paraId="62238AD9">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3120CA42">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HS làm việc cá nhân. </w:t>
            </w:r>
          </w:p>
          <w:p w14:paraId="2A206BB1">
            <w:pPr>
              <w:keepLines w:val="0"/>
              <w:pageBreakBefore w:val="0"/>
              <w:kinsoku/>
              <w:wordWrap/>
              <w:overflowPunct/>
              <w:topLinePunct w:val="0"/>
              <w:bidi w:val="0"/>
              <w:snapToGrid/>
              <w:spacing w:after="0"/>
              <w:jc w:val="both"/>
              <w:textAlignment w:val="auto"/>
              <w:rPr>
                <w:rFonts w:hint="default" w:ascii="Times New Roman" w:hAnsi="Times New Roman" w:cs="Times New Roman"/>
                <w:color w:val="000000"/>
                <w:sz w:val="28"/>
                <w:szCs w:val="28"/>
                <w:lang w:val="vi-VN"/>
              </w:rPr>
            </w:pPr>
          </w:p>
          <w:p w14:paraId="59F4B10C">
            <w:pPr>
              <w:keepLines w:val="0"/>
              <w:pageBreakBefore w:val="0"/>
              <w:kinsoku/>
              <w:wordWrap/>
              <w:overflowPunct/>
              <w:topLinePunct w:val="0"/>
              <w:bidi w:val="0"/>
              <w:snapToGrid/>
              <w:spacing w:after="0"/>
              <w:jc w:val="both"/>
              <w:textAlignment w:val="auto"/>
              <w:rPr>
                <w:rFonts w:hint="default" w:ascii="Times New Roman" w:hAnsi="Times New Roman" w:cs="Times New Roman"/>
                <w:color w:val="000000"/>
                <w:sz w:val="28"/>
                <w:szCs w:val="28"/>
                <w:lang w:val="vi-VN"/>
              </w:rPr>
            </w:pPr>
          </w:p>
          <w:p w14:paraId="4EA0AAC0">
            <w:pPr>
              <w:keepLines w:val="0"/>
              <w:pageBreakBefore w:val="0"/>
              <w:kinsoku/>
              <w:wordWrap/>
              <w:overflowPunct/>
              <w:topLinePunct w:val="0"/>
              <w:bidi w:val="0"/>
              <w:snapToGrid/>
              <w:spacing w:after="0"/>
              <w:jc w:val="both"/>
              <w:textAlignment w:val="auto"/>
              <w:rPr>
                <w:rFonts w:hint="default" w:ascii="Times New Roman" w:hAnsi="Times New Roman" w:cs="Times New Roman"/>
                <w:color w:val="000000"/>
                <w:sz w:val="28"/>
                <w:szCs w:val="28"/>
                <w:lang w:val="vi-VN"/>
              </w:rPr>
            </w:pPr>
          </w:p>
          <w:p w14:paraId="37BA10AD">
            <w:pPr>
              <w:keepLines w:val="0"/>
              <w:pageBreakBefore w:val="0"/>
              <w:kinsoku/>
              <w:wordWrap/>
              <w:overflowPunct/>
              <w:topLinePunct w:val="0"/>
              <w:bidi w:val="0"/>
              <w:snapToGrid/>
              <w:spacing w:after="0"/>
              <w:jc w:val="both"/>
              <w:textAlignment w:val="auto"/>
              <w:rPr>
                <w:rFonts w:hint="default" w:ascii="Times New Roman" w:hAnsi="Times New Roman" w:cs="Times New Roman"/>
                <w:color w:val="000000"/>
                <w:sz w:val="28"/>
                <w:szCs w:val="28"/>
                <w:lang w:val="vi-VN"/>
              </w:rPr>
            </w:pPr>
          </w:p>
          <w:p w14:paraId="3DAC1EB7">
            <w:pPr>
              <w:keepLines w:val="0"/>
              <w:pageBreakBefore w:val="0"/>
              <w:kinsoku/>
              <w:wordWrap/>
              <w:overflowPunct/>
              <w:topLinePunct w:val="0"/>
              <w:bidi w:val="0"/>
              <w:snapToGrid/>
              <w:spacing w:after="0"/>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- 2 HS đọc bài làm, lớp theo dõi và nhận xét.</w:t>
            </w:r>
          </w:p>
          <w:p w14:paraId="4DDDC92C">
            <w:pPr>
              <w:keepLines w:val="0"/>
              <w:pageBreakBefore w:val="0"/>
              <w:kinsoku/>
              <w:wordWrap/>
              <w:overflowPunct/>
              <w:topLinePunct w:val="0"/>
              <w:bidi w:val="0"/>
              <w:snapToGrid/>
              <w:spacing w:after="0"/>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HS tiếp</w:t>
            </w:r>
            <w:r>
              <w:rPr>
                <w:rFonts w:hint="default" w:ascii="Times New Roman" w:hAnsi="Times New Roman" w:cs="Times New Roman"/>
                <w:color w:val="000000"/>
                <w:sz w:val="28"/>
                <w:szCs w:val="28"/>
                <w:lang w:val="en-US"/>
              </w:rPr>
              <w:t xml:space="preserve"> t</w:t>
            </w:r>
            <w:r>
              <w:rPr>
                <w:rFonts w:hint="default" w:ascii="Times New Roman" w:hAnsi="Times New Roman" w:cs="Times New Roman"/>
                <w:color w:val="000000"/>
                <w:sz w:val="28"/>
                <w:szCs w:val="28"/>
                <w:lang w:val="vi-VN"/>
              </w:rPr>
              <w:t>hu, sửa</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lang w:val="vi-VN"/>
              </w:rPr>
              <w:t>bài (nếu</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lang w:val="vi-VN"/>
              </w:rPr>
              <w:t>cần).</w:t>
            </w:r>
          </w:p>
          <w:p w14:paraId="3BCF2DED">
            <w:pPr>
              <w:keepLines w:val="0"/>
              <w:pageBreakBefore w:val="0"/>
              <w:kinsoku/>
              <w:wordWrap/>
              <w:overflowPunct/>
              <w:topLinePunct w:val="0"/>
              <w:bidi w:val="0"/>
              <w:snapToGrid/>
              <w:spacing w:after="0"/>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HS trả</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lang w:val="vi-VN"/>
              </w:rPr>
              <w:t>lời:</w:t>
            </w:r>
          </w:p>
          <w:p w14:paraId="47D208AE">
            <w:pPr>
              <w:keepLines w:val="0"/>
              <w:pageBreakBefore w:val="0"/>
              <w:kinsoku/>
              <w:wordWrap/>
              <w:overflowPunct/>
              <w:topLinePunct w:val="0"/>
              <w:bidi w:val="0"/>
              <w:snapToGrid/>
              <w:spacing w:after="0"/>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HS nêu cảm nghĩ.</w:t>
            </w:r>
          </w:p>
          <w:p w14:paraId="3EA50880">
            <w:pPr>
              <w:keepLines w:val="0"/>
              <w:pageBreakBefore w:val="0"/>
              <w:kinsoku/>
              <w:wordWrap/>
              <w:overflowPunct/>
              <w:topLinePunct w:val="0"/>
              <w:bidi w:val="0"/>
              <w:snapToGrid/>
              <w:spacing w:after="0"/>
              <w:jc w:val="both"/>
              <w:textAlignment w:val="auto"/>
              <w:rPr>
                <w:rFonts w:hint="default" w:ascii="Times New Roman" w:hAnsi="Times New Roman" w:cs="Times New Roman"/>
                <w:color w:val="000000"/>
                <w:sz w:val="28"/>
                <w:szCs w:val="28"/>
                <w:lang w:val="vi-VN"/>
              </w:rPr>
            </w:pPr>
          </w:p>
          <w:p w14:paraId="3A5A9D1E">
            <w:pPr>
              <w:keepLines w:val="0"/>
              <w:pageBreakBefore w:val="0"/>
              <w:kinsoku/>
              <w:wordWrap/>
              <w:overflowPunct/>
              <w:topLinePunct w:val="0"/>
              <w:bidi w:val="0"/>
              <w:snapToGrid/>
              <w:spacing w:after="0"/>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HS lắngnghe.</w:t>
            </w:r>
          </w:p>
        </w:tc>
      </w:tr>
      <w:bookmarkEnd w:id="0"/>
    </w:tbl>
    <w:p w14:paraId="4AEFB782">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eastAsia="Calibri" w:cs="Times New Roman"/>
          <w:sz w:val="28"/>
          <w:szCs w:val="28"/>
        </w:rPr>
      </w:pPr>
      <w:r>
        <w:rPr>
          <w:rFonts w:hint="default" w:ascii="Times New Roman" w:hAnsi="Times New Roman" w:cs="Times New Roman"/>
          <w:b/>
          <w:bCs/>
          <w:sz w:val="28"/>
          <w:szCs w:val="28"/>
        </w:rPr>
        <w:t>IV. Điều chỉnh sau bài dạy:</w:t>
      </w:r>
      <w:r>
        <w:rPr>
          <w:rFonts w:ascii="Times New Roman" w:hAnsi="Times New Roman" w:eastAsia="Calibri" w:cs="Times New Roman"/>
          <w:sz w:val="28"/>
          <w:szCs w:val="28"/>
        </w:rPr>
        <w:t xml:space="preserve">               </w:t>
      </w:r>
    </w:p>
    <w:p w14:paraId="264C88E0">
      <w:pPr>
        <w:keepLines w:val="0"/>
        <w:pageBreakBefore w:val="0"/>
        <w:kinsoku/>
        <w:wordWrap/>
        <w:overflowPunct/>
        <w:topLinePunct w:val="0"/>
        <w:bidi w:val="0"/>
        <w:snapToGrid/>
        <w:spacing w:after="0" w:line="254" w:lineRule="auto"/>
        <w:jc w:val="center"/>
        <w:textAlignment w:val="auto"/>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__________________________________</w:t>
      </w:r>
    </w:p>
    <w:p w14:paraId="0779D5A3">
      <w:pPr>
        <w:rPr>
          <w:rFonts w:hint="default" w:ascii="Times New Roman" w:hAnsi="Times New Roman" w:cs="Times New Roman"/>
          <w:sz w:val="28"/>
          <w:szCs w:val="28"/>
        </w:rPr>
      </w:pPr>
    </w:p>
    <w:sectPr>
      <w:pgSz w:w="11907" w:h="16840"/>
      <w:pgMar w:top="1134" w:right="1134" w:bottom="1134" w:left="1134"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mn-ea">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1622B"/>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40803B8"/>
    <w:rsid w:val="060D1B3C"/>
    <w:rsid w:val="09D1451D"/>
    <w:rsid w:val="0DB8738F"/>
    <w:rsid w:val="181A4A5D"/>
    <w:rsid w:val="18283EEF"/>
    <w:rsid w:val="19FA4CD3"/>
    <w:rsid w:val="1A737385"/>
    <w:rsid w:val="21A07AB6"/>
    <w:rsid w:val="2D8925E3"/>
    <w:rsid w:val="38852495"/>
    <w:rsid w:val="3A4F6109"/>
    <w:rsid w:val="3D0E0A72"/>
    <w:rsid w:val="406F38F3"/>
    <w:rsid w:val="43F17732"/>
    <w:rsid w:val="447929E9"/>
    <w:rsid w:val="45785899"/>
    <w:rsid w:val="4B455FCD"/>
    <w:rsid w:val="4D50397E"/>
    <w:rsid w:val="54D465A0"/>
    <w:rsid w:val="57591D9C"/>
    <w:rsid w:val="58AF77BF"/>
    <w:rsid w:val="61A53472"/>
    <w:rsid w:val="6281622B"/>
    <w:rsid w:val="628576CD"/>
    <w:rsid w:val="66824E83"/>
    <w:rsid w:val="6AD77B49"/>
    <w:rsid w:val="6BAD1D44"/>
    <w:rsid w:val="6E025418"/>
    <w:rsid w:val="6E8729C5"/>
    <w:rsid w:val="6E892B63"/>
    <w:rsid w:val="6F873A86"/>
    <w:rsid w:val="7DA138CF"/>
    <w:rsid w:val="7E003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Body Text19"/>
    <w:basedOn w:val="1"/>
    <w:qFormat/>
    <w:uiPriority w:val="0"/>
    <w:pPr>
      <w:widowControl w:val="0"/>
      <w:shd w:val="clear" w:color="auto" w:fill="FFFFFF"/>
      <w:spacing w:before="780" w:after="60" w:line="322" w:lineRule="exact"/>
      <w:ind w:hanging="300"/>
      <w:jc w:val="both"/>
    </w:pPr>
    <w:rPr>
      <w:rFonts w:ascii="Palatino Linotype" w:hAnsi="Palatino Linotype" w:eastAsia="Palatino Linotype" w:cs="Palatino Linotype"/>
      <w:sz w:val="21"/>
      <w:szCs w:val="21"/>
      <w:lang w:val="vi-VN" w:eastAsia="vi-VN"/>
    </w:rPr>
  </w:style>
  <w:style w:type="character" w:customStyle="1" w:styleId="250">
    <w:name w:val="fontstyle01"/>
    <w:qFormat/>
    <w:uiPriority w:val="0"/>
    <w:rPr>
      <w:rFonts w:hint="default" w:ascii="Times New Roman" w:hAnsi="Times New Roman" w:cs="Times New Roman"/>
      <w:color w:val="FF0000"/>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2024-11-20T15:33:00Z</dcterms:created>
  <dc:creator>Hợi Vũ Thị</dc:creator>
  <cp:lastModifiedBy>Hợi Vũ Thị</cp:lastModifiedBy>
  <dcterms:modified xsi:type="dcterms:W3CDTF">2025-03-19T04:50:56Z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61CD8D9AF5A64E2EB9D7156C9D0BCB3F_11</vt:lpwstr>
  </property>
</Properties>
</file>