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E" w:rsidRPr="003C151B" w:rsidRDefault="00422CFE" w:rsidP="00422C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:rsidR="00422CFE" w:rsidRPr="00162FC2" w:rsidRDefault="00422CFE" w:rsidP="00422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5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MÀU CƠ BẢN TRONG MĨ THUẬT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3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:rsidR="00422CFE" w:rsidRPr="00E112AD" w:rsidRDefault="00422CFE" w:rsidP="00422CF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422CFE" w:rsidRPr="00515115" w:rsidRDefault="00422CFE" w:rsidP="00422CF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:rsidR="00422CFE" w:rsidRPr="00515115" w:rsidRDefault="00422CFE" w:rsidP="00422CF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:rsidR="00422CFE" w:rsidRPr="00435E4E" w:rsidRDefault="00422CFE" w:rsidP="00422CFE">
      <w:pPr>
        <w:spacing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35E4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- </w:t>
      </w:r>
      <w:r w:rsidRPr="00435E4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Tăng cường khả năng quan sát, sự vật có màu cơ bản. </w:t>
      </w:r>
    </w:p>
    <w:p w:rsidR="00422CFE" w:rsidRPr="00331837" w:rsidRDefault="00422CFE" w:rsidP="00422CFE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F437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Biết sử dụng màu cơ bản trong thực hành,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sáng tạo</w:t>
      </w: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:rsidR="00422CFE" w:rsidRPr="00331837" w:rsidRDefault="00422CFE" w:rsidP="00422CFE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33183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:rsidR="00422CFE" w:rsidRPr="00735A81" w:rsidRDefault="00422CFE" w:rsidP="00422CFE">
      <w:pPr>
        <w:spacing w:after="0" w:line="276" w:lineRule="auto"/>
        <w:ind w:left="-5" w:right="133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35A8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Năng lực sáng tạo và ứng dụng thẩm mĩ: Biết sử dụng màu cơ bản trong thực hành, sáng tạo. </w:t>
      </w:r>
    </w:p>
    <w:p w:rsidR="00422CFE" w:rsidRPr="00735A81" w:rsidRDefault="00422CFE" w:rsidP="00422CFE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35A8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phân tích và đánh giá thẩm mĩ: Trưng bày và nêu được tên sản phẩm, biết chia sẻ cảm nhận về sản phẩm của cá nhân và của bạn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Pr="00735A8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</w:p>
    <w:p w:rsidR="00422CFE" w:rsidRPr="00331837" w:rsidRDefault="00422CFE" w:rsidP="00422C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:rsidR="00422CFE" w:rsidRPr="00331837" w:rsidRDefault="00422CFE" w:rsidP="00422CFE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Biết chăm chỉ, siêng năng để hoàn thành sản phẩm. </w:t>
      </w:r>
    </w:p>
    <w:p w:rsidR="00422CFE" w:rsidRPr="00331837" w:rsidRDefault="00422CFE" w:rsidP="00422CFE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- Biết  cảm nhận vẻ đẹp về sản phẩm, tôn trọng sản phẩm của mình và của bạn. </w:t>
      </w:r>
    </w:p>
    <w:p w:rsidR="00422CFE" w:rsidRPr="00331837" w:rsidRDefault="00422CFE" w:rsidP="00422CFE">
      <w:pPr>
        <w:pStyle w:val="Khc0"/>
        <w:tabs>
          <w:tab w:val="left" w:pos="398"/>
        </w:tabs>
        <w:spacing w:before="120" w:after="120" w:line="276" w:lineRule="auto"/>
        <w:ind w:firstLine="0"/>
        <w:jc w:val="both"/>
        <w:rPr>
          <w:rFonts w:eastAsia="Times New Roman" w:cs="Times New Roman"/>
          <w:b/>
          <w:sz w:val="28"/>
          <w:szCs w:val="28"/>
        </w:rPr>
      </w:pPr>
      <w:r w:rsidRPr="00331837">
        <w:rPr>
          <w:b/>
          <w:sz w:val="26"/>
          <w:szCs w:val="26"/>
        </w:rPr>
        <w:t>4.</w:t>
      </w:r>
      <w:r w:rsidRPr="00331837">
        <w:rPr>
          <w:rFonts w:eastAsia="Times New Roman" w:cs="Times New Roman"/>
          <w:b/>
          <w:sz w:val="28"/>
          <w:szCs w:val="28"/>
        </w:rPr>
        <w:t xml:space="preserve"> Giáo dục kỹ năng công dân số</w:t>
      </w:r>
    </w:p>
    <w:p w:rsidR="00422CFE" w:rsidRPr="00331837" w:rsidRDefault="00422CFE" w:rsidP="00422CFE">
      <w:pPr>
        <w:pStyle w:val="Khc0"/>
        <w:tabs>
          <w:tab w:val="left" w:pos="398"/>
        </w:tabs>
        <w:spacing w:before="120" w:after="120" w:line="276" w:lineRule="auto"/>
        <w:ind w:firstLine="0"/>
        <w:jc w:val="both"/>
        <w:rPr>
          <w:rFonts w:eastAsia="Times New Roman" w:cs="Times New Roman"/>
          <w:b/>
          <w:sz w:val="28"/>
          <w:szCs w:val="28"/>
        </w:rPr>
      </w:pPr>
      <w:r w:rsidRPr="00331837">
        <w:rPr>
          <w:sz w:val="26"/>
          <w:szCs w:val="26"/>
        </w:rPr>
        <w:t>Biết được có thể dùng các thiết bị thông minh để tạo màu trên hình vẽ:</w:t>
      </w:r>
    </w:p>
    <w:p w:rsidR="00422CFE" w:rsidRPr="00331837" w:rsidRDefault="00422CFE" w:rsidP="00422CFE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hAnsi="Times New Roman"/>
          <w:sz w:val="26"/>
          <w:szCs w:val="26"/>
        </w:rPr>
        <w:t>1.1.L1-L2.b. Nhận biết được chức năng tạo màu trên các thiết bị thông minh.</w:t>
      </w:r>
    </w:p>
    <w:p w:rsidR="00422CFE" w:rsidRPr="00331837" w:rsidRDefault="00422CFE" w:rsidP="00422CFE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422CFE" w:rsidRPr="00331837" w:rsidRDefault="00422CFE" w:rsidP="00422CF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:rsidR="00422CFE" w:rsidRPr="00331837" w:rsidRDefault="00422CFE" w:rsidP="00422CFE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31837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:rsidR="00422CFE" w:rsidRPr="00331837" w:rsidRDefault="00422CFE" w:rsidP="00422C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Sản phẩm mĩ thuật từ năm trước có 3 màu cơ bản</w:t>
      </w:r>
    </w:p>
    <w:p w:rsidR="00422CFE" w:rsidRPr="00331837" w:rsidRDefault="00422CFE" w:rsidP="00422C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- Màu vẽ, giấy thủ công, đất nặn…..</w:t>
      </w:r>
    </w:p>
    <w:p w:rsidR="00422CFE" w:rsidRPr="00331837" w:rsidRDefault="00422CFE" w:rsidP="00422CF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3318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 - </w:t>
      </w:r>
      <w:r w:rsidRPr="00331837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:rsidR="00422CFE" w:rsidRPr="00331837" w:rsidRDefault="00422CFE" w:rsidP="00422CFE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331837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:rsidR="00422CFE" w:rsidRPr="00331837" w:rsidRDefault="00422CFE" w:rsidP="00422C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 w:rsidRPr="0033183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Giấy vẽ, bút chì, màu vẽ, giấy màu,</w:t>
      </w:r>
      <w:r w:rsidRPr="0033183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đất nặn…..</w:t>
      </w:r>
    </w:p>
    <w:p w:rsidR="00422CFE" w:rsidRPr="00331837" w:rsidRDefault="00422CFE" w:rsidP="00422CFE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331837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331837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422CFE" w:rsidRPr="00331837" w:rsidTr="006E670F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E" w:rsidRPr="00331837" w:rsidRDefault="00422CFE" w:rsidP="006E6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E" w:rsidRPr="00331837" w:rsidRDefault="00422CFE" w:rsidP="006E67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31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422CFE" w:rsidRPr="00600244" w:rsidTr="006E670F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E" w:rsidRPr="00331837" w:rsidRDefault="00422CFE" w:rsidP="006E67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 (2-3’)</w:t>
            </w:r>
          </w:p>
          <w:p w:rsidR="00422CFE" w:rsidRPr="00AB08E6" w:rsidRDefault="00422CFE" w:rsidP="006E6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hát</w:t>
            </w: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xét, tuyên dương và giới thiệu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:rsidR="00422CFE" w:rsidRPr="00331837" w:rsidRDefault="00422CFE" w:rsidP="006E670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33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Pr="0033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331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 w:eastAsia="en-GB"/>
              </w:rPr>
              <w:t xml:space="preserve">Thảo luận </w:t>
            </w:r>
            <w:r w:rsidRPr="0033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(5-7’)</w:t>
            </w:r>
          </w:p>
          <w:p w:rsidR="00422CFE" w:rsidRPr="00AB08E6" w:rsidRDefault="00422CFE" w:rsidP="006E670F">
            <w:pPr>
              <w:tabs>
                <w:tab w:val="left" w:pos="18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33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lastRenderedPageBreak/>
              <w:t>Học sinh thảo luận</w:t>
            </w:r>
            <w:r w:rsidRPr="00AB0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331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v</w:t>
            </w:r>
            <w:r w:rsidRPr="00AB08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ề sản phẩm mĩ thuật của các thành viên trong nhóm theo gợi ý:</w:t>
            </w:r>
          </w:p>
          <w:p w:rsidR="00422CFE" w:rsidRPr="00AB08E6" w:rsidRDefault="00422CFE" w:rsidP="006E670F">
            <w:pPr>
              <w:tabs>
                <w:tab w:val="left" w:pos="18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yêu cầu các nhóm trưng bày sản phẩm và thảo luận theo nhóm theo gợi ý sau:</w:t>
            </w: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vật nào có màu xanh lam 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vật nào có màu đỏ 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vật nào có vàng ?</w:t>
            </w:r>
          </w:p>
          <w:p w:rsidR="00422CFE" w:rsidRDefault="00422CFE" w:rsidP="006E670F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thích sản phẩm mĩ thuật nào nhất?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331837" w:rsidRDefault="00422CFE" w:rsidP="006E670F">
            <w:pPr>
              <w:tabs>
                <w:tab w:val="left" w:pos="18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Giáo viên kết luận.</w:t>
            </w:r>
          </w:p>
          <w:p w:rsidR="00422CFE" w:rsidRPr="00AB08E6" w:rsidRDefault="00422CFE" w:rsidP="006E670F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331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3</w:t>
            </w:r>
            <w:r w:rsidRPr="00AB0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Vận dụng: </w:t>
            </w:r>
            <w:r w:rsidRPr="00AB08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Sử dụng màu để trang trí đồ chơi em yêu thích.</w:t>
            </w:r>
            <w:r w:rsidRPr="00331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 (21-23’)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Giáo viên chiếu cho học sinh quan sát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trang quy tr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ì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nh chuẩn bị đồ dùng và sử dụng màu cơ bản để trang trí đồ chơi em yêu thích.</w:t>
            </w: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cho HS xem một số sản phẩm của HS năm trước 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nêu yêu cầu và cho HS thực hành theo nội dung sau: Sử dụng màu cơ bản để trang trí đồ chơi từ vật liệu tái sử dụng </w:t>
            </w:r>
            <w:r w:rsidRPr="00AB08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hoặc vẽ/ nặn/ xé dán đồ chơi mình yêu thích rồi trang trí màu cơ bản vào sản phẩm của mình.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đánh giá sản phẩm của các nhóm.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Nhóm bạn đã sử dụng những màu cơ bản nào để trang trí?</w:t>
            </w:r>
          </w:p>
          <w:p w:rsidR="00422CFE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thích sản phẩm nào nhất?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GV giáo dục HS bảo vệ môi trường: </w:t>
            </w:r>
            <w:r w:rsidRPr="00AB08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Những đồ chơi đã qua sử dụng chúng ta có thể tái sử dụng để trang trí cho ngôi nhà, góc học tập thêm đẹp hơn.</w:t>
            </w:r>
          </w:p>
          <w:p w:rsidR="00422CFE" w:rsidRPr="00AB08E6" w:rsidRDefault="00422CFE" w:rsidP="00422CFE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 </w:t>
            </w:r>
            <w:r w:rsidRPr="00AB0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Trưng bày,  nhận xét 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- 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GV hướng dẫn HS trưng bày, giới thiệu SP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gợi mở: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có thích chủ đề này không, vì sao?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+ Kể tên sản phẩm của em?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Kể tên những màu sắc có trong sản phẩm của mình?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+ Màu nào là màu cơ bản? 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</w:t>
            </w: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</w:t>
            </w: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Em thích sản phẩm của bạn nào nhất? Vì sao?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và HS nhận xét, xếp loại sản phẩm</w:t>
            </w:r>
          </w:p>
          <w:p w:rsidR="00422CFE" w:rsidRPr="00331837" w:rsidRDefault="00422CFE" w:rsidP="006E670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- Qua chủ đề này em học được những màu cơ bản nào và làm được sản phẩm gì? </w:t>
            </w:r>
          </w:p>
          <w:p w:rsidR="00422CFE" w:rsidRPr="00986638" w:rsidRDefault="00422CFE" w:rsidP="006E670F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331837">
              <w:rPr>
                <w:b/>
                <w:bCs/>
                <w:i/>
                <w:iCs/>
                <w:sz w:val="28"/>
                <w:szCs w:val="28"/>
              </w:rPr>
              <w:t>* GD kĩ năng công dân số:</w:t>
            </w:r>
            <w:r w:rsidRPr="00331837">
              <w:rPr>
                <w:i/>
                <w:iCs/>
                <w:sz w:val="28"/>
                <w:szCs w:val="28"/>
              </w:rPr>
              <w:t xml:space="preserve"> Ngoài việc sử dụng các màu từ sắp màu, bút màu, màu nước, giấy màu thủ công… thì chúng ta có thể </w:t>
            </w:r>
            <w:r w:rsidRPr="00331837">
              <w:rPr>
                <w:i/>
                <w:sz w:val="28"/>
                <w:szCs w:val="28"/>
              </w:rPr>
              <w:t>dùng các thiết bị thông minh để tạo màu trên hình vẽ</w:t>
            </w:r>
            <w:r w:rsidRPr="00331837">
              <w:rPr>
                <w:i/>
                <w:iCs/>
                <w:sz w:val="28"/>
                <w:szCs w:val="28"/>
              </w:rPr>
              <w:t xml:space="preserve">. Chúng ta về nhà nhờ bố mẹ hướng dẫn cách sử dụng phần mềm trên các thiết bị thông minh để tạo màu cho hình vẽ. </w:t>
            </w:r>
          </w:p>
          <w:p w:rsidR="00422CFE" w:rsidRPr="00331837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331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3. Củng cố, </w:t>
            </w:r>
            <w:r w:rsidRPr="00331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nhận xét (2’</w:t>
            </w:r>
            <w:r w:rsidRPr="003318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>)</w:t>
            </w:r>
          </w:p>
          <w:p w:rsidR="00422CFE" w:rsidRPr="00331837" w:rsidRDefault="00422CFE" w:rsidP="006E670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3183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Default="00422CFE" w:rsidP="006E670F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tabs>
                <w:tab w:val="left" w:pos="1630"/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đồng ca</w:t>
            </w:r>
          </w:p>
          <w:p w:rsidR="00422CFE" w:rsidRPr="00AB08E6" w:rsidRDefault="00422CFE" w:rsidP="006E670F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Nhóm thực hiện</w:t>
            </w: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0662DA" w:rsidRDefault="000662DA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0662DA" w:rsidRPr="00AB08E6" w:rsidRDefault="000662DA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Biển báo giao thông, hộp bút,..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Quả cà chua, bóng bay, bông hoa,…</w:t>
            </w: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Khăn mặt, chăn, viên gạch,….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trả lời theo cảm nhận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chú ý</w:t>
            </w:r>
          </w:p>
          <w:p w:rsidR="00422CFE" w:rsidRPr="00AB08E6" w:rsidRDefault="00422CFE" w:rsidP="006E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Pr="00AB08E6" w:rsidRDefault="00422CFE" w:rsidP="006E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sát, học tập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</w:t>
            </w:r>
            <w:r w:rsidR="000662D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quan sát</w:t>
            </w:r>
            <w:bookmarkStart w:id="0" w:name="_GoBack"/>
            <w:bookmarkEnd w:id="0"/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thực hành theo nhóm/cá nhân.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đánh giá, nhận xét.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val="en-GB" w:eastAsia="en-GB"/>
              </w:rPr>
            </w:pP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lựa chọn</w:t>
            </w:r>
          </w:p>
          <w:p w:rsidR="00422CFE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trưng bày sản phẩm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- Ô tô, máy cẩu, búp bê,…</w:t>
            </w: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Màu đỏ, màu vàng, màu cam,…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331837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Màu đỏ, màu vàng, màu xanh lam.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lựa  chọn 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:rsidR="00422CFE" w:rsidRPr="00AB08E6" w:rsidRDefault="00422CFE" w:rsidP="006E670F">
            <w:pPr>
              <w:tabs>
                <w:tab w:val="left" w:pos="54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:rsidR="00422CFE" w:rsidRPr="00331837" w:rsidRDefault="00422CFE" w:rsidP="006E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CFE" w:rsidRPr="00331837" w:rsidRDefault="00422CFE" w:rsidP="006E67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422CFE" w:rsidRPr="00986638" w:rsidRDefault="00422CFE" w:rsidP="006E67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AB08E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</w:tc>
      </w:tr>
    </w:tbl>
    <w:p w:rsidR="00FC39C9" w:rsidRDefault="00FC39C9"/>
    <w:sectPr w:rsidR="00FC39C9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FE"/>
    <w:rsid w:val="000662DA"/>
    <w:rsid w:val="00422CFE"/>
    <w:rsid w:val="00681049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6D12"/>
  <w15:chartTrackingRefBased/>
  <w15:docId w15:val="{8E26AAF3-A056-477D-995C-D84BE44F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F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c">
    <w:name w:val="Khác_"/>
    <w:link w:val="Khc0"/>
    <w:locked/>
    <w:rsid w:val="00422CFE"/>
  </w:style>
  <w:style w:type="paragraph" w:customStyle="1" w:styleId="Khc0">
    <w:name w:val="Khác"/>
    <w:basedOn w:val="Normal"/>
    <w:link w:val="Khc"/>
    <w:rsid w:val="00422CFE"/>
    <w:pPr>
      <w:widowControl w:val="0"/>
      <w:spacing w:after="0" w:line="312" w:lineRule="auto"/>
      <w:ind w:firstLine="4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2024-12-17T13:59:00Z</dcterms:created>
  <dcterms:modified xsi:type="dcterms:W3CDTF">2025-12-17T13:10:00Z</dcterms:modified>
</cp:coreProperties>
</file>