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2FA2" w:rsidRDefault="00752FA2" w:rsidP="00752FA2">
      <w:pPr>
        <w:spacing w:line="276" w:lineRule="auto"/>
        <w:jc w:val="center"/>
        <w:rPr>
          <w:b/>
          <w:bCs/>
          <w:sz w:val="28"/>
          <w:szCs w:val="28"/>
        </w:rPr>
      </w:pPr>
      <w:proofErr w:type="spellStart"/>
      <w:r>
        <w:rPr>
          <w:b/>
          <w:bCs/>
          <w:sz w:val="28"/>
          <w:szCs w:val="28"/>
        </w:rPr>
        <w:t>Tiết</w:t>
      </w:r>
      <w:proofErr w:type="spellEnd"/>
      <w:r>
        <w:rPr>
          <w:b/>
          <w:bCs/>
          <w:sz w:val="28"/>
          <w:szCs w:val="28"/>
        </w:rPr>
        <w:t xml:space="preserve"> 47: CHẾ ĐỘ ĂN UỐNG CÂN BẰNG (</w:t>
      </w:r>
      <w:proofErr w:type="spellStart"/>
      <w:r>
        <w:rPr>
          <w:b/>
          <w:bCs/>
          <w:sz w:val="28"/>
          <w:szCs w:val="28"/>
        </w:rPr>
        <w:t>Tiết</w:t>
      </w:r>
      <w:proofErr w:type="spellEnd"/>
      <w:r>
        <w:rPr>
          <w:b/>
          <w:bCs/>
          <w:sz w:val="28"/>
          <w:szCs w:val="28"/>
        </w:rPr>
        <w:t xml:space="preserve"> 1)</w:t>
      </w:r>
    </w:p>
    <w:p w:rsidR="00752FA2" w:rsidRDefault="00752FA2" w:rsidP="00752FA2">
      <w:pPr>
        <w:spacing w:line="276" w:lineRule="auto"/>
        <w:rPr>
          <w:b/>
          <w:bCs/>
          <w:sz w:val="28"/>
          <w:szCs w:val="28"/>
        </w:rPr>
      </w:pPr>
      <w:r>
        <w:rPr>
          <w:b/>
          <w:bCs/>
          <w:sz w:val="28"/>
          <w:szCs w:val="28"/>
        </w:rPr>
        <w:t xml:space="preserve">I. </w:t>
      </w:r>
      <w:proofErr w:type="spellStart"/>
      <w:r>
        <w:rPr>
          <w:b/>
          <w:bCs/>
          <w:sz w:val="28"/>
          <w:szCs w:val="28"/>
        </w:rPr>
        <w:t>Yêu</w:t>
      </w:r>
      <w:proofErr w:type="spellEnd"/>
      <w:r>
        <w:rPr>
          <w:b/>
          <w:bCs/>
          <w:sz w:val="28"/>
          <w:szCs w:val="28"/>
        </w:rPr>
        <w:t xml:space="preserve"> </w:t>
      </w:r>
      <w:proofErr w:type="spellStart"/>
      <w:r>
        <w:rPr>
          <w:b/>
          <w:bCs/>
          <w:sz w:val="28"/>
          <w:szCs w:val="28"/>
        </w:rPr>
        <w:t>cầu</w:t>
      </w:r>
      <w:proofErr w:type="spellEnd"/>
      <w:r>
        <w:rPr>
          <w:b/>
          <w:bCs/>
          <w:sz w:val="28"/>
          <w:szCs w:val="28"/>
        </w:rPr>
        <w:t xml:space="preserve"> </w:t>
      </w:r>
      <w:proofErr w:type="spellStart"/>
      <w:r>
        <w:rPr>
          <w:b/>
          <w:bCs/>
          <w:sz w:val="28"/>
          <w:szCs w:val="28"/>
        </w:rPr>
        <w:t>cần</w:t>
      </w:r>
      <w:proofErr w:type="spellEnd"/>
      <w:r>
        <w:rPr>
          <w:b/>
          <w:bCs/>
          <w:sz w:val="28"/>
          <w:szCs w:val="28"/>
        </w:rPr>
        <w:t xml:space="preserve"> </w:t>
      </w:r>
      <w:proofErr w:type="spellStart"/>
      <w:r>
        <w:rPr>
          <w:b/>
          <w:bCs/>
          <w:sz w:val="28"/>
          <w:szCs w:val="28"/>
        </w:rPr>
        <w:t>đạt</w:t>
      </w:r>
      <w:proofErr w:type="spellEnd"/>
    </w:p>
    <w:p w:rsidR="00752FA2" w:rsidRDefault="00752FA2" w:rsidP="00752FA2">
      <w:pPr>
        <w:spacing w:line="276" w:lineRule="auto"/>
        <w:rPr>
          <w:b/>
          <w:bCs/>
          <w:sz w:val="28"/>
          <w:szCs w:val="28"/>
        </w:rPr>
      </w:pPr>
      <w:r>
        <w:rPr>
          <w:b/>
          <w:bCs/>
          <w:sz w:val="28"/>
          <w:szCs w:val="28"/>
        </w:rPr>
        <w:t xml:space="preserve">1. </w:t>
      </w:r>
      <w:proofErr w:type="spellStart"/>
      <w:r>
        <w:rPr>
          <w:b/>
          <w:bCs/>
          <w:sz w:val="28"/>
          <w:szCs w:val="28"/>
        </w:rPr>
        <w:t>Kiến</w:t>
      </w:r>
      <w:proofErr w:type="spellEnd"/>
      <w:r>
        <w:rPr>
          <w:b/>
          <w:bCs/>
          <w:sz w:val="28"/>
          <w:szCs w:val="28"/>
        </w:rPr>
        <w:t xml:space="preserve"> </w:t>
      </w:r>
      <w:proofErr w:type="spellStart"/>
      <w:r>
        <w:rPr>
          <w:b/>
          <w:bCs/>
          <w:sz w:val="28"/>
          <w:szCs w:val="28"/>
        </w:rPr>
        <w:t>thức</w:t>
      </w:r>
      <w:proofErr w:type="spellEnd"/>
      <w:r>
        <w:rPr>
          <w:b/>
          <w:bCs/>
          <w:sz w:val="28"/>
          <w:szCs w:val="28"/>
        </w:rPr>
        <w:t xml:space="preserve">, </w:t>
      </w:r>
      <w:proofErr w:type="spellStart"/>
      <w:r>
        <w:rPr>
          <w:b/>
          <w:bCs/>
          <w:sz w:val="28"/>
          <w:szCs w:val="28"/>
        </w:rPr>
        <w:t>kĩ</w:t>
      </w:r>
      <w:proofErr w:type="spellEnd"/>
      <w:r>
        <w:rPr>
          <w:b/>
          <w:bCs/>
          <w:sz w:val="28"/>
          <w:szCs w:val="28"/>
        </w:rPr>
        <w:t xml:space="preserve"> </w:t>
      </w:r>
      <w:proofErr w:type="spellStart"/>
      <w:r>
        <w:rPr>
          <w:b/>
          <w:bCs/>
          <w:sz w:val="28"/>
          <w:szCs w:val="28"/>
        </w:rPr>
        <w:t>năng</w:t>
      </w:r>
      <w:proofErr w:type="spellEnd"/>
    </w:p>
    <w:p w:rsidR="00752FA2" w:rsidRDefault="00752FA2" w:rsidP="00752FA2">
      <w:pPr>
        <w:spacing w:line="276" w:lineRule="auto"/>
        <w:rPr>
          <w:sz w:val="28"/>
          <w:szCs w:val="28"/>
        </w:rPr>
      </w:pPr>
      <w:r>
        <w:rPr>
          <w:sz w:val="28"/>
          <w:szCs w:val="28"/>
        </w:rPr>
        <w:t xml:space="preserve">- </w:t>
      </w:r>
      <w:proofErr w:type="spellStart"/>
      <w:r>
        <w:rPr>
          <w:sz w:val="28"/>
          <w:szCs w:val="28"/>
        </w:rPr>
        <w:t>Trình</w:t>
      </w:r>
      <w:proofErr w:type="spellEnd"/>
      <w:r>
        <w:rPr>
          <w:sz w:val="28"/>
          <w:szCs w:val="28"/>
        </w:rPr>
        <w:t xml:space="preserve"> </w:t>
      </w:r>
      <w:proofErr w:type="spellStart"/>
      <w:r>
        <w:rPr>
          <w:sz w:val="28"/>
          <w:szCs w:val="28"/>
        </w:rPr>
        <w:t>bày</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sự</w:t>
      </w:r>
      <w:proofErr w:type="spellEnd"/>
      <w:r>
        <w:rPr>
          <w:sz w:val="28"/>
          <w:szCs w:val="28"/>
        </w:rPr>
        <w:t xml:space="preserve"> </w:t>
      </w:r>
      <w:proofErr w:type="spellStart"/>
      <w:r>
        <w:rPr>
          <w:sz w:val="28"/>
          <w:szCs w:val="28"/>
        </w:rPr>
        <w:t>cần</w:t>
      </w:r>
      <w:proofErr w:type="spellEnd"/>
      <w:r>
        <w:rPr>
          <w:sz w:val="28"/>
          <w:szCs w:val="28"/>
        </w:rPr>
        <w:t xml:space="preserve"> </w:t>
      </w:r>
      <w:proofErr w:type="spellStart"/>
      <w:r>
        <w:rPr>
          <w:sz w:val="28"/>
          <w:szCs w:val="28"/>
        </w:rPr>
        <w:t>thiết</w:t>
      </w:r>
      <w:proofErr w:type="spellEnd"/>
      <w:r>
        <w:rPr>
          <w:sz w:val="28"/>
          <w:szCs w:val="28"/>
        </w:rPr>
        <w:t xml:space="preserve"> </w:t>
      </w:r>
      <w:proofErr w:type="spellStart"/>
      <w:r>
        <w:rPr>
          <w:sz w:val="28"/>
          <w:szCs w:val="28"/>
        </w:rPr>
        <w:t>phải</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phối</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loại</w:t>
      </w:r>
      <w:proofErr w:type="spellEnd"/>
      <w:r>
        <w:rPr>
          <w:sz w:val="28"/>
          <w:szCs w:val="28"/>
        </w:rPr>
        <w:t xml:space="preserve"> </w:t>
      </w:r>
      <w:proofErr w:type="spellStart"/>
      <w:r>
        <w:rPr>
          <w:sz w:val="28"/>
          <w:szCs w:val="28"/>
        </w:rPr>
        <w:t>thức</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nhiều</w:t>
      </w:r>
      <w:proofErr w:type="spellEnd"/>
      <w:r>
        <w:rPr>
          <w:sz w:val="28"/>
          <w:szCs w:val="28"/>
        </w:rPr>
        <w:t xml:space="preserve"> </w:t>
      </w:r>
      <w:proofErr w:type="spellStart"/>
      <w:r>
        <w:rPr>
          <w:sz w:val="28"/>
          <w:szCs w:val="28"/>
        </w:rPr>
        <w:t>rau</w:t>
      </w:r>
      <w:proofErr w:type="spellEnd"/>
      <w:r>
        <w:rPr>
          <w:sz w:val="28"/>
          <w:szCs w:val="28"/>
        </w:rPr>
        <w:t xml:space="preserve">, </w:t>
      </w:r>
      <w:proofErr w:type="spellStart"/>
      <w:r>
        <w:rPr>
          <w:sz w:val="28"/>
          <w:szCs w:val="28"/>
        </w:rPr>
        <w:t>hoa</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uống</w:t>
      </w:r>
      <w:proofErr w:type="spellEnd"/>
      <w:r>
        <w:rPr>
          <w:sz w:val="28"/>
          <w:szCs w:val="28"/>
        </w:rPr>
        <w:t xml:space="preserve"> </w:t>
      </w:r>
      <w:proofErr w:type="spellStart"/>
      <w:r>
        <w:rPr>
          <w:sz w:val="28"/>
          <w:szCs w:val="28"/>
        </w:rPr>
        <w:t>đủ</w:t>
      </w:r>
      <w:proofErr w:type="spellEnd"/>
      <w:r>
        <w:rPr>
          <w:sz w:val="28"/>
          <w:szCs w:val="28"/>
        </w:rPr>
        <w:t xml:space="preserve"> </w:t>
      </w:r>
      <w:proofErr w:type="spellStart"/>
      <w:r>
        <w:rPr>
          <w:sz w:val="28"/>
          <w:szCs w:val="28"/>
        </w:rPr>
        <w:t>nước</w:t>
      </w:r>
      <w:proofErr w:type="spellEnd"/>
      <w:r>
        <w:rPr>
          <w:sz w:val="28"/>
          <w:szCs w:val="28"/>
        </w:rPr>
        <w:t xml:space="preserve"> </w:t>
      </w:r>
      <w:proofErr w:type="spellStart"/>
      <w:r>
        <w:rPr>
          <w:sz w:val="28"/>
          <w:szCs w:val="28"/>
        </w:rPr>
        <w:t>mỗi</w:t>
      </w:r>
      <w:proofErr w:type="spellEnd"/>
      <w:r>
        <w:rPr>
          <w:sz w:val="28"/>
          <w:szCs w:val="28"/>
        </w:rPr>
        <w:t xml:space="preserve"> </w:t>
      </w:r>
      <w:proofErr w:type="spellStart"/>
      <w:r>
        <w:rPr>
          <w:sz w:val="28"/>
          <w:szCs w:val="28"/>
        </w:rPr>
        <w:t>ngày</w:t>
      </w:r>
      <w:proofErr w:type="spellEnd"/>
      <w:r>
        <w:rPr>
          <w:sz w:val="28"/>
          <w:szCs w:val="28"/>
        </w:rPr>
        <w:t>.</w:t>
      </w:r>
    </w:p>
    <w:p w:rsidR="00752FA2" w:rsidRDefault="00752FA2" w:rsidP="00752FA2">
      <w:pPr>
        <w:spacing w:line="276" w:lineRule="auto"/>
        <w:rPr>
          <w:sz w:val="28"/>
          <w:szCs w:val="28"/>
        </w:rPr>
      </w:pPr>
      <w:r>
        <w:rPr>
          <w:sz w:val="28"/>
          <w:szCs w:val="28"/>
        </w:rPr>
        <w:t xml:space="preserve">- </w:t>
      </w:r>
      <w:proofErr w:type="spellStart"/>
      <w:r>
        <w:rPr>
          <w:sz w:val="28"/>
          <w:szCs w:val="28"/>
        </w:rPr>
        <w:t>Nêu</w:t>
      </w:r>
      <w:proofErr w:type="spellEnd"/>
      <w:r>
        <w:rPr>
          <w:sz w:val="28"/>
          <w:szCs w:val="28"/>
        </w:rPr>
        <w:t xml:space="preserve"> </w:t>
      </w:r>
      <w:proofErr w:type="spellStart"/>
      <w:r>
        <w:rPr>
          <w:sz w:val="28"/>
          <w:szCs w:val="28"/>
        </w:rPr>
        <w:t>được</w:t>
      </w:r>
      <w:proofErr w:type="spellEnd"/>
      <w:r>
        <w:rPr>
          <w:sz w:val="28"/>
          <w:szCs w:val="28"/>
        </w:rPr>
        <w:t xml:space="preserve"> ở </w:t>
      </w:r>
      <w:proofErr w:type="spellStart"/>
      <w:r>
        <w:rPr>
          <w:sz w:val="28"/>
          <w:szCs w:val="28"/>
        </w:rPr>
        <w:t>mức</w:t>
      </w:r>
      <w:proofErr w:type="spellEnd"/>
      <w:r>
        <w:rPr>
          <w:sz w:val="28"/>
          <w:szCs w:val="28"/>
        </w:rPr>
        <w:t xml:space="preserve"> </w:t>
      </w:r>
      <w:proofErr w:type="spellStart"/>
      <w:r>
        <w:rPr>
          <w:sz w:val="28"/>
          <w:szCs w:val="28"/>
        </w:rPr>
        <w:t>độ</w:t>
      </w:r>
      <w:proofErr w:type="spellEnd"/>
      <w:r>
        <w:rPr>
          <w:sz w:val="28"/>
          <w:szCs w:val="28"/>
        </w:rPr>
        <w:t xml:space="preserve"> </w:t>
      </w:r>
      <w:proofErr w:type="spellStart"/>
      <w:r>
        <w:rPr>
          <w:sz w:val="28"/>
          <w:szCs w:val="28"/>
        </w:rPr>
        <w:t>đơn</w:t>
      </w:r>
      <w:proofErr w:type="spellEnd"/>
      <w:r>
        <w:rPr>
          <w:sz w:val="28"/>
          <w:szCs w:val="28"/>
        </w:rPr>
        <w:t xml:space="preserve"> </w:t>
      </w:r>
      <w:proofErr w:type="spellStart"/>
      <w:r>
        <w:rPr>
          <w:sz w:val="28"/>
          <w:szCs w:val="28"/>
        </w:rPr>
        <w:t>giản</w:t>
      </w:r>
      <w:proofErr w:type="spellEnd"/>
      <w:r>
        <w:rPr>
          <w:sz w:val="28"/>
          <w:szCs w:val="28"/>
        </w:rPr>
        <w:t xml:space="preserve"> </w:t>
      </w:r>
      <w:proofErr w:type="spellStart"/>
      <w:r>
        <w:rPr>
          <w:sz w:val="28"/>
          <w:szCs w:val="28"/>
        </w:rPr>
        <w:t>về</w:t>
      </w:r>
      <w:proofErr w:type="spellEnd"/>
      <w:r>
        <w:rPr>
          <w:sz w:val="28"/>
          <w:szCs w:val="28"/>
        </w:rPr>
        <w:t xml:space="preserve"> </w:t>
      </w:r>
      <w:proofErr w:type="spellStart"/>
      <w:r>
        <w:rPr>
          <w:sz w:val="28"/>
          <w:szCs w:val="28"/>
        </w:rPr>
        <w:t>chế</w:t>
      </w:r>
      <w:proofErr w:type="spellEnd"/>
      <w:r>
        <w:rPr>
          <w:sz w:val="28"/>
          <w:szCs w:val="28"/>
        </w:rPr>
        <w:t xml:space="preserve"> </w:t>
      </w:r>
      <w:proofErr w:type="spellStart"/>
      <w:r>
        <w:rPr>
          <w:sz w:val="28"/>
          <w:szCs w:val="28"/>
        </w:rPr>
        <w:t>độ</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uống</w:t>
      </w:r>
      <w:proofErr w:type="spellEnd"/>
      <w:r>
        <w:rPr>
          <w:sz w:val="28"/>
          <w:szCs w:val="28"/>
        </w:rPr>
        <w:t xml:space="preserve"> </w:t>
      </w:r>
      <w:proofErr w:type="spellStart"/>
      <w:r>
        <w:rPr>
          <w:sz w:val="28"/>
          <w:szCs w:val="28"/>
        </w:rPr>
        <w:t>cân</w:t>
      </w:r>
      <w:proofErr w:type="spellEnd"/>
      <w:r>
        <w:rPr>
          <w:sz w:val="28"/>
          <w:szCs w:val="28"/>
        </w:rPr>
        <w:t xml:space="preserve"> </w:t>
      </w:r>
      <w:proofErr w:type="spellStart"/>
      <w:r>
        <w:rPr>
          <w:sz w:val="28"/>
          <w:szCs w:val="28"/>
        </w:rPr>
        <w:t>bằng</w:t>
      </w:r>
      <w:proofErr w:type="spellEnd"/>
      <w:r>
        <w:rPr>
          <w:sz w:val="28"/>
          <w:szCs w:val="28"/>
        </w:rPr>
        <w:t>.</w:t>
      </w:r>
    </w:p>
    <w:p w:rsidR="00752FA2" w:rsidRDefault="00752FA2" w:rsidP="00752FA2">
      <w:pPr>
        <w:spacing w:line="276" w:lineRule="auto"/>
        <w:rPr>
          <w:sz w:val="28"/>
          <w:szCs w:val="28"/>
        </w:rPr>
      </w:pPr>
      <w:r>
        <w:rPr>
          <w:sz w:val="28"/>
          <w:szCs w:val="28"/>
        </w:rPr>
        <w:t xml:space="preserve">- </w:t>
      </w:r>
      <w:proofErr w:type="spellStart"/>
      <w:r>
        <w:rPr>
          <w:sz w:val="28"/>
          <w:szCs w:val="28"/>
        </w:rPr>
        <w:t>Nhận</w:t>
      </w:r>
      <w:proofErr w:type="spellEnd"/>
      <w:r>
        <w:rPr>
          <w:sz w:val="28"/>
          <w:szCs w:val="28"/>
        </w:rPr>
        <w:t xml:space="preserve"> </w:t>
      </w:r>
      <w:proofErr w:type="spellStart"/>
      <w:r>
        <w:rPr>
          <w:sz w:val="28"/>
          <w:szCs w:val="28"/>
        </w:rPr>
        <w:t>xét</w:t>
      </w:r>
      <w:proofErr w:type="spellEnd"/>
      <w:r>
        <w:rPr>
          <w:sz w:val="28"/>
          <w:szCs w:val="28"/>
        </w:rPr>
        <w:t xml:space="preserve"> </w:t>
      </w:r>
      <w:proofErr w:type="spellStart"/>
      <w:r>
        <w:rPr>
          <w:sz w:val="28"/>
          <w:szCs w:val="28"/>
        </w:rPr>
        <w:t>được</w:t>
      </w:r>
      <w:proofErr w:type="spellEnd"/>
      <w:r>
        <w:rPr>
          <w:sz w:val="28"/>
          <w:szCs w:val="28"/>
        </w:rPr>
        <w:t xml:space="preserve"> </w:t>
      </w:r>
      <w:proofErr w:type="spellStart"/>
      <w:r>
        <w:rPr>
          <w:sz w:val="28"/>
          <w:szCs w:val="28"/>
        </w:rPr>
        <w:t>bữa</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cân</w:t>
      </w:r>
      <w:proofErr w:type="spellEnd"/>
      <w:r>
        <w:rPr>
          <w:sz w:val="28"/>
          <w:szCs w:val="28"/>
        </w:rPr>
        <w:t xml:space="preserve"> </w:t>
      </w:r>
      <w:proofErr w:type="spellStart"/>
      <w:r>
        <w:rPr>
          <w:sz w:val="28"/>
          <w:szCs w:val="28"/>
        </w:rPr>
        <w:t>bằng</w:t>
      </w:r>
      <w:proofErr w:type="spellEnd"/>
      <w:r>
        <w:rPr>
          <w:sz w:val="28"/>
          <w:szCs w:val="28"/>
        </w:rPr>
        <w:t xml:space="preserve">, </w:t>
      </w:r>
      <w:proofErr w:type="spellStart"/>
      <w:r>
        <w:rPr>
          <w:sz w:val="28"/>
          <w:szCs w:val="28"/>
        </w:rPr>
        <w:t>lành</w:t>
      </w:r>
      <w:proofErr w:type="spellEnd"/>
      <w:r>
        <w:rPr>
          <w:sz w:val="28"/>
          <w:szCs w:val="28"/>
        </w:rPr>
        <w:t xml:space="preserve"> </w:t>
      </w:r>
      <w:proofErr w:type="spellStart"/>
      <w:r>
        <w:rPr>
          <w:sz w:val="28"/>
          <w:szCs w:val="28"/>
        </w:rPr>
        <w:t>mạnh</w:t>
      </w:r>
      <w:proofErr w:type="spellEnd"/>
      <w:r>
        <w:rPr>
          <w:sz w:val="28"/>
          <w:szCs w:val="28"/>
        </w:rPr>
        <w:t xml:space="preserve"> </w:t>
      </w:r>
      <w:proofErr w:type="spellStart"/>
      <w:r>
        <w:rPr>
          <w:sz w:val="28"/>
          <w:szCs w:val="28"/>
        </w:rPr>
        <w:t>không</w:t>
      </w:r>
      <w:proofErr w:type="spellEnd"/>
      <w:r>
        <w:rPr>
          <w:sz w:val="28"/>
          <w:szCs w:val="28"/>
        </w:rPr>
        <w:t xml:space="preserve"> </w:t>
      </w:r>
      <w:proofErr w:type="spellStart"/>
      <w:r>
        <w:rPr>
          <w:sz w:val="28"/>
          <w:szCs w:val="28"/>
        </w:rPr>
        <w:t>dựa</w:t>
      </w:r>
      <w:proofErr w:type="spellEnd"/>
      <w:r>
        <w:rPr>
          <w:sz w:val="28"/>
          <w:szCs w:val="28"/>
        </w:rPr>
        <w:t xml:space="preserve"> </w:t>
      </w:r>
      <w:proofErr w:type="spellStart"/>
      <w:r>
        <w:rPr>
          <w:sz w:val="28"/>
          <w:szCs w:val="28"/>
        </w:rPr>
        <w:t>vào</w:t>
      </w:r>
      <w:proofErr w:type="spellEnd"/>
      <w:r>
        <w:rPr>
          <w:sz w:val="28"/>
          <w:szCs w:val="28"/>
        </w:rPr>
        <w:t xml:space="preserve"> </w:t>
      </w:r>
      <w:proofErr w:type="spellStart"/>
      <w:r>
        <w:rPr>
          <w:sz w:val="28"/>
          <w:szCs w:val="28"/>
        </w:rPr>
        <w:t>Tháp</w:t>
      </w:r>
      <w:proofErr w:type="spellEnd"/>
      <w:r>
        <w:rPr>
          <w:sz w:val="28"/>
          <w:szCs w:val="28"/>
        </w:rPr>
        <w:t xml:space="preserve"> </w:t>
      </w:r>
      <w:proofErr w:type="spellStart"/>
      <w:r>
        <w:rPr>
          <w:sz w:val="28"/>
          <w:szCs w:val="28"/>
        </w:rPr>
        <w:t>dinh</w:t>
      </w:r>
      <w:proofErr w:type="spellEnd"/>
      <w:r>
        <w:rPr>
          <w:sz w:val="28"/>
          <w:szCs w:val="28"/>
        </w:rPr>
        <w:t xml:space="preserve"> </w:t>
      </w:r>
      <w:proofErr w:type="spellStart"/>
      <w:r>
        <w:rPr>
          <w:sz w:val="28"/>
          <w:szCs w:val="28"/>
        </w:rPr>
        <w:t>dưỡng</w:t>
      </w:r>
      <w:proofErr w:type="spellEnd"/>
      <w:r>
        <w:rPr>
          <w:sz w:val="28"/>
          <w:szCs w:val="28"/>
        </w:rPr>
        <w:t xml:space="preserve"> </w:t>
      </w:r>
      <w:proofErr w:type="spellStart"/>
      <w:r>
        <w:rPr>
          <w:sz w:val="28"/>
          <w:szCs w:val="28"/>
        </w:rPr>
        <w:t>của</w:t>
      </w:r>
      <w:proofErr w:type="spellEnd"/>
      <w:r>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em</w:t>
      </w:r>
      <w:proofErr w:type="spellEnd"/>
      <w:r>
        <w:rPr>
          <w:sz w:val="28"/>
          <w:szCs w:val="28"/>
        </w:rPr>
        <w:t xml:space="preserve"> </w:t>
      </w:r>
      <w:proofErr w:type="spellStart"/>
      <w:r>
        <w:rPr>
          <w:sz w:val="28"/>
          <w:szCs w:val="28"/>
        </w:rPr>
        <w:t>và</w:t>
      </w:r>
      <w:proofErr w:type="spellEnd"/>
      <w:r>
        <w:rPr>
          <w:sz w:val="28"/>
          <w:szCs w:val="28"/>
        </w:rPr>
        <w:t xml:space="preserve"> </w:t>
      </w:r>
      <w:proofErr w:type="spellStart"/>
      <w:r>
        <w:rPr>
          <w:sz w:val="28"/>
          <w:szCs w:val="28"/>
        </w:rPr>
        <w:t>đối</w:t>
      </w:r>
      <w:proofErr w:type="spellEnd"/>
      <w:r>
        <w:rPr>
          <w:sz w:val="28"/>
          <w:szCs w:val="28"/>
        </w:rPr>
        <w:t xml:space="preserve"> </w:t>
      </w:r>
      <w:proofErr w:type="spellStart"/>
      <w:r>
        <w:rPr>
          <w:sz w:val="28"/>
          <w:szCs w:val="28"/>
        </w:rPr>
        <w:t>chiếu</w:t>
      </w:r>
      <w:proofErr w:type="spellEnd"/>
      <w:r>
        <w:rPr>
          <w:sz w:val="28"/>
          <w:szCs w:val="28"/>
        </w:rPr>
        <w:t xml:space="preserve"> </w:t>
      </w:r>
      <w:proofErr w:type="spellStart"/>
      <w:r>
        <w:rPr>
          <w:sz w:val="28"/>
          <w:szCs w:val="28"/>
        </w:rPr>
        <w:t>với</w:t>
      </w:r>
      <w:proofErr w:type="spellEnd"/>
      <w:r>
        <w:rPr>
          <w:sz w:val="28"/>
          <w:szCs w:val="28"/>
        </w:rPr>
        <w:t xml:space="preserve"> </w:t>
      </w:r>
      <w:proofErr w:type="spellStart"/>
      <w:r>
        <w:rPr>
          <w:sz w:val="28"/>
          <w:szCs w:val="28"/>
        </w:rPr>
        <w:t>thực</w:t>
      </w:r>
      <w:proofErr w:type="spellEnd"/>
      <w:r>
        <w:rPr>
          <w:sz w:val="28"/>
          <w:szCs w:val="28"/>
        </w:rPr>
        <w:t xml:space="preserve"> </w:t>
      </w:r>
      <w:proofErr w:type="spellStart"/>
      <w:r>
        <w:rPr>
          <w:sz w:val="28"/>
          <w:szCs w:val="28"/>
        </w:rPr>
        <w:t>tế</w:t>
      </w:r>
      <w:proofErr w:type="spellEnd"/>
      <w:r>
        <w:rPr>
          <w:sz w:val="28"/>
          <w:szCs w:val="28"/>
        </w:rPr>
        <w:t xml:space="preserve"> </w:t>
      </w:r>
      <w:proofErr w:type="spellStart"/>
      <w:r>
        <w:rPr>
          <w:sz w:val="28"/>
          <w:szCs w:val="28"/>
        </w:rPr>
        <w:t>bữa</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trong</w:t>
      </w:r>
      <w:proofErr w:type="spellEnd"/>
      <w:r>
        <w:rPr>
          <w:sz w:val="28"/>
          <w:szCs w:val="28"/>
        </w:rPr>
        <w:t xml:space="preserve"> </w:t>
      </w:r>
      <w:proofErr w:type="spellStart"/>
      <w:r>
        <w:rPr>
          <w:sz w:val="28"/>
          <w:szCs w:val="28"/>
        </w:rPr>
        <w:t>ngày</w:t>
      </w:r>
      <w:proofErr w:type="spellEnd"/>
      <w:r>
        <w:rPr>
          <w:sz w:val="28"/>
          <w:szCs w:val="28"/>
        </w:rPr>
        <w:t xml:space="preserve"> ở </w:t>
      </w:r>
      <w:proofErr w:type="spellStart"/>
      <w:r>
        <w:rPr>
          <w:sz w:val="28"/>
          <w:szCs w:val="28"/>
        </w:rPr>
        <w:t>nhà</w:t>
      </w:r>
      <w:proofErr w:type="spellEnd"/>
      <w:r>
        <w:rPr>
          <w:sz w:val="28"/>
          <w:szCs w:val="28"/>
        </w:rPr>
        <w:t xml:space="preserve">, ở </w:t>
      </w:r>
      <w:proofErr w:type="spellStart"/>
      <w:r>
        <w:rPr>
          <w:sz w:val="28"/>
          <w:szCs w:val="28"/>
        </w:rPr>
        <w:t>trường</w:t>
      </w:r>
      <w:proofErr w:type="spellEnd"/>
      <w:r>
        <w:rPr>
          <w:sz w:val="28"/>
          <w:szCs w:val="28"/>
        </w:rPr>
        <w:t>.</w:t>
      </w:r>
    </w:p>
    <w:p w:rsidR="00752FA2" w:rsidRDefault="00752FA2" w:rsidP="00752FA2">
      <w:pPr>
        <w:spacing w:line="276" w:lineRule="auto"/>
        <w:rPr>
          <w:sz w:val="28"/>
          <w:szCs w:val="28"/>
        </w:rPr>
      </w:pPr>
      <w:r>
        <w:rPr>
          <w:b/>
          <w:bCs/>
          <w:sz w:val="28"/>
          <w:szCs w:val="28"/>
        </w:rPr>
        <w:t xml:space="preserve">2. </w:t>
      </w:r>
      <w:proofErr w:type="spellStart"/>
      <w:r>
        <w:rPr>
          <w:b/>
          <w:bCs/>
          <w:sz w:val="28"/>
          <w:szCs w:val="28"/>
        </w:rPr>
        <w:t>Năng</w:t>
      </w:r>
      <w:proofErr w:type="spellEnd"/>
      <w:r>
        <w:rPr>
          <w:b/>
          <w:bCs/>
          <w:sz w:val="28"/>
          <w:szCs w:val="28"/>
        </w:rPr>
        <w:t xml:space="preserve"> </w:t>
      </w:r>
      <w:proofErr w:type="spellStart"/>
      <w:r>
        <w:rPr>
          <w:b/>
          <w:bCs/>
          <w:sz w:val="28"/>
          <w:szCs w:val="28"/>
        </w:rPr>
        <w:t>lực</w:t>
      </w:r>
      <w:proofErr w:type="spellEnd"/>
      <w:r>
        <w:rPr>
          <w:sz w:val="28"/>
          <w:szCs w:val="28"/>
        </w:rPr>
        <w:t xml:space="preserve">: </w:t>
      </w:r>
      <w:proofErr w:type="spellStart"/>
      <w:r>
        <w:rPr>
          <w:sz w:val="28"/>
          <w:szCs w:val="28"/>
        </w:rPr>
        <w:t>năng</w:t>
      </w:r>
      <w:proofErr w:type="spellEnd"/>
      <w:r>
        <w:rPr>
          <w:sz w:val="28"/>
          <w:szCs w:val="28"/>
        </w:rPr>
        <w:t xml:space="preserve"> </w:t>
      </w:r>
      <w:proofErr w:type="spellStart"/>
      <w:r>
        <w:rPr>
          <w:sz w:val="28"/>
          <w:szCs w:val="28"/>
        </w:rPr>
        <w:t>lực</w:t>
      </w:r>
      <w:proofErr w:type="spellEnd"/>
      <w:r>
        <w:rPr>
          <w:sz w:val="28"/>
          <w:szCs w:val="28"/>
        </w:rPr>
        <w:t xml:space="preserve"> </w:t>
      </w:r>
      <w:proofErr w:type="spellStart"/>
      <w:r>
        <w:rPr>
          <w:sz w:val="28"/>
          <w:szCs w:val="28"/>
        </w:rPr>
        <w:t>tư</w:t>
      </w:r>
      <w:proofErr w:type="spellEnd"/>
      <w:r>
        <w:rPr>
          <w:sz w:val="28"/>
          <w:szCs w:val="28"/>
        </w:rPr>
        <w:t xml:space="preserve"> </w:t>
      </w:r>
      <w:proofErr w:type="spellStart"/>
      <w:r>
        <w:rPr>
          <w:sz w:val="28"/>
          <w:szCs w:val="28"/>
        </w:rPr>
        <w:t>duy</w:t>
      </w:r>
      <w:proofErr w:type="spellEnd"/>
      <w:r>
        <w:rPr>
          <w:sz w:val="28"/>
          <w:szCs w:val="28"/>
        </w:rPr>
        <w:t xml:space="preserve">, </w:t>
      </w:r>
      <w:proofErr w:type="spellStart"/>
      <w:r>
        <w:rPr>
          <w:sz w:val="28"/>
          <w:szCs w:val="28"/>
        </w:rPr>
        <w:t>giải</w:t>
      </w:r>
      <w:proofErr w:type="spellEnd"/>
      <w:r>
        <w:rPr>
          <w:sz w:val="28"/>
          <w:szCs w:val="28"/>
        </w:rPr>
        <w:t xml:space="preserve"> </w:t>
      </w:r>
      <w:proofErr w:type="spellStart"/>
      <w:r>
        <w:rPr>
          <w:sz w:val="28"/>
          <w:szCs w:val="28"/>
        </w:rPr>
        <w:t>quyết</w:t>
      </w:r>
      <w:proofErr w:type="spellEnd"/>
      <w:r>
        <w:rPr>
          <w:sz w:val="28"/>
          <w:szCs w:val="28"/>
        </w:rPr>
        <w:t xml:space="preserve"> </w:t>
      </w:r>
      <w:proofErr w:type="spellStart"/>
      <w:r>
        <w:rPr>
          <w:sz w:val="28"/>
          <w:szCs w:val="28"/>
        </w:rPr>
        <w:t>vấn</w:t>
      </w:r>
      <w:proofErr w:type="spellEnd"/>
      <w:r>
        <w:rPr>
          <w:sz w:val="28"/>
          <w:szCs w:val="28"/>
        </w:rPr>
        <w:t xml:space="preserve"> </w:t>
      </w:r>
      <w:proofErr w:type="spellStart"/>
      <w:r>
        <w:rPr>
          <w:sz w:val="28"/>
          <w:szCs w:val="28"/>
        </w:rPr>
        <w:t>đề</w:t>
      </w:r>
      <w:proofErr w:type="spellEnd"/>
      <w:r>
        <w:rPr>
          <w:sz w:val="28"/>
          <w:szCs w:val="28"/>
        </w:rPr>
        <w:t xml:space="preserve">, </w:t>
      </w:r>
      <w:proofErr w:type="spellStart"/>
      <w:r>
        <w:rPr>
          <w:sz w:val="28"/>
          <w:szCs w:val="28"/>
        </w:rPr>
        <w:t>giao</w:t>
      </w:r>
      <w:proofErr w:type="spellEnd"/>
      <w:r>
        <w:rPr>
          <w:sz w:val="28"/>
          <w:szCs w:val="28"/>
        </w:rPr>
        <w:t xml:space="preserve"> </w:t>
      </w:r>
      <w:proofErr w:type="spellStart"/>
      <w:r>
        <w:rPr>
          <w:sz w:val="28"/>
          <w:szCs w:val="28"/>
        </w:rPr>
        <w:t>tiếp</w:t>
      </w:r>
      <w:proofErr w:type="spellEnd"/>
      <w:r>
        <w:rPr>
          <w:sz w:val="28"/>
          <w:szCs w:val="28"/>
        </w:rPr>
        <w:t xml:space="preserve"> </w:t>
      </w:r>
      <w:proofErr w:type="spellStart"/>
      <w:r>
        <w:rPr>
          <w:sz w:val="28"/>
          <w:szCs w:val="28"/>
        </w:rPr>
        <w:t>hợp</w:t>
      </w:r>
      <w:proofErr w:type="spellEnd"/>
      <w:r>
        <w:rPr>
          <w:sz w:val="28"/>
          <w:szCs w:val="28"/>
        </w:rPr>
        <w:t xml:space="preserve"> </w:t>
      </w:r>
      <w:proofErr w:type="spellStart"/>
      <w:r>
        <w:rPr>
          <w:sz w:val="28"/>
          <w:szCs w:val="28"/>
        </w:rPr>
        <w:t>tác</w:t>
      </w:r>
      <w:proofErr w:type="spellEnd"/>
      <w:r>
        <w:rPr>
          <w:sz w:val="28"/>
          <w:szCs w:val="28"/>
        </w:rPr>
        <w:t>.</w:t>
      </w:r>
    </w:p>
    <w:p w:rsidR="00752FA2" w:rsidRDefault="00752FA2" w:rsidP="00752FA2">
      <w:pPr>
        <w:spacing w:line="276" w:lineRule="auto"/>
        <w:rPr>
          <w:sz w:val="28"/>
          <w:szCs w:val="28"/>
        </w:rPr>
      </w:pPr>
      <w:r>
        <w:rPr>
          <w:b/>
          <w:bCs/>
          <w:sz w:val="28"/>
          <w:szCs w:val="28"/>
        </w:rPr>
        <w:t xml:space="preserve">3. </w:t>
      </w:r>
      <w:proofErr w:type="spellStart"/>
      <w:r>
        <w:rPr>
          <w:b/>
          <w:bCs/>
          <w:sz w:val="28"/>
          <w:szCs w:val="28"/>
        </w:rPr>
        <w:t>Phẩm</w:t>
      </w:r>
      <w:proofErr w:type="spellEnd"/>
      <w:r>
        <w:rPr>
          <w:b/>
          <w:bCs/>
          <w:sz w:val="28"/>
          <w:szCs w:val="28"/>
        </w:rPr>
        <w:t xml:space="preserve"> </w:t>
      </w:r>
      <w:proofErr w:type="spellStart"/>
      <w:r>
        <w:rPr>
          <w:b/>
          <w:bCs/>
          <w:sz w:val="28"/>
          <w:szCs w:val="28"/>
        </w:rPr>
        <w:t>chất</w:t>
      </w:r>
      <w:proofErr w:type="spellEnd"/>
      <w:r>
        <w:rPr>
          <w:b/>
          <w:bCs/>
          <w:sz w:val="28"/>
          <w:szCs w:val="28"/>
        </w:rPr>
        <w:t>:</w:t>
      </w:r>
      <w:r>
        <w:rPr>
          <w:sz w:val="28"/>
          <w:szCs w:val="28"/>
        </w:rPr>
        <w:t xml:space="preserve"> </w:t>
      </w:r>
      <w:proofErr w:type="spellStart"/>
      <w:r>
        <w:rPr>
          <w:sz w:val="28"/>
          <w:szCs w:val="28"/>
        </w:rPr>
        <w:t>chăm</w:t>
      </w:r>
      <w:proofErr w:type="spellEnd"/>
      <w:r>
        <w:rPr>
          <w:sz w:val="28"/>
          <w:szCs w:val="28"/>
        </w:rPr>
        <w:t xml:space="preserve"> </w:t>
      </w:r>
      <w:proofErr w:type="spellStart"/>
      <w:r>
        <w:rPr>
          <w:sz w:val="28"/>
          <w:szCs w:val="28"/>
        </w:rPr>
        <w:t>chỉ</w:t>
      </w:r>
      <w:proofErr w:type="spellEnd"/>
      <w:r>
        <w:rPr>
          <w:sz w:val="28"/>
          <w:szCs w:val="28"/>
        </w:rPr>
        <w:t xml:space="preserve">, </w:t>
      </w:r>
      <w:proofErr w:type="spellStart"/>
      <w:r>
        <w:rPr>
          <w:sz w:val="28"/>
          <w:szCs w:val="28"/>
        </w:rPr>
        <w:t>trách</w:t>
      </w:r>
      <w:proofErr w:type="spellEnd"/>
      <w:r>
        <w:rPr>
          <w:sz w:val="28"/>
          <w:szCs w:val="28"/>
        </w:rPr>
        <w:t xml:space="preserve"> </w:t>
      </w:r>
      <w:proofErr w:type="spellStart"/>
      <w:r>
        <w:rPr>
          <w:sz w:val="28"/>
          <w:szCs w:val="28"/>
        </w:rPr>
        <w:t>nhiệm</w:t>
      </w:r>
      <w:proofErr w:type="spellEnd"/>
      <w:r>
        <w:rPr>
          <w:sz w:val="28"/>
          <w:szCs w:val="28"/>
        </w:rPr>
        <w:t>.</w:t>
      </w:r>
    </w:p>
    <w:p w:rsidR="00752FA2" w:rsidRDefault="00752FA2" w:rsidP="00752FA2">
      <w:pPr>
        <w:spacing w:line="276" w:lineRule="auto"/>
        <w:rPr>
          <w:b/>
          <w:bCs/>
          <w:sz w:val="28"/>
          <w:szCs w:val="28"/>
        </w:rPr>
      </w:pPr>
      <w:r>
        <w:rPr>
          <w:b/>
          <w:bCs/>
          <w:sz w:val="28"/>
          <w:szCs w:val="28"/>
        </w:rPr>
        <w:t xml:space="preserve">II. </w:t>
      </w:r>
      <w:proofErr w:type="spellStart"/>
      <w:r>
        <w:rPr>
          <w:b/>
          <w:bCs/>
          <w:sz w:val="28"/>
          <w:szCs w:val="28"/>
        </w:rPr>
        <w:t>Đồ</w:t>
      </w:r>
      <w:proofErr w:type="spellEnd"/>
      <w:r>
        <w:rPr>
          <w:b/>
          <w:bCs/>
          <w:sz w:val="28"/>
          <w:szCs w:val="28"/>
        </w:rPr>
        <w:t xml:space="preserve"> </w:t>
      </w:r>
      <w:proofErr w:type="spellStart"/>
      <w:r>
        <w:rPr>
          <w:b/>
          <w:bCs/>
          <w:sz w:val="28"/>
          <w:szCs w:val="28"/>
        </w:rPr>
        <w:t>dùng</w:t>
      </w:r>
      <w:proofErr w:type="spellEnd"/>
      <w:r>
        <w:rPr>
          <w:b/>
          <w:bCs/>
          <w:sz w:val="28"/>
          <w:szCs w:val="28"/>
        </w:rPr>
        <w:t xml:space="preserve"> </w:t>
      </w:r>
      <w:proofErr w:type="spellStart"/>
      <w:r>
        <w:rPr>
          <w:b/>
          <w:bCs/>
          <w:sz w:val="28"/>
          <w:szCs w:val="28"/>
        </w:rPr>
        <w:t>dạy</w:t>
      </w:r>
      <w:proofErr w:type="spellEnd"/>
      <w:r>
        <w:rPr>
          <w:b/>
          <w:bCs/>
          <w:sz w:val="28"/>
          <w:szCs w:val="28"/>
        </w:rPr>
        <w:t xml:space="preserve"> </w:t>
      </w:r>
      <w:proofErr w:type="spellStart"/>
      <w:r>
        <w:rPr>
          <w:b/>
          <w:bCs/>
          <w:sz w:val="28"/>
          <w:szCs w:val="28"/>
        </w:rPr>
        <w:t>học</w:t>
      </w:r>
      <w:proofErr w:type="spellEnd"/>
    </w:p>
    <w:p w:rsidR="00752FA2" w:rsidRDefault="00752FA2" w:rsidP="00752FA2">
      <w:pPr>
        <w:spacing w:line="276" w:lineRule="auto"/>
        <w:rPr>
          <w:sz w:val="28"/>
          <w:szCs w:val="28"/>
        </w:rPr>
      </w:pPr>
      <w:r>
        <w:rPr>
          <w:sz w:val="28"/>
          <w:szCs w:val="28"/>
        </w:rPr>
        <w:t>- BGĐT</w:t>
      </w:r>
    </w:p>
    <w:p w:rsidR="00752FA2" w:rsidRDefault="00752FA2" w:rsidP="00752FA2">
      <w:pPr>
        <w:spacing w:line="276" w:lineRule="auto"/>
        <w:rPr>
          <w:b/>
          <w:bCs/>
          <w:sz w:val="28"/>
          <w:szCs w:val="28"/>
        </w:rPr>
      </w:pPr>
      <w:r>
        <w:rPr>
          <w:b/>
          <w:bCs/>
          <w:sz w:val="28"/>
          <w:szCs w:val="28"/>
        </w:rPr>
        <w:t xml:space="preserve">III. </w:t>
      </w:r>
      <w:proofErr w:type="spellStart"/>
      <w:r>
        <w:rPr>
          <w:b/>
          <w:bCs/>
          <w:sz w:val="28"/>
          <w:szCs w:val="28"/>
        </w:rPr>
        <w:t>Các</w:t>
      </w:r>
      <w:proofErr w:type="spellEnd"/>
      <w:r>
        <w:rPr>
          <w:b/>
          <w:bCs/>
          <w:sz w:val="28"/>
          <w:szCs w:val="28"/>
        </w:rPr>
        <w:t xml:space="preserve"> </w:t>
      </w: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w:t>
      </w:r>
      <w:proofErr w:type="spellStart"/>
      <w:r>
        <w:rPr>
          <w:b/>
          <w:bCs/>
          <w:sz w:val="28"/>
          <w:szCs w:val="28"/>
        </w:rPr>
        <w:t>dạy</w:t>
      </w:r>
      <w:proofErr w:type="spellEnd"/>
      <w:r>
        <w:rPr>
          <w:b/>
          <w:bCs/>
          <w:sz w:val="28"/>
          <w:szCs w:val="28"/>
        </w:rPr>
        <w:t xml:space="preserve"> </w:t>
      </w:r>
      <w:proofErr w:type="spellStart"/>
      <w:r>
        <w:rPr>
          <w:b/>
          <w:bCs/>
          <w:sz w:val="28"/>
          <w:szCs w:val="28"/>
        </w:rPr>
        <w:t>học</w:t>
      </w:r>
      <w:proofErr w:type="spellEnd"/>
      <w:r>
        <w:rPr>
          <w:b/>
          <w:bCs/>
          <w:sz w:val="28"/>
          <w:szCs w:val="28"/>
        </w:rPr>
        <w:t xml:space="preserve"> </w:t>
      </w:r>
      <w:proofErr w:type="spellStart"/>
      <w:r>
        <w:rPr>
          <w:b/>
          <w:bCs/>
          <w:sz w:val="28"/>
          <w:szCs w:val="28"/>
        </w:rPr>
        <w:t>chủ</w:t>
      </w:r>
      <w:proofErr w:type="spellEnd"/>
      <w:r>
        <w:rPr>
          <w:b/>
          <w:bCs/>
          <w:sz w:val="28"/>
          <w:szCs w:val="28"/>
        </w:rPr>
        <w:t xml:space="preserve"> </w:t>
      </w:r>
      <w:proofErr w:type="spellStart"/>
      <w:r>
        <w:rPr>
          <w:b/>
          <w:bCs/>
          <w:sz w:val="28"/>
          <w:szCs w:val="28"/>
        </w:rPr>
        <w:t>yếu</w:t>
      </w:r>
      <w:proofErr w:type="spellEnd"/>
    </w:p>
    <w:tbl>
      <w:tblPr>
        <w:tblW w:w="9493"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353"/>
        <w:gridCol w:w="4140"/>
      </w:tblGrid>
      <w:tr w:rsidR="00752FA2" w:rsidTr="00752FA2">
        <w:tc>
          <w:tcPr>
            <w:tcW w:w="5353" w:type="dxa"/>
            <w:tcBorders>
              <w:top w:val="single" w:sz="4" w:space="0" w:color="auto"/>
              <w:left w:val="single" w:sz="4" w:space="0" w:color="auto"/>
              <w:bottom w:val="single" w:sz="4" w:space="0" w:color="auto"/>
              <w:right w:val="single" w:sz="4" w:space="0" w:color="auto"/>
            </w:tcBorders>
            <w:hideMark/>
          </w:tcPr>
          <w:p w:rsidR="00752FA2" w:rsidRDefault="00752FA2">
            <w:pPr>
              <w:spacing w:line="276" w:lineRule="auto"/>
              <w:jc w:val="center"/>
              <w:rPr>
                <w:b/>
                <w:bCs/>
                <w:sz w:val="28"/>
                <w:szCs w:val="28"/>
              </w:rPr>
            </w:pP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w:t>
            </w:r>
            <w:proofErr w:type="spellStart"/>
            <w:r>
              <w:rPr>
                <w:b/>
                <w:bCs/>
                <w:sz w:val="28"/>
                <w:szCs w:val="28"/>
              </w:rPr>
              <w:t>của</w:t>
            </w:r>
            <w:proofErr w:type="spellEnd"/>
            <w:r>
              <w:rPr>
                <w:b/>
                <w:bCs/>
                <w:sz w:val="28"/>
                <w:szCs w:val="28"/>
              </w:rPr>
              <w:t xml:space="preserve"> GV</w:t>
            </w:r>
          </w:p>
        </w:tc>
        <w:tc>
          <w:tcPr>
            <w:tcW w:w="4140" w:type="dxa"/>
            <w:tcBorders>
              <w:top w:val="single" w:sz="4" w:space="0" w:color="auto"/>
              <w:left w:val="single" w:sz="4" w:space="0" w:color="auto"/>
              <w:bottom w:val="single" w:sz="4" w:space="0" w:color="auto"/>
              <w:right w:val="single" w:sz="4" w:space="0" w:color="auto"/>
            </w:tcBorders>
            <w:hideMark/>
          </w:tcPr>
          <w:p w:rsidR="00752FA2" w:rsidRDefault="00752FA2">
            <w:pPr>
              <w:spacing w:line="276" w:lineRule="auto"/>
              <w:jc w:val="center"/>
              <w:rPr>
                <w:b/>
                <w:bCs/>
                <w:sz w:val="28"/>
                <w:szCs w:val="28"/>
              </w:rPr>
            </w:pP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w:t>
            </w:r>
            <w:proofErr w:type="spellStart"/>
            <w:r>
              <w:rPr>
                <w:b/>
                <w:bCs/>
                <w:sz w:val="28"/>
                <w:szCs w:val="28"/>
              </w:rPr>
              <w:t>của</w:t>
            </w:r>
            <w:proofErr w:type="spellEnd"/>
            <w:r>
              <w:rPr>
                <w:b/>
                <w:bCs/>
                <w:sz w:val="28"/>
                <w:szCs w:val="28"/>
              </w:rPr>
              <w:t xml:space="preserve"> HS</w:t>
            </w:r>
          </w:p>
        </w:tc>
      </w:tr>
      <w:tr w:rsidR="00752FA2" w:rsidTr="00752FA2">
        <w:tc>
          <w:tcPr>
            <w:tcW w:w="5353" w:type="dxa"/>
            <w:tcBorders>
              <w:top w:val="single" w:sz="4" w:space="0" w:color="auto"/>
              <w:left w:val="single" w:sz="4" w:space="0" w:color="auto"/>
              <w:bottom w:val="nil"/>
              <w:right w:val="single" w:sz="4" w:space="0" w:color="auto"/>
            </w:tcBorders>
            <w:hideMark/>
          </w:tcPr>
          <w:p w:rsidR="00752FA2" w:rsidRDefault="00752FA2">
            <w:pPr>
              <w:spacing w:line="276" w:lineRule="auto"/>
              <w:jc w:val="both"/>
              <w:rPr>
                <w:b/>
                <w:bCs/>
                <w:sz w:val="28"/>
                <w:szCs w:val="28"/>
              </w:rPr>
            </w:pPr>
            <w:r>
              <w:rPr>
                <w:b/>
                <w:bCs/>
                <w:sz w:val="28"/>
                <w:szCs w:val="28"/>
              </w:rPr>
              <w:t xml:space="preserve">1. </w:t>
            </w:r>
            <w:proofErr w:type="spellStart"/>
            <w:r>
              <w:rPr>
                <w:b/>
                <w:bCs/>
                <w:sz w:val="28"/>
                <w:szCs w:val="28"/>
              </w:rPr>
              <w:t>Hoạt</w:t>
            </w:r>
            <w:proofErr w:type="spellEnd"/>
            <w:r>
              <w:rPr>
                <w:b/>
                <w:bCs/>
                <w:sz w:val="28"/>
                <w:szCs w:val="28"/>
              </w:rPr>
              <w:t xml:space="preserve"> </w:t>
            </w:r>
            <w:proofErr w:type="spellStart"/>
            <w:r>
              <w:rPr>
                <w:b/>
                <w:bCs/>
                <w:sz w:val="28"/>
                <w:szCs w:val="28"/>
              </w:rPr>
              <w:t>động</w:t>
            </w:r>
            <w:proofErr w:type="spellEnd"/>
            <w:r>
              <w:rPr>
                <w:b/>
                <w:bCs/>
                <w:sz w:val="28"/>
                <w:szCs w:val="28"/>
              </w:rPr>
              <w:t xml:space="preserve"> </w:t>
            </w:r>
            <w:proofErr w:type="spellStart"/>
            <w:r>
              <w:rPr>
                <w:b/>
                <w:bCs/>
                <w:sz w:val="28"/>
                <w:szCs w:val="28"/>
              </w:rPr>
              <w:t>mở</w:t>
            </w:r>
            <w:proofErr w:type="spellEnd"/>
            <w:r>
              <w:rPr>
                <w:b/>
                <w:bCs/>
                <w:sz w:val="28"/>
                <w:szCs w:val="28"/>
              </w:rPr>
              <w:t xml:space="preserve"> </w:t>
            </w:r>
            <w:proofErr w:type="spellStart"/>
            <w:r>
              <w:rPr>
                <w:b/>
                <w:bCs/>
                <w:sz w:val="28"/>
                <w:szCs w:val="28"/>
              </w:rPr>
              <w:t>đầu</w:t>
            </w:r>
            <w:proofErr w:type="spellEnd"/>
            <w:r>
              <w:rPr>
                <w:b/>
                <w:bCs/>
                <w:sz w:val="28"/>
                <w:szCs w:val="28"/>
              </w:rPr>
              <w:t xml:space="preserve"> (3-5’)</w:t>
            </w:r>
          </w:p>
          <w:p w:rsidR="00752FA2" w:rsidRDefault="00752FA2">
            <w:pPr>
              <w:spacing w:line="276" w:lineRule="auto"/>
              <w:rPr>
                <w:bCs/>
                <w:kern w:val="2"/>
                <w:sz w:val="28"/>
                <w:szCs w:val="28"/>
                <w:lang w:val="nl-NL"/>
              </w:rPr>
            </w:pPr>
            <w:r>
              <w:rPr>
                <w:bCs/>
                <w:kern w:val="2"/>
                <w:sz w:val="28"/>
                <w:szCs w:val="28"/>
                <w:lang w:val="vi-VN"/>
              </w:rPr>
              <w:t>- GV cho HS múa hát theo nhạc</w:t>
            </w:r>
            <w:r>
              <w:rPr>
                <w:bCs/>
                <w:kern w:val="2"/>
                <w:sz w:val="28"/>
                <w:szCs w:val="28"/>
                <w:lang w:val="nl-NL"/>
              </w:rPr>
              <w:t xml:space="preserve"> “Chiếc bụng đói”</w:t>
            </w:r>
          </w:p>
          <w:p w:rsidR="00752FA2" w:rsidRDefault="00752FA2">
            <w:pPr>
              <w:spacing w:line="276" w:lineRule="auto"/>
              <w:jc w:val="both"/>
              <w:rPr>
                <w:b/>
                <w:bCs/>
                <w:sz w:val="28"/>
                <w:szCs w:val="28"/>
              </w:rPr>
            </w:pPr>
            <w:r>
              <w:rPr>
                <w:bCs/>
                <w:sz w:val="28"/>
                <w:szCs w:val="28"/>
              </w:rPr>
              <w:t xml:space="preserve">- GV </w:t>
            </w:r>
            <w:proofErr w:type="spellStart"/>
            <w:r>
              <w:rPr>
                <w:bCs/>
                <w:sz w:val="28"/>
                <w:szCs w:val="28"/>
              </w:rPr>
              <w:t>hỏi</w:t>
            </w:r>
            <w:proofErr w:type="spellEnd"/>
            <w:r>
              <w:rPr>
                <w:b/>
                <w:bCs/>
                <w:sz w:val="28"/>
                <w:szCs w:val="28"/>
              </w:rPr>
              <w:t>:</w:t>
            </w:r>
          </w:p>
          <w:p w:rsidR="00752FA2" w:rsidRDefault="00752FA2">
            <w:pPr>
              <w:spacing w:line="276" w:lineRule="auto"/>
              <w:jc w:val="both"/>
              <w:rPr>
                <w:iCs/>
                <w:sz w:val="28"/>
                <w:szCs w:val="28"/>
              </w:rPr>
            </w:pPr>
            <w:r>
              <w:rPr>
                <w:iCs/>
                <w:sz w:val="28"/>
                <w:szCs w:val="28"/>
              </w:rPr>
              <w:t xml:space="preserve">+ </w:t>
            </w:r>
            <w:proofErr w:type="spellStart"/>
            <w:r>
              <w:rPr>
                <w:iCs/>
                <w:sz w:val="28"/>
                <w:szCs w:val="28"/>
              </w:rPr>
              <w:t>Hãy</w:t>
            </w:r>
            <w:proofErr w:type="spellEnd"/>
            <w:r>
              <w:rPr>
                <w:iCs/>
                <w:sz w:val="28"/>
                <w:szCs w:val="28"/>
              </w:rPr>
              <w:t xml:space="preserve"> </w:t>
            </w:r>
            <w:proofErr w:type="spellStart"/>
            <w:r>
              <w:rPr>
                <w:iCs/>
                <w:sz w:val="28"/>
                <w:szCs w:val="28"/>
              </w:rPr>
              <w:t>kể</w:t>
            </w:r>
            <w:proofErr w:type="spellEnd"/>
            <w:r>
              <w:rPr>
                <w:iCs/>
                <w:sz w:val="28"/>
                <w:szCs w:val="28"/>
              </w:rPr>
              <w:t xml:space="preserve"> </w:t>
            </w:r>
            <w:proofErr w:type="spellStart"/>
            <w:r>
              <w:rPr>
                <w:iCs/>
                <w:sz w:val="28"/>
                <w:szCs w:val="28"/>
              </w:rPr>
              <w:t>tên</w:t>
            </w:r>
            <w:proofErr w:type="spellEnd"/>
            <w:r>
              <w:rPr>
                <w:iCs/>
                <w:sz w:val="28"/>
                <w:szCs w:val="28"/>
              </w:rPr>
              <w:t xml:space="preserve"> </w:t>
            </w:r>
            <w:proofErr w:type="spellStart"/>
            <w:r>
              <w:rPr>
                <w:iCs/>
                <w:sz w:val="28"/>
                <w:szCs w:val="28"/>
              </w:rPr>
              <w:t>các</w:t>
            </w:r>
            <w:proofErr w:type="spellEnd"/>
            <w:r>
              <w:rPr>
                <w:iCs/>
                <w:sz w:val="28"/>
                <w:szCs w:val="28"/>
              </w:rPr>
              <w:t xml:space="preserve"> </w:t>
            </w:r>
            <w:proofErr w:type="spellStart"/>
            <w:r>
              <w:rPr>
                <w:iCs/>
                <w:sz w:val="28"/>
                <w:szCs w:val="28"/>
              </w:rPr>
              <w:t>loại</w:t>
            </w:r>
            <w:proofErr w:type="spellEnd"/>
            <w:r>
              <w:rPr>
                <w:iCs/>
                <w:sz w:val="28"/>
                <w:szCs w:val="28"/>
              </w:rPr>
              <w:t xml:space="preserve"> </w:t>
            </w:r>
            <w:proofErr w:type="spellStart"/>
            <w:r>
              <w:rPr>
                <w:iCs/>
                <w:sz w:val="28"/>
                <w:szCs w:val="28"/>
              </w:rPr>
              <w:t>thức</w:t>
            </w:r>
            <w:proofErr w:type="spellEnd"/>
            <w:r>
              <w:rPr>
                <w:iCs/>
                <w:sz w:val="28"/>
                <w:szCs w:val="28"/>
              </w:rPr>
              <w:t xml:space="preserve"> </w:t>
            </w:r>
            <w:proofErr w:type="spellStart"/>
            <w:r>
              <w:rPr>
                <w:iCs/>
                <w:sz w:val="28"/>
                <w:szCs w:val="28"/>
              </w:rPr>
              <w:t>ăn</w:t>
            </w:r>
            <w:proofErr w:type="spellEnd"/>
            <w:r>
              <w:rPr>
                <w:iCs/>
                <w:sz w:val="28"/>
                <w:szCs w:val="28"/>
              </w:rPr>
              <w:t xml:space="preserve"> </w:t>
            </w:r>
            <w:proofErr w:type="spellStart"/>
            <w:r>
              <w:rPr>
                <w:iCs/>
                <w:sz w:val="28"/>
                <w:szCs w:val="28"/>
              </w:rPr>
              <w:t>khác</w:t>
            </w:r>
            <w:proofErr w:type="spellEnd"/>
            <w:r>
              <w:rPr>
                <w:iCs/>
                <w:sz w:val="28"/>
                <w:szCs w:val="28"/>
              </w:rPr>
              <w:t xml:space="preserve"> </w:t>
            </w:r>
            <w:proofErr w:type="spellStart"/>
            <w:r>
              <w:rPr>
                <w:iCs/>
                <w:sz w:val="28"/>
                <w:szCs w:val="28"/>
              </w:rPr>
              <w:t>nhau</w:t>
            </w:r>
            <w:proofErr w:type="spellEnd"/>
            <w:r>
              <w:rPr>
                <w:iCs/>
                <w:sz w:val="28"/>
                <w:szCs w:val="28"/>
              </w:rPr>
              <w:t xml:space="preserve"> </w:t>
            </w:r>
            <w:proofErr w:type="spellStart"/>
            <w:r>
              <w:rPr>
                <w:iCs/>
                <w:sz w:val="28"/>
                <w:szCs w:val="28"/>
              </w:rPr>
              <w:t>em</w:t>
            </w:r>
            <w:proofErr w:type="spellEnd"/>
            <w:r>
              <w:rPr>
                <w:iCs/>
                <w:sz w:val="28"/>
                <w:szCs w:val="28"/>
              </w:rPr>
              <w:t xml:space="preserve"> </w:t>
            </w:r>
            <w:proofErr w:type="spellStart"/>
            <w:r>
              <w:rPr>
                <w:iCs/>
                <w:sz w:val="28"/>
                <w:szCs w:val="28"/>
              </w:rPr>
              <w:t>đã</w:t>
            </w:r>
            <w:proofErr w:type="spellEnd"/>
            <w:r>
              <w:rPr>
                <w:iCs/>
                <w:sz w:val="28"/>
                <w:szCs w:val="28"/>
              </w:rPr>
              <w:t xml:space="preserve"> </w:t>
            </w:r>
            <w:proofErr w:type="spellStart"/>
            <w:r>
              <w:rPr>
                <w:iCs/>
                <w:sz w:val="28"/>
                <w:szCs w:val="28"/>
              </w:rPr>
              <w:t>ăn</w:t>
            </w:r>
            <w:proofErr w:type="spellEnd"/>
            <w:r>
              <w:rPr>
                <w:iCs/>
                <w:sz w:val="28"/>
                <w:szCs w:val="28"/>
              </w:rPr>
              <w:t xml:space="preserve"> </w:t>
            </w:r>
            <w:proofErr w:type="spellStart"/>
            <w:r>
              <w:rPr>
                <w:iCs/>
                <w:sz w:val="28"/>
                <w:szCs w:val="28"/>
              </w:rPr>
              <w:t>trong</w:t>
            </w:r>
            <w:proofErr w:type="spellEnd"/>
            <w:r>
              <w:rPr>
                <w:iCs/>
                <w:sz w:val="28"/>
                <w:szCs w:val="28"/>
              </w:rPr>
              <w:t xml:space="preserve"> </w:t>
            </w:r>
            <w:proofErr w:type="spellStart"/>
            <w:r>
              <w:rPr>
                <w:iCs/>
                <w:sz w:val="28"/>
                <w:szCs w:val="28"/>
              </w:rPr>
              <w:t>ba</w:t>
            </w:r>
            <w:proofErr w:type="spellEnd"/>
            <w:r>
              <w:rPr>
                <w:iCs/>
                <w:sz w:val="28"/>
                <w:szCs w:val="28"/>
              </w:rPr>
              <w:t xml:space="preserve"> </w:t>
            </w:r>
            <w:proofErr w:type="spellStart"/>
            <w:r>
              <w:rPr>
                <w:iCs/>
                <w:sz w:val="28"/>
                <w:szCs w:val="28"/>
              </w:rPr>
              <w:t>ngày</w:t>
            </w:r>
            <w:proofErr w:type="spellEnd"/>
            <w:r>
              <w:rPr>
                <w:iCs/>
                <w:sz w:val="28"/>
                <w:szCs w:val="28"/>
              </w:rPr>
              <w:t xml:space="preserve"> </w:t>
            </w:r>
            <w:proofErr w:type="spellStart"/>
            <w:r>
              <w:rPr>
                <w:iCs/>
                <w:sz w:val="28"/>
                <w:szCs w:val="28"/>
              </w:rPr>
              <w:t>gần</w:t>
            </w:r>
            <w:proofErr w:type="spellEnd"/>
            <w:r>
              <w:rPr>
                <w:iCs/>
                <w:sz w:val="28"/>
                <w:szCs w:val="28"/>
              </w:rPr>
              <w:t xml:space="preserve"> </w:t>
            </w:r>
            <w:proofErr w:type="spellStart"/>
            <w:r>
              <w:rPr>
                <w:iCs/>
                <w:sz w:val="28"/>
                <w:szCs w:val="28"/>
              </w:rPr>
              <w:t>đây</w:t>
            </w:r>
            <w:proofErr w:type="spellEnd"/>
            <w:r>
              <w:rPr>
                <w:iCs/>
                <w:sz w:val="28"/>
                <w:szCs w:val="28"/>
              </w:rPr>
              <w:t>?</w:t>
            </w:r>
          </w:p>
          <w:p w:rsidR="00752FA2" w:rsidRDefault="00752FA2">
            <w:pPr>
              <w:spacing w:line="276" w:lineRule="auto"/>
              <w:jc w:val="both"/>
              <w:rPr>
                <w:iCs/>
                <w:sz w:val="28"/>
                <w:szCs w:val="28"/>
              </w:rPr>
            </w:pPr>
            <w:r>
              <w:rPr>
                <w:iCs/>
                <w:sz w:val="28"/>
                <w:szCs w:val="28"/>
              </w:rPr>
              <w:t xml:space="preserve">+ </w:t>
            </w:r>
            <w:proofErr w:type="spellStart"/>
            <w:r>
              <w:rPr>
                <w:iCs/>
                <w:sz w:val="28"/>
                <w:szCs w:val="28"/>
              </w:rPr>
              <w:t>Vì</w:t>
            </w:r>
            <w:proofErr w:type="spellEnd"/>
            <w:r>
              <w:rPr>
                <w:iCs/>
                <w:sz w:val="28"/>
                <w:szCs w:val="28"/>
              </w:rPr>
              <w:t xml:space="preserve"> </w:t>
            </w:r>
            <w:proofErr w:type="spellStart"/>
            <w:r>
              <w:rPr>
                <w:iCs/>
                <w:sz w:val="28"/>
                <w:szCs w:val="28"/>
              </w:rPr>
              <w:t>sao</w:t>
            </w:r>
            <w:proofErr w:type="spellEnd"/>
            <w:r>
              <w:rPr>
                <w:iCs/>
                <w:sz w:val="28"/>
                <w:szCs w:val="28"/>
              </w:rPr>
              <w:t xml:space="preserve"> </w:t>
            </w:r>
            <w:proofErr w:type="spellStart"/>
            <w:r>
              <w:rPr>
                <w:iCs/>
                <w:sz w:val="28"/>
                <w:szCs w:val="28"/>
              </w:rPr>
              <w:t>mỗi</w:t>
            </w:r>
            <w:proofErr w:type="spellEnd"/>
            <w:r>
              <w:rPr>
                <w:iCs/>
                <w:sz w:val="28"/>
                <w:szCs w:val="28"/>
              </w:rPr>
              <w:t xml:space="preserve"> </w:t>
            </w:r>
            <w:proofErr w:type="spellStart"/>
            <w:r>
              <w:rPr>
                <w:iCs/>
                <w:sz w:val="28"/>
                <w:szCs w:val="28"/>
              </w:rPr>
              <w:t>ngày</w:t>
            </w:r>
            <w:proofErr w:type="spellEnd"/>
            <w:r>
              <w:rPr>
                <w:iCs/>
                <w:sz w:val="28"/>
                <w:szCs w:val="28"/>
              </w:rPr>
              <w:t xml:space="preserve"> </w:t>
            </w:r>
            <w:proofErr w:type="spellStart"/>
            <w:r>
              <w:rPr>
                <w:iCs/>
                <w:sz w:val="28"/>
                <w:szCs w:val="28"/>
              </w:rPr>
              <w:t>chúng</w:t>
            </w:r>
            <w:proofErr w:type="spellEnd"/>
            <w:r>
              <w:rPr>
                <w:iCs/>
                <w:sz w:val="28"/>
                <w:szCs w:val="28"/>
              </w:rPr>
              <w:t xml:space="preserve"> ta </w:t>
            </w:r>
            <w:proofErr w:type="spellStart"/>
            <w:r>
              <w:rPr>
                <w:iCs/>
                <w:sz w:val="28"/>
                <w:szCs w:val="28"/>
              </w:rPr>
              <w:t>thường</w:t>
            </w:r>
            <w:proofErr w:type="spellEnd"/>
            <w:r>
              <w:rPr>
                <w:iCs/>
                <w:sz w:val="28"/>
                <w:szCs w:val="28"/>
              </w:rPr>
              <w:t xml:space="preserve"> </w:t>
            </w:r>
            <w:proofErr w:type="spellStart"/>
            <w:r>
              <w:rPr>
                <w:iCs/>
                <w:sz w:val="28"/>
                <w:szCs w:val="28"/>
              </w:rPr>
              <w:t>thay</w:t>
            </w:r>
            <w:proofErr w:type="spellEnd"/>
            <w:r>
              <w:rPr>
                <w:iCs/>
                <w:sz w:val="28"/>
                <w:szCs w:val="28"/>
              </w:rPr>
              <w:t xml:space="preserve"> </w:t>
            </w:r>
            <w:proofErr w:type="spellStart"/>
            <w:r>
              <w:rPr>
                <w:iCs/>
                <w:sz w:val="28"/>
                <w:szCs w:val="28"/>
              </w:rPr>
              <w:t>đổi</w:t>
            </w:r>
            <w:proofErr w:type="spellEnd"/>
            <w:r>
              <w:rPr>
                <w:iCs/>
                <w:sz w:val="28"/>
                <w:szCs w:val="28"/>
              </w:rPr>
              <w:t xml:space="preserve"> </w:t>
            </w:r>
            <w:proofErr w:type="spellStart"/>
            <w:r>
              <w:rPr>
                <w:iCs/>
                <w:sz w:val="28"/>
                <w:szCs w:val="28"/>
              </w:rPr>
              <w:t>những</w:t>
            </w:r>
            <w:proofErr w:type="spellEnd"/>
            <w:r>
              <w:rPr>
                <w:iCs/>
                <w:sz w:val="28"/>
                <w:szCs w:val="28"/>
              </w:rPr>
              <w:t xml:space="preserve"> </w:t>
            </w:r>
            <w:proofErr w:type="spellStart"/>
            <w:r>
              <w:rPr>
                <w:iCs/>
                <w:sz w:val="28"/>
                <w:szCs w:val="28"/>
              </w:rPr>
              <w:t>thức</w:t>
            </w:r>
            <w:proofErr w:type="spellEnd"/>
            <w:r>
              <w:rPr>
                <w:iCs/>
                <w:sz w:val="28"/>
                <w:szCs w:val="28"/>
              </w:rPr>
              <w:t xml:space="preserve"> </w:t>
            </w:r>
            <w:proofErr w:type="spellStart"/>
            <w:r>
              <w:rPr>
                <w:iCs/>
                <w:sz w:val="28"/>
                <w:szCs w:val="28"/>
              </w:rPr>
              <w:t>ăn</w:t>
            </w:r>
            <w:proofErr w:type="spellEnd"/>
            <w:r>
              <w:rPr>
                <w:iCs/>
                <w:sz w:val="28"/>
                <w:szCs w:val="28"/>
              </w:rPr>
              <w:t xml:space="preserve"> </w:t>
            </w:r>
            <w:proofErr w:type="spellStart"/>
            <w:r>
              <w:rPr>
                <w:iCs/>
                <w:sz w:val="28"/>
                <w:szCs w:val="28"/>
              </w:rPr>
              <w:t>khác</w:t>
            </w:r>
            <w:proofErr w:type="spellEnd"/>
            <w:r>
              <w:rPr>
                <w:iCs/>
                <w:sz w:val="28"/>
                <w:szCs w:val="28"/>
              </w:rPr>
              <w:t xml:space="preserve"> </w:t>
            </w:r>
            <w:proofErr w:type="spellStart"/>
            <w:r>
              <w:rPr>
                <w:iCs/>
                <w:sz w:val="28"/>
                <w:szCs w:val="28"/>
              </w:rPr>
              <w:t>nhau</w:t>
            </w:r>
            <w:proofErr w:type="spellEnd"/>
            <w:r>
              <w:rPr>
                <w:iCs/>
                <w:sz w:val="28"/>
                <w:szCs w:val="28"/>
              </w:rPr>
              <w:t>?</w:t>
            </w:r>
          </w:p>
        </w:tc>
        <w:tc>
          <w:tcPr>
            <w:tcW w:w="4140" w:type="dxa"/>
            <w:tcBorders>
              <w:top w:val="single" w:sz="4" w:space="0" w:color="auto"/>
              <w:left w:val="single" w:sz="4" w:space="0" w:color="auto"/>
              <w:bottom w:val="nil"/>
              <w:right w:val="single" w:sz="4" w:space="0" w:color="auto"/>
            </w:tcBorders>
          </w:tcPr>
          <w:p w:rsidR="00752FA2" w:rsidRDefault="00752FA2">
            <w:pPr>
              <w:spacing w:line="276" w:lineRule="auto"/>
              <w:jc w:val="both"/>
              <w:rPr>
                <w:sz w:val="28"/>
                <w:szCs w:val="28"/>
              </w:rPr>
            </w:pPr>
          </w:p>
          <w:p w:rsidR="00752FA2" w:rsidRDefault="00752FA2">
            <w:pPr>
              <w:spacing w:line="276" w:lineRule="auto"/>
              <w:jc w:val="both"/>
              <w:rPr>
                <w:rFonts w:eastAsia="Arial"/>
                <w:sz w:val="28"/>
                <w:szCs w:val="28"/>
                <w:lang w:val="vi-VN"/>
              </w:rPr>
            </w:pPr>
            <w:r>
              <w:rPr>
                <w:rFonts w:eastAsia="Arial"/>
                <w:sz w:val="28"/>
                <w:szCs w:val="28"/>
                <w:lang w:val="vi-VN"/>
              </w:rPr>
              <w:t xml:space="preserve">- HS </w:t>
            </w:r>
            <w:proofErr w:type="spellStart"/>
            <w:r>
              <w:rPr>
                <w:rFonts w:eastAsia="Arial"/>
                <w:sz w:val="28"/>
                <w:szCs w:val="28"/>
              </w:rPr>
              <w:t>vận</w:t>
            </w:r>
            <w:proofErr w:type="spellEnd"/>
            <w:r>
              <w:rPr>
                <w:rFonts w:eastAsia="Arial"/>
                <w:sz w:val="28"/>
                <w:szCs w:val="28"/>
              </w:rPr>
              <w:t xml:space="preserve"> </w:t>
            </w:r>
            <w:proofErr w:type="spellStart"/>
            <w:r>
              <w:rPr>
                <w:rFonts w:eastAsia="Arial"/>
                <w:sz w:val="28"/>
                <w:szCs w:val="28"/>
              </w:rPr>
              <w:t>động</w:t>
            </w:r>
            <w:proofErr w:type="spellEnd"/>
            <w:r>
              <w:rPr>
                <w:rFonts w:eastAsia="Arial"/>
                <w:sz w:val="28"/>
                <w:szCs w:val="28"/>
                <w:lang w:val="vi-VN"/>
              </w:rPr>
              <w:t xml:space="preserve"> theo nhạc</w:t>
            </w:r>
          </w:p>
          <w:p w:rsidR="00752FA2" w:rsidRDefault="00752FA2">
            <w:pPr>
              <w:spacing w:line="276" w:lineRule="auto"/>
              <w:jc w:val="both"/>
              <w:rPr>
                <w:sz w:val="28"/>
                <w:szCs w:val="28"/>
              </w:rPr>
            </w:pPr>
          </w:p>
          <w:p w:rsidR="00752FA2" w:rsidRDefault="00752FA2">
            <w:pPr>
              <w:spacing w:line="276" w:lineRule="auto"/>
              <w:jc w:val="both"/>
              <w:rPr>
                <w:sz w:val="28"/>
                <w:szCs w:val="28"/>
              </w:rPr>
            </w:pPr>
            <w:r>
              <w:rPr>
                <w:b/>
                <w:bCs/>
                <w:sz w:val="28"/>
                <w:szCs w:val="28"/>
              </w:rPr>
              <w:t xml:space="preserve">- </w:t>
            </w:r>
            <w:r>
              <w:rPr>
                <w:sz w:val="28"/>
                <w:szCs w:val="28"/>
              </w:rPr>
              <w:t xml:space="preserve">HS </w:t>
            </w:r>
            <w:proofErr w:type="spellStart"/>
            <w:r>
              <w:rPr>
                <w:sz w:val="28"/>
                <w:szCs w:val="28"/>
              </w:rPr>
              <w:t>suy</w:t>
            </w:r>
            <w:proofErr w:type="spellEnd"/>
            <w:r>
              <w:rPr>
                <w:sz w:val="28"/>
                <w:szCs w:val="28"/>
              </w:rPr>
              <w:t xml:space="preserve"> </w:t>
            </w:r>
            <w:proofErr w:type="spellStart"/>
            <w:r>
              <w:rPr>
                <w:sz w:val="28"/>
                <w:szCs w:val="28"/>
              </w:rPr>
              <w:t>nghĩ</w:t>
            </w:r>
            <w:proofErr w:type="spellEnd"/>
            <w:r>
              <w:rPr>
                <w:sz w:val="28"/>
                <w:szCs w:val="28"/>
              </w:rPr>
              <w:t xml:space="preserve"> </w:t>
            </w:r>
            <w:proofErr w:type="spellStart"/>
            <w:r>
              <w:rPr>
                <w:sz w:val="28"/>
                <w:szCs w:val="28"/>
              </w:rPr>
              <w:t>trả</w:t>
            </w:r>
            <w:proofErr w:type="spellEnd"/>
            <w:r>
              <w:rPr>
                <w:sz w:val="28"/>
                <w:szCs w:val="28"/>
              </w:rPr>
              <w:t xml:space="preserve"> </w:t>
            </w:r>
            <w:proofErr w:type="spellStart"/>
            <w:r>
              <w:rPr>
                <w:sz w:val="28"/>
                <w:szCs w:val="28"/>
              </w:rPr>
              <w:t>lời</w:t>
            </w:r>
            <w:proofErr w:type="spellEnd"/>
            <w:r>
              <w:rPr>
                <w:sz w:val="28"/>
                <w:szCs w:val="28"/>
              </w:rPr>
              <w:t>.</w:t>
            </w:r>
          </w:p>
        </w:tc>
      </w:tr>
      <w:tr w:rsidR="00752FA2" w:rsidTr="00752FA2">
        <w:tc>
          <w:tcPr>
            <w:tcW w:w="5353" w:type="dxa"/>
            <w:tcBorders>
              <w:top w:val="nil"/>
              <w:left w:val="single" w:sz="4" w:space="0" w:color="auto"/>
              <w:bottom w:val="nil"/>
              <w:right w:val="single" w:sz="4" w:space="0" w:color="auto"/>
            </w:tcBorders>
            <w:hideMark/>
          </w:tcPr>
          <w:p w:rsidR="00752FA2" w:rsidRDefault="00752FA2">
            <w:pPr>
              <w:spacing w:line="276" w:lineRule="auto"/>
              <w:jc w:val="both"/>
              <w:rPr>
                <w:iCs/>
                <w:sz w:val="28"/>
                <w:szCs w:val="28"/>
              </w:rPr>
            </w:pPr>
            <w:r>
              <w:rPr>
                <w:iCs/>
                <w:sz w:val="28"/>
                <w:szCs w:val="28"/>
              </w:rPr>
              <w:t xml:space="preserve">- GV </w:t>
            </w:r>
            <w:proofErr w:type="spellStart"/>
            <w:r>
              <w:rPr>
                <w:iCs/>
                <w:sz w:val="28"/>
                <w:szCs w:val="28"/>
              </w:rPr>
              <w:t>giới</w:t>
            </w:r>
            <w:proofErr w:type="spellEnd"/>
            <w:r>
              <w:rPr>
                <w:iCs/>
                <w:sz w:val="28"/>
                <w:szCs w:val="28"/>
              </w:rPr>
              <w:t xml:space="preserve"> </w:t>
            </w:r>
            <w:proofErr w:type="spellStart"/>
            <w:r>
              <w:rPr>
                <w:iCs/>
                <w:sz w:val="28"/>
                <w:szCs w:val="28"/>
              </w:rPr>
              <w:t>thiệu</w:t>
            </w:r>
            <w:proofErr w:type="spellEnd"/>
            <w:r>
              <w:rPr>
                <w:iCs/>
                <w:sz w:val="28"/>
                <w:szCs w:val="28"/>
              </w:rPr>
              <w:t xml:space="preserve">- </w:t>
            </w:r>
            <w:proofErr w:type="spellStart"/>
            <w:r>
              <w:rPr>
                <w:iCs/>
                <w:sz w:val="28"/>
                <w:szCs w:val="28"/>
              </w:rPr>
              <w:t>ghi</w:t>
            </w:r>
            <w:proofErr w:type="spellEnd"/>
            <w:r>
              <w:rPr>
                <w:iCs/>
                <w:sz w:val="28"/>
                <w:szCs w:val="28"/>
              </w:rPr>
              <w:t xml:space="preserve"> </w:t>
            </w:r>
            <w:proofErr w:type="spellStart"/>
            <w:r>
              <w:rPr>
                <w:iCs/>
                <w:sz w:val="28"/>
                <w:szCs w:val="28"/>
              </w:rPr>
              <w:t>bảng</w:t>
            </w:r>
            <w:proofErr w:type="spellEnd"/>
          </w:p>
        </w:tc>
        <w:tc>
          <w:tcPr>
            <w:tcW w:w="4140" w:type="dxa"/>
            <w:tcBorders>
              <w:top w:val="nil"/>
              <w:left w:val="single" w:sz="4" w:space="0" w:color="auto"/>
              <w:bottom w:val="nil"/>
              <w:right w:val="single" w:sz="4" w:space="0" w:color="auto"/>
            </w:tcBorders>
            <w:hideMark/>
          </w:tcPr>
          <w:p w:rsidR="00752FA2" w:rsidRDefault="00752FA2">
            <w:pPr>
              <w:spacing w:line="276" w:lineRule="auto"/>
              <w:jc w:val="both"/>
              <w:rPr>
                <w:sz w:val="28"/>
                <w:szCs w:val="28"/>
              </w:rPr>
            </w:pPr>
            <w:r>
              <w:rPr>
                <w:sz w:val="28"/>
                <w:szCs w:val="28"/>
              </w:rPr>
              <w:t xml:space="preserve">- HS </w:t>
            </w:r>
            <w:proofErr w:type="spellStart"/>
            <w:r>
              <w:rPr>
                <w:sz w:val="28"/>
                <w:szCs w:val="28"/>
              </w:rPr>
              <w:t>ghi</w:t>
            </w:r>
            <w:proofErr w:type="spellEnd"/>
            <w:r>
              <w:rPr>
                <w:sz w:val="28"/>
                <w:szCs w:val="28"/>
              </w:rPr>
              <w:t xml:space="preserve"> </w:t>
            </w:r>
            <w:proofErr w:type="spellStart"/>
            <w:r>
              <w:rPr>
                <w:sz w:val="28"/>
                <w:szCs w:val="28"/>
              </w:rPr>
              <w:t>vở</w:t>
            </w:r>
            <w:proofErr w:type="spellEnd"/>
          </w:p>
        </w:tc>
      </w:tr>
      <w:tr w:rsidR="00752FA2" w:rsidTr="00752FA2">
        <w:tc>
          <w:tcPr>
            <w:tcW w:w="5353" w:type="dxa"/>
            <w:tcBorders>
              <w:top w:val="nil"/>
              <w:left w:val="single" w:sz="4" w:space="0" w:color="auto"/>
              <w:bottom w:val="nil"/>
              <w:right w:val="single" w:sz="4" w:space="0" w:color="auto"/>
            </w:tcBorders>
            <w:hideMark/>
          </w:tcPr>
          <w:p w:rsidR="00752FA2" w:rsidRDefault="00752FA2">
            <w:pPr>
              <w:tabs>
                <w:tab w:val="left" w:pos="402"/>
              </w:tabs>
              <w:spacing w:line="276" w:lineRule="auto"/>
              <w:jc w:val="both"/>
              <w:rPr>
                <w:b/>
                <w:bCs/>
                <w:sz w:val="28"/>
                <w:szCs w:val="28"/>
                <w:lang w:val="pt-BR"/>
              </w:rPr>
            </w:pPr>
            <w:r>
              <w:rPr>
                <w:b/>
                <w:bCs/>
                <w:sz w:val="28"/>
                <w:szCs w:val="28"/>
                <w:lang w:val="pt-BR"/>
              </w:rPr>
              <w:t>2. Hình thành kiến thức:</w:t>
            </w:r>
            <w:r>
              <w:rPr>
                <w:b/>
                <w:sz w:val="28"/>
                <w:szCs w:val="28"/>
                <w:lang w:val="pt-BR"/>
              </w:rPr>
              <w:t xml:space="preserve"> </w:t>
            </w:r>
            <w:r>
              <w:rPr>
                <w:b/>
                <w:sz w:val="28"/>
                <w:szCs w:val="28"/>
              </w:rPr>
              <w:t>(26-28’)</w:t>
            </w:r>
          </w:p>
          <w:p w:rsidR="00752FA2" w:rsidRDefault="00752FA2">
            <w:pPr>
              <w:tabs>
                <w:tab w:val="left" w:pos="402"/>
              </w:tabs>
              <w:spacing w:line="276" w:lineRule="auto"/>
              <w:jc w:val="both"/>
              <w:rPr>
                <w:b/>
                <w:bCs/>
                <w:sz w:val="28"/>
                <w:szCs w:val="28"/>
                <w:lang w:val="pt-BR"/>
              </w:rPr>
            </w:pPr>
            <w:r>
              <w:rPr>
                <w:b/>
                <w:bCs/>
                <w:sz w:val="28"/>
                <w:szCs w:val="28"/>
                <w:lang w:val="pt-BR"/>
              </w:rPr>
              <w:t xml:space="preserve">HĐ1: Ăn phối hợp nhiều loại thức ăn </w:t>
            </w:r>
          </w:p>
          <w:p w:rsidR="00752FA2" w:rsidRDefault="00752FA2">
            <w:pPr>
              <w:tabs>
                <w:tab w:val="left" w:pos="402"/>
              </w:tabs>
              <w:spacing w:line="276" w:lineRule="auto"/>
              <w:rPr>
                <w:b/>
                <w:bCs/>
                <w:sz w:val="28"/>
                <w:szCs w:val="28"/>
                <w:lang w:val="pt-BR"/>
              </w:rPr>
            </w:pPr>
            <w:r>
              <w:rPr>
                <w:b/>
                <w:bCs/>
                <w:sz w:val="28"/>
                <w:szCs w:val="28"/>
                <w:lang w:val="pt-BR"/>
              </w:rPr>
              <w:t>(7-9’)</w:t>
            </w:r>
          </w:p>
        </w:tc>
        <w:tc>
          <w:tcPr>
            <w:tcW w:w="4140" w:type="dxa"/>
            <w:tcBorders>
              <w:top w:val="nil"/>
              <w:left w:val="single" w:sz="4" w:space="0" w:color="auto"/>
              <w:bottom w:val="nil"/>
              <w:right w:val="single" w:sz="4" w:space="0" w:color="auto"/>
            </w:tcBorders>
          </w:tcPr>
          <w:p w:rsidR="00752FA2" w:rsidRDefault="00752FA2">
            <w:pPr>
              <w:spacing w:line="276" w:lineRule="auto"/>
              <w:ind w:left="720"/>
              <w:jc w:val="both"/>
              <w:rPr>
                <w:sz w:val="28"/>
                <w:szCs w:val="28"/>
                <w:lang w:val="pt-BR"/>
              </w:rPr>
            </w:pPr>
          </w:p>
        </w:tc>
      </w:tr>
      <w:tr w:rsidR="00752FA2" w:rsidTr="00752FA2">
        <w:tc>
          <w:tcPr>
            <w:tcW w:w="5353" w:type="dxa"/>
            <w:tcBorders>
              <w:top w:val="nil"/>
              <w:left w:val="single" w:sz="4" w:space="0" w:color="auto"/>
              <w:bottom w:val="nil"/>
              <w:right w:val="single" w:sz="4" w:space="0" w:color="auto"/>
            </w:tcBorders>
            <w:hideMark/>
          </w:tcPr>
          <w:p w:rsidR="00752FA2" w:rsidRDefault="00752FA2">
            <w:pPr>
              <w:tabs>
                <w:tab w:val="left" w:pos="402"/>
              </w:tabs>
              <w:spacing w:line="276" w:lineRule="auto"/>
              <w:jc w:val="both"/>
              <w:rPr>
                <w:iCs/>
                <w:sz w:val="28"/>
                <w:szCs w:val="28"/>
                <w:lang w:val="pt-BR"/>
              </w:rPr>
            </w:pPr>
            <w:r>
              <w:rPr>
                <w:i/>
                <w:iCs/>
                <w:sz w:val="28"/>
                <w:szCs w:val="28"/>
                <w:lang w:val="pt-BR"/>
              </w:rPr>
              <w:t>*</w:t>
            </w:r>
            <w:r>
              <w:rPr>
                <w:iCs/>
                <w:sz w:val="28"/>
                <w:szCs w:val="28"/>
                <w:lang w:val="pt-BR"/>
              </w:rPr>
              <w:t>Yêu cầu HS quan sát  bảng thông tin mục 1 trong SGK/88 và cho biết:</w:t>
            </w:r>
          </w:p>
          <w:p w:rsidR="00752FA2" w:rsidRDefault="00752FA2">
            <w:pPr>
              <w:tabs>
                <w:tab w:val="left" w:pos="402"/>
              </w:tabs>
              <w:spacing w:line="276" w:lineRule="auto"/>
              <w:jc w:val="both"/>
              <w:rPr>
                <w:iCs/>
                <w:sz w:val="28"/>
                <w:szCs w:val="28"/>
                <w:lang w:val="pt-BR"/>
              </w:rPr>
            </w:pPr>
            <w:r>
              <w:rPr>
                <w:iCs/>
                <w:sz w:val="28"/>
                <w:szCs w:val="28"/>
                <w:lang w:val="pt-BR"/>
              </w:rPr>
              <w:t>+ Ngày nào có nhiều loại thức ăn khác nhau?</w:t>
            </w:r>
          </w:p>
          <w:p w:rsidR="00752FA2" w:rsidRDefault="00752FA2">
            <w:pPr>
              <w:tabs>
                <w:tab w:val="left" w:pos="402"/>
              </w:tabs>
              <w:spacing w:line="276" w:lineRule="auto"/>
              <w:jc w:val="both"/>
              <w:rPr>
                <w:iCs/>
                <w:sz w:val="28"/>
                <w:szCs w:val="28"/>
                <w:lang w:val="pt-BR"/>
              </w:rPr>
            </w:pPr>
            <w:r>
              <w:rPr>
                <w:iCs/>
                <w:sz w:val="28"/>
                <w:szCs w:val="28"/>
                <w:lang w:val="pt-BR"/>
              </w:rPr>
              <w:t>Bữa ăn nào có đủ bốn nhóm chất dinh dưỡng?</w:t>
            </w:r>
          </w:p>
          <w:p w:rsidR="00752FA2" w:rsidRDefault="00752FA2">
            <w:pPr>
              <w:tabs>
                <w:tab w:val="left" w:pos="402"/>
              </w:tabs>
              <w:spacing w:line="276" w:lineRule="auto"/>
              <w:jc w:val="both"/>
              <w:rPr>
                <w:i/>
                <w:iCs/>
                <w:sz w:val="28"/>
                <w:szCs w:val="28"/>
                <w:lang w:val="pt-BR"/>
              </w:rPr>
            </w:pPr>
            <w:r>
              <w:rPr>
                <w:iCs/>
                <w:sz w:val="28"/>
                <w:szCs w:val="28"/>
                <w:lang w:val="pt-BR"/>
              </w:rPr>
              <w:t>+ Vai trò của những thức ăn đó đối với sự phát triển của cơ thể?</w:t>
            </w:r>
            <w:r>
              <w:rPr>
                <w:i/>
                <w:iCs/>
                <w:sz w:val="28"/>
                <w:szCs w:val="28"/>
                <w:lang w:val="pt-BR"/>
              </w:rPr>
              <w:t xml:space="preserve"> </w:t>
            </w:r>
          </w:p>
          <w:p w:rsidR="00752FA2" w:rsidRDefault="00752FA2">
            <w:pPr>
              <w:tabs>
                <w:tab w:val="left" w:pos="402"/>
              </w:tabs>
              <w:spacing w:line="276" w:lineRule="auto"/>
              <w:jc w:val="both"/>
              <w:rPr>
                <w:iCs/>
                <w:sz w:val="28"/>
                <w:szCs w:val="28"/>
                <w:lang w:val="pt-BR"/>
              </w:rPr>
            </w:pPr>
            <w:r>
              <w:rPr>
                <w:i/>
                <w:iCs/>
                <w:sz w:val="28"/>
                <w:szCs w:val="28"/>
                <w:lang w:val="pt-BR"/>
              </w:rPr>
              <w:t xml:space="preserve">+ </w:t>
            </w:r>
            <w:r>
              <w:rPr>
                <w:iCs/>
                <w:sz w:val="28"/>
                <w:szCs w:val="28"/>
                <w:lang w:val="pt-BR"/>
              </w:rPr>
              <w:t>Thực đơn của ngày nào tốt cho sức khỏe của trẻ em? Vì sao?</w:t>
            </w:r>
          </w:p>
          <w:p w:rsidR="00752FA2" w:rsidRDefault="00752FA2">
            <w:pPr>
              <w:tabs>
                <w:tab w:val="left" w:pos="402"/>
              </w:tabs>
              <w:spacing w:line="276" w:lineRule="auto"/>
              <w:jc w:val="both"/>
              <w:rPr>
                <w:sz w:val="28"/>
                <w:szCs w:val="28"/>
                <w:lang w:val="pt-BR"/>
              </w:rPr>
            </w:pPr>
            <w:r>
              <w:rPr>
                <w:sz w:val="28"/>
                <w:szCs w:val="28"/>
                <w:lang w:val="pt-BR"/>
              </w:rPr>
              <w:t>- Yêu cầu HS thảo luận nhóm 4 thực hiện yêu cầu.</w:t>
            </w:r>
          </w:p>
        </w:tc>
        <w:tc>
          <w:tcPr>
            <w:tcW w:w="4140" w:type="dxa"/>
            <w:tcBorders>
              <w:top w:val="nil"/>
              <w:left w:val="single" w:sz="4" w:space="0" w:color="auto"/>
              <w:bottom w:val="nil"/>
              <w:right w:val="single" w:sz="4" w:space="0" w:color="auto"/>
            </w:tcBorders>
          </w:tcPr>
          <w:p w:rsidR="00752FA2" w:rsidRDefault="00752FA2">
            <w:pPr>
              <w:spacing w:line="276" w:lineRule="auto"/>
              <w:jc w:val="both"/>
              <w:rPr>
                <w:sz w:val="28"/>
                <w:szCs w:val="28"/>
                <w:lang w:val="pt-BR"/>
              </w:rPr>
            </w:pPr>
            <w:r>
              <w:rPr>
                <w:sz w:val="28"/>
                <w:szCs w:val="28"/>
                <w:lang w:val="pt-BR"/>
              </w:rPr>
              <w:t>- HS quan sát</w:t>
            </w:r>
          </w:p>
          <w:p w:rsidR="00752FA2" w:rsidRDefault="00752FA2">
            <w:pPr>
              <w:spacing w:line="276" w:lineRule="auto"/>
              <w:jc w:val="both"/>
              <w:rPr>
                <w:sz w:val="28"/>
                <w:szCs w:val="28"/>
                <w:lang w:val="pt-BR"/>
              </w:rPr>
            </w:pPr>
          </w:p>
          <w:p w:rsidR="00752FA2" w:rsidRDefault="00752FA2">
            <w:pPr>
              <w:spacing w:line="276" w:lineRule="auto"/>
              <w:jc w:val="both"/>
              <w:rPr>
                <w:sz w:val="28"/>
                <w:szCs w:val="28"/>
                <w:lang w:val="pt-BR"/>
              </w:rPr>
            </w:pPr>
          </w:p>
          <w:p w:rsidR="00752FA2" w:rsidRDefault="00752FA2">
            <w:pPr>
              <w:spacing w:line="276" w:lineRule="auto"/>
              <w:jc w:val="both"/>
              <w:rPr>
                <w:sz w:val="28"/>
                <w:szCs w:val="28"/>
                <w:lang w:val="pt-BR"/>
              </w:rPr>
            </w:pPr>
          </w:p>
          <w:p w:rsidR="00752FA2" w:rsidRDefault="00752FA2">
            <w:pPr>
              <w:spacing w:line="276" w:lineRule="auto"/>
              <w:jc w:val="both"/>
              <w:rPr>
                <w:sz w:val="28"/>
                <w:szCs w:val="28"/>
                <w:lang w:val="pt-BR"/>
              </w:rPr>
            </w:pPr>
          </w:p>
          <w:p w:rsidR="00752FA2" w:rsidRDefault="00752FA2">
            <w:pPr>
              <w:spacing w:line="276" w:lineRule="auto"/>
              <w:jc w:val="both"/>
              <w:rPr>
                <w:sz w:val="28"/>
                <w:szCs w:val="28"/>
                <w:lang w:val="pt-BR"/>
              </w:rPr>
            </w:pPr>
          </w:p>
          <w:p w:rsidR="00752FA2" w:rsidRDefault="00752FA2">
            <w:pPr>
              <w:spacing w:line="276" w:lineRule="auto"/>
              <w:jc w:val="both"/>
              <w:rPr>
                <w:sz w:val="28"/>
                <w:szCs w:val="28"/>
                <w:lang w:val="pt-BR"/>
              </w:rPr>
            </w:pPr>
          </w:p>
          <w:p w:rsidR="00752FA2" w:rsidRDefault="00752FA2">
            <w:pPr>
              <w:spacing w:line="276" w:lineRule="auto"/>
              <w:jc w:val="both"/>
              <w:rPr>
                <w:sz w:val="28"/>
                <w:szCs w:val="28"/>
                <w:lang w:val="pt-BR"/>
              </w:rPr>
            </w:pPr>
          </w:p>
          <w:p w:rsidR="00752FA2" w:rsidRDefault="00752FA2">
            <w:pPr>
              <w:spacing w:line="276" w:lineRule="auto"/>
              <w:jc w:val="both"/>
              <w:rPr>
                <w:sz w:val="28"/>
                <w:szCs w:val="28"/>
                <w:lang w:val="pt-BR"/>
              </w:rPr>
            </w:pPr>
          </w:p>
          <w:p w:rsidR="00752FA2" w:rsidRDefault="00752FA2">
            <w:pPr>
              <w:spacing w:line="276" w:lineRule="auto"/>
              <w:jc w:val="both"/>
              <w:rPr>
                <w:sz w:val="28"/>
                <w:szCs w:val="28"/>
                <w:lang w:val="pt-BR"/>
              </w:rPr>
            </w:pPr>
            <w:r>
              <w:rPr>
                <w:sz w:val="28"/>
                <w:szCs w:val="28"/>
                <w:lang w:val="pt-BR"/>
              </w:rPr>
              <w:t>- HS thảo luận nhóm 4</w:t>
            </w:r>
          </w:p>
        </w:tc>
      </w:tr>
      <w:tr w:rsidR="00752FA2" w:rsidTr="00752FA2">
        <w:tc>
          <w:tcPr>
            <w:tcW w:w="5353" w:type="dxa"/>
            <w:tcBorders>
              <w:top w:val="nil"/>
              <w:left w:val="single" w:sz="4" w:space="0" w:color="auto"/>
              <w:bottom w:val="nil"/>
              <w:right w:val="single" w:sz="4" w:space="0" w:color="auto"/>
            </w:tcBorders>
            <w:hideMark/>
          </w:tcPr>
          <w:p w:rsidR="00752FA2" w:rsidRDefault="00752FA2">
            <w:pPr>
              <w:tabs>
                <w:tab w:val="left" w:pos="402"/>
              </w:tabs>
              <w:spacing w:line="276" w:lineRule="auto"/>
              <w:jc w:val="both"/>
              <w:rPr>
                <w:sz w:val="28"/>
                <w:szCs w:val="28"/>
                <w:lang w:val="pt-BR"/>
              </w:rPr>
            </w:pPr>
            <w:r>
              <w:rPr>
                <w:sz w:val="28"/>
                <w:szCs w:val="28"/>
                <w:lang w:val="pt-BR"/>
              </w:rPr>
              <w:t>- Yêu cầu HS chia sẻ kết quả của nhóm.</w:t>
            </w:r>
          </w:p>
        </w:tc>
        <w:tc>
          <w:tcPr>
            <w:tcW w:w="4140" w:type="dxa"/>
            <w:tcBorders>
              <w:top w:val="nil"/>
              <w:left w:val="single" w:sz="4" w:space="0" w:color="auto"/>
              <w:bottom w:val="nil"/>
              <w:right w:val="single" w:sz="4" w:space="0" w:color="auto"/>
            </w:tcBorders>
            <w:hideMark/>
          </w:tcPr>
          <w:p w:rsidR="00752FA2" w:rsidRDefault="00752FA2">
            <w:pPr>
              <w:spacing w:line="276" w:lineRule="auto"/>
              <w:jc w:val="both"/>
              <w:rPr>
                <w:sz w:val="28"/>
                <w:szCs w:val="28"/>
                <w:lang w:val="pt-BR"/>
              </w:rPr>
            </w:pPr>
            <w:r>
              <w:rPr>
                <w:sz w:val="28"/>
                <w:szCs w:val="28"/>
                <w:lang w:val="pt-BR"/>
              </w:rPr>
              <w:t>- HS chia sẻ kết quả thảo luận</w:t>
            </w:r>
          </w:p>
        </w:tc>
      </w:tr>
      <w:tr w:rsidR="00752FA2" w:rsidTr="00752FA2">
        <w:tc>
          <w:tcPr>
            <w:tcW w:w="5353" w:type="dxa"/>
            <w:tcBorders>
              <w:top w:val="nil"/>
              <w:left w:val="single" w:sz="4" w:space="0" w:color="auto"/>
              <w:bottom w:val="nil"/>
              <w:right w:val="single" w:sz="4" w:space="0" w:color="auto"/>
            </w:tcBorders>
            <w:hideMark/>
          </w:tcPr>
          <w:p w:rsidR="00752FA2" w:rsidRDefault="00752FA2">
            <w:pPr>
              <w:tabs>
                <w:tab w:val="left" w:pos="402"/>
              </w:tabs>
              <w:spacing w:line="276" w:lineRule="auto"/>
              <w:jc w:val="both"/>
              <w:rPr>
                <w:sz w:val="28"/>
                <w:szCs w:val="28"/>
                <w:lang w:val="pt-BR"/>
              </w:rPr>
            </w:pPr>
            <w:r>
              <w:rPr>
                <w:sz w:val="28"/>
                <w:szCs w:val="28"/>
                <w:lang w:val="pt-BR"/>
              </w:rPr>
              <w:lastRenderedPageBreak/>
              <w:t>- GV cùng HS rút ra kết luận : Ngày thứ năm có thức ăn được chế biến từ nhiều loại thực phẩm khác nhau, đủ bốn nhóm chất dinh dưỡng do vậy tốt cho sức khỏe trẻ em.</w:t>
            </w:r>
          </w:p>
        </w:tc>
        <w:tc>
          <w:tcPr>
            <w:tcW w:w="4140" w:type="dxa"/>
            <w:tcBorders>
              <w:top w:val="nil"/>
              <w:left w:val="single" w:sz="4" w:space="0" w:color="auto"/>
              <w:bottom w:val="nil"/>
              <w:right w:val="single" w:sz="4" w:space="0" w:color="auto"/>
            </w:tcBorders>
            <w:hideMark/>
          </w:tcPr>
          <w:p w:rsidR="00752FA2" w:rsidRDefault="00752FA2">
            <w:pPr>
              <w:spacing w:line="276" w:lineRule="auto"/>
              <w:jc w:val="both"/>
              <w:rPr>
                <w:sz w:val="28"/>
                <w:szCs w:val="28"/>
              </w:rPr>
            </w:pPr>
            <w:r>
              <w:rPr>
                <w:sz w:val="28"/>
                <w:szCs w:val="28"/>
              </w:rPr>
              <w:t xml:space="preserve">- HS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ghi</w:t>
            </w:r>
            <w:proofErr w:type="spellEnd"/>
            <w:r>
              <w:rPr>
                <w:sz w:val="28"/>
                <w:szCs w:val="28"/>
              </w:rPr>
              <w:t xml:space="preserve"> </w:t>
            </w:r>
            <w:proofErr w:type="spellStart"/>
            <w:r>
              <w:rPr>
                <w:sz w:val="28"/>
                <w:szCs w:val="28"/>
              </w:rPr>
              <w:t>nhớ</w:t>
            </w:r>
            <w:proofErr w:type="spellEnd"/>
            <w:r>
              <w:rPr>
                <w:sz w:val="28"/>
                <w:szCs w:val="28"/>
              </w:rPr>
              <w:t>.</w:t>
            </w:r>
          </w:p>
        </w:tc>
      </w:tr>
      <w:tr w:rsidR="00752FA2" w:rsidTr="00752FA2">
        <w:tc>
          <w:tcPr>
            <w:tcW w:w="5353" w:type="dxa"/>
            <w:tcBorders>
              <w:top w:val="nil"/>
              <w:left w:val="single" w:sz="4" w:space="0" w:color="auto"/>
              <w:bottom w:val="nil"/>
              <w:right w:val="single" w:sz="4" w:space="0" w:color="auto"/>
            </w:tcBorders>
            <w:hideMark/>
          </w:tcPr>
          <w:p w:rsidR="00752FA2" w:rsidRDefault="00752FA2">
            <w:pPr>
              <w:tabs>
                <w:tab w:val="left" w:pos="402"/>
              </w:tabs>
              <w:spacing w:line="276" w:lineRule="auto"/>
              <w:jc w:val="both"/>
              <w:rPr>
                <w:b/>
                <w:sz w:val="28"/>
                <w:szCs w:val="28"/>
              </w:rPr>
            </w:pPr>
            <w:r>
              <w:rPr>
                <w:b/>
                <w:sz w:val="28"/>
                <w:szCs w:val="28"/>
              </w:rPr>
              <w:t xml:space="preserve">HĐ 2: </w:t>
            </w:r>
            <w:proofErr w:type="spellStart"/>
            <w:r>
              <w:rPr>
                <w:b/>
                <w:sz w:val="28"/>
                <w:szCs w:val="28"/>
              </w:rPr>
              <w:t>Vai</w:t>
            </w:r>
            <w:proofErr w:type="spellEnd"/>
            <w:r>
              <w:rPr>
                <w:b/>
                <w:sz w:val="28"/>
                <w:szCs w:val="28"/>
              </w:rPr>
              <w:t xml:space="preserve"> </w:t>
            </w:r>
            <w:proofErr w:type="spellStart"/>
            <w:r>
              <w:rPr>
                <w:b/>
                <w:sz w:val="28"/>
                <w:szCs w:val="28"/>
              </w:rPr>
              <w:t>trò</w:t>
            </w:r>
            <w:proofErr w:type="spellEnd"/>
            <w:r>
              <w:rPr>
                <w:b/>
                <w:sz w:val="28"/>
                <w:szCs w:val="28"/>
              </w:rPr>
              <w:t xml:space="preserve"> </w:t>
            </w:r>
            <w:proofErr w:type="spellStart"/>
            <w:r>
              <w:rPr>
                <w:b/>
                <w:sz w:val="28"/>
                <w:szCs w:val="28"/>
              </w:rPr>
              <w:t>của</w:t>
            </w:r>
            <w:proofErr w:type="spellEnd"/>
            <w:r>
              <w:rPr>
                <w:b/>
                <w:sz w:val="28"/>
                <w:szCs w:val="28"/>
              </w:rPr>
              <w:t xml:space="preserve"> </w:t>
            </w:r>
            <w:proofErr w:type="spellStart"/>
            <w:r>
              <w:rPr>
                <w:b/>
                <w:sz w:val="28"/>
                <w:szCs w:val="28"/>
              </w:rPr>
              <w:t>các</w:t>
            </w:r>
            <w:proofErr w:type="spellEnd"/>
            <w:r>
              <w:rPr>
                <w:b/>
                <w:sz w:val="28"/>
                <w:szCs w:val="28"/>
              </w:rPr>
              <w:t xml:space="preserve"> </w:t>
            </w:r>
            <w:proofErr w:type="spellStart"/>
            <w:r>
              <w:rPr>
                <w:b/>
                <w:sz w:val="28"/>
                <w:szCs w:val="28"/>
              </w:rPr>
              <w:t>chất</w:t>
            </w:r>
            <w:proofErr w:type="spellEnd"/>
            <w:r>
              <w:rPr>
                <w:b/>
                <w:sz w:val="28"/>
                <w:szCs w:val="28"/>
              </w:rPr>
              <w:t xml:space="preserve"> </w:t>
            </w:r>
            <w:proofErr w:type="spellStart"/>
            <w:r>
              <w:rPr>
                <w:b/>
                <w:sz w:val="28"/>
                <w:szCs w:val="28"/>
              </w:rPr>
              <w:t>dinh</w:t>
            </w:r>
            <w:proofErr w:type="spellEnd"/>
            <w:r>
              <w:rPr>
                <w:b/>
                <w:sz w:val="28"/>
                <w:szCs w:val="28"/>
              </w:rPr>
              <w:t xml:space="preserve"> </w:t>
            </w:r>
            <w:proofErr w:type="spellStart"/>
            <w:r>
              <w:rPr>
                <w:b/>
                <w:sz w:val="28"/>
                <w:szCs w:val="28"/>
              </w:rPr>
              <w:t>dưỡng</w:t>
            </w:r>
            <w:proofErr w:type="spellEnd"/>
            <w:r>
              <w:rPr>
                <w:b/>
                <w:sz w:val="28"/>
                <w:szCs w:val="28"/>
              </w:rPr>
              <w:t xml:space="preserve"> </w:t>
            </w:r>
          </w:p>
          <w:p w:rsidR="00752FA2" w:rsidRDefault="00752FA2">
            <w:pPr>
              <w:tabs>
                <w:tab w:val="left" w:pos="402"/>
              </w:tabs>
              <w:spacing w:line="276" w:lineRule="auto"/>
              <w:jc w:val="both"/>
              <w:rPr>
                <w:sz w:val="28"/>
                <w:szCs w:val="28"/>
                <w:lang w:val="pt-BR"/>
              </w:rPr>
            </w:pPr>
            <w:r>
              <w:rPr>
                <w:b/>
                <w:bCs/>
                <w:sz w:val="28"/>
                <w:szCs w:val="28"/>
                <w:lang w:val="pt-BR"/>
              </w:rPr>
              <w:t>(7-9’)</w:t>
            </w:r>
          </w:p>
          <w:p w:rsidR="00752FA2" w:rsidRDefault="00752FA2">
            <w:pPr>
              <w:tabs>
                <w:tab w:val="left" w:pos="402"/>
              </w:tabs>
              <w:spacing w:line="276" w:lineRule="auto"/>
              <w:jc w:val="both"/>
              <w:rPr>
                <w:sz w:val="28"/>
                <w:szCs w:val="28"/>
                <w:lang w:val="pt-BR"/>
              </w:rPr>
            </w:pPr>
            <w:r>
              <w:rPr>
                <w:sz w:val="28"/>
                <w:szCs w:val="28"/>
                <w:lang w:val="pt-BR"/>
              </w:rPr>
              <w:t>-Yêu cầu HS thảo luận nhóm đôi thực hiện yêu cầu 2 trong SGK/ 89</w:t>
            </w:r>
          </w:p>
          <w:p w:rsidR="00752FA2" w:rsidRDefault="00752FA2">
            <w:pPr>
              <w:tabs>
                <w:tab w:val="left" w:pos="402"/>
              </w:tabs>
              <w:spacing w:line="276" w:lineRule="auto"/>
              <w:jc w:val="both"/>
              <w:rPr>
                <w:sz w:val="28"/>
                <w:szCs w:val="28"/>
                <w:lang w:val="pt-BR"/>
              </w:rPr>
            </w:pPr>
            <w:r>
              <w:rPr>
                <w:sz w:val="28"/>
                <w:szCs w:val="28"/>
                <w:lang w:val="pt-BR"/>
              </w:rPr>
              <w:t>- Yêu cầu HS chia sẻ kết quả thảo luận</w:t>
            </w:r>
          </w:p>
        </w:tc>
        <w:tc>
          <w:tcPr>
            <w:tcW w:w="4140" w:type="dxa"/>
            <w:tcBorders>
              <w:top w:val="nil"/>
              <w:left w:val="single" w:sz="4" w:space="0" w:color="auto"/>
              <w:bottom w:val="nil"/>
              <w:right w:val="single" w:sz="4" w:space="0" w:color="auto"/>
            </w:tcBorders>
          </w:tcPr>
          <w:p w:rsidR="00752FA2" w:rsidRDefault="00752FA2">
            <w:pPr>
              <w:spacing w:line="276" w:lineRule="auto"/>
              <w:jc w:val="both"/>
              <w:rPr>
                <w:sz w:val="28"/>
                <w:szCs w:val="28"/>
                <w:lang w:val="pt-BR"/>
              </w:rPr>
            </w:pPr>
          </w:p>
          <w:p w:rsidR="00752FA2" w:rsidRDefault="00752FA2">
            <w:pPr>
              <w:spacing w:line="276" w:lineRule="auto"/>
              <w:jc w:val="both"/>
              <w:rPr>
                <w:sz w:val="28"/>
                <w:szCs w:val="28"/>
                <w:lang w:val="pt-BR"/>
              </w:rPr>
            </w:pPr>
          </w:p>
          <w:p w:rsidR="00752FA2" w:rsidRDefault="00752FA2">
            <w:pPr>
              <w:spacing w:line="276" w:lineRule="auto"/>
              <w:jc w:val="both"/>
              <w:rPr>
                <w:sz w:val="28"/>
                <w:szCs w:val="28"/>
                <w:lang w:val="pt-BR"/>
              </w:rPr>
            </w:pPr>
            <w:r>
              <w:rPr>
                <w:sz w:val="28"/>
                <w:szCs w:val="28"/>
                <w:lang w:val="pt-BR"/>
              </w:rPr>
              <w:t>- HS thảo luận nhóm đôi</w:t>
            </w:r>
          </w:p>
          <w:p w:rsidR="00752FA2" w:rsidRDefault="00752FA2">
            <w:pPr>
              <w:spacing w:line="276" w:lineRule="auto"/>
              <w:jc w:val="both"/>
              <w:rPr>
                <w:sz w:val="28"/>
                <w:szCs w:val="28"/>
                <w:lang w:val="pt-BR"/>
              </w:rPr>
            </w:pPr>
          </w:p>
          <w:p w:rsidR="00752FA2" w:rsidRDefault="00752FA2">
            <w:pPr>
              <w:spacing w:line="276" w:lineRule="auto"/>
              <w:jc w:val="both"/>
              <w:rPr>
                <w:sz w:val="28"/>
                <w:szCs w:val="28"/>
                <w:lang w:val="pt-BR"/>
              </w:rPr>
            </w:pPr>
            <w:r>
              <w:rPr>
                <w:sz w:val="28"/>
                <w:szCs w:val="28"/>
                <w:lang w:val="pt-BR"/>
              </w:rPr>
              <w:t>- HS trình bày, chia sẻ kết quả</w:t>
            </w:r>
          </w:p>
        </w:tc>
      </w:tr>
      <w:tr w:rsidR="00752FA2" w:rsidTr="00752FA2">
        <w:trPr>
          <w:trHeight w:val="80"/>
        </w:trPr>
        <w:tc>
          <w:tcPr>
            <w:tcW w:w="5353" w:type="dxa"/>
            <w:tcBorders>
              <w:top w:val="nil"/>
              <w:left w:val="single" w:sz="4" w:space="0" w:color="auto"/>
              <w:bottom w:val="nil"/>
              <w:right w:val="single" w:sz="4" w:space="0" w:color="auto"/>
            </w:tcBorders>
            <w:hideMark/>
          </w:tcPr>
          <w:p w:rsidR="00752FA2" w:rsidRDefault="00752FA2">
            <w:pPr>
              <w:spacing w:line="276" w:lineRule="auto"/>
              <w:jc w:val="both"/>
              <w:rPr>
                <w:sz w:val="28"/>
                <w:szCs w:val="28"/>
                <w:lang w:val="pt-BR"/>
              </w:rPr>
            </w:pPr>
            <w:r>
              <w:rPr>
                <w:sz w:val="28"/>
                <w:szCs w:val="28"/>
                <w:lang w:val="pt-BR"/>
              </w:rPr>
              <w:t xml:space="preserve">- GV cùng HS chốt đáp án đúng: </w:t>
            </w:r>
          </w:p>
          <w:p w:rsidR="00752FA2" w:rsidRDefault="00752FA2">
            <w:pPr>
              <w:spacing w:line="276" w:lineRule="auto"/>
              <w:jc w:val="both"/>
              <w:rPr>
                <w:sz w:val="28"/>
                <w:szCs w:val="28"/>
                <w:lang w:val="pt-BR"/>
              </w:rPr>
            </w:pPr>
            <w:r>
              <w:rPr>
                <w:sz w:val="28"/>
                <w:szCs w:val="28"/>
                <w:lang w:val="pt-BR"/>
              </w:rPr>
              <w:t>+ Nếu thường xuyên ăn thiếu rau xanh và quả chín thì sẽ thiếu hụt vitamin và chất khoáng.</w:t>
            </w:r>
          </w:p>
          <w:p w:rsidR="00752FA2" w:rsidRDefault="00752FA2">
            <w:pPr>
              <w:spacing w:line="276" w:lineRule="auto"/>
              <w:jc w:val="both"/>
              <w:rPr>
                <w:sz w:val="28"/>
                <w:szCs w:val="28"/>
                <w:lang w:val="pt-BR"/>
              </w:rPr>
            </w:pPr>
            <w:r>
              <w:rPr>
                <w:sz w:val="28"/>
                <w:szCs w:val="28"/>
                <w:lang w:val="pt-BR"/>
              </w:rPr>
              <w:t>+ Chỉ ăn canh trong bữa cơm mà trong ngày không uống nước thì sẽ thiếu nước</w:t>
            </w:r>
          </w:p>
          <w:p w:rsidR="00752FA2" w:rsidRDefault="00752FA2">
            <w:pPr>
              <w:spacing w:line="276" w:lineRule="auto"/>
              <w:jc w:val="both"/>
              <w:rPr>
                <w:sz w:val="28"/>
                <w:szCs w:val="28"/>
                <w:lang w:val="pt-BR"/>
              </w:rPr>
            </w:pPr>
            <w:r>
              <w:rPr>
                <w:sz w:val="28"/>
                <w:szCs w:val="28"/>
                <w:lang w:val="pt-BR"/>
              </w:rPr>
              <w:t>- GV kết luận:Vì thế chúng ta cần ăn nhiều rau xanh và uống đầy đủ nước mỗi ngày để đảm bảo chất dinh dưỡng và giúp các cơ quan trong cơ thể hoạt động tốt.</w:t>
            </w:r>
          </w:p>
          <w:p w:rsidR="00752FA2" w:rsidRDefault="00752FA2">
            <w:pPr>
              <w:spacing w:line="276" w:lineRule="auto"/>
              <w:jc w:val="both"/>
              <w:rPr>
                <w:b/>
                <w:sz w:val="28"/>
                <w:szCs w:val="28"/>
                <w:lang w:val="pt-BR"/>
              </w:rPr>
            </w:pPr>
            <w:r>
              <w:rPr>
                <w:b/>
                <w:sz w:val="28"/>
                <w:szCs w:val="28"/>
                <w:lang w:val="pt-BR"/>
              </w:rPr>
              <w:t xml:space="preserve">HĐ 3.Vai trò của chất đạm, chất béo </w:t>
            </w:r>
            <w:r>
              <w:rPr>
                <w:b/>
                <w:bCs/>
                <w:sz w:val="28"/>
                <w:szCs w:val="28"/>
                <w:lang w:val="pt-BR"/>
              </w:rPr>
              <w:t>(7-9’)</w:t>
            </w:r>
          </w:p>
          <w:p w:rsidR="00752FA2" w:rsidRDefault="00752FA2">
            <w:pPr>
              <w:spacing w:line="276" w:lineRule="auto"/>
              <w:jc w:val="both"/>
              <w:rPr>
                <w:sz w:val="28"/>
                <w:szCs w:val="28"/>
                <w:lang w:val="pt-BR"/>
              </w:rPr>
            </w:pPr>
            <w:r>
              <w:rPr>
                <w:sz w:val="28"/>
                <w:szCs w:val="28"/>
                <w:lang w:val="pt-BR"/>
              </w:rPr>
              <w:t>-Yêu cầu HS quan sát từng hình1, 2, đọc thông tin tương ứng và thực hiện yêu cầu của SGK/89.</w:t>
            </w:r>
          </w:p>
          <w:p w:rsidR="00752FA2" w:rsidRDefault="00752FA2">
            <w:pPr>
              <w:spacing w:line="276" w:lineRule="auto"/>
              <w:jc w:val="both"/>
              <w:rPr>
                <w:sz w:val="28"/>
                <w:szCs w:val="28"/>
                <w:lang w:val="pt-BR"/>
              </w:rPr>
            </w:pPr>
            <w:r>
              <w:rPr>
                <w:sz w:val="28"/>
                <w:szCs w:val="28"/>
                <w:lang w:val="pt-BR"/>
              </w:rPr>
              <w:t>+ Các loại thức ăn nào có nguồn gốc từ động vật, loại thức ăn nào có nguồn gốc từ thực vật?</w:t>
            </w:r>
          </w:p>
        </w:tc>
        <w:tc>
          <w:tcPr>
            <w:tcW w:w="4140" w:type="dxa"/>
            <w:tcBorders>
              <w:top w:val="nil"/>
              <w:left w:val="single" w:sz="4" w:space="0" w:color="auto"/>
              <w:bottom w:val="nil"/>
              <w:right w:val="single" w:sz="4" w:space="0" w:color="auto"/>
            </w:tcBorders>
          </w:tcPr>
          <w:p w:rsidR="00752FA2" w:rsidRDefault="00752FA2">
            <w:pPr>
              <w:spacing w:line="276" w:lineRule="auto"/>
              <w:jc w:val="both"/>
              <w:rPr>
                <w:sz w:val="28"/>
                <w:szCs w:val="28"/>
              </w:rPr>
            </w:pPr>
            <w:r>
              <w:rPr>
                <w:sz w:val="28"/>
                <w:szCs w:val="28"/>
              </w:rPr>
              <w:t xml:space="preserve">- HS </w:t>
            </w:r>
            <w:proofErr w:type="spellStart"/>
            <w:r>
              <w:rPr>
                <w:sz w:val="28"/>
                <w:szCs w:val="28"/>
              </w:rPr>
              <w:t>lắng</w:t>
            </w:r>
            <w:proofErr w:type="spellEnd"/>
            <w:r>
              <w:rPr>
                <w:sz w:val="28"/>
                <w:szCs w:val="28"/>
              </w:rPr>
              <w:t xml:space="preserve"> </w:t>
            </w:r>
            <w:proofErr w:type="spellStart"/>
            <w:r>
              <w:rPr>
                <w:sz w:val="28"/>
                <w:szCs w:val="28"/>
              </w:rPr>
              <w:t>nghe</w:t>
            </w:r>
            <w:proofErr w:type="spellEnd"/>
            <w:r>
              <w:rPr>
                <w:sz w:val="28"/>
                <w:szCs w:val="28"/>
              </w:rPr>
              <w:t xml:space="preserve">, </w:t>
            </w:r>
            <w:proofErr w:type="spellStart"/>
            <w:r>
              <w:rPr>
                <w:sz w:val="28"/>
                <w:szCs w:val="28"/>
              </w:rPr>
              <w:t>ghi</w:t>
            </w:r>
            <w:proofErr w:type="spellEnd"/>
            <w:r>
              <w:rPr>
                <w:sz w:val="28"/>
                <w:szCs w:val="28"/>
              </w:rPr>
              <w:t xml:space="preserve"> </w:t>
            </w:r>
            <w:proofErr w:type="spellStart"/>
            <w:r>
              <w:rPr>
                <w:sz w:val="28"/>
                <w:szCs w:val="28"/>
              </w:rPr>
              <w:t>nhớ</w:t>
            </w:r>
            <w:proofErr w:type="spellEnd"/>
            <w:r>
              <w:rPr>
                <w:sz w:val="28"/>
                <w:szCs w:val="28"/>
              </w:rPr>
              <w:t>.</w:t>
            </w:r>
          </w:p>
          <w:p w:rsidR="00752FA2" w:rsidRDefault="00752FA2">
            <w:pPr>
              <w:spacing w:line="276" w:lineRule="auto"/>
              <w:jc w:val="both"/>
              <w:rPr>
                <w:sz w:val="28"/>
                <w:szCs w:val="28"/>
              </w:rPr>
            </w:pPr>
          </w:p>
          <w:p w:rsidR="00752FA2" w:rsidRDefault="00752FA2">
            <w:pPr>
              <w:spacing w:line="276" w:lineRule="auto"/>
              <w:jc w:val="both"/>
              <w:rPr>
                <w:sz w:val="28"/>
                <w:szCs w:val="28"/>
              </w:rPr>
            </w:pPr>
          </w:p>
          <w:p w:rsidR="00752FA2" w:rsidRDefault="00752FA2">
            <w:pPr>
              <w:spacing w:line="276" w:lineRule="auto"/>
              <w:jc w:val="both"/>
              <w:rPr>
                <w:sz w:val="28"/>
                <w:szCs w:val="28"/>
              </w:rPr>
            </w:pPr>
          </w:p>
          <w:p w:rsidR="00752FA2" w:rsidRDefault="00752FA2">
            <w:pPr>
              <w:spacing w:line="276" w:lineRule="auto"/>
              <w:jc w:val="both"/>
              <w:rPr>
                <w:sz w:val="28"/>
                <w:szCs w:val="28"/>
              </w:rPr>
            </w:pPr>
          </w:p>
          <w:p w:rsidR="00752FA2" w:rsidRDefault="00752FA2">
            <w:pPr>
              <w:spacing w:line="276" w:lineRule="auto"/>
              <w:jc w:val="both"/>
              <w:rPr>
                <w:sz w:val="28"/>
                <w:szCs w:val="28"/>
              </w:rPr>
            </w:pPr>
          </w:p>
          <w:p w:rsidR="00752FA2" w:rsidRDefault="00752FA2">
            <w:pPr>
              <w:spacing w:line="276" w:lineRule="auto"/>
              <w:jc w:val="both"/>
              <w:rPr>
                <w:sz w:val="28"/>
                <w:szCs w:val="28"/>
              </w:rPr>
            </w:pPr>
          </w:p>
          <w:p w:rsidR="00752FA2" w:rsidRDefault="00752FA2">
            <w:pPr>
              <w:spacing w:line="276" w:lineRule="auto"/>
              <w:jc w:val="both"/>
              <w:rPr>
                <w:sz w:val="28"/>
                <w:szCs w:val="28"/>
              </w:rPr>
            </w:pPr>
          </w:p>
          <w:p w:rsidR="00752FA2" w:rsidRDefault="00752FA2">
            <w:pPr>
              <w:spacing w:line="276" w:lineRule="auto"/>
              <w:jc w:val="both"/>
              <w:rPr>
                <w:sz w:val="28"/>
                <w:szCs w:val="28"/>
              </w:rPr>
            </w:pPr>
          </w:p>
          <w:p w:rsidR="00752FA2" w:rsidRDefault="00752FA2">
            <w:pPr>
              <w:spacing w:line="276" w:lineRule="auto"/>
              <w:jc w:val="both"/>
              <w:rPr>
                <w:sz w:val="28"/>
                <w:szCs w:val="28"/>
              </w:rPr>
            </w:pPr>
          </w:p>
          <w:p w:rsidR="00752FA2" w:rsidRDefault="00752FA2">
            <w:pPr>
              <w:spacing w:line="276" w:lineRule="auto"/>
              <w:jc w:val="both"/>
              <w:rPr>
                <w:sz w:val="28"/>
                <w:szCs w:val="28"/>
              </w:rPr>
            </w:pPr>
            <w:r>
              <w:rPr>
                <w:sz w:val="28"/>
                <w:szCs w:val="28"/>
              </w:rPr>
              <w:t xml:space="preserve">- HS </w:t>
            </w:r>
            <w:proofErr w:type="spellStart"/>
            <w:r>
              <w:rPr>
                <w:sz w:val="28"/>
                <w:szCs w:val="28"/>
              </w:rPr>
              <w:t>quan</w:t>
            </w:r>
            <w:proofErr w:type="spellEnd"/>
            <w:r>
              <w:rPr>
                <w:sz w:val="28"/>
                <w:szCs w:val="28"/>
              </w:rPr>
              <w:t xml:space="preserve"> </w:t>
            </w:r>
            <w:proofErr w:type="spellStart"/>
            <w:r>
              <w:rPr>
                <w:sz w:val="28"/>
                <w:szCs w:val="28"/>
              </w:rPr>
              <w:t>sát</w:t>
            </w:r>
            <w:proofErr w:type="spellEnd"/>
            <w:r>
              <w:rPr>
                <w:sz w:val="28"/>
                <w:szCs w:val="28"/>
              </w:rPr>
              <w:t xml:space="preserve"> </w:t>
            </w:r>
          </w:p>
          <w:p w:rsidR="00752FA2" w:rsidRDefault="00752FA2">
            <w:pPr>
              <w:spacing w:line="276" w:lineRule="auto"/>
              <w:jc w:val="both"/>
              <w:rPr>
                <w:sz w:val="28"/>
                <w:szCs w:val="28"/>
                <w:lang w:val="pt-BR"/>
              </w:rPr>
            </w:pPr>
          </w:p>
        </w:tc>
      </w:tr>
      <w:tr w:rsidR="00752FA2" w:rsidTr="00752FA2">
        <w:tc>
          <w:tcPr>
            <w:tcW w:w="5353" w:type="dxa"/>
            <w:tcBorders>
              <w:top w:val="nil"/>
              <w:left w:val="single" w:sz="4" w:space="0" w:color="auto"/>
              <w:bottom w:val="nil"/>
              <w:right w:val="single" w:sz="4" w:space="0" w:color="auto"/>
            </w:tcBorders>
            <w:hideMark/>
          </w:tcPr>
          <w:p w:rsidR="00752FA2" w:rsidRDefault="00752FA2">
            <w:pPr>
              <w:tabs>
                <w:tab w:val="left" w:pos="402"/>
              </w:tabs>
              <w:spacing w:line="276" w:lineRule="auto"/>
              <w:jc w:val="both"/>
              <w:rPr>
                <w:sz w:val="28"/>
                <w:szCs w:val="28"/>
                <w:lang w:val="pt-BR"/>
              </w:rPr>
            </w:pPr>
            <w:r>
              <w:rPr>
                <w:sz w:val="28"/>
                <w:szCs w:val="28"/>
                <w:lang w:val="pt-BR"/>
              </w:rPr>
              <w:t>+ Nêu ích lợi của chất chất đạm, chất béo có nguồn gốc từ động vật và thực vật?</w:t>
            </w:r>
          </w:p>
          <w:p w:rsidR="00752FA2" w:rsidRDefault="00752FA2">
            <w:pPr>
              <w:spacing w:line="276" w:lineRule="auto"/>
              <w:jc w:val="both"/>
              <w:rPr>
                <w:sz w:val="28"/>
                <w:szCs w:val="28"/>
                <w:lang w:val="pt-BR"/>
              </w:rPr>
            </w:pPr>
            <w:r>
              <w:rPr>
                <w:sz w:val="28"/>
                <w:szCs w:val="28"/>
                <w:lang w:val="pt-BR"/>
              </w:rPr>
              <w:t>- Yêu cầu HS thảo luận nhóm đôi thực hiện yêu cầu</w:t>
            </w:r>
          </w:p>
          <w:p w:rsidR="00752FA2" w:rsidRDefault="00752FA2">
            <w:pPr>
              <w:spacing w:line="276" w:lineRule="auto"/>
              <w:jc w:val="both"/>
              <w:rPr>
                <w:sz w:val="28"/>
                <w:szCs w:val="28"/>
                <w:lang w:val="pt-BR"/>
              </w:rPr>
            </w:pPr>
            <w:r>
              <w:rPr>
                <w:sz w:val="28"/>
                <w:szCs w:val="28"/>
                <w:lang w:val="pt-BR"/>
              </w:rPr>
              <w:t>- Yêu cầu HS trình bày</w:t>
            </w:r>
          </w:p>
          <w:p w:rsidR="00752FA2" w:rsidRDefault="00752FA2">
            <w:pPr>
              <w:spacing w:line="276" w:lineRule="auto"/>
              <w:jc w:val="both"/>
              <w:rPr>
                <w:sz w:val="28"/>
                <w:szCs w:val="28"/>
                <w:lang w:val="pt-BR"/>
              </w:rPr>
            </w:pPr>
            <w:r>
              <w:rPr>
                <w:sz w:val="28"/>
                <w:szCs w:val="28"/>
                <w:lang w:val="pt-BR"/>
              </w:rPr>
              <w:t>- Gv nhận xét, tuyên dương</w:t>
            </w:r>
          </w:p>
        </w:tc>
        <w:tc>
          <w:tcPr>
            <w:tcW w:w="4140" w:type="dxa"/>
            <w:tcBorders>
              <w:top w:val="nil"/>
              <w:left w:val="single" w:sz="4" w:space="0" w:color="auto"/>
              <w:bottom w:val="nil"/>
              <w:right w:val="single" w:sz="4" w:space="0" w:color="auto"/>
            </w:tcBorders>
          </w:tcPr>
          <w:p w:rsidR="00752FA2" w:rsidRDefault="00752FA2">
            <w:pPr>
              <w:spacing w:line="276" w:lineRule="auto"/>
              <w:jc w:val="both"/>
              <w:rPr>
                <w:sz w:val="28"/>
                <w:szCs w:val="28"/>
                <w:lang w:val="pt-BR"/>
              </w:rPr>
            </w:pPr>
          </w:p>
          <w:p w:rsidR="00752FA2" w:rsidRDefault="00752FA2">
            <w:pPr>
              <w:spacing w:line="276" w:lineRule="auto"/>
              <w:jc w:val="both"/>
              <w:rPr>
                <w:sz w:val="28"/>
                <w:szCs w:val="28"/>
                <w:lang w:val="pt-BR"/>
              </w:rPr>
            </w:pPr>
          </w:p>
          <w:p w:rsidR="00752FA2" w:rsidRDefault="00752FA2">
            <w:pPr>
              <w:spacing w:line="276" w:lineRule="auto"/>
              <w:jc w:val="both"/>
              <w:rPr>
                <w:sz w:val="28"/>
                <w:szCs w:val="28"/>
                <w:lang w:val="pt-BR"/>
              </w:rPr>
            </w:pPr>
            <w:r>
              <w:rPr>
                <w:sz w:val="28"/>
                <w:szCs w:val="28"/>
                <w:lang w:val="pt-BR"/>
              </w:rPr>
              <w:t>- HS thảo luận nhóm đôi</w:t>
            </w:r>
          </w:p>
          <w:p w:rsidR="00752FA2" w:rsidRDefault="00752FA2">
            <w:pPr>
              <w:spacing w:line="276" w:lineRule="auto"/>
              <w:jc w:val="both"/>
              <w:rPr>
                <w:sz w:val="28"/>
                <w:szCs w:val="28"/>
                <w:lang w:val="pt-BR"/>
              </w:rPr>
            </w:pPr>
          </w:p>
          <w:p w:rsidR="00752FA2" w:rsidRDefault="00752FA2">
            <w:pPr>
              <w:spacing w:line="276" w:lineRule="auto"/>
              <w:jc w:val="both"/>
              <w:rPr>
                <w:sz w:val="28"/>
                <w:szCs w:val="28"/>
                <w:lang w:val="pt-BR"/>
              </w:rPr>
            </w:pPr>
            <w:r>
              <w:rPr>
                <w:sz w:val="28"/>
                <w:szCs w:val="28"/>
                <w:lang w:val="pt-BR"/>
              </w:rPr>
              <w:t>- HS trình bày</w:t>
            </w:r>
          </w:p>
          <w:p w:rsidR="00752FA2" w:rsidRDefault="00752FA2">
            <w:pPr>
              <w:spacing w:line="276" w:lineRule="auto"/>
              <w:jc w:val="both"/>
              <w:rPr>
                <w:sz w:val="28"/>
                <w:szCs w:val="28"/>
                <w:lang w:val="pt-BR"/>
              </w:rPr>
            </w:pPr>
          </w:p>
        </w:tc>
      </w:tr>
      <w:tr w:rsidR="00752FA2" w:rsidTr="00752FA2">
        <w:tc>
          <w:tcPr>
            <w:tcW w:w="5353" w:type="dxa"/>
            <w:tcBorders>
              <w:top w:val="nil"/>
              <w:left w:val="single" w:sz="4" w:space="0" w:color="auto"/>
              <w:bottom w:val="nil"/>
              <w:right w:val="single" w:sz="4" w:space="0" w:color="auto"/>
            </w:tcBorders>
            <w:hideMark/>
          </w:tcPr>
          <w:p w:rsidR="00752FA2" w:rsidRDefault="00752FA2">
            <w:pPr>
              <w:tabs>
                <w:tab w:val="left" w:pos="402"/>
              </w:tabs>
              <w:spacing w:line="276" w:lineRule="auto"/>
              <w:jc w:val="both"/>
              <w:rPr>
                <w:sz w:val="28"/>
                <w:szCs w:val="28"/>
                <w:lang w:val="pt-BR"/>
              </w:rPr>
            </w:pPr>
            <w:r>
              <w:rPr>
                <w:sz w:val="28"/>
                <w:szCs w:val="28"/>
                <w:lang w:val="pt-BR"/>
              </w:rPr>
              <w:t>- GV yêu cầu HS nêu thêm một số loại thức ăn khác có chứa chất đạm, chất béo có nguồn gốc từ động vật và thực vật mà HS biết.</w:t>
            </w:r>
          </w:p>
          <w:p w:rsidR="00752FA2" w:rsidRDefault="00752FA2">
            <w:pPr>
              <w:tabs>
                <w:tab w:val="left" w:pos="402"/>
              </w:tabs>
              <w:spacing w:line="276" w:lineRule="auto"/>
              <w:jc w:val="both"/>
              <w:rPr>
                <w:sz w:val="28"/>
                <w:szCs w:val="28"/>
                <w:lang w:val="pt-BR"/>
              </w:rPr>
            </w:pPr>
            <w:r>
              <w:rPr>
                <w:sz w:val="28"/>
                <w:szCs w:val="28"/>
                <w:lang w:val="pt-BR"/>
              </w:rPr>
              <w:t>- Gv kết luận: Chúng ta cần ăn phối hợp thức ăn chứa chất đạm, chất béo có nguồn gốc từ thực vật và động vật để tốt cho sức khỏe của chúng ta.</w:t>
            </w:r>
          </w:p>
        </w:tc>
        <w:tc>
          <w:tcPr>
            <w:tcW w:w="4140" w:type="dxa"/>
            <w:tcBorders>
              <w:top w:val="nil"/>
              <w:left w:val="single" w:sz="4" w:space="0" w:color="auto"/>
              <w:bottom w:val="nil"/>
              <w:right w:val="single" w:sz="4" w:space="0" w:color="auto"/>
            </w:tcBorders>
          </w:tcPr>
          <w:p w:rsidR="00752FA2" w:rsidRDefault="00752FA2">
            <w:pPr>
              <w:spacing w:line="276" w:lineRule="auto"/>
              <w:jc w:val="both"/>
              <w:rPr>
                <w:sz w:val="28"/>
                <w:szCs w:val="28"/>
                <w:lang w:val="pt-BR"/>
              </w:rPr>
            </w:pPr>
            <w:r>
              <w:rPr>
                <w:sz w:val="28"/>
                <w:szCs w:val="28"/>
                <w:lang w:val="pt-BR"/>
              </w:rPr>
              <w:t>- HS nêu nối tiếp</w:t>
            </w:r>
          </w:p>
          <w:p w:rsidR="00752FA2" w:rsidRDefault="00752FA2">
            <w:pPr>
              <w:spacing w:line="276" w:lineRule="auto"/>
              <w:jc w:val="both"/>
              <w:rPr>
                <w:sz w:val="28"/>
                <w:szCs w:val="28"/>
                <w:lang w:val="pt-BR"/>
              </w:rPr>
            </w:pPr>
          </w:p>
          <w:p w:rsidR="00752FA2" w:rsidRDefault="00752FA2">
            <w:pPr>
              <w:spacing w:line="276" w:lineRule="auto"/>
              <w:jc w:val="both"/>
              <w:rPr>
                <w:sz w:val="28"/>
                <w:szCs w:val="28"/>
                <w:lang w:val="pt-BR"/>
              </w:rPr>
            </w:pPr>
          </w:p>
          <w:p w:rsidR="00752FA2" w:rsidRDefault="00752FA2">
            <w:pPr>
              <w:spacing w:line="276" w:lineRule="auto"/>
              <w:jc w:val="both"/>
              <w:rPr>
                <w:sz w:val="28"/>
                <w:szCs w:val="28"/>
                <w:lang w:val="pt-BR"/>
              </w:rPr>
            </w:pPr>
          </w:p>
          <w:p w:rsidR="00752FA2" w:rsidRDefault="00752FA2">
            <w:pPr>
              <w:spacing w:line="276" w:lineRule="auto"/>
              <w:jc w:val="both"/>
              <w:rPr>
                <w:sz w:val="28"/>
                <w:szCs w:val="28"/>
                <w:lang w:val="pt-BR"/>
              </w:rPr>
            </w:pPr>
          </w:p>
          <w:p w:rsidR="00752FA2" w:rsidRDefault="00752FA2">
            <w:pPr>
              <w:spacing w:line="276" w:lineRule="auto"/>
              <w:jc w:val="both"/>
              <w:rPr>
                <w:sz w:val="28"/>
                <w:szCs w:val="28"/>
                <w:lang w:val="pt-BR"/>
              </w:rPr>
            </w:pPr>
          </w:p>
          <w:p w:rsidR="00752FA2" w:rsidRDefault="00752FA2">
            <w:pPr>
              <w:spacing w:line="276" w:lineRule="auto"/>
              <w:jc w:val="both"/>
              <w:rPr>
                <w:sz w:val="28"/>
                <w:szCs w:val="28"/>
                <w:lang w:val="pt-BR"/>
              </w:rPr>
            </w:pPr>
          </w:p>
        </w:tc>
      </w:tr>
      <w:tr w:rsidR="00752FA2" w:rsidTr="00752FA2">
        <w:tc>
          <w:tcPr>
            <w:tcW w:w="5353" w:type="dxa"/>
            <w:tcBorders>
              <w:top w:val="nil"/>
              <w:left w:val="single" w:sz="4" w:space="0" w:color="auto"/>
              <w:bottom w:val="single" w:sz="4" w:space="0" w:color="auto"/>
              <w:right w:val="single" w:sz="4" w:space="0" w:color="auto"/>
            </w:tcBorders>
            <w:hideMark/>
          </w:tcPr>
          <w:p w:rsidR="00752FA2" w:rsidRDefault="00752FA2">
            <w:pPr>
              <w:tabs>
                <w:tab w:val="left" w:pos="402"/>
              </w:tabs>
              <w:spacing w:line="276" w:lineRule="auto"/>
              <w:jc w:val="both"/>
              <w:rPr>
                <w:sz w:val="28"/>
                <w:szCs w:val="28"/>
                <w:lang w:val="pt-BR"/>
              </w:rPr>
            </w:pPr>
            <w:r>
              <w:rPr>
                <w:b/>
                <w:bCs/>
                <w:sz w:val="28"/>
                <w:szCs w:val="28"/>
                <w:lang w:val="pt-BR"/>
              </w:rPr>
              <w:lastRenderedPageBreak/>
              <w:t xml:space="preserve">3. </w:t>
            </w:r>
            <w:proofErr w:type="spellStart"/>
            <w:r>
              <w:rPr>
                <w:b/>
                <w:sz w:val="28"/>
                <w:szCs w:val="28"/>
              </w:rPr>
              <w:t>Hoạt</w:t>
            </w:r>
            <w:proofErr w:type="spellEnd"/>
            <w:r>
              <w:rPr>
                <w:b/>
                <w:sz w:val="28"/>
                <w:szCs w:val="28"/>
              </w:rPr>
              <w:t xml:space="preserve"> </w:t>
            </w:r>
            <w:proofErr w:type="spellStart"/>
            <w:r>
              <w:rPr>
                <w:b/>
                <w:sz w:val="28"/>
                <w:szCs w:val="28"/>
              </w:rPr>
              <w:t>động</w:t>
            </w:r>
            <w:proofErr w:type="spellEnd"/>
            <w:r>
              <w:rPr>
                <w:b/>
                <w:sz w:val="28"/>
                <w:szCs w:val="28"/>
              </w:rPr>
              <w:t xml:space="preserve"> </w:t>
            </w:r>
            <w:r>
              <w:rPr>
                <w:b/>
                <w:sz w:val="28"/>
                <w:szCs w:val="28"/>
                <w:lang w:val="vi-VN"/>
              </w:rPr>
              <w:t xml:space="preserve">vận dụng </w:t>
            </w:r>
            <w:r>
              <w:rPr>
                <w:b/>
                <w:sz w:val="28"/>
                <w:szCs w:val="28"/>
              </w:rPr>
              <w:t xml:space="preserve">– </w:t>
            </w:r>
            <w:proofErr w:type="spellStart"/>
            <w:r>
              <w:rPr>
                <w:b/>
                <w:sz w:val="28"/>
                <w:szCs w:val="28"/>
              </w:rPr>
              <w:t>củng</w:t>
            </w:r>
            <w:proofErr w:type="spellEnd"/>
            <w:r>
              <w:rPr>
                <w:b/>
                <w:sz w:val="28"/>
                <w:szCs w:val="28"/>
              </w:rPr>
              <w:t xml:space="preserve"> </w:t>
            </w:r>
            <w:proofErr w:type="spellStart"/>
            <w:r>
              <w:rPr>
                <w:b/>
                <w:sz w:val="28"/>
                <w:szCs w:val="28"/>
              </w:rPr>
              <w:t>cố</w:t>
            </w:r>
            <w:proofErr w:type="spellEnd"/>
            <w:r>
              <w:rPr>
                <w:b/>
                <w:sz w:val="28"/>
                <w:szCs w:val="28"/>
              </w:rPr>
              <w:t xml:space="preserve"> (2 -3’)</w:t>
            </w:r>
          </w:p>
          <w:p w:rsidR="00752FA2" w:rsidRDefault="00752FA2">
            <w:pPr>
              <w:tabs>
                <w:tab w:val="left" w:pos="402"/>
              </w:tabs>
              <w:spacing w:line="276" w:lineRule="auto"/>
              <w:jc w:val="both"/>
              <w:rPr>
                <w:sz w:val="28"/>
                <w:szCs w:val="28"/>
                <w:lang w:val="pt-BR"/>
              </w:rPr>
            </w:pPr>
            <w:r>
              <w:rPr>
                <w:sz w:val="28"/>
                <w:szCs w:val="28"/>
                <w:lang w:val="pt-BR"/>
              </w:rPr>
              <w:t>- Vì sao chúng ta cần ăn đầy đủ bốn nhóm chất dinh dưỡng?</w:t>
            </w:r>
          </w:p>
          <w:p w:rsidR="00F667E6" w:rsidRPr="00F667E6" w:rsidRDefault="00F667E6">
            <w:pPr>
              <w:tabs>
                <w:tab w:val="left" w:pos="402"/>
              </w:tabs>
              <w:spacing w:line="276" w:lineRule="auto"/>
              <w:jc w:val="both"/>
              <w:rPr>
                <w:sz w:val="28"/>
                <w:szCs w:val="28"/>
                <w:lang w:val="en-AU"/>
              </w:rPr>
            </w:pPr>
            <w:r>
              <w:rPr>
                <w:sz w:val="28"/>
                <w:szCs w:val="28"/>
                <w:lang w:val="pt-BR"/>
              </w:rPr>
              <w:t xml:space="preserve">- </w:t>
            </w:r>
            <w:r w:rsidRPr="00F667E6">
              <w:rPr>
                <w:sz w:val="28"/>
                <w:szCs w:val="28"/>
                <w:lang w:val="pt-BR"/>
              </w:rPr>
              <w:t>Hãy xây dựng chế độ ăn uống cân bằng dinh dưỡng bao gồm 4 nhóm chất dinh dưỡng và chia sẻ cho các bạn cùng nghe</w:t>
            </w:r>
            <w:bookmarkStart w:id="0" w:name="_GoBack"/>
            <w:bookmarkEnd w:id="0"/>
          </w:p>
          <w:p w:rsidR="00752FA2" w:rsidRDefault="00752FA2">
            <w:pPr>
              <w:tabs>
                <w:tab w:val="left" w:pos="402"/>
              </w:tabs>
              <w:spacing w:line="276" w:lineRule="auto"/>
              <w:jc w:val="both"/>
              <w:rPr>
                <w:sz w:val="28"/>
                <w:szCs w:val="28"/>
                <w:lang w:val="pt-BR"/>
              </w:rPr>
            </w:pPr>
            <w:r>
              <w:rPr>
                <w:sz w:val="28"/>
                <w:szCs w:val="28"/>
                <w:lang w:val="pt-BR"/>
              </w:rPr>
              <w:t>- Nhận xét tiết học</w:t>
            </w:r>
          </w:p>
        </w:tc>
        <w:tc>
          <w:tcPr>
            <w:tcW w:w="4140" w:type="dxa"/>
            <w:tcBorders>
              <w:top w:val="nil"/>
              <w:left w:val="single" w:sz="4" w:space="0" w:color="auto"/>
              <w:bottom w:val="single" w:sz="4" w:space="0" w:color="auto"/>
              <w:right w:val="single" w:sz="4" w:space="0" w:color="auto"/>
            </w:tcBorders>
            <w:hideMark/>
          </w:tcPr>
          <w:p w:rsidR="00752FA2" w:rsidRDefault="00752FA2">
            <w:pPr>
              <w:spacing w:line="276" w:lineRule="auto"/>
              <w:jc w:val="both"/>
              <w:rPr>
                <w:sz w:val="28"/>
                <w:szCs w:val="28"/>
                <w:lang w:val="pt-BR"/>
              </w:rPr>
            </w:pPr>
            <w:r>
              <w:rPr>
                <w:sz w:val="28"/>
                <w:szCs w:val="28"/>
                <w:lang w:val="pt-BR"/>
              </w:rPr>
              <w:t>- HS nêu</w:t>
            </w:r>
          </w:p>
        </w:tc>
      </w:tr>
    </w:tbl>
    <w:p w:rsidR="00752FA2" w:rsidRDefault="00752FA2" w:rsidP="00752FA2">
      <w:pPr>
        <w:spacing w:line="276" w:lineRule="auto"/>
        <w:jc w:val="both"/>
        <w:rPr>
          <w:b/>
          <w:bCs/>
          <w:sz w:val="28"/>
          <w:szCs w:val="28"/>
        </w:rPr>
      </w:pPr>
      <w:r>
        <w:rPr>
          <w:b/>
          <w:bCs/>
          <w:sz w:val="28"/>
          <w:szCs w:val="28"/>
        </w:rPr>
        <w:t xml:space="preserve">IV. </w:t>
      </w:r>
      <w:proofErr w:type="spellStart"/>
      <w:r>
        <w:rPr>
          <w:b/>
          <w:bCs/>
          <w:sz w:val="28"/>
          <w:szCs w:val="28"/>
        </w:rPr>
        <w:t>Điều</w:t>
      </w:r>
      <w:proofErr w:type="spellEnd"/>
      <w:r>
        <w:rPr>
          <w:b/>
          <w:bCs/>
          <w:sz w:val="28"/>
          <w:szCs w:val="28"/>
        </w:rPr>
        <w:t xml:space="preserve"> </w:t>
      </w:r>
      <w:proofErr w:type="spellStart"/>
      <w:r>
        <w:rPr>
          <w:b/>
          <w:bCs/>
          <w:sz w:val="28"/>
          <w:szCs w:val="28"/>
        </w:rPr>
        <w:t>chỉnh</w:t>
      </w:r>
      <w:proofErr w:type="spellEnd"/>
      <w:r>
        <w:rPr>
          <w:b/>
          <w:bCs/>
          <w:sz w:val="28"/>
          <w:szCs w:val="28"/>
        </w:rPr>
        <w:t xml:space="preserve"> </w:t>
      </w:r>
      <w:proofErr w:type="spellStart"/>
      <w:r>
        <w:rPr>
          <w:b/>
          <w:bCs/>
          <w:sz w:val="28"/>
          <w:szCs w:val="28"/>
        </w:rPr>
        <w:t>sau</w:t>
      </w:r>
      <w:proofErr w:type="spellEnd"/>
      <w:r>
        <w:rPr>
          <w:b/>
          <w:bCs/>
          <w:sz w:val="28"/>
          <w:szCs w:val="28"/>
        </w:rPr>
        <w:t xml:space="preserve"> </w:t>
      </w:r>
      <w:proofErr w:type="spellStart"/>
      <w:r>
        <w:rPr>
          <w:b/>
          <w:bCs/>
          <w:sz w:val="28"/>
          <w:szCs w:val="28"/>
        </w:rPr>
        <w:t>bài</w:t>
      </w:r>
      <w:proofErr w:type="spellEnd"/>
      <w:r>
        <w:rPr>
          <w:b/>
          <w:bCs/>
          <w:sz w:val="28"/>
          <w:szCs w:val="28"/>
        </w:rPr>
        <w:t xml:space="preserve"> </w:t>
      </w:r>
      <w:proofErr w:type="spellStart"/>
      <w:r>
        <w:rPr>
          <w:b/>
          <w:bCs/>
          <w:sz w:val="28"/>
          <w:szCs w:val="28"/>
        </w:rPr>
        <w:t>dạy</w:t>
      </w:r>
      <w:proofErr w:type="spellEnd"/>
      <w:r>
        <w:rPr>
          <w:b/>
          <w:bCs/>
          <w:sz w:val="28"/>
          <w:szCs w:val="28"/>
        </w:rPr>
        <w:t>:</w:t>
      </w:r>
    </w:p>
    <w:p w:rsidR="007566AE" w:rsidRDefault="00F667E6"/>
    <w:sectPr w:rsidR="007566AE" w:rsidSect="00973449">
      <w:pgSz w:w="11907" w:h="16840" w:code="9"/>
      <w:pgMar w:top="1418" w:right="1134" w:bottom="1418"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A194A"/>
    <w:multiLevelType w:val="hybridMultilevel"/>
    <w:tmpl w:val="E06058CE"/>
    <w:lvl w:ilvl="0" w:tplc="3AA090FE">
      <w:start w:val="1"/>
      <w:numFmt w:val="bullet"/>
      <w:lvlText w:val=""/>
      <w:lvlJc w:val="left"/>
      <w:pPr>
        <w:tabs>
          <w:tab w:val="num" w:pos="720"/>
        </w:tabs>
        <w:ind w:left="720" w:hanging="360"/>
      </w:pPr>
      <w:rPr>
        <w:rFonts w:ascii="Wingdings" w:hAnsi="Wingdings" w:hint="default"/>
      </w:rPr>
    </w:lvl>
    <w:lvl w:ilvl="1" w:tplc="F3FCBF02">
      <w:start w:val="1"/>
      <w:numFmt w:val="bullet"/>
      <w:lvlText w:val=""/>
      <w:lvlJc w:val="left"/>
      <w:pPr>
        <w:tabs>
          <w:tab w:val="num" w:pos="1440"/>
        </w:tabs>
        <w:ind w:left="1440" w:hanging="360"/>
      </w:pPr>
      <w:rPr>
        <w:rFonts w:ascii="Wingdings" w:hAnsi="Wingdings" w:hint="default"/>
      </w:rPr>
    </w:lvl>
    <w:lvl w:ilvl="2" w:tplc="63FAE918" w:tentative="1">
      <w:start w:val="1"/>
      <w:numFmt w:val="bullet"/>
      <w:lvlText w:val=""/>
      <w:lvlJc w:val="left"/>
      <w:pPr>
        <w:tabs>
          <w:tab w:val="num" w:pos="2160"/>
        </w:tabs>
        <w:ind w:left="2160" w:hanging="360"/>
      </w:pPr>
      <w:rPr>
        <w:rFonts w:ascii="Wingdings" w:hAnsi="Wingdings" w:hint="default"/>
      </w:rPr>
    </w:lvl>
    <w:lvl w:ilvl="3" w:tplc="0660EBAE" w:tentative="1">
      <w:start w:val="1"/>
      <w:numFmt w:val="bullet"/>
      <w:lvlText w:val=""/>
      <w:lvlJc w:val="left"/>
      <w:pPr>
        <w:tabs>
          <w:tab w:val="num" w:pos="2880"/>
        </w:tabs>
        <w:ind w:left="2880" w:hanging="360"/>
      </w:pPr>
      <w:rPr>
        <w:rFonts w:ascii="Wingdings" w:hAnsi="Wingdings" w:hint="default"/>
      </w:rPr>
    </w:lvl>
    <w:lvl w:ilvl="4" w:tplc="FC062ED0" w:tentative="1">
      <w:start w:val="1"/>
      <w:numFmt w:val="bullet"/>
      <w:lvlText w:val=""/>
      <w:lvlJc w:val="left"/>
      <w:pPr>
        <w:tabs>
          <w:tab w:val="num" w:pos="3600"/>
        </w:tabs>
        <w:ind w:left="3600" w:hanging="360"/>
      </w:pPr>
      <w:rPr>
        <w:rFonts w:ascii="Wingdings" w:hAnsi="Wingdings" w:hint="default"/>
      </w:rPr>
    </w:lvl>
    <w:lvl w:ilvl="5" w:tplc="65480F72" w:tentative="1">
      <w:start w:val="1"/>
      <w:numFmt w:val="bullet"/>
      <w:lvlText w:val=""/>
      <w:lvlJc w:val="left"/>
      <w:pPr>
        <w:tabs>
          <w:tab w:val="num" w:pos="4320"/>
        </w:tabs>
        <w:ind w:left="4320" w:hanging="360"/>
      </w:pPr>
      <w:rPr>
        <w:rFonts w:ascii="Wingdings" w:hAnsi="Wingdings" w:hint="default"/>
      </w:rPr>
    </w:lvl>
    <w:lvl w:ilvl="6" w:tplc="D032C9CA" w:tentative="1">
      <w:start w:val="1"/>
      <w:numFmt w:val="bullet"/>
      <w:lvlText w:val=""/>
      <w:lvlJc w:val="left"/>
      <w:pPr>
        <w:tabs>
          <w:tab w:val="num" w:pos="5040"/>
        </w:tabs>
        <w:ind w:left="5040" w:hanging="360"/>
      </w:pPr>
      <w:rPr>
        <w:rFonts w:ascii="Wingdings" w:hAnsi="Wingdings" w:hint="default"/>
      </w:rPr>
    </w:lvl>
    <w:lvl w:ilvl="7" w:tplc="C7F6A30C" w:tentative="1">
      <w:start w:val="1"/>
      <w:numFmt w:val="bullet"/>
      <w:lvlText w:val=""/>
      <w:lvlJc w:val="left"/>
      <w:pPr>
        <w:tabs>
          <w:tab w:val="num" w:pos="5760"/>
        </w:tabs>
        <w:ind w:left="5760" w:hanging="360"/>
      </w:pPr>
      <w:rPr>
        <w:rFonts w:ascii="Wingdings" w:hAnsi="Wingdings" w:hint="default"/>
      </w:rPr>
    </w:lvl>
    <w:lvl w:ilvl="8" w:tplc="817E3498"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FA2"/>
    <w:rsid w:val="00011D82"/>
    <w:rsid w:val="00014B78"/>
    <w:rsid w:val="00022142"/>
    <w:rsid w:val="00034E6A"/>
    <w:rsid w:val="00044C4B"/>
    <w:rsid w:val="00054F66"/>
    <w:rsid w:val="0005642E"/>
    <w:rsid w:val="000A3EA4"/>
    <w:rsid w:val="000A6138"/>
    <w:rsid w:val="000B6403"/>
    <w:rsid w:val="000B6D42"/>
    <w:rsid w:val="000E52F7"/>
    <w:rsid w:val="00105336"/>
    <w:rsid w:val="00121623"/>
    <w:rsid w:val="001220F2"/>
    <w:rsid w:val="00134D10"/>
    <w:rsid w:val="00142163"/>
    <w:rsid w:val="001513B4"/>
    <w:rsid w:val="001626B4"/>
    <w:rsid w:val="0017283D"/>
    <w:rsid w:val="00185AAC"/>
    <w:rsid w:val="00192C0D"/>
    <w:rsid w:val="001B2F66"/>
    <w:rsid w:val="001B3191"/>
    <w:rsid w:val="001B74C7"/>
    <w:rsid w:val="001C118D"/>
    <w:rsid w:val="001C5FDD"/>
    <w:rsid w:val="001D1934"/>
    <w:rsid w:val="001D34A2"/>
    <w:rsid w:val="001D3D48"/>
    <w:rsid w:val="001D6A66"/>
    <w:rsid w:val="001F179C"/>
    <w:rsid w:val="001F4C22"/>
    <w:rsid w:val="00202734"/>
    <w:rsid w:val="00206EBF"/>
    <w:rsid w:val="0022261C"/>
    <w:rsid w:val="002302C4"/>
    <w:rsid w:val="002924C6"/>
    <w:rsid w:val="002A0279"/>
    <w:rsid w:val="002A709A"/>
    <w:rsid w:val="002B1E2B"/>
    <w:rsid w:val="002B30FB"/>
    <w:rsid w:val="002C234F"/>
    <w:rsid w:val="002C2522"/>
    <w:rsid w:val="002E2A9C"/>
    <w:rsid w:val="00307223"/>
    <w:rsid w:val="00314C00"/>
    <w:rsid w:val="00325D0A"/>
    <w:rsid w:val="00330030"/>
    <w:rsid w:val="003568C1"/>
    <w:rsid w:val="00356CF4"/>
    <w:rsid w:val="00387C7A"/>
    <w:rsid w:val="003A2613"/>
    <w:rsid w:val="003C2580"/>
    <w:rsid w:val="003D2B27"/>
    <w:rsid w:val="003D4731"/>
    <w:rsid w:val="003E24D8"/>
    <w:rsid w:val="003F2DF5"/>
    <w:rsid w:val="00402983"/>
    <w:rsid w:val="00422F84"/>
    <w:rsid w:val="00423343"/>
    <w:rsid w:val="00424892"/>
    <w:rsid w:val="00431F0E"/>
    <w:rsid w:val="0045660D"/>
    <w:rsid w:val="00460844"/>
    <w:rsid w:val="00460E48"/>
    <w:rsid w:val="004B1267"/>
    <w:rsid w:val="004C7503"/>
    <w:rsid w:val="004F070B"/>
    <w:rsid w:val="004F7F19"/>
    <w:rsid w:val="005068EC"/>
    <w:rsid w:val="00531D8A"/>
    <w:rsid w:val="00540FB6"/>
    <w:rsid w:val="00553DFE"/>
    <w:rsid w:val="00553F27"/>
    <w:rsid w:val="00556AD1"/>
    <w:rsid w:val="005739D0"/>
    <w:rsid w:val="00576955"/>
    <w:rsid w:val="005975D6"/>
    <w:rsid w:val="005A6B76"/>
    <w:rsid w:val="005D1147"/>
    <w:rsid w:val="005E683B"/>
    <w:rsid w:val="00610926"/>
    <w:rsid w:val="00612AAF"/>
    <w:rsid w:val="00641DB7"/>
    <w:rsid w:val="00646BA5"/>
    <w:rsid w:val="006629C2"/>
    <w:rsid w:val="00674465"/>
    <w:rsid w:val="00674F4C"/>
    <w:rsid w:val="006939EF"/>
    <w:rsid w:val="006A5D8B"/>
    <w:rsid w:val="006C1A0B"/>
    <w:rsid w:val="006C68B1"/>
    <w:rsid w:val="006C6947"/>
    <w:rsid w:val="006D03FE"/>
    <w:rsid w:val="006D1B7F"/>
    <w:rsid w:val="006D3324"/>
    <w:rsid w:val="006D5C8D"/>
    <w:rsid w:val="006E0A5A"/>
    <w:rsid w:val="006F0918"/>
    <w:rsid w:val="00716129"/>
    <w:rsid w:val="00721301"/>
    <w:rsid w:val="00730E5A"/>
    <w:rsid w:val="007352C5"/>
    <w:rsid w:val="007409B3"/>
    <w:rsid w:val="00747FF6"/>
    <w:rsid w:val="00752FA2"/>
    <w:rsid w:val="007F7063"/>
    <w:rsid w:val="00807A77"/>
    <w:rsid w:val="008268E4"/>
    <w:rsid w:val="00836E00"/>
    <w:rsid w:val="0085113A"/>
    <w:rsid w:val="00857758"/>
    <w:rsid w:val="008579A5"/>
    <w:rsid w:val="00860E78"/>
    <w:rsid w:val="008835CD"/>
    <w:rsid w:val="008A63E3"/>
    <w:rsid w:val="008B0881"/>
    <w:rsid w:val="008C3E45"/>
    <w:rsid w:val="008F62A8"/>
    <w:rsid w:val="009007CC"/>
    <w:rsid w:val="009102D1"/>
    <w:rsid w:val="00946941"/>
    <w:rsid w:val="00947F0A"/>
    <w:rsid w:val="00973449"/>
    <w:rsid w:val="00985E67"/>
    <w:rsid w:val="009922CF"/>
    <w:rsid w:val="00997F80"/>
    <w:rsid w:val="009B0988"/>
    <w:rsid w:val="009C46E5"/>
    <w:rsid w:val="009C654C"/>
    <w:rsid w:val="009E7879"/>
    <w:rsid w:val="00A27B66"/>
    <w:rsid w:val="00A325CC"/>
    <w:rsid w:val="00A45B66"/>
    <w:rsid w:val="00A53280"/>
    <w:rsid w:val="00A67BD8"/>
    <w:rsid w:val="00A72DB8"/>
    <w:rsid w:val="00A8624D"/>
    <w:rsid w:val="00A906D8"/>
    <w:rsid w:val="00A94828"/>
    <w:rsid w:val="00AA6AD7"/>
    <w:rsid w:val="00AC45CC"/>
    <w:rsid w:val="00AD2734"/>
    <w:rsid w:val="00AD2AAF"/>
    <w:rsid w:val="00AD5775"/>
    <w:rsid w:val="00AF1BDE"/>
    <w:rsid w:val="00B175F9"/>
    <w:rsid w:val="00B3782A"/>
    <w:rsid w:val="00B53C79"/>
    <w:rsid w:val="00B63AED"/>
    <w:rsid w:val="00B8096B"/>
    <w:rsid w:val="00B86DE9"/>
    <w:rsid w:val="00BA363D"/>
    <w:rsid w:val="00BB12C3"/>
    <w:rsid w:val="00BB2AAC"/>
    <w:rsid w:val="00BB5AD6"/>
    <w:rsid w:val="00BB6E8B"/>
    <w:rsid w:val="00BC0413"/>
    <w:rsid w:val="00BC2618"/>
    <w:rsid w:val="00BC7AF9"/>
    <w:rsid w:val="00BD2846"/>
    <w:rsid w:val="00C14557"/>
    <w:rsid w:val="00C26C72"/>
    <w:rsid w:val="00C328D8"/>
    <w:rsid w:val="00C536CB"/>
    <w:rsid w:val="00C54638"/>
    <w:rsid w:val="00C54651"/>
    <w:rsid w:val="00C55BFC"/>
    <w:rsid w:val="00C73657"/>
    <w:rsid w:val="00C815A5"/>
    <w:rsid w:val="00C92D64"/>
    <w:rsid w:val="00CA0354"/>
    <w:rsid w:val="00CA38F9"/>
    <w:rsid w:val="00CA4084"/>
    <w:rsid w:val="00CC6C84"/>
    <w:rsid w:val="00CD4216"/>
    <w:rsid w:val="00CF3DC6"/>
    <w:rsid w:val="00CF76CD"/>
    <w:rsid w:val="00D27B0E"/>
    <w:rsid w:val="00D44E3B"/>
    <w:rsid w:val="00D51DDF"/>
    <w:rsid w:val="00D75DCB"/>
    <w:rsid w:val="00DB5621"/>
    <w:rsid w:val="00DB5C68"/>
    <w:rsid w:val="00DC5F2D"/>
    <w:rsid w:val="00DC62DA"/>
    <w:rsid w:val="00DE1622"/>
    <w:rsid w:val="00DE7DCD"/>
    <w:rsid w:val="00DF0F0D"/>
    <w:rsid w:val="00E252BE"/>
    <w:rsid w:val="00E25454"/>
    <w:rsid w:val="00E25D8B"/>
    <w:rsid w:val="00E63DB0"/>
    <w:rsid w:val="00EB28C3"/>
    <w:rsid w:val="00EB4AB4"/>
    <w:rsid w:val="00EC180E"/>
    <w:rsid w:val="00EC73EB"/>
    <w:rsid w:val="00ED6151"/>
    <w:rsid w:val="00EF3BB4"/>
    <w:rsid w:val="00F008CD"/>
    <w:rsid w:val="00F13790"/>
    <w:rsid w:val="00F41677"/>
    <w:rsid w:val="00F44879"/>
    <w:rsid w:val="00F558DF"/>
    <w:rsid w:val="00F57DB4"/>
    <w:rsid w:val="00F615C4"/>
    <w:rsid w:val="00F63684"/>
    <w:rsid w:val="00F63AD7"/>
    <w:rsid w:val="00F667E6"/>
    <w:rsid w:val="00F769B2"/>
    <w:rsid w:val="00F85F3F"/>
    <w:rsid w:val="00FA4AD4"/>
    <w:rsid w:val="00FB2E96"/>
    <w:rsid w:val="00FC400B"/>
    <w:rsid w:val="00FC47B9"/>
    <w:rsid w:val="00FD15EC"/>
    <w:rsid w:val="00FF3B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936AF"/>
  <w15:chartTrackingRefBased/>
  <w15:docId w15:val="{30ECA74D-543E-41E7-BED6-7660C659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FA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083766">
      <w:bodyDiv w:val="1"/>
      <w:marLeft w:val="0"/>
      <w:marRight w:val="0"/>
      <w:marTop w:val="0"/>
      <w:marBottom w:val="0"/>
      <w:divBdr>
        <w:top w:val="none" w:sz="0" w:space="0" w:color="auto"/>
        <w:left w:val="none" w:sz="0" w:space="0" w:color="auto"/>
        <w:bottom w:val="none" w:sz="0" w:space="0" w:color="auto"/>
        <w:right w:val="none" w:sz="0" w:space="0" w:color="auto"/>
      </w:divBdr>
    </w:div>
    <w:div w:id="1952007575">
      <w:bodyDiv w:val="1"/>
      <w:marLeft w:val="0"/>
      <w:marRight w:val="0"/>
      <w:marTop w:val="0"/>
      <w:marBottom w:val="0"/>
      <w:divBdr>
        <w:top w:val="none" w:sz="0" w:space="0" w:color="auto"/>
        <w:left w:val="none" w:sz="0" w:space="0" w:color="auto"/>
        <w:bottom w:val="none" w:sz="0" w:space="0" w:color="auto"/>
        <w:right w:val="none" w:sz="0" w:space="0" w:color="auto"/>
      </w:divBdr>
      <w:divsChild>
        <w:div w:id="1607926794">
          <w:marLeft w:val="60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487</Words>
  <Characters>2780</Characters>
  <Application>Microsoft Office Word</Application>
  <DocSecurity>0</DocSecurity>
  <Lines>23</Lines>
  <Paragraphs>6</Paragraphs>
  <ScaleCrop>false</ScaleCrop>
  <Company>Microsoft</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2025-03-05T09:34:00Z</dcterms:created>
  <dcterms:modified xsi:type="dcterms:W3CDTF">2025-03-05T14:06:00Z</dcterms:modified>
</cp:coreProperties>
</file>