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A1" w:rsidRDefault="004C00A1" w:rsidP="004C00A1">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4C00A1" w:rsidRPr="008B6363" w:rsidRDefault="004C00A1" w:rsidP="004C00A1">
      <w:pPr>
        <w:spacing w:after="0" w:line="320" w:lineRule="exact"/>
        <w:jc w:val="center"/>
        <w:rPr>
          <w:rFonts w:ascii="Times New Roman" w:hAnsi="Times New Roman" w:cs="Times New Roman"/>
          <w:b/>
          <w:sz w:val="28"/>
          <w:szCs w:val="28"/>
        </w:rPr>
      </w:pPr>
      <w:r w:rsidRPr="008B6363">
        <w:rPr>
          <w:rFonts w:ascii="Times New Roman" w:hAnsi="Times New Roman" w:cs="Times New Roman"/>
          <w:b/>
          <w:sz w:val="28"/>
          <w:szCs w:val="28"/>
        </w:rPr>
        <w:t>UNIT 14: DAILY ACTIVITIES</w:t>
      </w:r>
    </w:p>
    <w:p w:rsidR="004C00A1" w:rsidRDefault="004C00A1" w:rsidP="004C00A1">
      <w:pPr>
        <w:spacing w:after="0" w:line="320" w:lineRule="exact"/>
        <w:jc w:val="center"/>
        <w:rPr>
          <w:rFonts w:ascii="Times New Roman" w:hAnsi="Times New Roman" w:cs="Times New Roman"/>
          <w:b/>
          <w:sz w:val="28"/>
          <w:szCs w:val="28"/>
        </w:rPr>
      </w:pPr>
      <w:r w:rsidRPr="008B6363">
        <w:rPr>
          <w:rFonts w:ascii="Times New Roman" w:hAnsi="Times New Roman" w:cs="Times New Roman"/>
          <w:b/>
          <w:sz w:val="28"/>
          <w:szCs w:val="28"/>
        </w:rPr>
        <w:t xml:space="preserve">Lesson 2 – </w:t>
      </w:r>
      <w:r>
        <w:rPr>
          <w:rFonts w:ascii="Times New Roman" w:hAnsi="Times New Roman" w:cs="Times New Roman"/>
          <w:b/>
          <w:sz w:val="28"/>
          <w:szCs w:val="28"/>
        </w:rPr>
        <w:t>Activity 4 – 6</w:t>
      </w:r>
    </w:p>
    <w:p w:rsidR="004C00A1" w:rsidRDefault="004C00A1" w:rsidP="004C00A1">
      <w:pPr>
        <w:spacing w:after="0" w:line="320" w:lineRule="exact"/>
        <w:rPr>
          <w:rFonts w:ascii="Times New Roman" w:hAnsi="Times New Roman" w:cs="Times New Roman"/>
          <w:b/>
          <w:sz w:val="28"/>
          <w:szCs w:val="28"/>
        </w:rPr>
      </w:pPr>
      <w:r w:rsidRPr="00334E0C">
        <w:rPr>
          <w:rFonts w:ascii="Times New Roman" w:hAnsi="Times New Roman" w:cs="Times New Roman"/>
          <w:b/>
          <w:sz w:val="28"/>
          <w:szCs w:val="28"/>
        </w:rPr>
        <w:t>I. OBJECTIVES</w:t>
      </w:r>
    </w:p>
    <w:p w:rsidR="004C00A1" w:rsidRPr="00334E0C" w:rsidRDefault="004C00A1" w:rsidP="004C00A1">
      <w:pPr>
        <w:spacing w:after="0" w:line="320" w:lineRule="exact"/>
        <w:jc w:val="both"/>
        <w:rPr>
          <w:rFonts w:ascii="Times New Roman" w:hAnsi="Times New Roman" w:cs="Times New Roman"/>
          <w:sz w:val="28"/>
          <w:szCs w:val="28"/>
        </w:rPr>
      </w:pPr>
      <w:r w:rsidRPr="00334E0C">
        <w:rPr>
          <w:rFonts w:ascii="Times New Roman" w:hAnsi="Times New Roman" w:cs="Times New Roman"/>
          <w:sz w:val="28"/>
          <w:szCs w:val="28"/>
        </w:rPr>
        <w:t>By the end of the lesson, pupils will be able to:</w:t>
      </w:r>
    </w:p>
    <w:p w:rsidR="004C00A1" w:rsidRDefault="004C00A1" w:rsidP="004C00A1">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1. </w:t>
      </w:r>
      <w:r w:rsidRPr="00334E0C">
        <w:rPr>
          <w:rFonts w:ascii="Times New Roman" w:hAnsi="Times New Roman" w:cs="Times New Roman"/>
          <w:b/>
          <w:sz w:val="28"/>
          <w:szCs w:val="28"/>
        </w:rPr>
        <w:t>Language knowledge &amp; skills</w:t>
      </w:r>
    </w:p>
    <w:p w:rsidR="004C00A1" w:rsidRPr="004B37B2" w:rsidRDefault="004C00A1" w:rsidP="004C00A1">
      <w:pPr>
        <w:tabs>
          <w:tab w:val="left" w:pos="597"/>
        </w:tabs>
        <w:spacing w:after="0" w:line="320" w:lineRule="exact"/>
        <w:ind w:right="312"/>
        <w:jc w:val="both"/>
        <w:rPr>
          <w:rFonts w:ascii="Times New Roman" w:hAnsi="Times New Roman" w:cs="Times New Roman"/>
          <w:sz w:val="28"/>
          <w:szCs w:val="28"/>
        </w:rPr>
      </w:pPr>
      <w:r>
        <w:rPr>
          <w:rFonts w:ascii="Times New Roman" w:eastAsia="Calibri" w:hAnsi="Times New Roman" w:cs="Times New Roman"/>
          <w:sz w:val="28"/>
          <w:szCs w:val="28"/>
        </w:rPr>
        <w:t>- U</w:t>
      </w:r>
      <w:r w:rsidRPr="004B37B2">
        <w:rPr>
          <w:rFonts w:ascii="Times New Roman" w:hAnsi="Times New Roman" w:cs="Times New Roman"/>
          <w:sz w:val="28"/>
          <w:szCs w:val="28"/>
        </w:rPr>
        <w:t xml:space="preserve">se the phrases </w:t>
      </w:r>
      <w:r w:rsidRPr="004B37B2">
        <w:rPr>
          <w:rFonts w:ascii="Times New Roman" w:hAnsi="Times New Roman" w:cs="Times New Roman"/>
          <w:i/>
          <w:sz w:val="28"/>
          <w:szCs w:val="28"/>
        </w:rPr>
        <w:t xml:space="preserve">in the morning, at noon, in the afternoon, in the evening, </w:t>
      </w:r>
      <w:r w:rsidRPr="004B37B2">
        <w:rPr>
          <w:rFonts w:ascii="Times New Roman" w:eastAsia="Calibri" w:hAnsi="Times New Roman" w:cs="Times New Roman"/>
          <w:i/>
          <w:sz w:val="28"/>
          <w:szCs w:val="28"/>
        </w:rPr>
        <w:t>﻿</w:t>
      </w:r>
      <w:r w:rsidRPr="004B37B2">
        <w:rPr>
          <w:rFonts w:ascii="Times New Roman" w:hAnsi="Times New Roman" w:cs="Times New Roman"/>
          <w:i/>
          <w:sz w:val="28"/>
          <w:szCs w:val="28"/>
        </w:rPr>
        <w:t>wash the clothes, clean the ﬂoor, help with the cooking and wash the dishes</w:t>
      </w:r>
      <w:r w:rsidRPr="004B37B2">
        <w:rPr>
          <w:rFonts w:ascii="Times New Roman" w:hAnsi="Times New Roman" w:cs="Times New Roman"/>
          <w:sz w:val="28"/>
          <w:szCs w:val="28"/>
        </w:rPr>
        <w:t xml:space="preserve"> in relation to the topic “Daily activities”;</w:t>
      </w:r>
    </w:p>
    <w:p w:rsidR="004C00A1" w:rsidRPr="004B37B2" w:rsidRDefault="004C00A1" w:rsidP="004C00A1">
      <w:pPr>
        <w:tabs>
          <w:tab w:val="left" w:pos="597"/>
        </w:tabs>
        <w:spacing w:after="0" w:line="320" w:lineRule="exact"/>
        <w:ind w:right="312"/>
        <w:jc w:val="both"/>
        <w:rPr>
          <w:rFonts w:ascii="Times New Roman" w:hAnsi="Times New Roman" w:cs="Times New Roman"/>
          <w:sz w:val="28"/>
          <w:szCs w:val="28"/>
        </w:rPr>
      </w:pPr>
      <w:r>
        <w:rPr>
          <w:rFonts w:ascii="Times New Roman" w:eastAsia="Calibri" w:hAnsi="Times New Roman" w:cs="Times New Roman"/>
          <w:sz w:val="28"/>
          <w:szCs w:val="28"/>
        </w:rPr>
        <w:t>- U</w:t>
      </w:r>
      <w:r w:rsidRPr="004B37B2">
        <w:rPr>
          <w:rFonts w:ascii="Times New Roman" w:hAnsi="Times New Roman" w:cs="Times New Roman"/>
          <w:sz w:val="28"/>
          <w:szCs w:val="28"/>
        </w:rPr>
        <w:t>se What do you do in the morning/ afternoon/ afternoon? – I _____. to ask and answer questions about what someone’s daily activities;</w:t>
      </w:r>
    </w:p>
    <w:p w:rsidR="004C00A1" w:rsidRDefault="004C00A1" w:rsidP="004C00A1">
      <w:pPr>
        <w:spacing w:after="0" w:line="320" w:lineRule="exact"/>
        <w:rPr>
          <w:rFonts w:ascii="Times New Roman" w:hAnsi="Times New Roman" w:cs="Times New Roman"/>
          <w:sz w:val="28"/>
          <w:szCs w:val="28"/>
        </w:rPr>
      </w:pPr>
      <w:r>
        <w:rPr>
          <w:rFonts w:ascii="Times New Roman" w:hAnsi="Times New Roman" w:cs="Times New Roman"/>
          <w:sz w:val="28"/>
          <w:szCs w:val="28"/>
        </w:rPr>
        <w:t>- L</w:t>
      </w:r>
      <w:r w:rsidRPr="004B37B2">
        <w:rPr>
          <w:rFonts w:ascii="Times New Roman" w:hAnsi="Times New Roman" w:cs="Times New Roman"/>
          <w:sz w:val="28"/>
          <w:szCs w:val="28"/>
        </w:rPr>
        <w:t>isten to and demonstrate understanding of simple communicative contexts in relation to the topic “</w:t>
      </w:r>
      <w:r w:rsidRPr="004B37B2">
        <w:rPr>
          <w:rFonts w:ascii="Times New Roman" w:hAnsi="Times New Roman" w:cs="Times New Roman"/>
          <w:i/>
          <w:sz w:val="28"/>
          <w:szCs w:val="28"/>
        </w:rPr>
        <w:t>Daily activities</w:t>
      </w:r>
      <w:r w:rsidRPr="004B37B2">
        <w:rPr>
          <w:rFonts w:ascii="Times New Roman" w:hAnsi="Times New Roman" w:cs="Times New Roman"/>
          <w:sz w:val="28"/>
          <w:szCs w:val="28"/>
        </w:rPr>
        <w:t>”.</w:t>
      </w:r>
    </w:p>
    <w:p w:rsidR="004C00A1" w:rsidRDefault="004C00A1" w:rsidP="004C00A1">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2. </w:t>
      </w:r>
      <w:r w:rsidRPr="00334E0C">
        <w:rPr>
          <w:rFonts w:ascii="Times New Roman" w:hAnsi="Times New Roman" w:cs="Times New Roman"/>
          <w:b/>
          <w:sz w:val="28"/>
          <w:szCs w:val="28"/>
        </w:rPr>
        <w:t>Competences</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Communication and collaboration: work in pairs and groups to complete the learning tasks</w:t>
      </w:r>
    </w:p>
    <w:p w:rsidR="004C00A1" w:rsidRPr="004B37B2" w:rsidRDefault="004C00A1" w:rsidP="004C00A1">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4B37B2">
        <w:rPr>
          <w:rFonts w:ascii="Times New Roman" w:hAnsi="Times New Roman" w:cs="Times New Roman"/>
          <w:sz w:val="28"/>
          <w:szCs w:val="28"/>
        </w:rPr>
        <w:t>Self-control &amp; independent learning: perform reading and listening tasks</w:t>
      </w:r>
    </w:p>
    <w:p w:rsidR="004C00A1" w:rsidRDefault="004C00A1" w:rsidP="004C00A1">
      <w:pPr>
        <w:spacing w:after="0" w:line="320" w:lineRule="exact"/>
        <w:rPr>
          <w:rFonts w:ascii="Times New Roman" w:hAnsi="Times New Roman" w:cs="Times New Roman"/>
          <w:sz w:val="28"/>
          <w:szCs w:val="28"/>
        </w:rPr>
      </w:pPr>
      <w:r>
        <w:rPr>
          <w:rFonts w:ascii="Times New Roman" w:hAnsi="Times New Roman" w:cs="Times New Roman"/>
          <w:b/>
          <w:sz w:val="28"/>
          <w:szCs w:val="28"/>
        </w:rPr>
        <w:t xml:space="preserve">3. </w:t>
      </w:r>
      <w:r w:rsidRPr="006806BE">
        <w:rPr>
          <w:rFonts w:ascii="Times New Roman" w:hAnsi="Times New Roman" w:cs="Times New Roman"/>
          <w:b/>
          <w:sz w:val="28"/>
          <w:szCs w:val="28"/>
        </w:rPr>
        <w:t>Attributes</w:t>
      </w:r>
    </w:p>
    <w:p w:rsidR="004C00A1" w:rsidRDefault="004C00A1" w:rsidP="004C00A1">
      <w:pPr>
        <w:spacing w:after="0" w:line="320" w:lineRule="exact"/>
        <w:rPr>
          <w:rFonts w:ascii="Times New Roman" w:hAnsi="Times New Roman" w:cs="Times New Roman"/>
          <w:sz w:val="28"/>
          <w:szCs w:val="28"/>
        </w:rPr>
      </w:pPr>
      <w:r w:rsidRPr="004B37B2">
        <w:rPr>
          <w:rFonts w:ascii="Times New Roman" w:hAnsi="Times New Roman" w:cs="Times New Roman"/>
          <w:sz w:val="28"/>
          <w:szCs w:val="28"/>
        </w:rPr>
        <w:t>- Show responsibility for what they do in their daily life and respect for others</w:t>
      </w:r>
    </w:p>
    <w:p w:rsidR="004C00A1" w:rsidRDefault="004C00A1" w:rsidP="004C00A1">
      <w:pPr>
        <w:spacing w:after="0" w:line="320" w:lineRule="exact"/>
        <w:rPr>
          <w:rFonts w:ascii="Times New Roman" w:hAnsi="Times New Roman" w:cs="Times New Roman"/>
          <w:b/>
          <w:sz w:val="28"/>
          <w:szCs w:val="28"/>
        </w:rPr>
      </w:pPr>
      <w:r w:rsidRPr="006806BE">
        <w:rPr>
          <w:rFonts w:ascii="Times New Roman" w:hAnsi="Times New Roman" w:cs="Times New Roman"/>
          <w:b/>
          <w:sz w:val="28"/>
          <w:szCs w:val="28"/>
        </w:rPr>
        <w:t>II.</w:t>
      </w:r>
      <w:r w:rsidRPr="006806BE">
        <w:rPr>
          <w:rFonts w:ascii="Times New Roman" w:hAnsi="Times New Roman" w:cs="Times New Roman"/>
          <w:sz w:val="28"/>
          <w:szCs w:val="28"/>
        </w:rPr>
        <w:t xml:space="preserve"> </w:t>
      </w:r>
      <w:r w:rsidRPr="006806BE">
        <w:rPr>
          <w:rFonts w:ascii="Times New Roman" w:hAnsi="Times New Roman" w:cs="Times New Roman"/>
          <w:b/>
          <w:sz w:val="28"/>
          <w:szCs w:val="28"/>
        </w:rPr>
        <w:t>RESOURCES AND MATERIALS</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Student’s book: Page 27</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Audio tracks 38</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Teacher’s guide: Pages 182, 183, 184</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xml:space="preserve">- Website </w:t>
      </w:r>
      <w:r w:rsidRPr="004B37B2">
        <w:rPr>
          <w:rFonts w:ascii="Times New Roman" w:hAnsi="Times New Roman" w:cs="Times New Roman"/>
          <w:i/>
          <w:sz w:val="28"/>
          <w:szCs w:val="28"/>
        </w:rPr>
        <w:t>hoclieu.vn</w:t>
      </w:r>
    </w:p>
    <w:p w:rsidR="004C00A1" w:rsidRPr="004B37B2" w:rsidRDefault="004C00A1" w:rsidP="004C00A1">
      <w:pPr>
        <w:spacing w:after="0" w:line="320" w:lineRule="exact"/>
        <w:jc w:val="both"/>
        <w:rPr>
          <w:rFonts w:ascii="Times New Roman" w:hAnsi="Times New Roman" w:cs="Times New Roman"/>
          <w:sz w:val="28"/>
          <w:szCs w:val="28"/>
        </w:rPr>
      </w:pPr>
      <w:r w:rsidRPr="004B37B2">
        <w:rPr>
          <w:rFonts w:ascii="Times New Roman" w:hAnsi="Times New Roman" w:cs="Times New Roman"/>
          <w:sz w:val="28"/>
          <w:szCs w:val="28"/>
        </w:rPr>
        <w:t>- Flash cards/ pictures and posters (Unit 14)</w:t>
      </w:r>
    </w:p>
    <w:p w:rsidR="004C00A1" w:rsidRDefault="004C00A1" w:rsidP="004C00A1">
      <w:pPr>
        <w:spacing w:after="0" w:line="320" w:lineRule="exact"/>
        <w:rPr>
          <w:rFonts w:ascii="Times New Roman" w:hAnsi="Times New Roman" w:cs="Times New Roman"/>
          <w:sz w:val="28"/>
          <w:szCs w:val="28"/>
        </w:rPr>
      </w:pPr>
      <w:r w:rsidRPr="004B37B2">
        <w:rPr>
          <w:rFonts w:ascii="Times New Roman" w:hAnsi="Times New Roman" w:cs="Times New Roman"/>
          <w:sz w:val="28"/>
          <w:szCs w:val="28"/>
        </w:rPr>
        <w:t>- Computer, projector, …</w:t>
      </w:r>
    </w:p>
    <w:p w:rsidR="004C00A1" w:rsidRPr="000208A6" w:rsidRDefault="004C00A1" w:rsidP="004C00A1">
      <w:pPr>
        <w:spacing w:after="0" w:line="320" w:lineRule="exact"/>
        <w:rPr>
          <w:rFonts w:ascii="Times New Roman" w:hAnsi="Times New Roman" w:cs="Times New Roman"/>
          <w:b/>
          <w:sz w:val="28"/>
          <w:szCs w:val="28"/>
        </w:rPr>
      </w:pPr>
      <w:r w:rsidRPr="00334E0C">
        <w:rPr>
          <w:rFonts w:ascii="Times New Roman" w:hAnsi="Times New Roman" w:cs="Times New Roman"/>
          <w:b/>
          <w:sz w:val="28"/>
          <w:szCs w:val="28"/>
        </w:rPr>
        <w:t>III. PROCEDURE</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6520"/>
        <w:gridCol w:w="1701"/>
      </w:tblGrid>
      <w:tr w:rsidR="004C00A1" w:rsidRPr="000208A6" w:rsidTr="004C00A1">
        <w:trPr>
          <w:trHeight w:val="384"/>
        </w:trPr>
        <w:tc>
          <w:tcPr>
            <w:tcW w:w="1673" w:type="dxa"/>
            <w:shd w:val="clear" w:color="auto" w:fill="auto"/>
            <w:vAlign w:val="center"/>
          </w:tcPr>
          <w:p w:rsidR="004C00A1" w:rsidRPr="000208A6" w:rsidRDefault="004C00A1" w:rsidP="00341036">
            <w:pPr>
              <w:spacing w:after="0" w:line="320" w:lineRule="exact"/>
              <w:ind w:left="30"/>
              <w:jc w:val="center"/>
              <w:rPr>
                <w:rFonts w:ascii="Times New Roman" w:hAnsi="Times New Roman" w:cs="Times New Roman"/>
                <w:sz w:val="28"/>
                <w:szCs w:val="28"/>
              </w:rPr>
            </w:pPr>
            <w:r w:rsidRPr="000208A6">
              <w:rPr>
                <w:rFonts w:ascii="Times New Roman" w:hAnsi="Times New Roman" w:cs="Times New Roman"/>
                <w:b/>
                <w:sz w:val="28"/>
                <w:szCs w:val="28"/>
              </w:rPr>
              <w:t>Procedure</w:t>
            </w:r>
          </w:p>
        </w:tc>
        <w:tc>
          <w:tcPr>
            <w:tcW w:w="6520" w:type="dxa"/>
            <w:tcBorders>
              <w:right w:val="single" w:sz="4" w:space="0" w:color="000000"/>
            </w:tcBorders>
            <w:shd w:val="clear" w:color="auto" w:fill="auto"/>
            <w:vAlign w:val="center"/>
          </w:tcPr>
          <w:p w:rsidR="004C00A1" w:rsidRPr="000208A6" w:rsidRDefault="004C00A1" w:rsidP="00341036">
            <w:pPr>
              <w:spacing w:after="0" w:line="320" w:lineRule="exact"/>
              <w:ind w:left="597"/>
              <w:jc w:val="center"/>
              <w:rPr>
                <w:rFonts w:ascii="Times New Roman" w:hAnsi="Times New Roman" w:cs="Times New Roman"/>
                <w:sz w:val="28"/>
                <w:szCs w:val="28"/>
              </w:rPr>
            </w:pPr>
            <w:r w:rsidRPr="000208A6">
              <w:rPr>
                <w:rFonts w:ascii="Times New Roman" w:hAnsi="Times New Roman" w:cs="Times New Roman"/>
                <w:b/>
                <w:sz w:val="28"/>
                <w:szCs w:val="28"/>
              </w:rPr>
              <w:t>Teacher’s activities</w:t>
            </w:r>
          </w:p>
        </w:tc>
        <w:tc>
          <w:tcPr>
            <w:tcW w:w="1701" w:type="dxa"/>
            <w:tcBorders>
              <w:left w:val="single" w:sz="4" w:space="0" w:color="000000"/>
            </w:tcBorders>
            <w:shd w:val="clear" w:color="auto" w:fill="auto"/>
            <w:vAlign w:val="center"/>
          </w:tcPr>
          <w:p w:rsidR="004C00A1" w:rsidRPr="000208A6" w:rsidRDefault="004C00A1" w:rsidP="00341036">
            <w:pPr>
              <w:spacing w:after="0" w:line="320" w:lineRule="exact"/>
              <w:jc w:val="center"/>
              <w:rPr>
                <w:rFonts w:ascii="Times New Roman" w:hAnsi="Times New Roman" w:cs="Times New Roman"/>
                <w:sz w:val="28"/>
                <w:szCs w:val="28"/>
              </w:rPr>
            </w:pPr>
            <w:r>
              <w:rPr>
                <w:rFonts w:ascii="Times New Roman" w:hAnsi="Times New Roman" w:cs="Times New Roman"/>
                <w:b/>
                <w:sz w:val="28"/>
                <w:szCs w:val="28"/>
              </w:rPr>
              <w:t>P</w:t>
            </w:r>
            <w:r w:rsidRPr="000208A6">
              <w:rPr>
                <w:rFonts w:ascii="Times New Roman" w:hAnsi="Times New Roman" w:cs="Times New Roman"/>
                <w:b/>
                <w:sz w:val="28"/>
                <w:szCs w:val="28"/>
              </w:rPr>
              <w:t>upils’ activities</w:t>
            </w:r>
          </w:p>
        </w:tc>
      </w:tr>
      <w:tr w:rsidR="004C00A1" w:rsidRPr="000208A6" w:rsidTr="004C00A1">
        <w:trPr>
          <w:trHeight w:val="426"/>
        </w:trPr>
        <w:tc>
          <w:tcPr>
            <w:tcW w:w="9894" w:type="dxa"/>
            <w:gridSpan w:val="3"/>
            <w:shd w:val="clear" w:color="auto" w:fill="auto"/>
          </w:tcPr>
          <w:p w:rsidR="004C00A1" w:rsidRPr="000208A6" w:rsidRDefault="004C00A1" w:rsidP="00341036">
            <w:pPr>
              <w:spacing w:after="0" w:line="320" w:lineRule="exact"/>
              <w:ind w:left="30"/>
              <w:jc w:val="both"/>
              <w:rPr>
                <w:rFonts w:ascii="Times New Roman" w:hAnsi="Times New Roman" w:cs="Times New Roman"/>
                <w:sz w:val="28"/>
                <w:szCs w:val="28"/>
              </w:rPr>
            </w:pPr>
            <w:r w:rsidRPr="000208A6">
              <w:rPr>
                <w:rFonts w:ascii="Times New Roman" w:hAnsi="Times New Roman" w:cs="Times New Roman"/>
                <w:b/>
                <w:sz w:val="28"/>
                <w:szCs w:val="28"/>
              </w:rPr>
              <w:t xml:space="preserve">Warm-up and review: </w:t>
            </w:r>
            <w:r w:rsidRPr="000208A6">
              <w:rPr>
                <w:rFonts w:ascii="Times New Roman" w:hAnsi="Times New Roman" w:cs="Times New Roman"/>
                <w:sz w:val="28"/>
                <w:szCs w:val="28"/>
              </w:rPr>
              <w:t xml:space="preserve"> 5 minutes</w:t>
            </w:r>
          </w:p>
        </w:tc>
      </w:tr>
      <w:tr w:rsidR="004C00A1" w:rsidRPr="000208A6" w:rsidTr="004C00A1">
        <w:trPr>
          <w:trHeight w:val="809"/>
        </w:trPr>
        <w:tc>
          <w:tcPr>
            <w:tcW w:w="1673" w:type="dxa"/>
            <w:shd w:val="clear" w:color="auto" w:fill="auto"/>
          </w:tcPr>
          <w:p w:rsidR="004C00A1" w:rsidRPr="000208A6" w:rsidRDefault="004C00A1" w:rsidP="00341036">
            <w:pPr>
              <w:spacing w:after="0" w:line="320" w:lineRule="exact"/>
              <w:ind w:left="597"/>
              <w:jc w:val="both"/>
              <w:rPr>
                <w:rFonts w:ascii="Times New Roman" w:hAnsi="Times New Roman" w:cs="Times New Roman"/>
                <w:sz w:val="28"/>
                <w:szCs w:val="28"/>
              </w:rPr>
            </w:pPr>
          </w:p>
        </w:tc>
        <w:tc>
          <w:tcPr>
            <w:tcW w:w="6520" w:type="dxa"/>
            <w:tcBorders>
              <w:right w:val="single" w:sz="4" w:space="0" w:color="000000"/>
            </w:tcBorders>
            <w:shd w:val="clear" w:color="auto" w:fill="auto"/>
          </w:tcPr>
          <w:p w:rsidR="004C00A1" w:rsidRPr="000208A6" w:rsidRDefault="004C00A1" w:rsidP="0034103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Greet the class.</w:t>
            </w:r>
          </w:p>
          <w:p w:rsidR="004C00A1" w:rsidRPr="000208A6" w:rsidRDefault="004C00A1" w:rsidP="00341036">
            <w:pPr>
              <w:widowControl w:val="0"/>
              <w:pBdr>
                <w:top w:val="nil"/>
                <w:left w:val="nil"/>
                <w:bottom w:val="nil"/>
                <w:right w:val="nil"/>
                <w:between w:val="nil"/>
              </w:pBdr>
              <w:spacing w:after="0" w:line="320" w:lineRule="exact"/>
              <w:jc w:val="both"/>
              <w:rPr>
                <w:rFonts w:ascii="Times New Roman" w:hAnsi="Times New Roman" w:cs="Times New Roman"/>
                <w:b/>
                <w:sz w:val="28"/>
                <w:szCs w:val="28"/>
              </w:rPr>
            </w:pPr>
            <w:r w:rsidRPr="000208A6">
              <w:rPr>
                <w:rFonts w:ascii="Times New Roman" w:hAnsi="Times New Roman" w:cs="Times New Roman"/>
                <w:b/>
                <w:sz w:val="28"/>
                <w:szCs w:val="28"/>
              </w:rPr>
              <w:t>Listen and Draw (ppt)</w:t>
            </w:r>
          </w:p>
          <w:p w:rsidR="004C00A1" w:rsidRPr="000208A6" w:rsidRDefault="004C00A1" w:rsidP="0034103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Teacher plays the audios, students listen and draw pictures in their white board/ paper.</w:t>
            </w:r>
          </w:p>
          <w:p w:rsidR="004C00A1" w:rsidRPr="000208A6" w:rsidRDefault="004C00A1" w:rsidP="00341036">
            <w:pPr>
              <w:widowControl w:val="0"/>
              <w:pBdr>
                <w:top w:val="nil"/>
                <w:left w:val="nil"/>
                <w:bottom w:val="nil"/>
                <w:right w:val="nil"/>
                <w:between w:val="nil"/>
              </w:pBdr>
              <w:spacing w:after="0" w:line="320" w:lineRule="exact"/>
              <w:jc w:val="both"/>
              <w:rPr>
                <w:rFonts w:ascii="Times New Roman" w:hAnsi="Times New Roman" w:cs="Times New Roman"/>
                <w:sz w:val="28"/>
                <w:szCs w:val="28"/>
              </w:rPr>
            </w:pPr>
          </w:p>
        </w:tc>
        <w:tc>
          <w:tcPr>
            <w:tcW w:w="1701" w:type="dxa"/>
            <w:tcBorders>
              <w:left w:val="single" w:sz="4" w:space="0" w:color="000000"/>
            </w:tcBorders>
            <w:shd w:val="clear" w:color="auto" w:fill="auto"/>
          </w:tcPr>
          <w:p w:rsidR="004C00A1" w:rsidRPr="000B6A47" w:rsidRDefault="004C00A1" w:rsidP="00341036">
            <w:pPr>
              <w:spacing w:after="0" w:line="320" w:lineRule="exact"/>
              <w:jc w:val="both"/>
              <w:rPr>
                <w:rFonts w:ascii="Times New Roman" w:hAnsi="Times New Roman" w:cs="Times New Roman"/>
                <w:sz w:val="28"/>
                <w:szCs w:val="28"/>
                <w:lang w:val="en-US"/>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 Individual work</w:t>
            </w:r>
          </w:p>
          <w:p w:rsidR="004C00A1" w:rsidRPr="000208A6" w:rsidRDefault="004C00A1" w:rsidP="00341036">
            <w:pPr>
              <w:spacing w:after="0" w:line="320" w:lineRule="exact"/>
              <w:jc w:val="both"/>
              <w:rPr>
                <w:rFonts w:ascii="Times New Roman" w:hAnsi="Times New Roman" w:cs="Times New Roman"/>
                <w:sz w:val="28"/>
                <w:szCs w:val="28"/>
              </w:rPr>
            </w:pPr>
          </w:p>
        </w:tc>
      </w:tr>
      <w:tr w:rsidR="004C00A1" w:rsidRPr="000208A6" w:rsidTr="004C00A1">
        <w:trPr>
          <w:trHeight w:val="809"/>
        </w:trPr>
        <w:tc>
          <w:tcPr>
            <w:tcW w:w="9894" w:type="dxa"/>
            <w:gridSpan w:val="3"/>
            <w:shd w:val="clear" w:color="auto" w:fill="auto"/>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b/>
                <w:color w:val="000000"/>
                <w:sz w:val="28"/>
                <w:szCs w:val="28"/>
              </w:rPr>
              <w:t>EXPLORATION</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 xml:space="preserve">Activity 4. Listen and number.  </w:t>
            </w:r>
            <w:r w:rsidRPr="000208A6">
              <w:rPr>
                <w:rFonts w:ascii="Times New Roman" w:hAnsi="Times New Roman" w:cs="Times New Roman"/>
                <w:sz w:val="28"/>
                <w:szCs w:val="28"/>
              </w:rPr>
              <w:t xml:space="preserve"> 5 minutes</w:t>
            </w:r>
          </w:p>
        </w:tc>
      </w:tr>
      <w:tr w:rsidR="004C00A1" w:rsidRPr="000208A6" w:rsidTr="004C00A1">
        <w:trPr>
          <w:trHeight w:val="809"/>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a. Goal</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sz w:val="28"/>
                <w:szCs w:val="28"/>
              </w:rPr>
              <w:t>﻿</w:t>
            </w:r>
            <w:r w:rsidRPr="000208A6">
              <w:rPr>
                <w:rFonts w:ascii="Times New Roman" w:hAnsi="Times New Roman" w:cs="Times New Roman"/>
                <w:sz w:val="28"/>
                <w:szCs w:val="28"/>
              </w:rPr>
              <w:t xml:space="preserve">To </w:t>
            </w:r>
            <w:r w:rsidRPr="000208A6">
              <w:rPr>
                <w:rFonts w:ascii="Times New Roman" w:eastAsia="Calibri" w:hAnsi="Times New Roman" w:cs="Times New Roman"/>
                <w:sz w:val="28"/>
                <w:szCs w:val="28"/>
              </w:rPr>
              <w:t>﻿﻿</w:t>
            </w:r>
            <w:r w:rsidRPr="000208A6">
              <w:rPr>
                <w:rFonts w:ascii="Times New Roman" w:hAnsi="Times New Roman" w:cs="Times New Roman"/>
                <w:sz w:val="28"/>
                <w:szCs w:val="28"/>
              </w:rPr>
              <w:t>listen to and understand four exchanges about what activities characters do at a specific time of the day and number the correct pictures.</w:t>
            </w:r>
          </w:p>
        </w:tc>
      </w:tr>
      <w:tr w:rsidR="004C00A1" w:rsidRPr="000208A6" w:rsidTr="004C00A1">
        <w:trPr>
          <w:trHeight w:val="798"/>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b. Input</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sz w:val="28"/>
                <w:szCs w:val="28"/>
              </w:rPr>
              <w:t>﻿</w:t>
            </w:r>
            <w:r w:rsidRPr="000208A6">
              <w:rPr>
                <w:rFonts w:ascii="Times New Roman" w:hAnsi="Times New Roman" w:cs="Times New Roman"/>
                <w:sz w:val="28"/>
                <w:szCs w:val="28"/>
              </w:rPr>
              <w:t xml:space="preserve"> </w:t>
            </w:r>
            <w:r w:rsidRPr="000208A6">
              <w:rPr>
                <w:rFonts w:ascii="Times New Roman" w:eastAsia="Calibri" w:hAnsi="Times New Roman" w:cs="Times New Roman"/>
                <w:sz w:val="28"/>
                <w:szCs w:val="28"/>
              </w:rPr>
              <w:t>﻿</w:t>
            </w:r>
            <w:r w:rsidRPr="000208A6">
              <w:rPr>
                <w:rFonts w:ascii="Times New Roman" w:hAnsi="Times New Roman" w:cs="Times New Roman"/>
                <w:b/>
                <w:sz w:val="28"/>
                <w:szCs w:val="28"/>
              </w:rPr>
              <w:t xml:space="preserve">– </w:t>
            </w:r>
            <w:r w:rsidRPr="000208A6">
              <w:rPr>
                <w:rFonts w:ascii="Times New Roman" w:eastAsia="Calibri" w:hAnsi="Times New Roman" w:cs="Times New Roman"/>
                <w:b/>
                <w:sz w:val="28"/>
                <w:szCs w:val="28"/>
              </w:rPr>
              <w:t>﻿</w:t>
            </w:r>
            <w:r w:rsidRPr="000208A6">
              <w:rPr>
                <w:rFonts w:ascii="Times New Roman" w:hAnsi="Times New Roman" w:cs="Times New Roman"/>
                <w:b/>
                <w:sz w:val="28"/>
                <w:szCs w:val="28"/>
              </w:rPr>
              <w:t>Picture cues: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a. a boy washing dishes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b. a girl helping her mum with the cooking</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lastRenderedPageBreak/>
              <w:t>c. a girl washing clothes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d. a boy cleaning the floor</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sz w:val="28"/>
                <w:szCs w:val="28"/>
              </w:rPr>
              <w:t xml:space="preserve">﻿- </w:t>
            </w:r>
            <w:r w:rsidRPr="000208A6">
              <w:rPr>
                <w:rFonts w:ascii="Times New Roman" w:hAnsi="Times New Roman" w:cs="Times New Roman"/>
                <w:b/>
                <w:sz w:val="28"/>
                <w:szCs w:val="28"/>
              </w:rPr>
              <w:t>Audio script:</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1. A: What do you do in the morning?</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xml:space="preserve">    B: I wash my clothes.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2. A: What do you do at noon?</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xml:space="preserve">    B: I wash the dishes.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3. A: What do you do in the afternoon?</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xml:space="preserve">    B: I clean the floor.</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4. A: What do you do in the evening?</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xml:space="preserve">    B: I help my mum with the cooking.</w:t>
            </w:r>
          </w:p>
        </w:tc>
      </w:tr>
      <w:tr w:rsidR="004C00A1" w:rsidRPr="000208A6" w:rsidTr="004C00A1">
        <w:trPr>
          <w:trHeight w:val="620"/>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lastRenderedPageBreak/>
              <w:t>c. Outcome</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sz w:val="28"/>
                <w:szCs w:val="28"/>
              </w:rPr>
              <w:t>﻿﻿﻿</w:t>
            </w:r>
            <w:r w:rsidRPr="000208A6">
              <w:rPr>
                <w:rFonts w:ascii="Times New Roman" w:hAnsi="Times New Roman" w:cs="Times New Roman"/>
                <w:sz w:val="28"/>
                <w:szCs w:val="28"/>
              </w:rPr>
              <w:t xml:space="preserve">Pupils </w:t>
            </w:r>
            <w:r w:rsidRPr="000208A6">
              <w:rPr>
                <w:rFonts w:ascii="Times New Roman" w:eastAsia="Calibri" w:hAnsi="Times New Roman" w:cs="Times New Roman"/>
                <w:sz w:val="28"/>
                <w:szCs w:val="28"/>
              </w:rPr>
              <w:t>﻿</w:t>
            </w:r>
            <w:r w:rsidRPr="000208A6">
              <w:rPr>
                <w:rFonts w:ascii="Times New Roman" w:hAnsi="Times New Roman" w:cs="Times New Roman"/>
                <w:sz w:val="28"/>
                <w:szCs w:val="28"/>
              </w:rPr>
              <w:t xml:space="preserve"> </w:t>
            </w:r>
            <w:r w:rsidRPr="000208A6">
              <w:rPr>
                <w:rFonts w:ascii="Times New Roman" w:eastAsia="Calibri" w:hAnsi="Times New Roman" w:cs="Times New Roman"/>
                <w:sz w:val="28"/>
                <w:szCs w:val="28"/>
              </w:rPr>
              <w:t>﻿</w:t>
            </w:r>
            <w:r w:rsidRPr="000208A6">
              <w:rPr>
                <w:rFonts w:ascii="Times New Roman" w:hAnsi="Times New Roman" w:cs="Times New Roman"/>
                <w:sz w:val="28"/>
                <w:szCs w:val="28"/>
              </w:rPr>
              <w:t>can listen to and understand four exchanges about what activities characters do at a specific time of the day and number the correct pictures.</w:t>
            </w:r>
          </w:p>
        </w:tc>
      </w:tr>
      <w:tr w:rsidR="004C00A1" w:rsidRPr="000208A6" w:rsidTr="004C00A1">
        <w:trPr>
          <w:trHeight w:val="205"/>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d. Procedure</w:t>
            </w:r>
          </w:p>
        </w:tc>
        <w:tc>
          <w:tcPr>
            <w:tcW w:w="6520"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b/>
                <w:sz w:val="28"/>
                <w:szCs w:val="28"/>
              </w:rPr>
              <w:t>﻿</w:t>
            </w:r>
            <w:r w:rsidRPr="000208A6">
              <w:rPr>
                <w:rFonts w:ascii="Times New Roman" w:eastAsia="Calibri" w:hAnsi="Times New Roman" w:cs="Times New Roman"/>
                <w:sz w:val="28"/>
                <w:szCs w:val="28"/>
              </w:rPr>
              <w:t>﻿</w:t>
            </w:r>
            <w:r w:rsidRPr="000208A6">
              <w:rPr>
                <w:rFonts w:ascii="Times New Roman" w:hAnsi="Times New Roman" w:cs="Times New Roman"/>
                <w:b/>
                <w:sz w:val="28"/>
                <w:szCs w:val="28"/>
              </w:rPr>
              <w:t>Step 1:</w:t>
            </w:r>
            <w:r w:rsidRPr="000208A6">
              <w:rPr>
                <w:rFonts w:ascii="Times New Roman" w:hAnsi="Times New Roman" w:cs="Times New Roman"/>
                <w:sz w:val="28"/>
                <w:szCs w:val="28"/>
              </w:rPr>
              <w:t xml:space="preserve"> </w:t>
            </w:r>
            <w:r w:rsidRPr="000208A6">
              <w:rPr>
                <w:rFonts w:ascii="Times New Roman" w:eastAsia="Calibri" w:hAnsi="Times New Roman" w:cs="Times New Roman"/>
                <w:sz w:val="28"/>
                <w:szCs w:val="28"/>
              </w:rPr>
              <w:t>﻿</w:t>
            </w:r>
            <w:r w:rsidRPr="000208A6">
              <w:rPr>
                <w:rFonts w:ascii="Times New Roman" w:hAnsi="Times New Roman" w:cs="Times New Roman"/>
                <w:sz w:val="28"/>
                <w:szCs w:val="28"/>
              </w:rPr>
              <w:t>Have pupils look at four pictures. Elicit the activity that the girl is doing in each picture.</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Step 2:</w:t>
            </w:r>
            <w:r w:rsidRPr="000208A6">
              <w:rPr>
                <w:rFonts w:ascii="Times New Roman" w:hAnsi="Times New Roman" w:cs="Times New Roman"/>
                <w:sz w:val="28"/>
                <w:szCs w:val="28"/>
              </w:rPr>
              <w:t xml:space="preserve"> Play the recording of the first exchange for pupils to listen and tell them to identify the picture to number. Play the recording again for them to do the task. Tell them that they will need to pay attention to the activity that the girl is doing. It is Picture c (wash the clothes). They should write 1 in the box at the right-bottom of Picture c.</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Step 3:</w:t>
            </w:r>
            <w:r w:rsidRPr="000208A6">
              <w:rPr>
                <w:rFonts w:ascii="Times New Roman" w:hAnsi="Times New Roman" w:cs="Times New Roman"/>
                <w:sz w:val="28"/>
                <w:szCs w:val="28"/>
              </w:rPr>
              <w:t xml:space="preserve"> Play the recording of the other exchanges and have pupils number the pictures.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Step 4:</w:t>
            </w:r>
            <w:r w:rsidRPr="000208A6">
              <w:rPr>
                <w:rFonts w:ascii="Times New Roman" w:hAnsi="Times New Roman" w:cs="Times New Roman"/>
                <w:sz w:val="28"/>
                <w:szCs w:val="28"/>
              </w:rPr>
              <w:t xml:space="preserve"> Get pupils to swap books with their partners and check their answers before checking as a class. Correct the answers where necessary.</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Extension:</w:t>
            </w:r>
            <w:r w:rsidRPr="000208A6">
              <w:rPr>
                <w:rFonts w:ascii="Times New Roman" w:hAnsi="Times New Roman" w:cs="Times New Roman"/>
                <w:sz w:val="28"/>
                <w:szCs w:val="28"/>
              </w:rPr>
              <w:t xml:space="preserve"> If time allows, play the recording, sentence by sentence, for the class to listen and repeat individually and in chorus. Correct their pronunciation where necessary.</w:t>
            </w:r>
          </w:p>
        </w:tc>
        <w:tc>
          <w:tcPr>
            <w:tcW w:w="1701"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br/>
              <w:t>Individual work</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w:t>
            </w:r>
          </w:p>
          <w:p w:rsidR="004C00A1" w:rsidRPr="000208A6" w:rsidRDefault="004C00A1" w:rsidP="00341036">
            <w:pPr>
              <w:spacing w:after="0" w:line="320" w:lineRule="exact"/>
              <w:jc w:val="both"/>
              <w:rPr>
                <w:rFonts w:ascii="Times New Roman" w:hAnsi="Times New Roman" w:cs="Times New Roman"/>
                <w:sz w:val="28"/>
                <w:szCs w:val="28"/>
              </w:rPr>
            </w:pPr>
          </w:p>
        </w:tc>
      </w:tr>
      <w:tr w:rsidR="004C00A1" w:rsidRPr="000208A6" w:rsidTr="004C00A1">
        <w:trPr>
          <w:trHeight w:val="386"/>
        </w:trPr>
        <w:tc>
          <w:tcPr>
            <w:tcW w:w="9894" w:type="dxa"/>
            <w:gridSpan w:val="3"/>
            <w:shd w:val="clear" w:color="auto" w:fill="auto"/>
            <w:vAlign w:val="center"/>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b/>
                <w:color w:val="000000"/>
                <w:sz w:val="28"/>
                <w:szCs w:val="28"/>
              </w:rPr>
              <w:t>KNOWLEDGE CONSTRUCTION</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 xml:space="preserve">Activity </w:t>
            </w:r>
            <w:r w:rsidRPr="000208A6">
              <w:rPr>
                <w:rFonts w:ascii="Times New Roman" w:hAnsi="Times New Roman" w:cs="Times New Roman"/>
                <w:b/>
                <w:color w:val="231F20"/>
                <w:sz w:val="28"/>
                <w:szCs w:val="28"/>
              </w:rPr>
              <w:t xml:space="preserve">5. </w:t>
            </w:r>
            <w:r w:rsidRPr="000208A6">
              <w:rPr>
                <w:rFonts w:ascii="Times New Roman" w:hAnsi="Times New Roman" w:cs="Times New Roman"/>
                <w:b/>
                <w:sz w:val="28"/>
                <w:szCs w:val="28"/>
              </w:rPr>
              <w:t>Look, complete and read</w:t>
            </w:r>
            <w:r w:rsidRPr="000208A6">
              <w:rPr>
                <w:rFonts w:ascii="Times New Roman" w:hAnsi="Times New Roman" w:cs="Times New Roman"/>
                <w:b/>
                <w:color w:val="231F20"/>
                <w:sz w:val="28"/>
                <w:szCs w:val="28"/>
              </w:rPr>
              <w:t xml:space="preserve">. </w:t>
            </w:r>
            <w:r w:rsidRPr="000208A6">
              <w:rPr>
                <w:rFonts w:ascii="Times New Roman" w:hAnsi="Times New Roman" w:cs="Times New Roman"/>
                <w:sz w:val="28"/>
                <w:szCs w:val="28"/>
              </w:rPr>
              <w:t xml:space="preserve">  10 minutes</w:t>
            </w:r>
          </w:p>
        </w:tc>
      </w:tr>
      <w:tr w:rsidR="004C00A1" w:rsidRPr="000208A6" w:rsidTr="004C00A1">
        <w:trPr>
          <w:trHeight w:val="542"/>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color w:val="231F20"/>
                <w:sz w:val="28"/>
                <w:szCs w:val="28"/>
              </w:rPr>
            </w:pPr>
            <w:r w:rsidRPr="000208A6">
              <w:rPr>
                <w:rFonts w:ascii="Times New Roman" w:hAnsi="Times New Roman" w:cs="Times New Roman"/>
                <w:sz w:val="28"/>
                <w:szCs w:val="28"/>
              </w:rPr>
              <w:t>a. Goal</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 xml:space="preserve">To </w:t>
            </w: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complete two gapped exchanges with the help of picture cues and sentences</w:t>
            </w:r>
          </w:p>
        </w:tc>
      </w:tr>
      <w:tr w:rsidR="004C00A1" w:rsidRPr="000208A6" w:rsidTr="004C00A1">
        <w:trPr>
          <w:trHeight w:val="558"/>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color w:val="231F20"/>
                <w:sz w:val="28"/>
                <w:szCs w:val="28"/>
              </w:rPr>
            </w:pPr>
            <w:r w:rsidRPr="000208A6">
              <w:rPr>
                <w:rFonts w:ascii="Times New Roman" w:hAnsi="Times New Roman" w:cs="Times New Roman"/>
                <w:sz w:val="28"/>
                <w:szCs w:val="28"/>
              </w:rPr>
              <w:t>b. Input</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 xml:space="preserve">Two </w:t>
            </w: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picture cues with two gapped exchanges to complete</w:t>
            </w:r>
          </w:p>
        </w:tc>
      </w:tr>
      <w:tr w:rsidR="004C00A1" w:rsidRPr="000208A6" w:rsidTr="004C00A1">
        <w:trPr>
          <w:trHeight w:val="450"/>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color w:val="231F20"/>
                <w:sz w:val="28"/>
                <w:szCs w:val="28"/>
              </w:rPr>
            </w:pPr>
            <w:r w:rsidRPr="000208A6">
              <w:rPr>
                <w:rFonts w:ascii="Times New Roman" w:hAnsi="Times New Roman" w:cs="Times New Roman"/>
                <w:sz w:val="28"/>
                <w:szCs w:val="28"/>
              </w:rPr>
              <w:t>c. Outcome</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 xml:space="preserve">Pupils </w:t>
            </w: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can complete two gapped exchanges with the help of picture cues and sentences.</w:t>
            </w:r>
          </w:p>
        </w:tc>
      </w:tr>
      <w:tr w:rsidR="004C00A1" w:rsidRPr="000208A6" w:rsidTr="004C00A1">
        <w:trPr>
          <w:trHeight w:val="1124"/>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color w:val="231F20"/>
                <w:sz w:val="28"/>
                <w:szCs w:val="28"/>
              </w:rPr>
            </w:pPr>
            <w:r w:rsidRPr="000208A6">
              <w:rPr>
                <w:rFonts w:ascii="Times New Roman" w:hAnsi="Times New Roman" w:cs="Times New Roman"/>
                <w:sz w:val="28"/>
                <w:szCs w:val="28"/>
              </w:rPr>
              <w:t>d. Procedure</w:t>
            </w:r>
          </w:p>
        </w:tc>
        <w:tc>
          <w:tcPr>
            <w:tcW w:w="6520" w:type="dxa"/>
            <w:shd w:val="clear" w:color="auto" w:fill="auto"/>
          </w:tcPr>
          <w:p w:rsidR="004C00A1" w:rsidRPr="000208A6" w:rsidRDefault="004C00A1" w:rsidP="00341036">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0208A6">
              <w:rPr>
                <w:rFonts w:ascii="Times New Roman" w:eastAsia="Calibri" w:hAnsi="Times New Roman" w:cs="Times New Roman"/>
                <w:color w:val="231F20"/>
                <w:sz w:val="28"/>
                <w:szCs w:val="28"/>
              </w:rPr>
              <w:t>﻿</w:t>
            </w:r>
            <w:r w:rsidRPr="000208A6">
              <w:rPr>
                <w:rFonts w:ascii="Times New Roman" w:eastAsia="Times New Roman" w:hAnsi="Times New Roman" w:cs="Times New Roman"/>
                <w:b/>
                <w:color w:val="231F20"/>
                <w:sz w:val="28"/>
                <w:szCs w:val="28"/>
              </w:rPr>
              <w:t>Step 1</w:t>
            </w:r>
            <w:r w:rsidRPr="000208A6">
              <w:rPr>
                <w:rFonts w:ascii="Times New Roman" w:eastAsia="Times New Roman" w:hAnsi="Times New Roman" w:cs="Times New Roman"/>
                <w:color w:val="231F20"/>
                <w:sz w:val="28"/>
                <w:szCs w:val="28"/>
              </w:rPr>
              <w:t xml:space="preserve">: </w:t>
            </w:r>
            <w:r w:rsidRPr="000208A6">
              <w:rPr>
                <w:rFonts w:ascii="Times New Roman" w:eastAsia="Calibri" w:hAnsi="Times New Roman" w:cs="Times New Roman"/>
                <w:color w:val="231F20"/>
                <w:sz w:val="28"/>
                <w:szCs w:val="28"/>
              </w:rPr>
              <w:t>﻿</w:t>
            </w:r>
            <w:r w:rsidRPr="000208A6">
              <w:rPr>
                <w:rFonts w:ascii="Times New Roman" w:eastAsia="Times New Roman" w:hAnsi="Times New Roman" w:cs="Times New Roman"/>
                <w:color w:val="231F20"/>
                <w:sz w:val="28"/>
                <w:szCs w:val="28"/>
              </w:rPr>
              <w:t xml:space="preserve">Get pupils to look at Exchange 1 and the picture. Ask them what the character does in the picture. Elicit the missing words in the question and answer from the picture cue and sentence. Complete </w:t>
            </w:r>
            <w:r w:rsidRPr="000208A6">
              <w:rPr>
                <w:rFonts w:ascii="Times New Roman" w:eastAsia="Times New Roman" w:hAnsi="Times New Roman" w:cs="Times New Roman"/>
                <w:color w:val="231F20"/>
                <w:sz w:val="28"/>
                <w:szCs w:val="28"/>
              </w:rPr>
              <w:lastRenderedPageBreak/>
              <w:t>the answer (clothes) and question (What). Repeat the same procedure with Exchange 2.</w:t>
            </w:r>
          </w:p>
          <w:p w:rsidR="004C00A1" w:rsidRPr="000208A6" w:rsidRDefault="004C00A1" w:rsidP="00341036">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0208A6">
              <w:rPr>
                <w:rFonts w:ascii="Times New Roman" w:eastAsia="Times New Roman" w:hAnsi="Times New Roman" w:cs="Times New Roman"/>
                <w:b/>
                <w:color w:val="231F20"/>
                <w:sz w:val="28"/>
                <w:szCs w:val="28"/>
              </w:rPr>
              <w:t>Step 2:</w:t>
            </w:r>
            <w:r w:rsidRPr="000208A6">
              <w:rPr>
                <w:rFonts w:ascii="Times New Roman" w:eastAsia="Times New Roman" w:hAnsi="Times New Roman" w:cs="Times New Roman"/>
                <w:color w:val="231F20"/>
                <w:sz w:val="28"/>
                <w:szCs w:val="28"/>
              </w:rPr>
              <w:t xml:space="preserve"> Set a time limit for pupils to do the task individually.</w:t>
            </w:r>
          </w:p>
          <w:p w:rsidR="004C00A1" w:rsidRPr="000208A6" w:rsidRDefault="004C00A1" w:rsidP="00341036">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0208A6">
              <w:rPr>
                <w:rFonts w:ascii="Times New Roman" w:eastAsia="Times New Roman" w:hAnsi="Times New Roman" w:cs="Times New Roman"/>
                <w:b/>
                <w:color w:val="231F20"/>
                <w:sz w:val="28"/>
                <w:szCs w:val="28"/>
              </w:rPr>
              <w:t>Step 3:</w:t>
            </w:r>
            <w:r w:rsidRPr="000208A6">
              <w:rPr>
                <w:rFonts w:ascii="Times New Roman" w:eastAsia="Times New Roman" w:hAnsi="Times New Roman" w:cs="Times New Roman"/>
                <w:color w:val="231F20"/>
                <w:sz w:val="28"/>
                <w:szCs w:val="28"/>
              </w:rPr>
              <w:t xml:space="preserve"> Get pupils to swap books with their partners and check their answers before checking as a class. Correct their answers where necessary.</w:t>
            </w:r>
          </w:p>
          <w:p w:rsidR="004C00A1" w:rsidRPr="000208A6" w:rsidRDefault="004C00A1" w:rsidP="00341036">
            <w:pPr>
              <w:pBdr>
                <w:top w:val="nil"/>
                <w:left w:val="nil"/>
                <w:bottom w:val="nil"/>
                <w:right w:val="nil"/>
                <w:between w:val="nil"/>
              </w:pBdr>
              <w:spacing w:after="0" w:line="320" w:lineRule="exact"/>
              <w:ind w:right="118"/>
              <w:jc w:val="both"/>
              <w:rPr>
                <w:rFonts w:ascii="Times New Roman" w:hAnsi="Times New Roman" w:cs="Times New Roman"/>
                <w:color w:val="231F20"/>
                <w:sz w:val="28"/>
                <w:szCs w:val="28"/>
              </w:rPr>
            </w:pPr>
            <w:r w:rsidRPr="000208A6">
              <w:rPr>
                <w:rFonts w:ascii="Times New Roman" w:eastAsia="Times New Roman" w:hAnsi="Times New Roman" w:cs="Times New Roman"/>
                <w:b/>
                <w:color w:val="231F20"/>
                <w:sz w:val="28"/>
                <w:szCs w:val="28"/>
              </w:rPr>
              <w:t>Extension:</w:t>
            </w:r>
            <w:r w:rsidRPr="000208A6">
              <w:rPr>
                <w:rFonts w:ascii="Times New Roman" w:eastAsia="Times New Roman" w:hAnsi="Times New Roman" w:cs="Times New Roman"/>
                <w:color w:val="231F20"/>
                <w:sz w:val="28"/>
                <w:szCs w:val="28"/>
              </w:rPr>
              <w:t xml:space="preserve"> If time allows, invite a few pairs to stand up to take turns reading out the completed exchanges in this section.</w:t>
            </w:r>
          </w:p>
        </w:tc>
        <w:tc>
          <w:tcPr>
            <w:tcW w:w="1701"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lastRenderedPageBreak/>
              <w:t>Whole class/ Individual work</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 xml:space="preserve">Individual </w:t>
            </w:r>
            <w:r w:rsidRPr="000208A6">
              <w:rPr>
                <w:rFonts w:ascii="Times New Roman" w:hAnsi="Times New Roman" w:cs="Times New Roman"/>
                <w:sz w:val="28"/>
                <w:szCs w:val="28"/>
              </w:rPr>
              <w:lastRenderedPageBreak/>
              <w:t>work</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 Individual work</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Pair work</w:t>
            </w:r>
          </w:p>
          <w:p w:rsidR="004C00A1" w:rsidRPr="000208A6" w:rsidRDefault="004C00A1" w:rsidP="00341036">
            <w:pPr>
              <w:spacing w:after="0" w:line="320" w:lineRule="exact"/>
              <w:jc w:val="both"/>
              <w:rPr>
                <w:rFonts w:ascii="Times New Roman" w:hAnsi="Times New Roman" w:cs="Times New Roman"/>
                <w:sz w:val="28"/>
                <w:szCs w:val="28"/>
              </w:rPr>
            </w:pPr>
          </w:p>
        </w:tc>
      </w:tr>
      <w:tr w:rsidR="004C00A1" w:rsidRPr="000208A6" w:rsidTr="004C00A1">
        <w:trPr>
          <w:trHeight w:val="368"/>
        </w:trPr>
        <w:tc>
          <w:tcPr>
            <w:tcW w:w="9894" w:type="dxa"/>
            <w:gridSpan w:val="3"/>
            <w:shd w:val="clear" w:color="auto" w:fill="auto"/>
            <w:vAlign w:val="center"/>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b/>
                <w:color w:val="000000"/>
                <w:sz w:val="28"/>
                <w:szCs w:val="28"/>
              </w:rPr>
              <w:lastRenderedPageBreak/>
              <w:t>PRACTICE</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 xml:space="preserve">Activity </w:t>
            </w:r>
            <w:r w:rsidRPr="000208A6">
              <w:rPr>
                <w:rFonts w:ascii="Times New Roman" w:hAnsi="Times New Roman" w:cs="Times New Roman"/>
                <w:b/>
                <w:color w:val="231F20"/>
                <w:sz w:val="28"/>
                <w:szCs w:val="28"/>
              </w:rPr>
              <w:t xml:space="preserve">6. Let’s play. </w:t>
            </w:r>
            <w:r w:rsidRPr="000208A6">
              <w:rPr>
                <w:rFonts w:ascii="Times New Roman" w:hAnsi="Times New Roman" w:cs="Times New Roman"/>
                <w:color w:val="231F20"/>
                <w:sz w:val="28"/>
                <w:szCs w:val="28"/>
              </w:rPr>
              <w:t>8</w:t>
            </w:r>
            <w:r w:rsidRPr="000208A6">
              <w:rPr>
                <w:rFonts w:ascii="Times New Roman" w:hAnsi="Times New Roman" w:cs="Times New Roman"/>
                <w:sz w:val="28"/>
                <w:szCs w:val="28"/>
              </w:rPr>
              <w:t xml:space="preserve"> minutes</w:t>
            </w:r>
          </w:p>
        </w:tc>
      </w:tr>
      <w:tr w:rsidR="004C00A1" w:rsidRPr="000208A6" w:rsidTr="004C00A1">
        <w:trPr>
          <w:trHeight w:val="727"/>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color w:val="231F20"/>
                <w:sz w:val="28"/>
                <w:szCs w:val="28"/>
              </w:rPr>
            </w:pPr>
            <w:r w:rsidRPr="000208A6">
              <w:rPr>
                <w:rFonts w:ascii="Times New Roman" w:hAnsi="Times New Roman" w:cs="Times New Roman"/>
                <w:sz w:val="28"/>
                <w:szCs w:val="28"/>
              </w:rPr>
              <w:t>a. Goal</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 xml:space="preserve">To </w:t>
            </w:r>
            <w:r w:rsidRPr="000208A6">
              <w:rPr>
                <w:rFonts w:ascii="Times New Roman" w:eastAsia="Calibri" w:hAnsi="Times New Roman" w:cs="Times New Roman"/>
                <w:color w:val="231F20"/>
                <w:sz w:val="28"/>
                <w:szCs w:val="28"/>
              </w:rPr>
              <w:t>﻿</w:t>
            </w:r>
            <w:r w:rsidRPr="000208A6">
              <w:rPr>
                <w:rFonts w:ascii="Times New Roman" w:hAnsi="Times New Roman" w:cs="Times New Roman"/>
                <w:sz w:val="28"/>
                <w:szCs w:val="28"/>
              </w:rPr>
              <w:t xml:space="preserve"> </w:t>
            </w: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review asking and answering questions about what activity someone does at a specific time of the day by playing Miming game.</w:t>
            </w:r>
          </w:p>
        </w:tc>
      </w:tr>
      <w:tr w:rsidR="004C00A1" w:rsidRPr="000208A6" w:rsidTr="004C00A1">
        <w:trPr>
          <w:trHeight w:val="416"/>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sz w:val="28"/>
                <w:szCs w:val="28"/>
              </w:rPr>
              <w:t>b. Input</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000000"/>
                <w:sz w:val="28"/>
                <w:szCs w:val="28"/>
              </w:rPr>
              <w:t>﻿﻿</w:t>
            </w:r>
            <w:r w:rsidRPr="000208A6">
              <w:rPr>
                <w:rFonts w:ascii="Times New Roman" w:eastAsia="Times New Roman" w:hAnsi="Times New Roman" w:cs="Times New Roman"/>
                <w:color w:val="000000"/>
                <w:sz w:val="28"/>
                <w:szCs w:val="28"/>
              </w:rPr>
              <w:t>A picture cue showing four pupils miming activities</w:t>
            </w:r>
          </w:p>
        </w:tc>
      </w:tr>
      <w:tr w:rsidR="004C00A1" w:rsidRPr="000208A6" w:rsidTr="004C00A1">
        <w:trPr>
          <w:trHeight w:val="455"/>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sz w:val="28"/>
                <w:szCs w:val="28"/>
              </w:rPr>
              <w:t>c. Outcome</w:t>
            </w:r>
          </w:p>
        </w:tc>
        <w:tc>
          <w:tcPr>
            <w:tcW w:w="8221" w:type="dxa"/>
            <w:gridSpan w:val="2"/>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 xml:space="preserve">Pupils </w:t>
            </w:r>
            <w:r w:rsidRPr="000208A6">
              <w:rPr>
                <w:rFonts w:ascii="Times New Roman" w:eastAsia="Calibri" w:hAnsi="Times New Roman" w:cs="Times New Roman"/>
                <w:color w:val="231F20"/>
                <w:sz w:val="28"/>
                <w:szCs w:val="28"/>
              </w:rPr>
              <w:t>﻿</w:t>
            </w:r>
            <w:r w:rsidRPr="000208A6">
              <w:rPr>
                <w:rFonts w:ascii="Times New Roman" w:hAnsi="Times New Roman" w:cs="Times New Roman"/>
                <w:color w:val="231F20"/>
                <w:sz w:val="28"/>
                <w:szCs w:val="28"/>
              </w:rPr>
              <w:t>can review asking and answering questions about what activity someone does at a specific time of the day by playing Mining game.</w:t>
            </w:r>
          </w:p>
        </w:tc>
      </w:tr>
      <w:tr w:rsidR="004C00A1" w:rsidRPr="000208A6" w:rsidTr="004C00A1">
        <w:trPr>
          <w:trHeight w:val="455"/>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sz w:val="28"/>
                <w:szCs w:val="28"/>
              </w:rPr>
            </w:pPr>
            <w:r w:rsidRPr="000208A6">
              <w:rPr>
                <w:rFonts w:ascii="Times New Roman" w:hAnsi="Times New Roman" w:cs="Times New Roman"/>
                <w:sz w:val="28"/>
                <w:szCs w:val="28"/>
              </w:rPr>
              <w:t>d. Procedure</w:t>
            </w:r>
          </w:p>
        </w:tc>
        <w:tc>
          <w:tcPr>
            <w:tcW w:w="6520" w:type="dxa"/>
            <w:shd w:val="clear" w:color="auto" w:fill="auto"/>
          </w:tcPr>
          <w:p w:rsidR="004C00A1" w:rsidRPr="000208A6" w:rsidRDefault="004C00A1" w:rsidP="0034103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0208A6">
              <w:rPr>
                <w:rFonts w:ascii="Times New Roman" w:eastAsia="Calibri" w:hAnsi="Times New Roman" w:cs="Times New Roman"/>
                <w:color w:val="000000"/>
                <w:sz w:val="28"/>
                <w:szCs w:val="28"/>
              </w:rPr>
              <w:t>﻿</w:t>
            </w:r>
            <w:r w:rsidRPr="000208A6">
              <w:rPr>
                <w:rFonts w:ascii="Times New Roman" w:eastAsia="Times New Roman" w:hAnsi="Times New Roman" w:cs="Times New Roman"/>
                <w:b/>
                <w:color w:val="000000"/>
                <w:sz w:val="28"/>
                <w:szCs w:val="28"/>
              </w:rPr>
              <w:t>Step 1</w:t>
            </w:r>
            <w:r w:rsidRPr="000208A6">
              <w:rPr>
                <w:rFonts w:ascii="Times New Roman" w:eastAsia="Times New Roman" w:hAnsi="Times New Roman" w:cs="Times New Roman"/>
                <w:color w:val="000000"/>
                <w:sz w:val="28"/>
                <w:szCs w:val="28"/>
              </w:rPr>
              <w:t xml:space="preserve">: </w:t>
            </w:r>
            <w:r w:rsidRPr="000208A6">
              <w:rPr>
                <w:rFonts w:ascii="Times New Roman" w:eastAsia="Calibri" w:hAnsi="Times New Roman" w:cs="Times New Roman"/>
                <w:color w:val="000000"/>
                <w:sz w:val="28"/>
                <w:szCs w:val="28"/>
              </w:rPr>
              <w:t>﻿</w:t>
            </w:r>
            <w:r w:rsidRPr="000208A6">
              <w:rPr>
                <w:rFonts w:ascii="Times New Roman" w:eastAsia="Times New Roman" w:hAnsi="Times New Roman" w:cs="Times New Roman"/>
                <w:color w:val="000000"/>
                <w:sz w:val="28"/>
                <w:szCs w:val="28"/>
              </w:rPr>
              <w:t>Set the goal of the game and explain how the game is played.</w:t>
            </w:r>
          </w:p>
          <w:p w:rsidR="004C00A1" w:rsidRPr="000208A6" w:rsidRDefault="004C00A1" w:rsidP="0034103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0208A6">
              <w:rPr>
                <w:rFonts w:ascii="Times New Roman" w:eastAsia="Times New Roman" w:hAnsi="Times New Roman" w:cs="Times New Roman"/>
                <w:b/>
                <w:color w:val="000000"/>
                <w:sz w:val="28"/>
                <w:szCs w:val="28"/>
              </w:rPr>
              <w:t>Step 2:</w:t>
            </w:r>
            <w:r w:rsidRPr="000208A6">
              <w:rPr>
                <w:rFonts w:ascii="Times New Roman" w:eastAsia="Times New Roman" w:hAnsi="Times New Roman" w:cs="Times New Roman"/>
                <w:color w:val="000000"/>
                <w:sz w:val="28"/>
                <w:szCs w:val="28"/>
              </w:rPr>
              <w:t xml:space="preserve"> Write the question on the board What do you do in the ...? Ask one player from each team to come to the front of the class and whisper the answer to the question he / she wants to revise to the two players. They take turns miming the sentences they are told for their team to guess. Set a time limit of one minute for the teams to guess the sentences. The team gets one point if their guess is correct. The game continues until the time is up. The team with the most points at the end of the game wins.</w:t>
            </w:r>
          </w:p>
          <w:p w:rsidR="004C00A1" w:rsidRPr="000208A6" w:rsidRDefault="004C00A1" w:rsidP="0034103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0208A6">
              <w:rPr>
                <w:rFonts w:ascii="Times New Roman" w:eastAsia="Times New Roman" w:hAnsi="Times New Roman" w:cs="Times New Roman"/>
                <w:b/>
                <w:color w:val="000000"/>
                <w:sz w:val="28"/>
                <w:szCs w:val="28"/>
              </w:rPr>
              <w:t>Step 3:</w:t>
            </w:r>
            <w:r w:rsidRPr="000208A6">
              <w:rPr>
                <w:rFonts w:ascii="Times New Roman" w:eastAsia="Times New Roman" w:hAnsi="Times New Roman" w:cs="Times New Roman"/>
                <w:color w:val="000000"/>
                <w:sz w:val="28"/>
                <w:szCs w:val="28"/>
              </w:rPr>
              <w:t xml:space="preserve"> Write all correct answers on the board, under the question What do you do in the …?</w:t>
            </w:r>
          </w:p>
          <w:p w:rsidR="004C00A1" w:rsidRPr="000208A6" w:rsidRDefault="004C00A1" w:rsidP="0034103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0208A6">
              <w:rPr>
                <w:rFonts w:ascii="Times New Roman" w:eastAsia="Times New Roman" w:hAnsi="Times New Roman" w:cs="Times New Roman"/>
                <w:b/>
                <w:color w:val="000000"/>
                <w:sz w:val="28"/>
                <w:szCs w:val="28"/>
              </w:rPr>
              <w:t>Step 4:</w:t>
            </w:r>
            <w:r w:rsidRPr="000208A6">
              <w:rPr>
                <w:rFonts w:ascii="Times New Roman" w:eastAsia="Times New Roman" w:hAnsi="Times New Roman" w:cs="Times New Roman"/>
                <w:color w:val="000000"/>
                <w:sz w:val="28"/>
                <w:szCs w:val="28"/>
              </w:rPr>
              <w:t xml:space="preserve"> When the game is over, get pairs of pupils to take turns asking and answering the question What do you do in the morning / afternoon / evening? using the answers on the board.</w:t>
            </w:r>
          </w:p>
        </w:tc>
        <w:tc>
          <w:tcPr>
            <w:tcW w:w="1701"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 Individual work</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 Individual work</w:t>
            </w: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Pair work</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Pair work</w:t>
            </w:r>
          </w:p>
        </w:tc>
      </w:tr>
      <w:tr w:rsidR="004C00A1" w:rsidRPr="000208A6" w:rsidTr="004C00A1">
        <w:trPr>
          <w:trHeight w:val="467"/>
        </w:trPr>
        <w:tc>
          <w:tcPr>
            <w:tcW w:w="9894" w:type="dxa"/>
            <w:gridSpan w:val="3"/>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b/>
                <w:sz w:val="28"/>
                <w:szCs w:val="28"/>
              </w:rPr>
              <w:t xml:space="preserve">Fun corner and wrap-up: </w:t>
            </w:r>
            <w:r w:rsidRPr="000208A6">
              <w:rPr>
                <w:rFonts w:ascii="Times New Roman" w:hAnsi="Times New Roman" w:cs="Times New Roman"/>
                <w:sz w:val="28"/>
                <w:szCs w:val="28"/>
              </w:rPr>
              <w:t>5 minutes</w:t>
            </w:r>
          </w:p>
        </w:tc>
      </w:tr>
      <w:tr w:rsidR="004C00A1" w:rsidRPr="000208A6" w:rsidTr="004C00A1">
        <w:trPr>
          <w:trHeight w:val="1070"/>
        </w:trPr>
        <w:tc>
          <w:tcPr>
            <w:tcW w:w="1673" w:type="dxa"/>
            <w:shd w:val="clear" w:color="auto" w:fill="auto"/>
          </w:tcPr>
          <w:p w:rsidR="004C00A1" w:rsidRPr="000208A6" w:rsidRDefault="004C00A1" w:rsidP="00341036">
            <w:pPr>
              <w:spacing w:after="0" w:line="320" w:lineRule="exact"/>
              <w:jc w:val="both"/>
              <w:rPr>
                <w:rFonts w:ascii="Times New Roman" w:hAnsi="Times New Roman" w:cs="Times New Roman"/>
                <w:b/>
                <w:sz w:val="28"/>
                <w:szCs w:val="28"/>
              </w:rPr>
            </w:pPr>
          </w:p>
        </w:tc>
        <w:tc>
          <w:tcPr>
            <w:tcW w:w="6520" w:type="dxa"/>
            <w:shd w:val="clear" w:color="auto" w:fill="auto"/>
          </w:tcPr>
          <w:p w:rsidR="004C00A1" w:rsidRPr="000208A6" w:rsidRDefault="000B6A47" w:rsidP="00341036">
            <w:pPr>
              <w:spacing w:after="0" w:line="320" w:lineRule="exact"/>
              <w:ind w:right="-46"/>
              <w:jc w:val="both"/>
              <w:rPr>
                <w:rFonts w:ascii="Times New Roman" w:hAnsi="Times New Roman" w:cs="Times New Roman"/>
                <w:b/>
                <w:sz w:val="28"/>
                <w:szCs w:val="28"/>
              </w:rPr>
            </w:pPr>
            <w:r>
              <w:rPr>
                <w:rFonts w:ascii="Times New Roman" w:hAnsi="Times New Roman" w:cs="Times New Roman"/>
                <w:b/>
                <w:sz w:val="28"/>
                <w:szCs w:val="28"/>
              </w:rPr>
              <w:t xml:space="preserve">Option 1: </w:t>
            </w:r>
            <w:r>
              <w:rPr>
                <w:rFonts w:ascii="Times New Roman" w:hAnsi="Times New Roman" w:cs="Times New Roman"/>
                <w:b/>
                <w:sz w:val="28"/>
                <w:szCs w:val="28"/>
                <w:lang w:val="en-US"/>
              </w:rPr>
              <w:t>P</w:t>
            </w:r>
            <w:bookmarkStart w:id="0" w:name="_GoBack"/>
            <w:bookmarkEnd w:id="0"/>
            <w:r w:rsidR="004C00A1" w:rsidRPr="000208A6">
              <w:rPr>
                <w:rFonts w:ascii="Times New Roman" w:hAnsi="Times New Roman" w:cs="Times New Roman"/>
                <w:b/>
                <w:sz w:val="28"/>
                <w:szCs w:val="28"/>
              </w:rPr>
              <w:t>lay the Game (ppt)</w:t>
            </w:r>
          </w:p>
          <w:p w:rsidR="004C00A1" w:rsidRPr="000208A6" w:rsidRDefault="004C00A1" w:rsidP="00341036">
            <w:pPr>
              <w:spacing w:after="0" w:line="320" w:lineRule="exact"/>
              <w:ind w:right="-46"/>
              <w:jc w:val="both"/>
              <w:rPr>
                <w:rFonts w:ascii="Times New Roman" w:hAnsi="Times New Roman" w:cs="Times New Roman"/>
                <w:sz w:val="28"/>
                <w:szCs w:val="28"/>
              </w:rPr>
            </w:pPr>
            <w:r w:rsidRPr="000208A6">
              <w:rPr>
                <w:rFonts w:ascii="Times New Roman" w:hAnsi="Times New Roman" w:cs="Times New Roman"/>
                <w:sz w:val="28"/>
                <w:szCs w:val="28"/>
              </w:rPr>
              <w:t xml:space="preserve">- Divide the class into 3 teams. </w:t>
            </w:r>
          </w:p>
          <w:p w:rsidR="004C00A1" w:rsidRPr="000208A6" w:rsidRDefault="004C00A1" w:rsidP="00341036">
            <w:pPr>
              <w:spacing w:after="0" w:line="320" w:lineRule="exact"/>
              <w:ind w:right="-46"/>
              <w:jc w:val="both"/>
              <w:rPr>
                <w:rFonts w:ascii="Times New Roman" w:hAnsi="Times New Roman" w:cs="Times New Roman"/>
                <w:sz w:val="28"/>
                <w:szCs w:val="28"/>
              </w:rPr>
            </w:pPr>
            <w:r w:rsidRPr="000208A6">
              <w:rPr>
                <w:rFonts w:ascii="Times New Roman" w:hAnsi="Times New Roman" w:cs="Times New Roman"/>
                <w:sz w:val="28"/>
                <w:szCs w:val="28"/>
              </w:rPr>
              <w:t>- Pupils from each team choose a number, then answer the question</w:t>
            </w:r>
          </w:p>
          <w:p w:rsidR="004C00A1" w:rsidRPr="000208A6" w:rsidRDefault="004C00A1" w:rsidP="00341036">
            <w:pPr>
              <w:spacing w:after="0" w:line="320" w:lineRule="exact"/>
              <w:ind w:right="-46"/>
              <w:jc w:val="both"/>
              <w:rPr>
                <w:rFonts w:ascii="Times New Roman" w:hAnsi="Times New Roman" w:cs="Times New Roman"/>
                <w:sz w:val="28"/>
                <w:szCs w:val="28"/>
              </w:rPr>
            </w:pPr>
            <w:r w:rsidRPr="000208A6">
              <w:rPr>
                <w:rFonts w:ascii="Times New Roman" w:hAnsi="Times New Roman" w:cs="Times New Roman"/>
                <w:sz w:val="28"/>
                <w:szCs w:val="28"/>
              </w:rPr>
              <w:t>- Pupils answer correctly get some points</w:t>
            </w:r>
          </w:p>
          <w:p w:rsidR="004C00A1" w:rsidRPr="000208A6" w:rsidRDefault="004C00A1" w:rsidP="00341036">
            <w:pPr>
              <w:spacing w:after="0" w:line="320" w:lineRule="exact"/>
              <w:ind w:right="-46"/>
              <w:jc w:val="both"/>
              <w:rPr>
                <w:rFonts w:ascii="Times New Roman" w:hAnsi="Times New Roman" w:cs="Times New Roman"/>
                <w:b/>
                <w:sz w:val="28"/>
                <w:szCs w:val="28"/>
              </w:rPr>
            </w:pPr>
            <w:r w:rsidRPr="000208A6">
              <w:rPr>
                <w:rFonts w:ascii="Times New Roman" w:hAnsi="Times New Roman" w:cs="Times New Roman"/>
                <w:b/>
                <w:sz w:val="28"/>
                <w:szCs w:val="28"/>
              </w:rPr>
              <w:t xml:space="preserve">Option 2: </w:t>
            </w:r>
          </w:p>
          <w:p w:rsidR="004C00A1" w:rsidRPr="000208A6" w:rsidRDefault="004C00A1" w:rsidP="00341036">
            <w:pPr>
              <w:spacing w:after="0" w:line="320" w:lineRule="exact"/>
              <w:ind w:right="-46"/>
              <w:jc w:val="both"/>
              <w:rPr>
                <w:rFonts w:ascii="Times New Roman" w:hAnsi="Times New Roman" w:cs="Times New Roman"/>
                <w:sz w:val="28"/>
                <w:szCs w:val="28"/>
              </w:rPr>
            </w:pPr>
            <w:r w:rsidRPr="000208A6">
              <w:rPr>
                <w:rFonts w:ascii="Times New Roman" w:hAnsi="Times New Roman" w:cs="Times New Roman"/>
                <w:sz w:val="28"/>
                <w:szCs w:val="28"/>
              </w:rPr>
              <w:t xml:space="preserve">- Ask students to answer the following questions: </w:t>
            </w:r>
          </w:p>
          <w:p w:rsidR="004C00A1" w:rsidRPr="000208A6" w:rsidRDefault="004C00A1" w:rsidP="00341036">
            <w:pPr>
              <w:spacing w:after="0" w:line="320" w:lineRule="exact"/>
              <w:ind w:right="-46"/>
              <w:jc w:val="both"/>
              <w:rPr>
                <w:rFonts w:ascii="Times New Roman" w:hAnsi="Times New Roman" w:cs="Times New Roman"/>
                <w:sz w:val="28"/>
                <w:szCs w:val="28"/>
              </w:rPr>
            </w:pPr>
            <w:r w:rsidRPr="000208A6">
              <w:rPr>
                <w:rFonts w:ascii="Times New Roman" w:hAnsi="Times New Roman" w:cs="Times New Roman"/>
                <w:sz w:val="28"/>
                <w:szCs w:val="28"/>
              </w:rPr>
              <w:lastRenderedPageBreak/>
              <w:t xml:space="preserve">1. </w:t>
            </w:r>
            <w:r w:rsidRPr="000208A6">
              <w:rPr>
                <w:rFonts w:ascii="Times New Roman" w:hAnsi="Times New Roman" w:cs="Times New Roman"/>
                <w:i/>
                <w:sz w:val="28"/>
                <w:szCs w:val="28"/>
              </w:rPr>
              <w:t>What have you learnt from the lesson today?</w:t>
            </w:r>
            <w:r w:rsidRPr="000208A6">
              <w:rPr>
                <w:rFonts w:ascii="Times New Roman" w:hAnsi="Times New Roman" w:cs="Times New Roman"/>
                <w:sz w:val="28"/>
                <w:szCs w:val="28"/>
              </w:rPr>
              <w:t xml:space="preserve"> </w:t>
            </w:r>
          </w:p>
          <w:p w:rsidR="004C00A1" w:rsidRPr="000208A6" w:rsidRDefault="004C00A1" w:rsidP="00341036">
            <w:pPr>
              <w:tabs>
                <w:tab w:val="left" w:pos="597"/>
              </w:tabs>
              <w:spacing w:after="0" w:line="320" w:lineRule="exact"/>
              <w:ind w:right="312"/>
              <w:jc w:val="both"/>
              <w:rPr>
                <w:rFonts w:ascii="Times New Roman" w:hAnsi="Times New Roman" w:cs="Times New Roman"/>
                <w:sz w:val="28"/>
                <w:szCs w:val="28"/>
              </w:rPr>
            </w:pPr>
            <w:r>
              <w:rPr>
                <w:rFonts w:ascii="Times New Roman" w:eastAsia="Calibri" w:hAnsi="Times New Roman" w:cs="Times New Roman"/>
                <w:sz w:val="28"/>
                <w:szCs w:val="28"/>
              </w:rPr>
              <w:t>- U</w:t>
            </w:r>
            <w:r w:rsidRPr="000208A6">
              <w:rPr>
                <w:rFonts w:ascii="Times New Roman" w:hAnsi="Times New Roman" w:cs="Times New Roman"/>
                <w:sz w:val="28"/>
                <w:szCs w:val="28"/>
              </w:rPr>
              <w:t xml:space="preserve">se the phrases </w:t>
            </w:r>
            <w:r w:rsidRPr="000208A6">
              <w:rPr>
                <w:rFonts w:ascii="Times New Roman" w:hAnsi="Times New Roman" w:cs="Times New Roman"/>
                <w:i/>
                <w:sz w:val="28"/>
                <w:szCs w:val="28"/>
              </w:rPr>
              <w:t xml:space="preserve">in the morning, at noon, in the afternoon, in the evening, </w:t>
            </w:r>
            <w:r w:rsidRPr="000208A6">
              <w:rPr>
                <w:rFonts w:ascii="Times New Roman" w:eastAsia="Calibri" w:hAnsi="Times New Roman" w:cs="Times New Roman"/>
                <w:i/>
                <w:sz w:val="28"/>
                <w:szCs w:val="28"/>
              </w:rPr>
              <w:t>﻿</w:t>
            </w:r>
            <w:r w:rsidRPr="000208A6">
              <w:rPr>
                <w:rFonts w:ascii="Times New Roman" w:hAnsi="Times New Roman" w:cs="Times New Roman"/>
                <w:i/>
                <w:sz w:val="28"/>
                <w:szCs w:val="28"/>
              </w:rPr>
              <w:t>wash the clothes, clean the ﬂoor, help with the cooking and wash the dishes</w:t>
            </w:r>
            <w:r w:rsidRPr="000208A6">
              <w:rPr>
                <w:rFonts w:ascii="Times New Roman" w:hAnsi="Times New Roman" w:cs="Times New Roman"/>
                <w:sz w:val="28"/>
                <w:szCs w:val="28"/>
              </w:rPr>
              <w:t xml:space="preserve"> in relation to the topic “Daily activities”;</w:t>
            </w:r>
          </w:p>
          <w:p w:rsidR="004C00A1" w:rsidRPr="000208A6" w:rsidRDefault="004C00A1" w:rsidP="00341036">
            <w:pPr>
              <w:tabs>
                <w:tab w:val="left" w:pos="597"/>
              </w:tabs>
              <w:spacing w:after="0" w:line="320" w:lineRule="exact"/>
              <w:ind w:right="312"/>
              <w:jc w:val="both"/>
              <w:rPr>
                <w:rFonts w:ascii="Times New Roman" w:hAnsi="Times New Roman" w:cs="Times New Roman"/>
                <w:sz w:val="28"/>
                <w:szCs w:val="28"/>
              </w:rPr>
            </w:pPr>
            <w:r>
              <w:rPr>
                <w:rFonts w:ascii="Times New Roman" w:eastAsia="Calibri" w:hAnsi="Times New Roman" w:cs="Times New Roman"/>
                <w:sz w:val="28"/>
                <w:szCs w:val="28"/>
              </w:rPr>
              <w:t>- U</w:t>
            </w:r>
            <w:r w:rsidRPr="000208A6">
              <w:rPr>
                <w:rFonts w:ascii="Times New Roman" w:hAnsi="Times New Roman" w:cs="Times New Roman"/>
                <w:sz w:val="28"/>
                <w:szCs w:val="28"/>
              </w:rPr>
              <w:t>se What do you do in the morning/ afternoon/ afternoon? – I _____. to ask and answer questions about what someone’s daily activities;</w:t>
            </w:r>
          </w:p>
          <w:p w:rsidR="004C00A1" w:rsidRPr="000208A6" w:rsidRDefault="004C00A1" w:rsidP="00341036">
            <w:pPr>
              <w:tabs>
                <w:tab w:val="left" w:pos="597"/>
              </w:tabs>
              <w:spacing w:after="0" w:line="320" w:lineRule="exact"/>
              <w:ind w:right="312"/>
              <w:jc w:val="both"/>
              <w:rPr>
                <w:rFonts w:ascii="Times New Roman" w:hAnsi="Times New Roman" w:cs="Times New Roman"/>
                <w:sz w:val="28"/>
                <w:szCs w:val="28"/>
              </w:rPr>
            </w:pPr>
            <w:r>
              <w:rPr>
                <w:rFonts w:ascii="Times New Roman" w:hAnsi="Times New Roman" w:cs="Times New Roman"/>
                <w:sz w:val="28"/>
                <w:szCs w:val="28"/>
              </w:rPr>
              <w:t>- L</w:t>
            </w:r>
            <w:r w:rsidRPr="000208A6">
              <w:rPr>
                <w:rFonts w:ascii="Times New Roman" w:hAnsi="Times New Roman" w:cs="Times New Roman"/>
                <w:sz w:val="28"/>
                <w:szCs w:val="28"/>
              </w:rPr>
              <w:t>isten to and demonstrate understanding of simple communicative contexts in relation to the topic “</w:t>
            </w:r>
            <w:r w:rsidRPr="000208A6">
              <w:rPr>
                <w:rFonts w:ascii="Times New Roman" w:hAnsi="Times New Roman" w:cs="Times New Roman"/>
                <w:i/>
                <w:sz w:val="28"/>
                <w:szCs w:val="28"/>
              </w:rPr>
              <w:t>Daily activities</w:t>
            </w:r>
            <w:r w:rsidRPr="000208A6">
              <w:rPr>
                <w:rFonts w:ascii="Times New Roman" w:hAnsi="Times New Roman" w:cs="Times New Roman"/>
                <w:sz w:val="28"/>
                <w:szCs w:val="28"/>
              </w:rPr>
              <w:t>”.</w:t>
            </w:r>
          </w:p>
          <w:p w:rsidR="004C00A1" w:rsidRPr="000208A6" w:rsidRDefault="004C00A1" w:rsidP="00341036">
            <w:pPr>
              <w:tabs>
                <w:tab w:val="left" w:pos="597"/>
              </w:tabs>
              <w:spacing w:after="0" w:line="320" w:lineRule="exact"/>
              <w:ind w:right="312"/>
              <w:jc w:val="both"/>
              <w:rPr>
                <w:rFonts w:ascii="Times New Roman" w:hAnsi="Times New Roman" w:cs="Times New Roman"/>
                <w:sz w:val="28"/>
                <w:szCs w:val="28"/>
              </w:rPr>
            </w:pPr>
            <w:r w:rsidRPr="000208A6">
              <w:rPr>
                <w:rFonts w:ascii="Times New Roman" w:hAnsi="Times New Roman" w:cs="Times New Roman"/>
                <w:sz w:val="28"/>
                <w:szCs w:val="28"/>
              </w:rPr>
              <w:t xml:space="preserve">2. </w:t>
            </w:r>
            <w:r w:rsidRPr="000208A6">
              <w:rPr>
                <w:rFonts w:ascii="Times New Roman" w:hAnsi="Times New Roman" w:cs="Times New Roman"/>
                <w:i/>
                <w:sz w:val="28"/>
                <w:szCs w:val="28"/>
              </w:rPr>
              <w:t>What are the core values of the lesson?</w:t>
            </w:r>
            <w:r w:rsidRPr="000208A6">
              <w:rPr>
                <w:rFonts w:ascii="Times New Roman" w:hAnsi="Times New Roman" w:cs="Times New Roman"/>
                <w:sz w:val="28"/>
                <w:szCs w:val="28"/>
              </w:rPr>
              <w:t xml:space="preserve"> </w:t>
            </w:r>
          </w:p>
          <w:p w:rsidR="004C00A1" w:rsidRPr="000208A6" w:rsidRDefault="004C00A1" w:rsidP="00341036">
            <w:pPr>
              <w:pBdr>
                <w:top w:val="nil"/>
                <w:left w:val="nil"/>
                <w:bottom w:val="nil"/>
                <w:right w:val="nil"/>
                <w:between w:val="nil"/>
              </w:pBdr>
              <w:spacing w:after="0" w:line="320" w:lineRule="exact"/>
              <w:ind w:right="29"/>
              <w:jc w:val="both"/>
              <w:rPr>
                <w:rFonts w:ascii="Times New Roman" w:hAnsi="Times New Roman" w:cs="Times New Roman"/>
                <w:color w:val="231F20"/>
                <w:sz w:val="28"/>
                <w:szCs w:val="28"/>
              </w:rPr>
            </w:pPr>
            <w:r w:rsidRPr="000208A6">
              <w:rPr>
                <w:rFonts w:ascii="Times New Roman" w:eastAsia="Times New Roman" w:hAnsi="Times New Roman" w:cs="Times New Roman"/>
                <w:color w:val="000000"/>
                <w:sz w:val="28"/>
                <w:szCs w:val="28"/>
              </w:rPr>
              <w:t>- Show responsibility for what they do in their daily life and respect for other’s</w:t>
            </w:r>
          </w:p>
        </w:tc>
        <w:tc>
          <w:tcPr>
            <w:tcW w:w="1701" w:type="dxa"/>
            <w:shd w:val="clear" w:color="auto" w:fill="auto"/>
          </w:tcPr>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Whole class</w:t>
            </w:r>
            <w:r>
              <w:rPr>
                <w:rFonts w:ascii="Times New Roman" w:hAnsi="Times New Roman" w:cs="Times New Roman"/>
                <w:sz w:val="28"/>
                <w:szCs w:val="28"/>
              </w:rPr>
              <w:t xml:space="preserve"> </w:t>
            </w:r>
            <w:r w:rsidRPr="000208A6">
              <w:rPr>
                <w:rFonts w:ascii="Times New Roman" w:hAnsi="Times New Roman" w:cs="Times New Roman"/>
                <w:sz w:val="28"/>
                <w:szCs w:val="28"/>
              </w:rPr>
              <w:t xml:space="preserve">/Team </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Pair work</w:t>
            </w: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p>
          <w:p w:rsidR="004C00A1" w:rsidRPr="000208A6" w:rsidRDefault="004C00A1" w:rsidP="00341036">
            <w:pPr>
              <w:spacing w:after="0" w:line="320" w:lineRule="exact"/>
              <w:jc w:val="both"/>
              <w:rPr>
                <w:rFonts w:ascii="Times New Roman" w:hAnsi="Times New Roman" w:cs="Times New Roman"/>
                <w:sz w:val="28"/>
                <w:szCs w:val="28"/>
              </w:rPr>
            </w:pPr>
            <w:r w:rsidRPr="000208A6">
              <w:rPr>
                <w:rFonts w:ascii="Times New Roman" w:hAnsi="Times New Roman" w:cs="Times New Roman"/>
                <w:sz w:val="28"/>
                <w:szCs w:val="28"/>
              </w:rPr>
              <w:t>Individual work</w:t>
            </w:r>
          </w:p>
        </w:tc>
      </w:tr>
    </w:tbl>
    <w:p w:rsidR="002916DE" w:rsidRDefault="002916DE"/>
    <w:sectPr w:rsidR="002916DE" w:rsidSect="004C00A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A1"/>
    <w:rsid w:val="000B6A47"/>
    <w:rsid w:val="0013413F"/>
    <w:rsid w:val="002401DC"/>
    <w:rsid w:val="002916DE"/>
    <w:rsid w:val="004C00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2025-02-25T11:37:00Z</dcterms:created>
  <dcterms:modified xsi:type="dcterms:W3CDTF">2025-02-25T11:42:00Z</dcterms:modified>
</cp:coreProperties>
</file>