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68A" w:rsidRDefault="0020568A" w:rsidP="0020568A">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Tiết 2: Toán</w:t>
      </w:r>
    </w:p>
    <w:p w:rsidR="0020568A" w:rsidRDefault="0020568A" w:rsidP="0020568A">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Tiết 121: SỐ LẦN XUẤT HIỆN CỦA MỘT SỰ KIỆN (T1)</w:t>
      </w:r>
    </w:p>
    <w:p w:rsidR="0020568A" w:rsidRDefault="0020568A" w:rsidP="0020568A">
      <w:pPr>
        <w:spacing w:after="0"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rsidR="0020568A" w:rsidRDefault="0020568A" w:rsidP="0020568A">
      <w:pPr>
        <w:spacing w:after="0"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1. Kiến thức, kĩ năng</w:t>
      </w:r>
    </w:p>
    <w:p w:rsidR="0020568A" w:rsidRDefault="0020568A" w:rsidP="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Kiểm đếm được số lần lặp lại của một khả năng xảy ra (nhiều lần) của một sự kiện khi thực hiện (nhiều lần) thí nghiệm, trò chơi đơn giản.</w:t>
      </w:r>
    </w:p>
    <w:p w:rsidR="0020568A" w:rsidRDefault="0020568A" w:rsidP="0020568A">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Biết được một sự kiện nào đó sẽ xảy ra</w:t>
      </w:r>
    </w:p>
    <w:p w:rsidR="0020568A" w:rsidRDefault="0020568A" w:rsidP="0020568A">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2. Năng lực </w:t>
      </w:r>
    </w:p>
    <w:p w:rsidR="0020568A" w:rsidRDefault="0020568A" w:rsidP="0020568A">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Phát triển năng lực giải quyết vấn đề, năng lực giao tiếp</w:t>
      </w:r>
      <w:r>
        <w:rPr>
          <w:rFonts w:ascii="Times New Roman" w:eastAsia="Times New Roman" w:hAnsi="Times New Roman" w:cs="Times New Roman"/>
          <w:sz w:val="28"/>
          <w:szCs w:val="28"/>
        </w:rPr>
        <w:t>, năng lực tính</w:t>
      </w:r>
      <w:r>
        <w:rPr>
          <w:rFonts w:ascii="Times New Roman" w:eastAsia="Times New Roman" w:hAnsi="Times New Roman" w:cs="Times New Roman"/>
          <w:sz w:val="28"/>
          <w:szCs w:val="28"/>
          <w:lang w:val="vi-VN"/>
        </w:rPr>
        <w:t xml:space="preserve"> toán thông qua làm các bài tập.</w:t>
      </w:r>
    </w:p>
    <w:p w:rsidR="0020568A" w:rsidRDefault="0020568A" w:rsidP="0020568A">
      <w:pPr>
        <w:spacing w:after="0"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lang w:val="vi-VN"/>
        </w:rPr>
        <w:t>- Phát triển kĩ năng hợp tác và giao tiếp, rèn tính cẩn thận.</w:t>
      </w:r>
    </w:p>
    <w:p w:rsidR="0020568A" w:rsidRDefault="0020568A" w:rsidP="0020568A">
      <w:pPr>
        <w:spacing w:after="0" w:line="276"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3. Phẩm chất:</w:t>
      </w:r>
      <w:r>
        <w:rPr>
          <w:rFonts w:ascii="Times New Roman" w:hAnsi="Times New Roman" w:cs="Times New Roman"/>
          <w:sz w:val="28"/>
          <w:szCs w:val="28"/>
          <w:lang w:val="vi-VN"/>
        </w:rPr>
        <w:t xml:space="preserve"> </w:t>
      </w:r>
    </w:p>
    <w:p w:rsidR="0020568A" w:rsidRDefault="0020568A" w:rsidP="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Yêu thích trải nghiệm toán học, chăm chỉ, trách nhiệm trong học tập.</w:t>
      </w:r>
    </w:p>
    <w:p w:rsidR="0020568A" w:rsidRDefault="0020568A" w:rsidP="0020568A">
      <w:pPr>
        <w:spacing w:after="0" w:line="276" w:lineRule="auto"/>
        <w:rPr>
          <w:rFonts w:ascii="Times New Roman" w:hAnsi="Times New Roman" w:cs="Times New Roman"/>
          <w:b/>
          <w:bCs/>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Có ý thức trong học tập</w:t>
      </w:r>
      <w:r>
        <w:rPr>
          <w:rFonts w:ascii="Times New Roman" w:hAnsi="Times New Roman" w:cs="Times New Roman"/>
          <w:b/>
          <w:bCs/>
          <w:sz w:val="28"/>
          <w:szCs w:val="28"/>
          <w:lang w:val="vi-VN"/>
        </w:rPr>
        <w:t xml:space="preserve"> </w:t>
      </w:r>
    </w:p>
    <w:p w:rsidR="0020568A" w:rsidRDefault="0020568A" w:rsidP="0020568A">
      <w:pPr>
        <w:spacing w:after="0" w:line="276"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II. Đồ dùng dạy học</w:t>
      </w:r>
    </w:p>
    <w:p w:rsidR="0020568A" w:rsidRDefault="0020568A" w:rsidP="0020568A">
      <w:pPr>
        <w:spacing w:after="0" w:line="276"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P</w:t>
      </w:r>
      <w:r>
        <w:rPr>
          <w:rFonts w:ascii="Times New Roman" w:hAnsi="Times New Roman" w:cs="Times New Roman"/>
          <w:sz w:val="28"/>
          <w:szCs w:val="28"/>
          <w:lang w:val="vi-VN"/>
        </w:rPr>
        <w:t>hiếu B</w:t>
      </w:r>
      <w:r>
        <w:rPr>
          <w:rFonts w:ascii="Times New Roman" w:hAnsi="Times New Roman" w:cs="Times New Roman"/>
          <w:sz w:val="28"/>
          <w:szCs w:val="28"/>
        </w:rPr>
        <w:t>T, Slide phần khám phá, slide bài 2, Máy soi.</w:t>
      </w:r>
    </w:p>
    <w:p w:rsidR="0020568A" w:rsidRDefault="0020568A" w:rsidP="0020568A">
      <w:pPr>
        <w:spacing w:after="0" w:line="276"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III. Các hoạt động dạy học chủ yếu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3856"/>
      </w:tblGrid>
      <w:tr w:rsidR="0020568A" w:rsidTr="0020568A">
        <w:tc>
          <w:tcPr>
            <w:tcW w:w="5642" w:type="dxa"/>
            <w:tcBorders>
              <w:top w:val="single" w:sz="4" w:space="0" w:color="auto"/>
              <w:left w:val="single" w:sz="4" w:space="0" w:color="auto"/>
              <w:bottom w:val="single" w:sz="4" w:space="0" w:color="auto"/>
              <w:right w:val="single" w:sz="4" w:space="0" w:color="auto"/>
            </w:tcBorders>
            <w:hideMark/>
          </w:tcPr>
          <w:p w:rsidR="0020568A" w:rsidRDefault="0020568A">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Hoạt động của giáo viên</w:t>
            </w:r>
          </w:p>
        </w:tc>
        <w:tc>
          <w:tcPr>
            <w:tcW w:w="3856" w:type="dxa"/>
            <w:tcBorders>
              <w:top w:val="single" w:sz="4" w:space="0" w:color="auto"/>
              <w:left w:val="single" w:sz="4" w:space="0" w:color="auto"/>
              <w:bottom w:val="single" w:sz="4" w:space="0" w:color="auto"/>
              <w:right w:val="single" w:sz="4" w:space="0" w:color="auto"/>
            </w:tcBorders>
            <w:hideMark/>
          </w:tcPr>
          <w:p w:rsidR="0020568A" w:rsidRDefault="0020568A">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Hoạt động của học sinh</w:t>
            </w:r>
          </w:p>
        </w:tc>
      </w:tr>
      <w:tr w:rsidR="0020568A" w:rsidTr="0020568A">
        <w:tc>
          <w:tcPr>
            <w:tcW w:w="5642" w:type="dxa"/>
            <w:tcBorders>
              <w:top w:val="single" w:sz="4" w:space="0" w:color="auto"/>
              <w:left w:val="single" w:sz="4" w:space="0" w:color="auto"/>
              <w:bottom w:val="single" w:sz="4" w:space="0" w:color="auto"/>
              <w:right w:val="single" w:sz="4" w:space="0" w:color="auto"/>
            </w:tcBorders>
          </w:tcPr>
          <w:p w:rsidR="0020568A" w:rsidRDefault="0020568A">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1. Hoạt động mở đầu (3-5’)</w:t>
            </w:r>
          </w:p>
          <w:p w:rsidR="0020568A" w:rsidRDefault="0020568A">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 Khởi động: </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GV cho HS hát khởi động.</w:t>
            </w:r>
          </w:p>
          <w:p w:rsidR="0020568A" w:rsidRDefault="0020568A">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b. Kiểm tra bài cũ:</w:t>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 đưa lên MH bài tập</w:t>
            </w:r>
          </w:p>
          <w:p w:rsidR="0020568A" w:rsidRDefault="0020568A">
            <w:pPr>
              <w:tabs>
                <w:tab w:val="left" w:pos="10773"/>
              </w:tabs>
              <w:spacing w:after="0" w:line="276" w:lineRule="auto"/>
              <w:ind w:right="-63"/>
              <w:rPr>
                <w:rFonts w:ascii="Times New Roman" w:hAnsi="Times New Roman" w:cs="Times New Roman"/>
                <w:bCs/>
                <w:kern w:val="24"/>
                <w:sz w:val="28"/>
                <w:szCs w:val="28"/>
                <w:lang w:val="vi-VN"/>
              </w:rPr>
            </w:pPr>
            <w:r>
              <w:rPr>
                <w:rFonts w:ascii="Times New Roman" w:hAnsi="Times New Roman" w:cs="Times New Roman"/>
                <w:bCs/>
                <w:kern w:val="24"/>
                <w:sz w:val="28"/>
                <w:szCs w:val="28"/>
                <w:lang w:val="vi-VN"/>
              </w:rPr>
              <w:t>Điền số thích hợp vào chỗ chấm:</w:t>
            </w:r>
          </w:p>
          <w:p w:rsidR="0020568A" w:rsidRDefault="0020568A">
            <w:pPr>
              <w:spacing w:after="0" w:line="276" w:lineRule="auto"/>
              <w:jc w:val="both"/>
              <w:rPr>
                <w:rFonts w:ascii="Times New Roman" w:hAnsi="Times New Roman" w:cs="Times New Roman"/>
                <w:sz w:val="28"/>
                <w:szCs w:val="28"/>
                <w:lang w:val="vi-VN"/>
              </w:rPr>
            </w:pPr>
            <w:r>
              <w:rPr>
                <w:noProof/>
              </w:rPr>
              <w:drawing>
                <wp:anchor distT="0" distB="0" distL="114300" distR="114300" simplePos="0" relativeHeight="251658240" behindDoc="0" locked="0" layoutInCell="1" allowOverlap="1">
                  <wp:simplePos x="0" y="0"/>
                  <wp:positionH relativeFrom="column">
                    <wp:posOffset>391795</wp:posOffset>
                  </wp:positionH>
                  <wp:positionV relativeFrom="paragraph">
                    <wp:posOffset>40640</wp:posOffset>
                  </wp:positionV>
                  <wp:extent cx="2715260" cy="1515110"/>
                  <wp:effectExtent l="0" t="0" r="8890" b="889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5260" cy="1515110"/>
                          </a:xfrm>
                          <a:prstGeom prst="rect">
                            <a:avLst/>
                          </a:prstGeom>
                          <a:noFill/>
                        </pic:spPr>
                      </pic:pic>
                    </a:graphicData>
                  </a:graphic>
                  <wp14:sizeRelH relativeFrom="page">
                    <wp14:pctWidth>0</wp14:pctWidth>
                  </wp14:sizeRelH>
                  <wp14:sizeRelV relativeFrom="page">
                    <wp14:pctHeight>0</wp14:pctHeight>
                  </wp14:sizeRelV>
                </wp:anchor>
              </w:drawing>
            </w:r>
          </w:p>
          <w:p w:rsidR="0020568A" w:rsidRDefault="0020568A">
            <w:pPr>
              <w:spacing w:after="0" w:line="276" w:lineRule="auto"/>
              <w:jc w:val="both"/>
              <w:rPr>
                <w:rFonts w:ascii="Times New Roman" w:hAnsi="Times New Roman" w:cs="Times New Roman"/>
                <w:sz w:val="28"/>
                <w:szCs w:val="28"/>
                <w:lang w:val="vi-VN"/>
              </w:rPr>
            </w:pPr>
          </w:p>
          <w:p w:rsidR="0020568A" w:rsidRDefault="0020568A">
            <w:pPr>
              <w:spacing w:after="0" w:line="276" w:lineRule="auto"/>
              <w:jc w:val="both"/>
              <w:rPr>
                <w:rFonts w:ascii="Times New Roman" w:hAnsi="Times New Roman" w:cs="Times New Roman"/>
                <w:sz w:val="28"/>
                <w:szCs w:val="28"/>
                <w:lang w:val="vi-VN"/>
              </w:rPr>
            </w:pPr>
          </w:p>
          <w:p w:rsidR="0020568A" w:rsidRDefault="0020568A">
            <w:pPr>
              <w:spacing w:after="0" w:line="276" w:lineRule="auto"/>
              <w:jc w:val="both"/>
              <w:rPr>
                <w:rFonts w:ascii="Times New Roman" w:hAnsi="Times New Roman" w:cs="Times New Roman"/>
                <w:sz w:val="28"/>
                <w:szCs w:val="28"/>
                <w:lang w:val="vi-VN"/>
              </w:rPr>
            </w:pPr>
          </w:p>
          <w:p w:rsidR="0020568A" w:rsidRDefault="0020568A">
            <w:pPr>
              <w:spacing w:after="0" w:line="276" w:lineRule="auto"/>
              <w:jc w:val="both"/>
              <w:rPr>
                <w:rFonts w:ascii="Times New Roman" w:hAnsi="Times New Roman" w:cs="Times New Roman"/>
                <w:sz w:val="28"/>
                <w:szCs w:val="28"/>
                <w:lang w:val="vi-VN"/>
              </w:rPr>
            </w:pPr>
          </w:p>
          <w:p w:rsidR="0020568A" w:rsidRDefault="0020568A">
            <w:pPr>
              <w:spacing w:after="0" w:line="276" w:lineRule="auto"/>
              <w:jc w:val="both"/>
              <w:rPr>
                <w:rFonts w:ascii="Times New Roman" w:hAnsi="Times New Roman" w:cs="Times New Roman"/>
                <w:sz w:val="28"/>
                <w:szCs w:val="28"/>
                <w:lang w:val="vi-VN"/>
              </w:rPr>
            </w:pPr>
          </w:p>
          <w:p w:rsidR="0020568A" w:rsidRDefault="0020568A">
            <w:pPr>
              <w:spacing w:after="0" w:line="276" w:lineRule="auto"/>
              <w:jc w:val="both"/>
              <w:rPr>
                <w:rFonts w:ascii="Times New Roman" w:hAnsi="Times New Roman" w:cs="Times New Roman"/>
                <w:sz w:val="28"/>
                <w:szCs w:val="28"/>
                <w:lang w:val="vi-VN"/>
              </w:rPr>
            </w:pPr>
          </w:p>
          <w:p w:rsidR="0020568A" w:rsidRDefault="0020568A">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Số đó là:………………..</w:t>
            </w:r>
          </w:p>
          <w:p w:rsidR="0020568A" w:rsidRDefault="0020568A">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Giải thích:……………………….</w:t>
            </w:r>
          </w:p>
          <w:p w:rsidR="0020568A" w:rsidRDefault="0020568A">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GV gt bài mới</w:t>
            </w:r>
          </w:p>
          <w:p w:rsidR="0020568A" w:rsidRDefault="0020568A">
            <w:pPr>
              <w:spacing w:after="0" w:line="276"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2. Hoạt động khám phá: (12-15’)</w:t>
            </w:r>
          </w:p>
          <w:p w:rsidR="0020568A" w:rsidRDefault="0020568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 đưa lên MH</w:t>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Tổ chức cho học sinh quan sát tranh phần khám phá và mời học sinh nói (mô tả) những gì thấy được trong bức tranh.</w:t>
            </w:r>
          </w:p>
          <w:p w:rsidR="0020568A" w:rsidRDefault="0020568A">
            <w:pPr>
              <w:spacing w:after="0" w:line="276" w:lineRule="auto"/>
              <w:rPr>
                <w:rFonts w:ascii="Times New Roman" w:hAnsi="Times New Roman" w:cs="Times New Roman"/>
                <w:sz w:val="28"/>
                <w:szCs w:val="28"/>
                <w:lang w:val="vi-VN"/>
              </w:rPr>
            </w:pPr>
            <w:r>
              <w:rPr>
                <w:rFonts w:ascii="Times New Roman" w:hAnsi="Times New Roman" w:cs="Times New Roman"/>
                <w:noProof/>
                <w:sz w:val="28"/>
                <w:szCs w:val="28"/>
              </w:rPr>
              <w:lastRenderedPageBreak/>
              <w:drawing>
                <wp:inline distT="0" distB="0" distL="0" distR="0">
                  <wp:extent cx="3114675" cy="1466850"/>
                  <wp:effectExtent l="0" t="0" r="9525" b="0"/>
                  <wp:docPr id="2" name="Picture 2" descr="A picture containing child, clothing, person,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child, clothing, person, carto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4675" cy="1466850"/>
                          </a:xfrm>
                          <a:prstGeom prst="rect">
                            <a:avLst/>
                          </a:prstGeom>
                          <a:noFill/>
                          <a:ln>
                            <a:noFill/>
                          </a:ln>
                        </pic:spPr>
                      </pic:pic>
                    </a:graphicData>
                  </a:graphic>
                </wp:inline>
              </w:drawing>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Các bạn đang làm gì?</w:t>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Trong tranh bạn Việt lần lượt thực hiện 20 lần quay. Bạn Nam quan sát xem khi chiếc vòng quay dừng lại thì mũi tên chỉ vào phần màu nào rồi ghi lại kết quả vào vở.</w:t>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Theo em có mấy sự kiện có thể xảy ra khi quay vòng quay ?</w:t>
            </w:r>
          </w:p>
          <w:p w:rsidR="0020568A" w:rsidRDefault="0020568A">
            <w:pPr>
              <w:spacing w:after="0" w:line="276" w:lineRule="auto"/>
              <w:jc w:val="both"/>
              <w:rPr>
                <w:rFonts w:ascii="Times New Roman" w:hAnsi="Times New Roman" w:cs="Times New Roman"/>
                <w:sz w:val="28"/>
                <w:szCs w:val="28"/>
                <w:lang w:val="vi-VN"/>
              </w:rPr>
            </w:pP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Tổ chức cho học sinh quan sát và đọc kết quả bảng thống kê kiểm đếm của bạn Nam.</w:t>
            </w:r>
          </w:p>
          <w:p w:rsidR="0020568A" w:rsidRDefault="0020568A">
            <w:pPr>
              <w:spacing w:after="0" w:line="276" w:lineRule="auto"/>
              <w:rPr>
                <w:rFonts w:ascii="Times New Roman" w:hAnsi="Times New Roman" w:cs="Times New Roman"/>
                <w:sz w:val="28"/>
                <w:szCs w:val="28"/>
                <w:lang w:val="vi-VN"/>
              </w:rPr>
            </w:pPr>
            <w:r>
              <w:rPr>
                <w:rFonts w:ascii="Times New Roman" w:hAnsi="Times New Roman" w:cs="Times New Roman"/>
                <w:noProof/>
                <w:sz w:val="28"/>
                <w:szCs w:val="28"/>
              </w:rPr>
              <w:drawing>
                <wp:inline distT="0" distB="0" distL="0" distR="0">
                  <wp:extent cx="3114675" cy="733425"/>
                  <wp:effectExtent l="0" t="0" r="9525" b="9525"/>
                  <wp:docPr id="1" name="Picture 1"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font, line, screensho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675" cy="733425"/>
                          </a:xfrm>
                          <a:prstGeom prst="rect">
                            <a:avLst/>
                          </a:prstGeom>
                          <a:noFill/>
                          <a:ln>
                            <a:noFill/>
                          </a:ln>
                        </pic:spPr>
                      </pic:pic>
                    </a:graphicData>
                  </a:graphic>
                </wp:inline>
              </w:drawing>
            </w:r>
          </w:p>
          <w:p w:rsidR="0020568A" w:rsidRDefault="0020568A">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Giáo viên kết luận: Như vậy có 9 lần mũi tên dừng lại ở phần màu đỏ và 11 lần mũi tên dừng lại ở phần màu vàng.</w:t>
            </w:r>
          </w:p>
          <w:p w:rsidR="0020568A" w:rsidRDefault="0020568A">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H đọc thầm phần KP/43</w:t>
            </w:r>
          </w:p>
          <w:p w:rsidR="0020568A" w:rsidRDefault="0020568A">
            <w:pPr>
              <w:spacing w:after="0"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3.</w:t>
            </w:r>
            <w:r>
              <w:rPr>
                <w:rFonts w:ascii="Times New Roman" w:hAnsi="Times New Roman" w:cs="Times New Roman"/>
                <w:b/>
                <w:color w:val="FF0000"/>
                <w:sz w:val="28"/>
                <w:szCs w:val="28"/>
                <w:lang w:val="vi-VN"/>
              </w:rPr>
              <w:t xml:space="preserve"> </w:t>
            </w:r>
            <w:r>
              <w:rPr>
                <w:rFonts w:ascii="Times New Roman" w:hAnsi="Times New Roman" w:cs="Times New Roman"/>
                <w:b/>
                <w:sz w:val="28"/>
                <w:szCs w:val="28"/>
              </w:rPr>
              <w:t xml:space="preserve">Hoạt động </w:t>
            </w:r>
            <w:r>
              <w:rPr>
                <w:rFonts w:ascii="Times New Roman" w:hAnsi="Times New Roman" w:cs="Times New Roman"/>
                <w:b/>
                <w:sz w:val="28"/>
                <w:szCs w:val="28"/>
                <w:lang w:val="vi-VN"/>
              </w:rPr>
              <w:t>(</w:t>
            </w:r>
            <w:r>
              <w:rPr>
                <w:rFonts w:ascii="Times New Roman" w:hAnsi="Times New Roman" w:cs="Times New Roman"/>
                <w:b/>
                <w:sz w:val="28"/>
                <w:szCs w:val="28"/>
              </w:rPr>
              <w:t>17</w:t>
            </w:r>
            <w:r>
              <w:rPr>
                <w:rFonts w:ascii="Times New Roman" w:hAnsi="Times New Roman" w:cs="Times New Roman"/>
                <w:b/>
                <w:sz w:val="28"/>
                <w:szCs w:val="28"/>
                <w:lang w:val="vi-VN"/>
              </w:rPr>
              <w:t>-</w:t>
            </w:r>
            <w:r>
              <w:rPr>
                <w:rFonts w:ascii="Times New Roman" w:hAnsi="Times New Roman" w:cs="Times New Roman"/>
                <w:b/>
                <w:sz w:val="28"/>
                <w:szCs w:val="28"/>
              </w:rPr>
              <w:t>1</w:t>
            </w:r>
            <w:r>
              <w:rPr>
                <w:rFonts w:ascii="Times New Roman" w:hAnsi="Times New Roman" w:cs="Times New Roman"/>
                <w:b/>
                <w:sz w:val="28"/>
                <w:szCs w:val="28"/>
                <w:lang w:val="vi-VN"/>
              </w:rPr>
              <w:t>9’)</w:t>
            </w:r>
          </w:p>
          <w:p w:rsidR="0020568A" w:rsidRDefault="0020568A">
            <w:pPr>
              <w:spacing w:after="0" w:line="276"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Bài 1 (7-8’) </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KT: Xác định sự kiện xảy ra</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b/>
                <w:bCs/>
                <w:sz w:val="28"/>
                <w:szCs w:val="28"/>
                <w:lang w:val="nl-NL"/>
              </w:rPr>
              <w:t xml:space="preserve">- </w:t>
            </w:r>
            <w:r>
              <w:rPr>
                <w:rFonts w:ascii="Times New Roman" w:hAnsi="Times New Roman" w:cs="Times New Roman"/>
                <w:sz w:val="28"/>
                <w:szCs w:val="28"/>
                <w:lang w:val="nl-NL"/>
              </w:rPr>
              <w:t>Gọi H đọc yêu cầu</w:t>
            </w:r>
          </w:p>
          <w:p w:rsidR="0020568A" w:rsidRDefault="0020568A">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Yêu cầu làm việc nhóm 4</w:t>
            </w:r>
          </w:p>
          <w:p w:rsidR="0020568A" w:rsidRDefault="0020568A">
            <w:pPr>
              <w:spacing w:after="0" w:line="276"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Soi PBT</w:t>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nl-NL"/>
              </w:rPr>
              <w:t xml:space="preserve"> </w:t>
            </w:r>
            <w:r>
              <w:rPr>
                <w:rFonts w:ascii="Times New Roman" w:hAnsi="Times New Roman" w:cs="Times New Roman"/>
                <w:sz w:val="28"/>
                <w:szCs w:val="28"/>
                <w:lang w:val="vi-VN"/>
              </w:rPr>
              <w:t>+ Có bao nhiêu lần lấy được bóng xanh? Có bao nhiêu lần lấy được bóng vàng?</w:t>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Sự kiện nào xuất hiện nhiều lần hơn?</w:t>
            </w:r>
          </w:p>
          <w:p w:rsidR="0020568A" w:rsidRDefault="0020568A">
            <w:pPr>
              <w:spacing w:after="0" w:line="276" w:lineRule="auto"/>
              <w:ind w:left="435"/>
              <w:jc w:val="both"/>
              <w:rPr>
                <w:rFonts w:ascii="Times New Roman" w:hAnsi="Times New Roman" w:cs="Times New Roman"/>
                <w:sz w:val="28"/>
                <w:szCs w:val="28"/>
              </w:rPr>
            </w:pPr>
            <w:r>
              <w:rPr>
                <w:rFonts w:ascii="Times New Roman" w:hAnsi="Times New Roman" w:cs="Times New Roman"/>
                <w:sz w:val="28"/>
                <w:szCs w:val="28"/>
              </w:rPr>
              <w:t>Chốt: Gv chốt đáp án</w:t>
            </w:r>
          </w:p>
          <w:p w:rsidR="0020568A" w:rsidRDefault="0020568A">
            <w:pPr>
              <w:spacing w:after="0" w:line="276" w:lineRule="auto"/>
              <w:rPr>
                <w:rFonts w:ascii="Times New Roman" w:hAnsi="Times New Roman" w:cs="Times New Roman"/>
                <w:b/>
                <w:sz w:val="28"/>
                <w:szCs w:val="28"/>
                <w:lang w:val="nl-NL"/>
              </w:rPr>
            </w:pPr>
            <w:r>
              <w:rPr>
                <w:rFonts w:ascii="Times New Roman" w:hAnsi="Times New Roman" w:cs="Times New Roman"/>
                <w:b/>
                <w:sz w:val="28"/>
                <w:szCs w:val="28"/>
                <w:lang w:val="nl-NL"/>
              </w:rPr>
              <w:t>Bài 2</w:t>
            </w:r>
            <w:r>
              <w:rPr>
                <w:rFonts w:ascii="Times New Roman" w:hAnsi="Times New Roman" w:cs="Times New Roman"/>
                <w:sz w:val="28"/>
                <w:szCs w:val="28"/>
                <w:lang w:val="nl-NL"/>
              </w:rPr>
              <w:t xml:space="preserve"> </w:t>
            </w:r>
            <w:r>
              <w:rPr>
                <w:rFonts w:ascii="Times New Roman" w:hAnsi="Times New Roman" w:cs="Times New Roman"/>
                <w:b/>
                <w:sz w:val="28"/>
                <w:szCs w:val="28"/>
                <w:lang w:val="nl-NL"/>
              </w:rPr>
              <w:t xml:space="preserve">( 5-6’) </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KT: Biết cách mô tả các sự kiện có thể xảy ra</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b/>
                <w:bCs/>
                <w:sz w:val="28"/>
                <w:szCs w:val="28"/>
                <w:lang w:val="nl-NL"/>
              </w:rPr>
              <w:t xml:space="preserve">- </w:t>
            </w:r>
            <w:r>
              <w:rPr>
                <w:rFonts w:ascii="Times New Roman" w:hAnsi="Times New Roman" w:cs="Times New Roman"/>
                <w:sz w:val="28"/>
                <w:szCs w:val="28"/>
                <w:lang w:val="nl-NL"/>
              </w:rPr>
              <w:t>Gọi H đọc yêu cầu</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Y cầu Hs chơi nhóm 2 và ghi KQ vào PBT</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G theo dõi giúp đỡ.</w:t>
            </w: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Tổ chức các nhóm báo cáo kết quả.</w:t>
            </w:r>
          </w:p>
          <w:p w:rsidR="0020568A" w:rsidRDefault="0020568A">
            <w:pPr>
              <w:spacing w:after="0" w:line="276" w:lineRule="auto"/>
              <w:rPr>
                <w:rFonts w:ascii="Times New Roman" w:hAnsi="Times New Roman" w:cs="Times New Roman"/>
                <w:sz w:val="28"/>
                <w:szCs w:val="28"/>
              </w:rPr>
            </w:pPr>
            <w:r>
              <w:rPr>
                <w:rFonts w:ascii="Times New Roman" w:hAnsi="Times New Roman" w:cs="Times New Roman"/>
                <w:sz w:val="28"/>
                <w:szCs w:val="28"/>
              </w:rPr>
              <w:t>- Chốt: Gv tổng hợp kết quả và hỏi học sinh xem chú thỏ nào về đích trước nhiều lần hơn?</w:t>
            </w:r>
          </w:p>
          <w:p w:rsidR="0020568A" w:rsidRDefault="0020568A">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vi-VN"/>
              </w:rPr>
              <w:t>4.</w:t>
            </w:r>
            <w:r>
              <w:rPr>
                <w:rFonts w:ascii="Times New Roman" w:hAnsi="Times New Roman" w:cs="Times New Roman"/>
                <w:b/>
                <w:sz w:val="28"/>
                <w:szCs w:val="28"/>
                <w:lang w:val="nl-NL"/>
              </w:rPr>
              <w:t xml:space="preserve"> Hoạt động vận dụng – củng cố: </w:t>
            </w:r>
            <w:r>
              <w:rPr>
                <w:rFonts w:ascii="Times New Roman" w:hAnsi="Times New Roman" w:cs="Times New Roman"/>
                <w:b/>
                <w:bCs/>
                <w:sz w:val="28"/>
                <w:szCs w:val="28"/>
              </w:rPr>
              <w:t>(2-3’)</w:t>
            </w:r>
          </w:p>
          <w:p w:rsidR="0020568A" w:rsidRDefault="0020568A">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Tiết học hôm nay em học được những gì?</w:t>
            </w:r>
          </w:p>
          <w:p w:rsidR="0020568A" w:rsidRDefault="0020568A">
            <w:pPr>
              <w:spacing w:after="0" w:line="276" w:lineRule="auto"/>
              <w:rPr>
                <w:rFonts w:ascii="Times New Roman" w:hAnsi="Times New Roman" w:cs="Times New Roman"/>
                <w:b/>
                <w:sz w:val="28"/>
                <w:szCs w:val="28"/>
                <w:lang w:val="nl-NL"/>
              </w:rPr>
            </w:pPr>
            <w:r>
              <w:rPr>
                <w:rFonts w:ascii="Times New Roman" w:eastAsia="Times New Roman" w:hAnsi="Times New Roman" w:cs="Times New Roman"/>
                <w:sz w:val="28"/>
                <w:szCs w:val="28"/>
                <w:lang w:val="nl-NL"/>
              </w:rPr>
              <w:t>- Nhân xét tiết học</w:t>
            </w:r>
          </w:p>
        </w:tc>
        <w:tc>
          <w:tcPr>
            <w:tcW w:w="3856" w:type="dxa"/>
            <w:tcBorders>
              <w:top w:val="single" w:sz="4" w:space="0" w:color="auto"/>
              <w:left w:val="single" w:sz="4" w:space="0" w:color="auto"/>
              <w:bottom w:val="single" w:sz="4" w:space="0" w:color="auto"/>
              <w:right w:val="single" w:sz="4" w:space="0" w:color="auto"/>
            </w:tcBorders>
          </w:tcPr>
          <w:p w:rsidR="0020568A" w:rsidRDefault="0020568A">
            <w:pPr>
              <w:spacing w:after="0" w:line="276" w:lineRule="auto"/>
              <w:rPr>
                <w:rFonts w:ascii="Times New Roman" w:hAnsi="Times New Roman" w:cs="Times New Roman"/>
                <w:sz w:val="28"/>
                <w:szCs w:val="28"/>
                <w:lang w:val="vi-VN"/>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 khởi động hát múa theo nhạc</w:t>
            </w: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nl-NL"/>
              </w:rPr>
              <w:t>- H làm bảng con</w:t>
            </w: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Chữa bài, nhận xét</w:t>
            </w: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 ghi vở</w:t>
            </w: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Học sinh quan sát bức tranh và mô tả.</w:t>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Trong tranh có vòng quay đỏ - vàng. Với 2 phần màu đỏ, 2 phần màu vàng xếp xen kẻ nhau và một cái mũi tên. Ngăn giữa các phần có một cái đinh để bảo vệ mũi tên sẽ không chỉ vào khoảng cách giữa 2 phần cạnh nhau.</w:t>
            </w: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Bạn Việt có vẻ vừa thực hiện một vòng quay Nam đang ghi chép gì đó?</w:t>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Có hai sự kiện có thể xảy ra: Mũi tên dừng lại ở phần màu vàng Và mũi tên dừng lại ở phần màu đỏ.</w:t>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Có 9 lần phần mũi tên dừng ở phần màu đỏ.</w:t>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Có 11 lần phần mũi tên dừng ở phần màu xanh.</w:t>
            </w:r>
          </w:p>
          <w:p w:rsidR="0020568A" w:rsidRDefault="0020568A">
            <w:pPr>
              <w:spacing w:after="0" w:line="276" w:lineRule="auto"/>
              <w:rPr>
                <w:rFonts w:ascii="Times New Roman" w:hAnsi="Times New Roman" w:cs="Times New Roman"/>
                <w:sz w:val="28"/>
                <w:szCs w:val="28"/>
                <w:lang w:val="vi-VN"/>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Học sinh lắng nghe.</w:t>
            </w: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 đọc thầm phần KP ( 1 phút))</w:t>
            </w: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 đọc thầm, nêu yêu cầu</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làm việc nhóm 4 và ghi KQ vào PBT</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Đại diện nhóm TB</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Nhận xét</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H nêu- chia sẻ </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 giải thích</w:t>
            </w:r>
          </w:p>
          <w:p w:rsidR="0020568A" w:rsidRDefault="0020568A">
            <w:pPr>
              <w:spacing w:after="0" w:line="276" w:lineRule="auto"/>
              <w:rPr>
                <w:rFonts w:ascii="Times New Roman" w:hAnsi="Times New Roman" w:cs="Times New Roman"/>
                <w:sz w:val="28"/>
                <w:szCs w:val="28"/>
                <w:lang w:val="vi-VN"/>
              </w:rPr>
            </w:pP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lastRenderedPageBreak/>
              <w:t>- H đọc thầm, nêu yêu cầu</w:t>
            </w:r>
          </w:p>
          <w:p w:rsidR="0020568A" w:rsidRDefault="0020568A">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 chơi nhóm 2</w:t>
            </w:r>
          </w:p>
          <w:p w:rsidR="0020568A" w:rsidRDefault="0020568A">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Học sinh thực hành theo nhóm: Gieo xúc xắc, tính tích số chấm ở các mặt trên của xúc xắc và ghi lại kết quả.</w:t>
            </w:r>
          </w:p>
          <w:p w:rsidR="0020568A" w:rsidRDefault="0020568A">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Các nhóm báo cáo kết quả hoạt động</w:t>
            </w:r>
          </w:p>
          <w:p w:rsidR="0020568A" w:rsidRDefault="0020568A">
            <w:pPr>
              <w:spacing w:after="0" w:line="276" w:lineRule="auto"/>
              <w:rPr>
                <w:rFonts w:ascii="Times New Roman" w:hAnsi="Times New Roman" w:cs="Times New Roman"/>
                <w:sz w:val="28"/>
                <w:szCs w:val="28"/>
                <w:lang w:val="nl-NL"/>
              </w:rPr>
            </w:pPr>
          </w:p>
          <w:p w:rsidR="0020568A" w:rsidRDefault="0020568A">
            <w:pPr>
              <w:spacing w:after="0" w:line="276" w:lineRule="auto"/>
              <w:rPr>
                <w:rFonts w:ascii="Times New Roman" w:hAnsi="Times New Roman" w:cs="Times New Roman"/>
                <w:sz w:val="28"/>
                <w:szCs w:val="28"/>
                <w:lang w:val="pt-BR"/>
              </w:rPr>
            </w:pPr>
            <w:r>
              <w:rPr>
                <w:rFonts w:ascii="Times New Roman" w:hAnsi="Times New Roman" w:cs="Times New Roman"/>
                <w:sz w:val="28"/>
                <w:szCs w:val="28"/>
                <w:lang w:val="pt-BR"/>
              </w:rPr>
              <w:t>- H nói cho nhau nghe, chia sẻ</w:t>
            </w:r>
          </w:p>
          <w:p w:rsidR="0020568A" w:rsidRDefault="0020568A">
            <w:pPr>
              <w:spacing w:after="0" w:line="276" w:lineRule="auto"/>
              <w:rPr>
                <w:rFonts w:ascii="Times New Roman" w:hAnsi="Times New Roman" w:cs="Times New Roman"/>
                <w:sz w:val="28"/>
                <w:szCs w:val="28"/>
                <w:lang w:val="nl-NL"/>
              </w:rPr>
            </w:pPr>
          </w:p>
        </w:tc>
      </w:tr>
    </w:tbl>
    <w:p w:rsidR="0020568A" w:rsidRDefault="0020568A" w:rsidP="0020568A">
      <w:pPr>
        <w:spacing w:after="0" w:line="276" w:lineRule="auto"/>
        <w:rPr>
          <w:rFonts w:ascii="Times New Roman" w:hAnsi="Times New Roman" w:cs="Times New Roman"/>
          <w:b/>
          <w:bCs/>
          <w:i/>
          <w:sz w:val="28"/>
          <w:szCs w:val="28"/>
        </w:rPr>
      </w:pPr>
      <w:r>
        <w:rPr>
          <w:rFonts w:ascii="Times New Roman" w:hAnsi="Times New Roman" w:cs="Times New Roman"/>
          <w:b/>
          <w:bCs/>
          <w:i/>
          <w:sz w:val="28"/>
          <w:szCs w:val="28"/>
        </w:rPr>
        <w:lastRenderedPageBreak/>
        <w:t xml:space="preserve">* Điều chỉnh sau bài dạy: </w:t>
      </w:r>
    </w:p>
    <w:p w:rsidR="0020568A" w:rsidRDefault="0020568A" w:rsidP="0020568A">
      <w:pPr>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w:t>
      </w:r>
    </w:p>
    <w:p w:rsidR="006E2DAB" w:rsidRDefault="006E2DAB">
      <w:bookmarkStart w:id="0" w:name="_GoBack"/>
      <w:bookmarkEnd w:id="0"/>
    </w:p>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8A"/>
    <w:rsid w:val="000F7C21"/>
    <w:rsid w:val="0013234A"/>
    <w:rsid w:val="0020568A"/>
    <w:rsid w:val="002C0887"/>
    <w:rsid w:val="006E2DAB"/>
    <w:rsid w:val="009E602E"/>
    <w:rsid w:val="00A70D63"/>
    <w:rsid w:val="00C20D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31AF7-A862-4AA1-AC0E-9265F4FB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68A"/>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4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2025-03-15T04:10:00Z</dcterms:created>
  <dcterms:modified xsi:type="dcterms:W3CDTF">2025-03-15T04:11:00Z</dcterms:modified>
</cp:coreProperties>
</file>