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14D23" w14:textId="77777777" w:rsidR="00FE7F2B" w:rsidRDefault="00FE7F2B" w:rsidP="00FE7F2B">
      <w:pPr>
        <w:spacing w:after="0" w:line="240" w:lineRule="auto"/>
        <w:contextualSpacing/>
        <w:rPr>
          <w:b/>
          <w:bCs/>
          <w:szCs w:val="28"/>
        </w:rPr>
      </w:pPr>
      <w:r>
        <w:rPr>
          <w:b/>
          <w:bCs/>
          <w:szCs w:val="28"/>
        </w:rPr>
        <w:t>Tiết 4: Tiếng Việt</w:t>
      </w:r>
    </w:p>
    <w:p w14:paraId="75890D94" w14:textId="77777777" w:rsidR="00FE7F2B" w:rsidRPr="00B03374" w:rsidRDefault="00FE7F2B" w:rsidP="00FE7F2B">
      <w:pPr>
        <w:spacing w:after="0" w:line="240" w:lineRule="auto"/>
        <w:contextualSpacing/>
        <w:jc w:val="center"/>
        <w:rPr>
          <w:b/>
          <w:szCs w:val="28"/>
        </w:rPr>
      </w:pPr>
      <w:r w:rsidRPr="00B03374">
        <w:rPr>
          <w:b/>
          <w:szCs w:val="28"/>
        </w:rPr>
        <w:t>Tiết 239+240: ÔN TẬP VÀ ĐÁNH GIÁ CUỐI HỌC KÌ II</w:t>
      </w:r>
    </w:p>
    <w:p w14:paraId="25DAED1D" w14:textId="77777777" w:rsidR="00FE7F2B" w:rsidRPr="00B03374" w:rsidRDefault="00FE7F2B" w:rsidP="00FE7F2B">
      <w:pPr>
        <w:spacing w:after="0" w:line="240" w:lineRule="auto"/>
        <w:contextualSpacing/>
        <w:jc w:val="center"/>
        <w:rPr>
          <w:b/>
          <w:szCs w:val="28"/>
        </w:rPr>
      </w:pPr>
      <w:r w:rsidRPr="00B03374">
        <w:rPr>
          <w:b/>
          <w:szCs w:val="28"/>
        </w:rPr>
        <w:t>(Tiết 1+2)</w:t>
      </w:r>
    </w:p>
    <w:p w14:paraId="5AC73F3C" w14:textId="77777777" w:rsidR="00FE7F2B" w:rsidRPr="002168D4" w:rsidRDefault="00FE7F2B" w:rsidP="00FE7F2B">
      <w:pPr>
        <w:spacing w:after="0" w:line="240" w:lineRule="auto"/>
        <w:contextualSpacing/>
        <w:jc w:val="both"/>
        <w:rPr>
          <w:b/>
          <w:szCs w:val="28"/>
        </w:rPr>
      </w:pPr>
      <w:r w:rsidRPr="002168D4">
        <w:rPr>
          <w:b/>
          <w:szCs w:val="28"/>
        </w:rPr>
        <w:t>I. Yêu cầu cần đạt.</w:t>
      </w:r>
    </w:p>
    <w:p w14:paraId="28D1C880" w14:textId="77777777" w:rsidR="00FE7F2B" w:rsidRDefault="00FE7F2B" w:rsidP="00FE7F2B">
      <w:pPr>
        <w:spacing w:after="0" w:line="240" w:lineRule="auto"/>
        <w:contextualSpacing/>
        <w:jc w:val="both"/>
        <w:rPr>
          <w:szCs w:val="28"/>
        </w:rPr>
      </w:pPr>
      <w:r w:rsidRPr="00CB6CB7">
        <w:rPr>
          <w:b/>
          <w:szCs w:val="28"/>
        </w:rPr>
        <w:t>1. Kiến thức</w:t>
      </w:r>
      <w:r w:rsidRPr="00B03374">
        <w:rPr>
          <w:szCs w:val="28"/>
        </w:rPr>
        <w:t xml:space="preserve"> </w:t>
      </w:r>
    </w:p>
    <w:p w14:paraId="130598F7" w14:textId="77777777" w:rsidR="00FE7F2B" w:rsidRPr="00B03374" w:rsidRDefault="00FE7F2B" w:rsidP="00FE7F2B">
      <w:pPr>
        <w:spacing w:after="0" w:line="240" w:lineRule="auto"/>
        <w:contextualSpacing/>
        <w:jc w:val="both"/>
        <w:rPr>
          <w:szCs w:val="28"/>
        </w:rPr>
      </w:pPr>
      <w:r w:rsidRPr="00B03374">
        <w:rPr>
          <w:szCs w:val="28"/>
        </w:rPr>
        <w:t>- Đọc đúng và diễn cảm các văn bản truyện, kịch bản, bài thơ bài văn miêu tả tốc độ đọc khoảng 90 đến 100 tiếng/ phút.</w:t>
      </w:r>
    </w:p>
    <w:p w14:paraId="58C9F3A0" w14:textId="77777777" w:rsidR="00FE7F2B" w:rsidRPr="00B03374" w:rsidRDefault="00FE7F2B" w:rsidP="00FE7F2B">
      <w:pPr>
        <w:spacing w:after="0" w:line="240" w:lineRule="auto"/>
        <w:contextualSpacing/>
        <w:jc w:val="both"/>
        <w:rPr>
          <w:szCs w:val="28"/>
        </w:rPr>
      </w:pPr>
      <w:r w:rsidRPr="00B03374">
        <w:rPr>
          <w:szCs w:val="28"/>
        </w:rPr>
        <w:t xml:space="preserve">- Sử dụng được một số từ điển Tiếng Việt thông dụng để tìm từ nghĩa của từ, cách dùng từ và tra cứu các thông tin khác. Ghi chép được vắn tắt những ý tưởng chi tiết quan trọng vào phiếu đọc sách hoặc sổ tay. </w:t>
      </w:r>
    </w:p>
    <w:p w14:paraId="56942E4B" w14:textId="77777777" w:rsidR="00FE7F2B" w:rsidRPr="00B03374" w:rsidRDefault="00FE7F2B" w:rsidP="00FE7F2B">
      <w:pPr>
        <w:spacing w:after="0" w:line="240" w:lineRule="auto"/>
        <w:contextualSpacing/>
        <w:jc w:val="both"/>
        <w:rPr>
          <w:szCs w:val="28"/>
        </w:rPr>
      </w:pPr>
      <w:r w:rsidRPr="00B03374">
        <w:rPr>
          <w:szCs w:val="28"/>
        </w:rPr>
        <w:t>- Biết đọc, lướt đọc kĩ văn bản.</w:t>
      </w:r>
    </w:p>
    <w:p w14:paraId="0DC0E60A" w14:textId="77777777" w:rsidR="00FE7F2B" w:rsidRPr="00B03374" w:rsidRDefault="00FE7F2B" w:rsidP="00FE7F2B">
      <w:pPr>
        <w:spacing w:after="0" w:line="240" w:lineRule="auto"/>
        <w:contextualSpacing/>
        <w:jc w:val="both"/>
        <w:rPr>
          <w:szCs w:val="28"/>
        </w:rPr>
      </w:pPr>
      <w:r w:rsidRPr="00B03374">
        <w:rPr>
          <w:szCs w:val="28"/>
        </w:rPr>
        <w:t>- Nhận biết được các kiểu liên kết câu, vận dụng viết đoạn văn.</w:t>
      </w:r>
    </w:p>
    <w:p w14:paraId="3C45CB99" w14:textId="77777777" w:rsidR="00FE7F2B" w:rsidRPr="00B03374" w:rsidRDefault="00FE7F2B" w:rsidP="00FE7F2B">
      <w:pPr>
        <w:spacing w:after="0" w:line="240" w:lineRule="auto"/>
        <w:contextualSpacing/>
        <w:jc w:val="both"/>
        <w:rPr>
          <w:szCs w:val="28"/>
        </w:rPr>
      </w:pPr>
      <w:r w:rsidRPr="00B03374">
        <w:rPr>
          <w:szCs w:val="28"/>
        </w:rPr>
        <w:t>- Nhận biết được hình ảnh thơ thời gian không gian được thể hiện trong bài thơ, nhận biết được nhân vật bối cảnh, diễn biến và kết thúc của câu chuyện.</w:t>
      </w:r>
    </w:p>
    <w:p w14:paraId="5CA08EBD" w14:textId="77777777" w:rsidR="00FE7F2B" w:rsidRPr="00B03374" w:rsidRDefault="00FE7F2B" w:rsidP="00FE7F2B">
      <w:pPr>
        <w:spacing w:after="0" w:line="240" w:lineRule="auto"/>
        <w:contextualSpacing/>
        <w:jc w:val="both"/>
        <w:rPr>
          <w:b/>
          <w:iCs/>
          <w:szCs w:val="28"/>
        </w:rPr>
      </w:pPr>
      <w:r w:rsidRPr="00B03374">
        <w:rPr>
          <w:b/>
          <w:iCs/>
          <w:szCs w:val="28"/>
        </w:rPr>
        <w:t xml:space="preserve">2. Năng lực </w:t>
      </w:r>
    </w:p>
    <w:p w14:paraId="1690C08E" w14:textId="77777777" w:rsidR="00FE7F2B" w:rsidRPr="00B03374" w:rsidRDefault="00FE7F2B" w:rsidP="00FE7F2B">
      <w:pPr>
        <w:spacing w:after="0" w:line="240" w:lineRule="auto"/>
        <w:contextualSpacing/>
        <w:jc w:val="both"/>
        <w:rPr>
          <w:szCs w:val="28"/>
        </w:rPr>
      </w:pPr>
      <w:r w:rsidRPr="00B03374">
        <w:rPr>
          <w:szCs w:val="28"/>
        </w:rPr>
        <w:t>- Năng lực tự chủ, tự học: Tích cực tập đọc, cố gắng luyện đọc đúng, luyện đọc diễn cảm tốt.</w:t>
      </w:r>
    </w:p>
    <w:p w14:paraId="4A37BD89" w14:textId="77777777" w:rsidR="00FE7F2B" w:rsidRPr="00B03374" w:rsidRDefault="00FE7F2B" w:rsidP="00FE7F2B">
      <w:pPr>
        <w:spacing w:after="0" w:line="240" w:lineRule="auto"/>
        <w:contextualSpacing/>
        <w:jc w:val="both"/>
        <w:rPr>
          <w:szCs w:val="28"/>
        </w:rPr>
      </w:pPr>
      <w:r w:rsidRPr="00B03374">
        <w:rPr>
          <w:szCs w:val="28"/>
        </w:rPr>
        <w:t>- Năng lực giải quyết vấn đề và sáng tạo: Nâng cao kĩ năng tìm hiểu ý nghĩa nội dung bài đọc và vận dụng vào thực tiễn.</w:t>
      </w:r>
    </w:p>
    <w:p w14:paraId="576F0237" w14:textId="77777777" w:rsidR="00FE7F2B" w:rsidRPr="00B03374" w:rsidRDefault="00FE7F2B" w:rsidP="00FE7F2B">
      <w:pPr>
        <w:spacing w:after="0" w:line="240" w:lineRule="auto"/>
        <w:contextualSpacing/>
        <w:jc w:val="both"/>
        <w:rPr>
          <w:szCs w:val="28"/>
        </w:rPr>
      </w:pPr>
      <w:r w:rsidRPr="00B03374">
        <w:rPr>
          <w:szCs w:val="28"/>
        </w:rPr>
        <w:t>- Năng lực giao tiếp và hợp tác: Phát triển năng lực giao tiếp trong trả lời các câu hỏi và hoạt động nhóm.</w:t>
      </w:r>
    </w:p>
    <w:p w14:paraId="58B4E2D4" w14:textId="77777777" w:rsidR="00FE7F2B" w:rsidRPr="00B03374" w:rsidRDefault="00FE7F2B" w:rsidP="00FE7F2B">
      <w:pPr>
        <w:spacing w:after="0" w:line="240" w:lineRule="auto"/>
        <w:contextualSpacing/>
        <w:jc w:val="both"/>
        <w:rPr>
          <w:b/>
          <w:iCs/>
          <w:szCs w:val="28"/>
        </w:rPr>
      </w:pPr>
      <w:r w:rsidRPr="00B03374">
        <w:rPr>
          <w:b/>
          <w:iCs/>
          <w:szCs w:val="28"/>
        </w:rPr>
        <w:t>3. Phẩm chất.</w:t>
      </w:r>
    </w:p>
    <w:p w14:paraId="2E6EB99B" w14:textId="77777777" w:rsidR="00FE7F2B" w:rsidRPr="00B03374" w:rsidRDefault="00FE7F2B" w:rsidP="00FE7F2B">
      <w:pPr>
        <w:spacing w:after="0" w:line="240" w:lineRule="auto"/>
        <w:contextualSpacing/>
        <w:jc w:val="both"/>
        <w:rPr>
          <w:szCs w:val="28"/>
        </w:rPr>
      </w:pPr>
      <w:r w:rsidRPr="00B03374">
        <w:rPr>
          <w:szCs w:val="28"/>
        </w:rPr>
        <w:t xml:space="preserve">- Phẩm chất yêu nước: Biết cảm nhận vẻ đẹp của quê hương đất nước và con người việt nam hiểu và trân trọng những vất vả gian lao của đất nước và con người việt nam trong lịch sử có tình yêu quê hương đất nước </w:t>
      </w:r>
    </w:p>
    <w:p w14:paraId="68D339EF" w14:textId="77777777" w:rsidR="00FE7F2B" w:rsidRPr="00B03374" w:rsidRDefault="00FE7F2B" w:rsidP="00FE7F2B">
      <w:pPr>
        <w:spacing w:after="0" w:line="240" w:lineRule="auto"/>
        <w:contextualSpacing/>
        <w:jc w:val="both"/>
        <w:rPr>
          <w:szCs w:val="28"/>
        </w:rPr>
      </w:pPr>
      <w:r w:rsidRPr="00B03374">
        <w:rPr>
          <w:szCs w:val="28"/>
        </w:rPr>
        <w:t>- Phẩm chất nhân ái: biết chia sẻ cảm xúc với những người xung quanh bồi dưỡng cho học sinh ý thức bảo vệ môi trường bằng các giải pháp khác nhau biết trân trọng sự sáng tạo của những người đã phát minh sáng chế ra điện thoại di động cũng như các vật dụng hiện công nghệ hiện đại. Biết bày tỏ thái độ kính trọng lòng biết ơn với những người đã hy sinh vì lợi ích của cộng đồng, biết đoàn kết chống chiến tranh bảo vệ hòa bình thế giới</w:t>
      </w:r>
    </w:p>
    <w:p w14:paraId="0A6282BC" w14:textId="77777777" w:rsidR="00FE7F2B" w:rsidRPr="00B03374" w:rsidRDefault="00FE7F2B" w:rsidP="00FE7F2B">
      <w:pPr>
        <w:spacing w:after="0" w:line="240" w:lineRule="auto"/>
        <w:contextualSpacing/>
        <w:jc w:val="both"/>
        <w:rPr>
          <w:szCs w:val="28"/>
        </w:rPr>
      </w:pPr>
      <w:r w:rsidRPr="00B03374">
        <w:rPr>
          <w:szCs w:val="28"/>
        </w:rPr>
        <w:t>- Phẩm chất chăm chỉ: Có ý thức tự giác tự học, tự ôn tập.</w:t>
      </w:r>
    </w:p>
    <w:p w14:paraId="003E11E9" w14:textId="77777777" w:rsidR="00FE7F2B" w:rsidRPr="00B03374" w:rsidRDefault="00FE7F2B" w:rsidP="00FE7F2B">
      <w:pPr>
        <w:spacing w:after="0" w:line="240" w:lineRule="auto"/>
        <w:contextualSpacing/>
        <w:jc w:val="both"/>
        <w:rPr>
          <w:szCs w:val="28"/>
        </w:rPr>
      </w:pPr>
      <w:r w:rsidRPr="00B03374">
        <w:rPr>
          <w:szCs w:val="28"/>
        </w:rPr>
        <w:t>- Phẩm chất trách nhiệm: Biết giữ trật tự, lắng nghe và học tập nghiêm túc.</w:t>
      </w:r>
    </w:p>
    <w:p w14:paraId="6841C02E" w14:textId="77777777" w:rsidR="00FE7F2B" w:rsidRPr="002168D4" w:rsidRDefault="00FE7F2B" w:rsidP="00FE7F2B">
      <w:pPr>
        <w:spacing w:after="0" w:line="240" w:lineRule="auto"/>
        <w:contextualSpacing/>
        <w:jc w:val="both"/>
        <w:rPr>
          <w:b/>
          <w:szCs w:val="28"/>
        </w:rPr>
      </w:pPr>
      <w:r w:rsidRPr="002168D4">
        <w:rPr>
          <w:b/>
          <w:szCs w:val="28"/>
        </w:rPr>
        <w:t>II. Đồ dùng dạy học.</w:t>
      </w:r>
    </w:p>
    <w:p w14:paraId="3D7688D1" w14:textId="77777777" w:rsidR="00FE7F2B" w:rsidRPr="003064B7" w:rsidRDefault="00FE7F2B" w:rsidP="00FE7F2B">
      <w:pPr>
        <w:spacing w:after="0" w:line="240" w:lineRule="auto"/>
        <w:contextualSpacing/>
        <w:jc w:val="both"/>
        <w:rPr>
          <w:szCs w:val="28"/>
          <w:lang w:val="vi-VN"/>
        </w:rPr>
      </w:pPr>
      <w:r w:rsidRPr="002168D4">
        <w:rPr>
          <w:szCs w:val="28"/>
        </w:rPr>
        <w:t xml:space="preserve">- </w:t>
      </w:r>
      <w:r>
        <w:rPr>
          <w:szCs w:val="28"/>
        </w:rPr>
        <w:t>B</w:t>
      </w:r>
      <w:r w:rsidRPr="002168D4">
        <w:rPr>
          <w:szCs w:val="28"/>
        </w:rPr>
        <w:t xml:space="preserve">ài giảng </w:t>
      </w:r>
      <w:r>
        <w:rPr>
          <w:szCs w:val="28"/>
        </w:rPr>
        <w:t>điện tử</w:t>
      </w:r>
      <w:r>
        <w:rPr>
          <w:szCs w:val="28"/>
          <w:lang w:val="vi-VN"/>
        </w:rPr>
        <w:t>, PHT.</w:t>
      </w:r>
    </w:p>
    <w:p w14:paraId="076B9591" w14:textId="77777777" w:rsidR="00FE7F2B" w:rsidRPr="00461069" w:rsidRDefault="00FE7F2B" w:rsidP="00FE7F2B">
      <w:pPr>
        <w:spacing w:after="0" w:line="240" w:lineRule="auto"/>
        <w:contextualSpacing/>
        <w:rPr>
          <w:b/>
          <w:szCs w:val="28"/>
          <w:lang w:val="vi-VN"/>
        </w:rPr>
      </w:pPr>
      <w:r w:rsidRPr="00461069">
        <w:rPr>
          <w:b/>
          <w:szCs w:val="28"/>
          <w:lang w:val="vi-VN"/>
        </w:rPr>
        <w:t>III. Các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0"/>
        <w:gridCol w:w="4253"/>
      </w:tblGrid>
      <w:tr w:rsidR="00FE7F2B" w:rsidRPr="00461069" w14:paraId="506BC34B" w14:textId="77777777" w:rsidTr="00F37E74">
        <w:tc>
          <w:tcPr>
            <w:tcW w:w="5240" w:type="dxa"/>
            <w:tcBorders>
              <w:bottom w:val="dashed" w:sz="4" w:space="0" w:color="auto"/>
            </w:tcBorders>
          </w:tcPr>
          <w:p w14:paraId="455594C5" w14:textId="77777777" w:rsidR="00FE7F2B" w:rsidRPr="00461069" w:rsidRDefault="00FE7F2B" w:rsidP="00F37E74">
            <w:pPr>
              <w:spacing w:after="0" w:line="240" w:lineRule="auto"/>
              <w:contextualSpacing/>
              <w:jc w:val="center"/>
              <w:rPr>
                <w:b/>
                <w:szCs w:val="28"/>
                <w:lang w:val="vi-VN"/>
              </w:rPr>
            </w:pPr>
            <w:r w:rsidRPr="00461069">
              <w:rPr>
                <w:b/>
                <w:szCs w:val="28"/>
                <w:lang w:val="vi-VN"/>
              </w:rPr>
              <w:t>Hoạt động của giáo viên</w:t>
            </w:r>
          </w:p>
        </w:tc>
        <w:tc>
          <w:tcPr>
            <w:tcW w:w="4253" w:type="dxa"/>
            <w:tcBorders>
              <w:bottom w:val="dashed" w:sz="4" w:space="0" w:color="auto"/>
            </w:tcBorders>
          </w:tcPr>
          <w:p w14:paraId="7F393323" w14:textId="77777777" w:rsidR="00FE7F2B" w:rsidRPr="00461069" w:rsidRDefault="00FE7F2B" w:rsidP="00F37E74">
            <w:pPr>
              <w:spacing w:after="0" w:line="240" w:lineRule="auto"/>
              <w:contextualSpacing/>
              <w:jc w:val="center"/>
              <w:rPr>
                <w:b/>
                <w:szCs w:val="28"/>
                <w:lang w:val="vi-VN"/>
              </w:rPr>
            </w:pPr>
            <w:r w:rsidRPr="00461069">
              <w:rPr>
                <w:b/>
                <w:szCs w:val="28"/>
                <w:lang w:val="vi-VN"/>
              </w:rPr>
              <w:t>Hoạt động của học sinh</w:t>
            </w:r>
          </w:p>
        </w:tc>
      </w:tr>
      <w:tr w:rsidR="00FE7F2B" w:rsidRPr="00B03374" w14:paraId="63FC207B" w14:textId="77777777" w:rsidTr="00F37E74">
        <w:tc>
          <w:tcPr>
            <w:tcW w:w="5240" w:type="dxa"/>
            <w:tcBorders>
              <w:top w:val="dashSmallGap" w:sz="4" w:space="0" w:color="auto"/>
              <w:bottom w:val="single" w:sz="4" w:space="0" w:color="auto"/>
            </w:tcBorders>
          </w:tcPr>
          <w:p w14:paraId="512FFE92" w14:textId="77777777" w:rsidR="00FE7F2B" w:rsidRPr="00461069" w:rsidRDefault="00FE7F2B" w:rsidP="00F37E74">
            <w:pPr>
              <w:spacing w:after="0" w:line="240" w:lineRule="auto"/>
              <w:contextualSpacing/>
              <w:rPr>
                <w:b/>
                <w:szCs w:val="28"/>
                <w:lang w:val="vi-VN"/>
              </w:rPr>
            </w:pPr>
            <w:r w:rsidRPr="00461069">
              <w:rPr>
                <w:b/>
                <w:szCs w:val="28"/>
                <w:lang w:val="vi-VN"/>
              </w:rPr>
              <w:t>1. HĐ mở đầu (2-3’)</w:t>
            </w:r>
          </w:p>
          <w:p w14:paraId="5A6906DD" w14:textId="1E04352E" w:rsidR="00FE7F2B" w:rsidRPr="00FE7F2B" w:rsidRDefault="00FE7F2B" w:rsidP="00FE7F2B">
            <w:pPr>
              <w:spacing w:after="0" w:line="240" w:lineRule="auto"/>
              <w:contextualSpacing/>
              <w:jc w:val="both"/>
              <w:rPr>
                <w:szCs w:val="28"/>
              </w:rPr>
            </w:pPr>
            <w:r w:rsidRPr="00461069">
              <w:rPr>
                <w:bCs/>
                <w:szCs w:val="28"/>
                <w:lang w:val="vi-VN"/>
              </w:rPr>
              <w:t xml:space="preserve">- GV tổ chức cho HS </w:t>
            </w:r>
            <w:r>
              <w:rPr>
                <w:bCs/>
                <w:szCs w:val="28"/>
              </w:rPr>
              <w:t>khởi động</w:t>
            </w:r>
          </w:p>
          <w:p w14:paraId="0A392A40" w14:textId="77777777" w:rsidR="00FE7F2B" w:rsidRDefault="00FE7F2B" w:rsidP="00F37E74">
            <w:pPr>
              <w:spacing w:after="0" w:line="240" w:lineRule="auto"/>
              <w:contextualSpacing/>
              <w:jc w:val="both"/>
              <w:rPr>
                <w:szCs w:val="28"/>
              </w:rPr>
            </w:pPr>
          </w:p>
          <w:p w14:paraId="4E16842F" w14:textId="77777777" w:rsidR="00FE7F2B" w:rsidRPr="00461069" w:rsidRDefault="00FE7F2B" w:rsidP="00F37E74">
            <w:pPr>
              <w:spacing w:after="0" w:line="240" w:lineRule="auto"/>
              <w:contextualSpacing/>
              <w:jc w:val="both"/>
              <w:rPr>
                <w:szCs w:val="28"/>
                <w:lang w:val="vi-VN"/>
              </w:rPr>
            </w:pPr>
            <w:r w:rsidRPr="00461069">
              <w:rPr>
                <w:szCs w:val="28"/>
                <w:lang w:val="vi-VN"/>
              </w:rPr>
              <w:lastRenderedPageBreak/>
              <w:t>- GV dẫn dắt vào bài mới.</w:t>
            </w:r>
          </w:p>
        </w:tc>
        <w:tc>
          <w:tcPr>
            <w:tcW w:w="4253" w:type="dxa"/>
            <w:tcBorders>
              <w:top w:val="dashSmallGap" w:sz="4" w:space="0" w:color="auto"/>
              <w:bottom w:val="single" w:sz="4" w:space="0" w:color="auto"/>
            </w:tcBorders>
          </w:tcPr>
          <w:p w14:paraId="50D9DBFC" w14:textId="77777777" w:rsidR="00FE7F2B" w:rsidRPr="00461069" w:rsidRDefault="00FE7F2B" w:rsidP="00F37E74">
            <w:pPr>
              <w:spacing w:after="0" w:line="240" w:lineRule="auto"/>
              <w:contextualSpacing/>
              <w:jc w:val="both"/>
              <w:rPr>
                <w:szCs w:val="28"/>
                <w:lang w:val="vi-VN"/>
              </w:rPr>
            </w:pPr>
          </w:p>
          <w:p w14:paraId="37E1941E" w14:textId="297179C5" w:rsidR="00FE7F2B" w:rsidRPr="00B03374" w:rsidRDefault="00FE7F2B" w:rsidP="00F37E74">
            <w:pPr>
              <w:spacing w:after="0" w:line="240" w:lineRule="auto"/>
              <w:contextualSpacing/>
              <w:jc w:val="both"/>
              <w:rPr>
                <w:szCs w:val="28"/>
              </w:rPr>
            </w:pPr>
            <w:r w:rsidRPr="00B03374">
              <w:rPr>
                <w:szCs w:val="28"/>
              </w:rPr>
              <w:t>- HS lắng nghe</w:t>
            </w:r>
            <w:r>
              <w:rPr>
                <w:szCs w:val="28"/>
              </w:rPr>
              <w:t xml:space="preserve"> và vận động theo nhạc.</w:t>
            </w:r>
          </w:p>
        </w:tc>
      </w:tr>
      <w:tr w:rsidR="00FE7F2B" w:rsidRPr="00B03374" w14:paraId="2F7308CB" w14:textId="77777777" w:rsidTr="00F37E74">
        <w:tc>
          <w:tcPr>
            <w:tcW w:w="5240" w:type="dxa"/>
            <w:tcBorders>
              <w:top w:val="dashed" w:sz="4" w:space="0" w:color="auto"/>
              <w:bottom w:val="dashed" w:sz="4" w:space="0" w:color="auto"/>
            </w:tcBorders>
          </w:tcPr>
          <w:p w14:paraId="5A7709DD" w14:textId="77777777" w:rsidR="00FE7F2B" w:rsidRDefault="00FE7F2B" w:rsidP="00F37E74">
            <w:pPr>
              <w:spacing w:after="0" w:line="240" w:lineRule="auto"/>
              <w:contextualSpacing/>
              <w:jc w:val="both"/>
              <w:rPr>
                <w:b/>
                <w:szCs w:val="28"/>
              </w:rPr>
            </w:pPr>
            <w:r>
              <w:rPr>
                <w:b/>
                <w:szCs w:val="28"/>
              </w:rPr>
              <w:lastRenderedPageBreak/>
              <w:t>2</w:t>
            </w:r>
            <w:r w:rsidRPr="002168D4">
              <w:rPr>
                <w:b/>
                <w:szCs w:val="28"/>
              </w:rPr>
              <w:t xml:space="preserve">. </w:t>
            </w:r>
            <w:r>
              <w:rPr>
                <w:b/>
                <w:szCs w:val="28"/>
                <w:lang w:val="vi-VN"/>
              </w:rPr>
              <w:t>Hoạt động ô</w:t>
            </w:r>
            <w:r>
              <w:rPr>
                <w:b/>
                <w:szCs w:val="28"/>
              </w:rPr>
              <w:t>n tập:</w:t>
            </w:r>
          </w:p>
          <w:p w14:paraId="23C254CE" w14:textId="77777777" w:rsidR="00FE7F2B" w:rsidRDefault="00FE7F2B" w:rsidP="00F37E74">
            <w:pPr>
              <w:spacing w:after="0" w:line="240" w:lineRule="auto"/>
              <w:contextualSpacing/>
              <w:jc w:val="both"/>
            </w:pPr>
            <w:r>
              <w:rPr>
                <w:b/>
                <w:szCs w:val="28"/>
              </w:rPr>
              <w:t>Bài 1/77 (</w:t>
            </w:r>
            <w:r>
              <w:rPr>
                <w:b/>
                <w:szCs w:val="28"/>
                <w:lang w:val="vi-VN"/>
              </w:rPr>
              <w:t>7</w:t>
            </w:r>
            <w:r>
              <w:rPr>
                <w:b/>
                <w:szCs w:val="28"/>
              </w:rPr>
              <w:t>-</w:t>
            </w:r>
            <w:r>
              <w:rPr>
                <w:b/>
                <w:szCs w:val="28"/>
                <w:lang w:val="vi-VN"/>
              </w:rPr>
              <w:t>8</w:t>
            </w:r>
            <w:r>
              <w:rPr>
                <w:b/>
                <w:szCs w:val="28"/>
              </w:rPr>
              <w:t>’):</w:t>
            </w:r>
          </w:p>
          <w:p w14:paraId="713C1D6D" w14:textId="77777777" w:rsidR="00FE7F2B" w:rsidRPr="00B03374" w:rsidRDefault="00FE7F2B" w:rsidP="00F37E74">
            <w:pPr>
              <w:spacing w:after="0" w:line="240" w:lineRule="auto"/>
              <w:contextualSpacing/>
              <w:jc w:val="both"/>
              <w:rPr>
                <w:szCs w:val="28"/>
              </w:rPr>
            </w:pPr>
            <w:r w:rsidRPr="00B03374">
              <w:rPr>
                <w:szCs w:val="28"/>
              </w:rPr>
              <w:t xml:space="preserve">- GV yêu cầu HS mở sách trang 148 quan sát tranh và cho biết: </w:t>
            </w:r>
          </w:p>
          <w:p w14:paraId="2A41E073" w14:textId="77777777" w:rsidR="00FE7F2B" w:rsidRPr="00B03374" w:rsidRDefault="00FE7F2B" w:rsidP="00F37E74">
            <w:pPr>
              <w:spacing w:after="0" w:line="240" w:lineRule="auto"/>
              <w:contextualSpacing/>
              <w:jc w:val="both"/>
              <w:rPr>
                <w:szCs w:val="28"/>
              </w:rPr>
            </w:pPr>
            <w:r w:rsidRPr="00B03374">
              <w:rPr>
                <w:szCs w:val="28"/>
              </w:rPr>
              <w:t>- Bức tranh muốn nói điều gì? Vì sao e biết?</w:t>
            </w:r>
          </w:p>
          <w:p w14:paraId="3C4C6D60" w14:textId="77777777" w:rsidR="00FE7F2B" w:rsidRPr="00B03374" w:rsidRDefault="00FE7F2B" w:rsidP="00F37E74">
            <w:pPr>
              <w:spacing w:after="0" w:line="240" w:lineRule="auto"/>
              <w:contextualSpacing/>
              <w:jc w:val="both"/>
              <w:rPr>
                <w:szCs w:val="28"/>
              </w:rPr>
            </w:pPr>
            <w:r w:rsidRPr="00B03374">
              <w:rPr>
                <w:szCs w:val="28"/>
              </w:rPr>
              <w:t>- HS nhân xét, bổ sung</w:t>
            </w:r>
          </w:p>
          <w:p w14:paraId="5B0CCE4B" w14:textId="77777777" w:rsidR="00FE7F2B" w:rsidRPr="00B03374" w:rsidRDefault="00FE7F2B" w:rsidP="00F37E74">
            <w:pPr>
              <w:spacing w:after="0" w:line="240" w:lineRule="auto"/>
              <w:contextualSpacing/>
              <w:jc w:val="both"/>
              <w:rPr>
                <w:szCs w:val="28"/>
              </w:rPr>
            </w:pPr>
            <w:r w:rsidRPr="00B03374">
              <w:rPr>
                <w:szCs w:val="28"/>
              </w:rPr>
              <w:t>- GV nhận xét tuyên dương.</w:t>
            </w:r>
          </w:p>
          <w:p w14:paraId="15530BF5" w14:textId="77777777" w:rsidR="00FE7F2B" w:rsidRPr="00B03374" w:rsidRDefault="00FE7F2B" w:rsidP="00F37E74">
            <w:pPr>
              <w:spacing w:after="0" w:line="240" w:lineRule="auto"/>
              <w:contextualSpacing/>
              <w:jc w:val="both"/>
              <w:rPr>
                <w:szCs w:val="28"/>
              </w:rPr>
            </w:pPr>
            <w:r w:rsidRPr="00B03374">
              <w:rPr>
                <w:szCs w:val="28"/>
              </w:rPr>
              <w:t>- GV chốt chuyển ý:</w:t>
            </w:r>
          </w:p>
          <w:p w14:paraId="2DFE8162" w14:textId="77777777" w:rsidR="00FE7F2B" w:rsidRPr="00B03374" w:rsidRDefault="00FE7F2B" w:rsidP="00F37E74">
            <w:pPr>
              <w:spacing w:after="0" w:line="240" w:lineRule="auto"/>
              <w:contextualSpacing/>
              <w:jc w:val="both"/>
              <w:rPr>
                <w:szCs w:val="28"/>
              </w:rPr>
            </w:pPr>
            <w:r w:rsidRPr="00B03374">
              <w:rPr>
                <w:szCs w:val="28"/>
              </w:rPr>
              <w:t xml:space="preserve">      Bức tranh vẽ hàng cây trên vòm cây có tên các chủ điểm đã học và hình ảnh con đường chính là con đường tri thức mà các em đang bước tiếp. Hình ảnh con đường gợi ra hành trình học tập lâu dài. Chặng đường đã đi qua, chặng đường đang đi và hành trình sắp bước tiếp. Hình ảnh hàng cây tươi xanh lớn lên và tỏa bóng tượng trưng cho kiến thức ngày càng nhiều, ngày càng phong phú phát triển theo mỗi bước đường học tập của các em.</w:t>
            </w:r>
          </w:p>
        </w:tc>
        <w:tc>
          <w:tcPr>
            <w:tcW w:w="4253" w:type="dxa"/>
            <w:tcBorders>
              <w:top w:val="dashed" w:sz="4" w:space="0" w:color="auto"/>
              <w:bottom w:val="dashed" w:sz="4" w:space="0" w:color="auto"/>
            </w:tcBorders>
          </w:tcPr>
          <w:p w14:paraId="17B65C1A" w14:textId="77777777" w:rsidR="00FE7F2B" w:rsidRPr="00B03374" w:rsidRDefault="00FE7F2B" w:rsidP="00F37E74">
            <w:pPr>
              <w:spacing w:after="0" w:line="240" w:lineRule="auto"/>
              <w:contextualSpacing/>
              <w:jc w:val="both"/>
              <w:rPr>
                <w:szCs w:val="28"/>
                <w:lang w:val="nl-NL"/>
              </w:rPr>
            </w:pPr>
          </w:p>
          <w:p w14:paraId="49F82092" w14:textId="77777777" w:rsidR="00FE7F2B" w:rsidRDefault="00FE7F2B" w:rsidP="00F37E74">
            <w:pPr>
              <w:spacing w:after="0" w:line="240" w:lineRule="auto"/>
              <w:contextualSpacing/>
              <w:jc w:val="both"/>
              <w:rPr>
                <w:szCs w:val="28"/>
                <w:lang w:val="nl-NL"/>
              </w:rPr>
            </w:pPr>
          </w:p>
          <w:p w14:paraId="4F0653AF" w14:textId="77777777" w:rsidR="00FE7F2B" w:rsidRPr="00B03374" w:rsidRDefault="00FE7F2B" w:rsidP="00F37E74">
            <w:pPr>
              <w:spacing w:after="0" w:line="240" w:lineRule="auto"/>
              <w:contextualSpacing/>
              <w:jc w:val="both"/>
              <w:rPr>
                <w:szCs w:val="28"/>
                <w:lang w:val="nl-NL"/>
              </w:rPr>
            </w:pPr>
            <w:r w:rsidRPr="00B03374">
              <w:rPr>
                <w:szCs w:val="28"/>
                <w:lang w:val="nl-NL"/>
              </w:rPr>
              <w:t>- Hs trả lời cá nhân theo cảm nhận của bản thân.</w:t>
            </w:r>
          </w:p>
          <w:p w14:paraId="40C547D3" w14:textId="77777777" w:rsidR="00FE7F2B" w:rsidRPr="00B03374" w:rsidRDefault="00FE7F2B" w:rsidP="00F37E74">
            <w:pPr>
              <w:spacing w:after="0" w:line="240" w:lineRule="auto"/>
              <w:contextualSpacing/>
              <w:jc w:val="both"/>
              <w:rPr>
                <w:szCs w:val="28"/>
                <w:lang w:val="nl-NL"/>
              </w:rPr>
            </w:pPr>
          </w:p>
          <w:p w14:paraId="6B614F07" w14:textId="77777777" w:rsidR="00FE7F2B" w:rsidRPr="00B03374" w:rsidRDefault="00FE7F2B" w:rsidP="00F37E74">
            <w:pPr>
              <w:spacing w:after="0" w:line="240" w:lineRule="auto"/>
              <w:contextualSpacing/>
              <w:jc w:val="both"/>
              <w:rPr>
                <w:szCs w:val="28"/>
                <w:lang w:val="nl-NL"/>
              </w:rPr>
            </w:pPr>
          </w:p>
          <w:p w14:paraId="0F21B688" w14:textId="77777777" w:rsidR="00FE7F2B" w:rsidRPr="00B03374" w:rsidRDefault="00FE7F2B" w:rsidP="00F37E74">
            <w:pPr>
              <w:spacing w:after="0" w:line="240" w:lineRule="auto"/>
              <w:contextualSpacing/>
              <w:jc w:val="both"/>
              <w:rPr>
                <w:szCs w:val="28"/>
                <w:lang w:val="nl-NL"/>
              </w:rPr>
            </w:pPr>
          </w:p>
          <w:p w14:paraId="1B6443F8" w14:textId="77777777" w:rsidR="00FE7F2B" w:rsidRPr="00B03374" w:rsidRDefault="00FE7F2B" w:rsidP="00F37E74">
            <w:pPr>
              <w:spacing w:after="0" w:line="240" w:lineRule="auto"/>
              <w:contextualSpacing/>
              <w:jc w:val="both"/>
              <w:rPr>
                <w:szCs w:val="28"/>
                <w:lang w:val="nl-NL"/>
              </w:rPr>
            </w:pPr>
            <w:r w:rsidRPr="00B03374">
              <w:rPr>
                <w:szCs w:val="28"/>
                <w:lang w:val="nl-NL"/>
              </w:rPr>
              <w:t>- HS lắng nghe</w:t>
            </w:r>
          </w:p>
          <w:p w14:paraId="70903C49" w14:textId="77777777" w:rsidR="00FE7F2B" w:rsidRPr="00B03374" w:rsidRDefault="00FE7F2B" w:rsidP="00F37E74">
            <w:pPr>
              <w:spacing w:after="0" w:line="240" w:lineRule="auto"/>
              <w:contextualSpacing/>
              <w:jc w:val="both"/>
              <w:rPr>
                <w:szCs w:val="28"/>
                <w:lang w:val="nl-NL"/>
              </w:rPr>
            </w:pPr>
          </w:p>
          <w:p w14:paraId="6865A963" w14:textId="77777777" w:rsidR="00FE7F2B" w:rsidRPr="00B03374" w:rsidRDefault="00FE7F2B" w:rsidP="00F37E74">
            <w:pPr>
              <w:spacing w:after="0" w:line="240" w:lineRule="auto"/>
              <w:contextualSpacing/>
              <w:jc w:val="both"/>
              <w:rPr>
                <w:szCs w:val="28"/>
                <w:lang w:val="nl-NL"/>
              </w:rPr>
            </w:pPr>
          </w:p>
          <w:p w14:paraId="1F203852" w14:textId="77777777" w:rsidR="00FE7F2B" w:rsidRPr="00B03374" w:rsidRDefault="00FE7F2B" w:rsidP="00F37E74">
            <w:pPr>
              <w:spacing w:after="0" w:line="240" w:lineRule="auto"/>
              <w:contextualSpacing/>
              <w:jc w:val="both"/>
              <w:rPr>
                <w:szCs w:val="28"/>
                <w:lang w:val="nl-NL"/>
              </w:rPr>
            </w:pPr>
          </w:p>
          <w:p w14:paraId="321D7735" w14:textId="77777777" w:rsidR="00FE7F2B" w:rsidRPr="00B03374" w:rsidRDefault="00FE7F2B" w:rsidP="00F37E74">
            <w:pPr>
              <w:spacing w:after="0" w:line="240" w:lineRule="auto"/>
              <w:contextualSpacing/>
              <w:jc w:val="both"/>
              <w:rPr>
                <w:szCs w:val="28"/>
              </w:rPr>
            </w:pPr>
          </w:p>
        </w:tc>
      </w:tr>
      <w:tr w:rsidR="00FE7F2B" w:rsidRPr="00461069" w14:paraId="71C77453" w14:textId="77777777" w:rsidTr="00F37E74">
        <w:tc>
          <w:tcPr>
            <w:tcW w:w="5240" w:type="dxa"/>
            <w:tcBorders>
              <w:top w:val="dashed" w:sz="4" w:space="0" w:color="auto"/>
              <w:bottom w:val="dashed" w:sz="4" w:space="0" w:color="auto"/>
            </w:tcBorders>
          </w:tcPr>
          <w:p w14:paraId="6B2513BC" w14:textId="77777777" w:rsidR="00FE7F2B" w:rsidRPr="00B03374" w:rsidRDefault="00FE7F2B" w:rsidP="00F37E74">
            <w:pPr>
              <w:spacing w:after="0" w:line="240" w:lineRule="auto"/>
              <w:contextualSpacing/>
              <w:jc w:val="both"/>
              <w:rPr>
                <w:b/>
                <w:szCs w:val="28"/>
              </w:rPr>
            </w:pPr>
            <w:r w:rsidRPr="00B03374">
              <w:rPr>
                <w:b/>
                <w:szCs w:val="28"/>
              </w:rPr>
              <w:t>Bài</w:t>
            </w:r>
            <w:r>
              <w:rPr>
                <w:b/>
                <w:szCs w:val="28"/>
                <w:lang w:val="vi-VN"/>
              </w:rPr>
              <w:t xml:space="preserve"> </w:t>
            </w:r>
            <w:r w:rsidRPr="00B03374">
              <w:rPr>
                <w:b/>
                <w:szCs w:val="28"/>
              </w:rPr>
              <w:t xml:space="preserve">2 </w:t>
            </w:r>
            <w:r>
              <w:rPr>
                <w:b/>
                <w:szCs w:val="28"/>
              </w:rPr>
              <w:t>(1</w:t>
            </w:r>
            <w:r>
              <w:rPr>
                <w:b/>
                <w:szCs w:val="28"/>
                <w:lang w:val="vi-VN"/>
              </w:rPr>
              <w:t>1</w:t>
            </w:r>
            <w:r>
              <w:rPr>
                <w:b/>
                <w:szCs w:val="28"/>
              </w:rPr>
              <w:t>-12’):</w:t>
            </w:r>
            <w:r>
              <w:t xml:space="preserve"> </w:t>
            </w:r>
            <w:r w:rsidRPr="00B03374">
              <w:rPr>
                <w:b/>
                <w:szCs w:val="28"/>
              </w:rPr>
              <w:t xml:space="preserve">Tóm tắt nội dung 1-2 câu chuyện dưới đây. </w:t>
            </w:r>
          </w:p>
          <w:p w14:paraId="0872F1C9" w14:textId="77777777" w:rsidR="00FE7F2B" w:rsidRPr="00B03374" w:rsidRDefault="00FE7F2B" w:rsidP="00F37E74">
            <w:pPr>
              <w:spacing w:after="0" w:line="240" w:lineRule="auto"/>
              <w:contextualSpacing/>
              <w:jc w:val="both"/>
              <w:rPr>
                <w:bCs/>
                <w:szCs w:val="28"/>
              </w:rPr>
            </w:pPr>
            <w:r w:rsidRPr="00B03374">
              <w:rPr>
                <w:bCs/>
                <w:szCs w:val="28"/>
              </w:rPr>
              <w:t>- Gv yêu cầu HS nêu yêu cầu của bài 2</w:t>
            </w:r>
          </w:p>
          <w:p w14:paraId="3CB26172" w14:textId="77777777" w:rsidR="00FE7F2B" w:rsidRPr="00B03374" w:rsidRDefault="00FE7F2B" w:rsidP="00F37E74">
            <w:pPr>
              <w:spacing w:after="0" w:line="240" w:lineRule="auto"/>
              <w:contextualSpacing/>
              <w:jc w:val="both"/>
              <w:rPr>
                <w:szCs w:val="28"/>
              </w:rPr>
            </w:pPr>
            <w:r w:rsidRPr="00B03374">
              <w:rPr>
                <w:szCs w:val="28"/>
              </w:rPr>
              <w:t xml:space="preserve"> - GV chia đội thành 8 nhóm theo sự lựa chọn câu chuyện của HS (Danh y Tuệ Tĩnh, Người thầy của muôn đời, Những con hạc giấy, Một người hùng thầm lặng.) để tóm tắt và nêu điều tâm đắc nhất? Giải thích vì sao?</w:t>
            </w:r>
          </w:p>
          <w:p w14:paraId="22511973" w14:textId="77777777" w:rsidR="00FE7F2B" w:rsidRPr="00B03374" w:rsidRDefault="00FE7F2B" w:rsidP="00F37E74">
            <w:pPr>
              <w:spacing w:after="0" w:line="240" w:lineRule="auto"/>
              <w:contextualSpacing/>
              <w:jc w:val="both"/>
              <w:rPr>
                <w:szCs w:val="28"/>
              </w:rPr>
            </w:pPr>
            <w:r w:rsidRPr="00B03374">
              <w:rPr>
                <w:szCs w:val="28"/>
              </w:rPr>
              <w:t>- Áp dụng kĩ thuật mảnh ghép.</w:t>
            </w:r>
          </w:p>
          <w:p w14:paraId="1C4A0BC0" w14:textId="77777777" w:rsidR="00FE7F2B" w:rsidRPr="00B03374" w:rsidRDefault="00FE7F2B" w:rsidP="00F37E74">
            <w:pPr>
              <w:spacing w:after="0" w:line="240" w:lineRule="auto"/>
              <w:contextualSpacing/>
              <w:jc w:val="both"/>
              <w:rPr>
                <w:szCs w:val="28"/>
              </w:rPr>
            </w:pPr>
            <w:r w:rsidRPr="00B03374">
              <w:rPr>
                <w:szCs w:val="28"/>
              </w:rPr>
              <w:t>+ Vòng chuyên gia các em làm việc cá nhân – trình bày trong nhóm</w:t>
            </w:r>
          </w:p>
          <w:p w14:paraId="5FB1765A" w14:textId="77777777" w:rsidR="00FE7F2B" w:rsidRPr="00B03374" w:rsidRDefault="00FE7F2B" w:rsidP="00F37E74">
            <w:pPr>
              <w:spacing w:after="0" w:line="240" w:lineRule="auto"/>
              <w:contextualSpacing/>
              <w:jc w:val="both"/>
              <w:rPr>
                <w:szCs w:val="28"/>
              </w:rPr>
            </w:pPr>
            <w:r w:rsidRPr="00B03374">
              <w:rPr>
                <w:szCs w:val="28"/>
              </w:rPr>
              <w:t xml:space="preserve">+ Vòng mảnh ghép đảm bảo mỗi nhóm sẽ có 2 chuyên gia phụ trách câu chuyện đó. </w:t>
            </w:r>
          </w:p>
          <w:p w14:paraId="36163DFA" w14:textId="77777777" w:rsidR="00FE7F2B" w:rsidRPr="00B03374" w:rsidRDefault="00FE7F2B" w:rsidP="00F37E74">
            <w:pPr>
              <w:spacing w:after="0" w:line="240" w:lineRule="auto"/>
              <w:contextualSpacing/>
              <w:jc w:val="both"/>
              <w:rPr>
                <w:szCs w:val="28"/>
              </w:rPr>
            </w:pPr>
            <w:r w:rsidRPr="00B03374">
              <w:rPr>
                <w:szCs w:val="28"/>
              </w:rPr>
              <w:t>+ Đại diện các nhóm lên trình bày. Các nhóm khác bổ sung, nhận xét và phản biện</w:t>
            </w:r>
          </w:p>
          <w:p w14:paraId="0E546D26" w14:textId="77777777" w:rsidR="00FE7F2B" w:rsidRPr="00B03374" w:rsidRDefault="00FE7F2B" w:rsidP="00F37E74">
            <w:pPr>
              <w:spacing w:after="0" w:line="240" w:lineRule="auto"/>
              <w:contextualSpacing/>
              <w:jc w:val="both"/>
              <w:rPr>
                <w:szCs w:val="28"/>
              </w:rPr>
            </w:pPr>
            <w:r w:rsidRPr="00B03374">
              <w:rPr>
                <w:szCs w:val="28"/>
              </w:rPr>
              <w:t>- GV nhận xét, tuyên dương.</w:t>
            </w:r>
          </w:p>
          <w:p w14:paraId="57EC0FAA" w14:textId="77777777" w:rsidR="00FE7F2B" w:rsidRPr="00B03374" w:rsidRDefault="00FE7F2B" w:rsidP="00F37E74">
            <w:pPr>
              <w:spacing w:after="0" w:line="240" w:lineRule="auto"/>
              <w:contextualSpacing/>
              <w:jc w:val="both"/>
              <w:rPr>
                <w:szCs w:val="28"/>
              </w:rPr>
            </w:pPr>
            <w:r w:rsidRPr="00B03374">
              <w:rPr>
                <w:szCs w:val="28"/>
              </w:rPr>
              <w:t>- GV chốt ý, chuyển qua bài tập 3</w:t>
            </w:r>
          </w:p>
          <w:p w14:paraId="1621C3D4" w14:textId="77777777" w:rsidR="00FE7F2B" w:rsidRPr="003064B7" w:rsidRDefault="00FE7F2B" w:rsidP="00F37E74">
            <w:pPr>
              <w:spacing w:after="0" w:line="240" w:lineRule="auto"/>
              <w:contextualSpacing/>
              <w:jc w:val="both"/>
              <w:rPr>
                <w:b/>
                <w:bCs/>
                <w:szCs w:val="28"/>
                <w:lang w:val="vi-VN"/>
              </w:rPr>
            </w:pPr>
            <w:r w:rsidRPr="00B03374">
              <w:rPr>
                <w:b/>
                <w:szCs w:val="28"/>
              </w:rPr>
              <w:t>Bài</w:t>
            </w:r>
            <w:r>
              <w:rPr>
                <w:b/>
                <w:szCs w:val="28"/>
                <w:lang w:val="vi-VN"/>
              </w:rPr>
              <w:t xml:space="preserve"> 3:</w:t>
            </w:r>
            <w:r w:rsidRPr="00B03374">
              <w:rPr>
                <w:b/>
                <w:szCs w:val="28"/>
              </w:rPr>
              <w:t xml:space="preserve"> </w:t>
            </w:r>
            <w:r>
              <w:rPr>
                <w:b/>
                <w:szCs w:val="28"/>
                <w:lang w:val="vi-VN"/>
              </w:rPr>
              <w:t xml:space="preserve">N </w:t>
            </w:r>
            <w:r>
              <w:rPr>
                <w:b/>
                <w:szCs w:val="28"/>
              </w:rPr>
              <w:t>(</w:t>
            </w:r>
            <w:r>
              <w:rPr>
                <w:b/>
                <w:szCs w:val="28"/>
                <w:lang w:val="vi-VN"/>
              </w:rPr>
              <w:t>4</w:t>
            </w:r>
            <w:r>
              <w:rPr>
                <w:b/>
                <w:szCs w:val="28"/>
              </w:rPr>
              <w:t>-</w:t>
            </w:r>
            <w:r>
              <w:rPr>
                <w:b/>
                <w:szCs w:val="28"/>
                <w:lang w:val="vi-VN"/>
              </w:rPr>
              <w:t>5</w:t>
            </w:r>
            <w:r>
              <w:rPr>
                <w:b/>
                <w:szCs w:val="28"/>
              </w:rPr>
              <w:t>’)</w:t>
            </w:r>
          </w:p>
          <w:p w14:paraId="2862520A" w14:textId="77777777" w:rsidR="00FE7F2B" w:rsidRPr="003064B7" w:rsidRDefault="00FE7F2B" w:rsidP="00F37E74">
            <w:pPr>
              <w:spacing w:after="0" w:line="240" w:lineRule="auto"/>
              <w:contextualSpacing/>
              <w:rPr>
                <w:b/>
                <w:bCs/>
                <w:szCs w:val="28"/>
                <w:lang w:val="vi-VN"/>
              </w:rPr>
            </w:pPr>
            <w:r w:rsidRPr="003064B7">
              <w:rPr>
                <w:szCs w:val="28"/>
                <w:lang w:val="vi-VN"/>
              </w:rPr>
              <w:t>-  Gv gọi 1 hs nêu yêu cầu của bài</w:t>
            </w:r>
          </w:p>
          <w:p w14:paraId="5EF2220C" w14:textId="77777777" w:rsidR="00FE7F2B" w:rsidRPr="003064B7" w:rsidRDefault="00FE7F2B" w:rsidP="00F37E74">
            <w:pPr>
              <w:spacing w:after="0" w:line="240" w:lineRule="auto"/>
              <w:contextualSpacing/>
              <w:jc w:val="both"/>
              <w:rPr>
                <w:szCs w:val="28"/>
                <w:lang w:val="vi-VN"/>
              </w:rPr>
            </w:pPr>
            <w:r w:rsidRPr="003064B7">
              <w:rPr>
                <w:szCs w:val="28"/>
                <w:lang w:val="vi-VN"/>
              </w:rPr>
              <w:t>- HS làm cá nhân</w:t>
            </w:r>
          </w:p>
          <w:p w14:paraId="0A110D17" w14:textId="77777777" w:rsidR="00FE7F2B" w:rsidRPr="003064B7" w:rsidRDefault="00FE7F2B" w:rsidP="00F37E74">
            <w:pPr>
              <w:spacing w:after="0" w:line="240" w:lineRule="auto"/>
              <w:contextualSpacing/>
              <w:jc w:val="both"/>
              <w:rPr>
                <w:szCs w:val="28"/>
                <w:lang w:val="vi-VN"/>
              </w:rPr>
            </w:pPr>
            <w:r w:rsidRPr="003064B7">
              <w:rPr>
                <w:szCs w:val="28"/>
                <w:lang w:val="vi-VN"/>
              </w:rPr>
              <w:lastRenderedPageBreak/>
              <w:t>- GV gọi HS trình bày</w:t>
            </w:r>
          </w:p>
          <w:p w14:paraId="4B2FDFF4" w14:textId="77777777" w:rsidR="00FE7F2B" w:rsidRPr="003064B7" w:rsidRDefault="00FE7F2B" w:rsidP="00F37E74">
            <w:pPr>
              <w:spacing w:after="0" w:line="240" w:lineRule="auto"/>
              <w:contextualSpacing/>
              <w:jc w:val="both"/>
              <w:rPr>
                <w:szCs w:val="28"/>
                <w:lang w:val="vi-VN"/>
              </w:rPr>
            </w:pPr>
            <w:r w:rsidRPr="003064B7">
              <w:rPr>
                <w:szCs w:val="28"/>
                <w:lang w:val="vi-VN"/>
              </w:rPr>
              <w:t>- HS khác nhận xét</w:t>
            </w:r>
          </w:p>
          <w:p w14:paraId="06AF811D" w14:textId="77777777" w:rsidR="00FE7F2B" w:rsidRPr="003064B7" w:rsidRDefault="00FE7F2B" w:rsidP="00F37E74">
            <w:pPr>
              <w:spacing w:after="0" w:line="240" w:lineRule="auto"/>
              <w:contextualSpacing/>
              <w:jc w:val="both"/>
              <w:rPr>
                <w:szCs w:val="28"/>
                <w:lang w:val="vi-VN"/>
              </w:rPr>
            </w:pPr>
          </w:p>
          <w:p w14:paraId="15F8F77A" w14:textId="77777777" w:rsidR="00FE7F2B" w:rsidRPr="003064B7" w:rsidRDefault="00FE7F2B" w:rsidP="00F37E74">
            <w:pPr>
              <w:spacing w:after="0" w:line="240" w:lineRule="auto"/>
              <w:contextualSpacing/>
              <w:jc w:val="both"/>
              <w:rPr>
                <w:szCs w:val="28"/>
                <w:lang w:val="vi-VN"/>
              </w:rPr>
            </w:pPr>
          </w:p>
          <w:p w14:paraId="0B3AB0CE" w14:textId="77777777" w:rsidR="00FE7F2B" w:rsidRPr="003064B7" w:rsidRDefault="00FE7F2B" w:rsidP="00F37E74">
            <w:pPr>
              <w:spacing w:after="0" w:line="240" w:lineRule="auto"/>
              <w:contextualSpacing/>
              <w:jc w:val="both"/>
              <w:rPr>
                <w:szCs w:val="28"/>
                <w:lang w:val="vi-VN"/>
              </w:rPr>
            </w:pPr>
          </w:p>
          <w:p w14:paraId="659D8C20" w14:textId="77777777" w:rsidR="00FE7F2B" w:rsidRPr="003064B7" w:rsidRDefault="00FE7F2B" w:rsidP="00F37E74">
            <w:pPr>
              <w:spacing w:after="0" w:line="240" w:lineRule="auto"/>
              <w:contextualSpacing/>
              <w:jc w:val="both"/>
              <w:rPr>
                <w:szCs w:val="28"/>
                <w:lang w:val="vi-VN"/>
              </w:rPr>
            </w:pPr>
          </w:p>
          <w:p w14:paraId="681597CA" w14:textId="77777777" w:rsidR="00FE7F2B" w:rsidRPr="003064B7" w:rsidRDefault="00FE7F2B" w:rsidP="00F37E74">
            <w:pPr>
              <w:spacing w:after="0" w:line="240" w:lineRule="auto"/>
              <w:contextualSpacing/>
              <w:jc w:val="both"/>
              <w:rPr>
                <w:szCs w:val="28"/>
                <w:lang w:val="vi-VN"/>
              </w:rPr>
            </w:pPr>
          </w:p>
          <w:p w14:paraId="1F6D1D5E" w14:textId="77777777" w:rsidR="00FE7F2B" w:rsidRPr="003064B7" w:rsidRDefault="00FE7F2B" w:rsidP="00F37E74">
            <w:pPr>
              <w:spacing w:after="0" w:line="240" w:lineRule="auto"/>
              <w:contextualSpacing/>
              <w:jc w:val="both"/>
              <w:rPr>
                <w:szCs w:val="28"/>
                <w:lang w:val="vi-VN"/>
              </w:rPr>
            </w:pPr>
          </w:p>
          <w:p w14:paraId="380C51BA" w14:textId="77777777" w:rsidR="00FE7F2B" w:rsidRPr="003064B7" w:rsidRDefault="00FE7F2B" w:rsidP="00F37E74">
            <w:pPr>
              <w:spacing w:after="0" w:line="240" w:lineRule="auto"/>
              <w:contextualSpacing/>
              <w:jc w:val="both"/>
              <w:rPr>
                <w:szCs w:val="28"/>
                <w:lang w:val="vi-VN"/>
              </w:rPr>
            </w:pPr>
            <w:r w:rsidRPr="003064B7">
              <w:rPr>
                <w:szCs w:val="28"/>
                <w:lang w:val="vi-VN"/>
              </w:rPr>
              <w:t>- GV chốt ý, tuyên dương</w:t>
            </w:r>
          </w:p>
        </w:tc>
        <w:tc>
          <w:tcPr>
            <w:tcW w:w="4253" w:type="dxa"/>
            <w:tcBorders>
              <w:top w:val="dashed" w:sz="4" w:space="0" w:color="auto"/>
              <w:bottom w:val="dashed" w:sz="4" w:space="0" w:color="auto"/>
            </w:tcBorders>
          </w:tcPr>
          <w:p w14:paraId="4BA81759" w14:textId="77777777" w:rsidR="00FE7F2B" w:rsidRPr="00B03374" w:rsidRDefault="00FE7F2B" w:rsidP="00F37E74">
            <w:pPr>
              <w:spacing w:after="0" w:line="240" w:lineRule="auto"/>
              <w:contextualSpacing/>
              <w:jc w:val="both"/>
              <w:rPr>
                <w:szCs w:val="28"/>
                <w:lang w:val="nl-NL"/>
              </w:rPr>
            </w:pPr>
          </w:p>
          <w:p w14:paraId="0A9495D1" w14:textId="77777777" w:rsidR="00FE7F2B" w:rsidRPr="00B03374" w:rsidRDefault="00FE7F2B" w:rsidP="00F37E74">
            <w:pPr>
              <w:spacing w:after="0" w:line="240" w:lineRule="auto"/>
              <w:contextualSpacing/>
              <w:jc w:val="both"/>
              <w:rPr>
                <w:szCs w:val="28"/>
                <w:lang w:val="nl-NL"/>
              </w:rPr>
            </w:pPr>
          </w:p>
          <w:p w14:paraId="0144164C" w14:textId="77777777" w:rsidR="00FE7F2B" w:rsidRPr="00B03374" w:rsidRDefault="00FE7F2B" w:rsidP="00F37E74">
            <w:pPr>
              <w:spacing w:after="0" w:line="240" w:lineRule="auto"/>
              <w:contextualSpacing/>
              <w:jc w:val="both"/>
              <w:rPr>
                <w:szCs w:val="28"/>
                <w:lang w:val="nl-NL"/>
              </w:rPr>
            </w:pPr>
            <w:r w:rsidRPr="00B03374">
              <w:rPr>
                <w:szCs w:val="28"/>
                <w:lang w:val="nl-NL"/>
              </w:rPr>
              <w:t>- HS đọc yêu cầu của bài</w:t>
            </w:r>
          </w:p>
          <w:p w14:paraId="2C180AE5" w14:textId="77777777" w:rsidR="00FE7F2B" w:rsidRPr="00B03374" w:rsidRDefault="00FE7F2B" w:rsidP="00F37E74">
            <w:pPr>
              <w:spacing w:after="0" w:line="240" w:lineRule="auto"/>
              <w:contextualSpacing/>
              <w:jc w:val="both"/>
              <w:rPr>
                <w:szCs w:val="28"/>
                <w:lang w:val="nl-NL"/>
              </w:rPr>
            </w:pPr>
            <w:r w:rsidRPr="00B03374">
              <w:rPr>
                <w:szCs w:val="28"/>
                <w:lang w:val="nl-NL"/>
              </w:rPr>
              <w:t>- HS chia nhóm</w:t>
            </w:r>
          </w:p>
          <w:p w14:paraId="3166D041" w14:textId="77777777" w:rsidR="00FE7F2B" w:rsidRPr="00B03374" w:rsidRDefault="00FE7F2B" w:rsidP="00F37E74">
            <w:pPr>
              <w:spacing w:after="0" w:line="240" w:lineRule="auto"/>
              <w:contextualSpacing/>
              <w:jc w:val="both"/>
              <w:rPr>
                <w:szCs w:val="28"/>
                <w:lang w:val="nl-NL"/>
              </w:rPr>
            </w:pPr>
          </w:p>
          <w:p w14:paraId="50502385" w14:textId="77777777" w:rsidR="00FE7F2B" w:rsidRPr="00B03374" w:rsidRDefault="00FE7F2B" w:rsidP="00F37E74">
            <w:pPr>
              <w:spacing w:after="0" w:line="240" w:lineRule="auto"/>
              <w:contextualSpacing/>
              <w:jc w:val="both"/>
              <w:rPr>
                <w:szCs w:val="28"/>
                <w:lang w:val="nl-NL"/>
              </w:rPr>
            </w:pPr>
          </w:p>
          <w:p w14:paraId="2D6F759B" w14:textId="77777777" w:rsidR="00FE7F2B" w:rsidRPr="00B03374" w:rsidRDefault="00FE7F2B" w:rsidP="00F37E74">
            <w:pPr>
              <w:spacing w:after="0" w:line="240" w:lineRule="auto"/>
              <w:contextualSpacing/>
              <w:jc w:val="both"/>
              <w:rPr>
                <w:szCs w:val="28"/>
                <w:lang w:val="nl-NL"/>
              </w:rPr>
            </w:pPr>
          </w:p>
          <w:p w14:paraId="27FF73A8" w14:textId="77777777" w:rsidR="00FE7F2B" w:rsidRPr="00B03374" w:rsidRDefault="00FE7F2B" w:rsidP="00F37E74">
            <w:pPr>
              <w:spacing w:after="0" w:line="240" w:lineRule="auto"/>
              <w:contextualSpacing/>
              <w:jc w:val="both"/>
              <w:rPr>
                <w:szCs w:val="28"/>
                <w:lang w:val="nl-NL"/>
              </w:rPr>
            </w:pPr>
          </w:p>
          <w:p w14:paraId="0E04BE4A" w14:textId="77777777" w:rsidR="00FE7F2B" w:rsidRPr="00B03374" w:rsidRDefault="00FE7F2B" w:rsidP="00F37E74">
            <w:pPr>
              <w:spacing w:after="0" w:line="240" w:lineRule="auto"/>
              <w:contextualSpacing/>
              <w:jc w:val="both"/>
              <w:rPr>
                <w:szCs w:val="28"/>
                <w:lang w:val="nl-NL"/>
              </w:rPr>
            </w:pPr>
          </w:p>
          <w:p w14:paraId="6704D095" w14:textId="77777777" w:rsidR="00FE7F2B" w:rsidRPr="00B03374" w:rsidRDefault="00FE7F2B" w:rsidP="00F37E74">
            <w:pPr>
              <w:spacing w:after="0" w:line="240" w:lineRule="auto"/>
              <w:contextualSpacing/>
              <w:jc w:val="both"/>
              <w:rPr>
                <w:szCs w:val="28"/>
                <w:lang w:val="nl-NL"/>
              </w:rPr>
            </w:pPr>
          </w:p>
          <w:p w14:paraId="3EC2CAB5" w14:textId="77777777" w:rsidR="00FE7F2B" w:rsidRPr="00B03374" w:rsidRDefault="00FE7F2B" w:rsidP="00F37E74">
            <w:pPr>
              <w:spacing w:after="0" w:line="240" w:lineRule="auto"/>
              <w:contextualSpacing/>
              <w:jc w:val="both"/>
              <w:rPr>
                <w:szCs w:val="28"/>
                <w:lang w:val="nl-NL"/>
              </w:rPr>
            </w:pPr>
            <w:r w:rsidRPr="00B03374">
              <w:rPr>
                <w:szCs w:val="28"/>
                <w:lang w:val="nl-NL"/>
              </w:rPr>
              <w:t>- HS làm việc cá nhân, chia sẻ trong nhóm 4</w:t>
            </w:r>
          </w:p>
          <w:p w14:paraId="51E74EC8" w14:textId="77777777" w:rsidR="00FE7F2B" w:rsidRPr="00B03374" w:rsidRDefault="00FE7F2B" w:rsidP="00F37E74">
            <w:pPr>
              <w:spacing w:after="0" w:line="240" w:lineRule="auto"/>
              <w:contextualSpacing/>
              <w:jc w:val="both"/>
              <w:rPr>
                <w:szCs w:val="28"/>
                <w:lang w:val="nl-NL"/>
              </w:rPr>
            </w:pPr>
          </w:p>
          <w:p w14:paraId="31C61E02" w14:textId="77777777" w:rsidR="00FE7F2B" w:rsidRPr="00B03374" w:rsidRDefault="00FE7F2B" w:rsidP="00F37E74">
            <w:pPr>
              <w:spacing w:after="0" w:line="240" w:lineRule="auto"/>
              <w:contextualSpacing/>
              <w:jc w:val="both"/>
              <w:rPr>
                <w:szCs w:val="28"/>
                <w:lang w:val="nl-NL"/>
              </w:rPr>
            </w:pPr>
            <w:r w:rsidRPr="00B03374">
              <w:rPr>
                <w:szCs w:val="28"/>
                <w:lang w:val="nl-NL"/>
              </w:rPr>
              <w:t>-  Đại diện các nhóm trình bày.</w:t>
            </w:r>
          </w:p>
          <w:p w14:paraId="1879F3EB" w14:textId="77777777" w:rsidR="00FE7F2B" w:rsidRPr="00B03374" w:rsidRDefault="00FE7F2B" w:rsidP="00F37E74">
            <w:pPr>
              <w:spacing w:after="0" w:line="240" w:lineRule="auto"/>
              <w:contextualSpacing/>
              <w:jc w:val="both"/>
              <w:rPr>
                <w:szCs w:val="28"/>
                <w:lang w:val="nl-NL"/>
              </w:rPr>
            </w:pPr>
          </w:p>
          <w:p w14:paraId="198F32E6" w14:textId="77777777" w:rsidR="00FE7F2B" w:rsidRPr="00B03374" w:rsidRDefault="00FE7F2B" w:rsidP="00F37E74">
            <w:pPr>
              <w:spacing w:after="0" w:line="240" w:lineRule="auto"/>
              <w:contextualSpacing/>
              <w:jc w:val="both"/>
              <w:rPr>
                <w:szCs w:val="28"/>
                <w:lang w:val="nl-NL"/>
              </w:rPr>
            </w:pPr>
          </w:p>
          <w:p w14:paraId="25A061B2" w14:textId="77777777" w:rsidR="00FE7F2B" w:rsidRPr="00B03374" w:rsidRDefault="00FE7F2B" w:rsidP="00F37E74">
            <w:pPr>
              <w:spacing w:after="0" w:line="240" w:lineRule="auto"/>
              <w:contextualSpacing/>
              <w:jc w:val="both"/>
              <w:rPr>
                <w:szCs w:val="28"/>
                <w:lang w:val="nl-NL"/>
              </w:rPr>
            </w:pPr>
          </w:p>
          <w:p w14:paraId="14D0AFBA" w14:textId="77777777" w:rsidR="00FE7F2B" w:rsidRPr="00B03374" w:rsidRDefault="00FE7F2B" w:rsidP="00F37E74">
            <w:pPr>
              <w:spacing w:after="0" w:line="240" w:lineRule="auto"/>
              <w:contextualSpacing/>
              <w:jc w:val="both"/>
              <w:rPr>
                <w:szCs w:val="28"/>
                <w:lang w:val="nl-NL"/>
              </w:rPr>
            </w:pPr>
          </w:p>
          <w:p w14:paraId="24F21FAE" w14:textId="77777777" w:rsidR="00FE7F2B" w:rsidRPr="00B03374" w:rsidRDefault="00FE7F2B" w:rsidP="00F37E74">
            <w:pPr>
              <w:spacing w:after="0" w:line="240" w:lineRule="auto"/>
              <w:contextualSpacing/>
              <w:jc w:val="both"/>
              <w:rPr>
                <w:szCs w:val="28"/>
                <w:lang w:val="nl-NL"/>
              </w:rPr>
            </w:pPr>
            <w:r w:rsidRPr="00B03374">
              <w:rPr>
                <w:szCs w:val="28"/>
                <w:lang w:val="nl-NL"/>
              </w:rPr>
              <w:t>- HS đọc yêu cầu</w:t>
            </w:r>
          </w:p>
          <w:p w14:paraId="77B61705" w14:textId="77777777" w:rsidR="00FE7F2B" w:rsidRPr="00385FC1" w:rsidRDefault="00FE7F2B" w:rsidP="00F37E74">
            <w:pPr>
              <w:spacing w:after="0" w:line="240" w:lineRule="auto"/>
              <w:contextualSpacing/>
              <w:jc w:val="both"/>
              <w:rPr>
                <w:szCs w:val="28"/>
              </w:rPr>
            </w:pPr>
          </w:p>
          <w:p w14:paraId="1F9E1F97" w14:textId="77777777" w:rsidR="00FE7F2B" w:rsidRPr="00B03374" w:rsidRDefault="00FE7F2B" w:rsidP="00F37E74">
            <w:pPr>
              <w:spacing w:after="0" w:line="240" w:lineRule="auto"/>
              <w:contextualSpacing/>
              <w:jc w:val="both"/>
              <w:rPr>
                <w:szCs w:val="28"/>
                <w:lang w:val="nl-NL"/>
              </w:rPr>
            </w:pPr>
            <w:r w:rsidRPr="00B03374">
              <w:rPr>
                <w:szCs w:val="28"/>
                <w:lang w:val="nl-NL"/>
              </w:rPr>
              <w:lastRenderedPageBreak/>
              <w:t>- HS làm bài cá nhân</w:t>
            </w:r>
          </w:p>
          <w:p w14:paraId="102EB89A" w14:textId="77777777" w:rsidR="00FE7F2B" w:rsidRPr="00B03374" w:rsidRDefault="00FE7F2B" w:rsidP="00F37E74">
            <w:pPr>
              <w:spacing w:after="0" w:line="240" w:lineRule="auto"/>
              <w:contextualSpacing/>
              <w:jc w:val="both"/>
              <w:rPr>
                <w:szCs w:val="28"/>
                <w:lang w:val="nl-NL"/>
              </w:rPr>
            </w:pPr>
            <w:r w:rsidRPr="00B03374">
              <w:rPr>
                <w:szCs w:val="28"/>
                <w:lang w:val="nl-NL"/>
              </w:rPr>
              <w:t>- HS trình bày</w:t>
            </w:r>
          </w:p>
          <w:p w14:paraId="6B6CB021" w14:textId="77777777" w:rsidR="00FE7F2B" w:rsidRPr="00B03374" w:rsidRDefault="00FE7F2B" w:rsidP="00F37E74">
            <w:pPr>
              <w:spacing w:after="0" w:line="240" w:lineRule="auto"/>
              <w:contextualSpacing/>
              <w:jc w:val="both"/>
              <w:rPr>
                <w:szCs w:val="28"/>
                <w:lang w:val="nl-NL"/>
              </w:rPr>
            </w:pPr>
            <w:r w:rsidRPr="00B03374">
              <w:rPr>
                <w:szCs w:val="28"/>
                <w:lang w:val="nl-NL"/>
              </w:rPr>
              <w:t>a.</w:t>
            </w:r>
            <w:r w:rsidRPr="00B03374">
              <w:rPr>
                <w:b/>
                <w:bCs/>
                <w:szCs w:val="28"/>
                <w:lang w:val="nl-NL"/>
              </w:rPr>
              <w:t xml:space="preserve"> </w:t>
            </w:r>
            <w:r w:rsidRPr="00B03374">
              <w:rPr>
                <w:b/>
                <w:bCs/>
                <w:szCs w:val="28"/>
                <w:u w:val="single"/>
                <w:lang w:val="nl-NL"/>
              </w:rPr>
              <w:t>Đông</w:t>
            </w:r>
            <w:r w:rsidRPr="00B03374">
              <w:rPr>
                <w:szCs w:val="28"/>
                <w:lang w:val="nl-NL"/>
              </w:rPr>
              <w:t xml:space="preserve"> như kiến/ </w:t>
            </w:r>
            <w:r w:rsidRPr="00B03374">
              <w:rPr>
                <w:b/>
                <w:bCs/>
                <w:szCs w:val="28"/>
                <w:u w:val="single"/>
                <w:lang w:val="nl-NL"/>
              </w:rPr>
              <w:t>Nhiều</w:t>
            </w:r>
            <w:r w:rsidRPr="00B03374">
              <w:rPr>
                <w:szCs w:val="28"/>
                <w:lang w:val="nl-NL"/>
              </w:rPr>
              <w:t xml:space="preserve"> như kiến.</w:t>
            </w:r>
          </w:p>
          <w:p w14:paraId="43ADC711" w14:textId="77777777" w:rsidR="00FE7F2B" w:rsidRPr="00B03374" w:rsidRDefault="00FE7F2B" w:rsidP="00F37E74">
            <w:pPr>
              <w:spacing w:after="0" w:line="240" w:lineRule="auto"/>
              <w:contextualSpacing/>
              <w:jc w:val="both"/>
              <w:rPr>
                <w:szCs w:val="28"/>
                <w:lang w:val="nl-NL"/>
              </w:rPr>
            </w:pPr>
            <w:r w:rsidRPr="00B03374">
              <w:rPr>
                <w:szCs w:val="28"/>
                <w:lang w:val="nl-NL"/>
              </w:rPr>
              <w:t xml:space="preserve">b. Năng mưa thì giếng năng </w:t>
            </w:r>
            <w:r w:rsidRPr="00B03374">
              <w:rPr>
                <w:b/>
                <w:bCs/>
                <w:szCs w:val="28"/>
                <w:u w:val="single"/>
                <w:lang w:val="nl-NL"/>
              </w:rPr>
              <w:t>đầy</w:t>
            </w:r>
            <w:r w:rsidRPr="00B03374">
              <w:rPr>
                <w:szCs w:val="28"/>
                <w:lang w:val="nl-NL"/>
              </w:rPr>
              <w:t>.</w:t>
            </w:r>
          </w:p>
          <w:p w14:paraId="7CBAB25C" w14:textId="77777777" w:rsidR="00FE7F2B" w:rsidRPr="00B03374" w:rsidRDefault="00FE7F2B" w:rsidP="00F37E74">
            <w:pPr>
              <w:spacing w:after="0" w:line="240" w:lineRule="auto"/>
              <w:contextualSpacing/>
              <w:jc w:val="both"/>
              <w:rPr>
                <w:szCs w:val="28"/>
                <w:lang w:val="nl-NL"/>
              </w:rPr>
            </w:pPr>
            <w:r w:rsidRPr="00B03374">
              <w:rPr>
                <w:b/>
                <w:bCs/>
                <w:szCs w:val="28"/>
                <w:u w:val="single"/>
                <w:lang w:val="nl-NL"/>
              </w:rPr>
              <w:t>Nhiều</w:t>
            </w:r>
            <w:r w:rsidRPr="00B03374">
              <w:rPr>
                <w:szCs w:val="28"/>
                <w:lang w:val="nl-NL"/>
              </w:rPr>
              <w:t xml:space="preserve"> sao thì nắng, vắng sao thì mưa/ Đông sao thì nắng, vắng sao thì mưa.</w:t>
            </w:r>
          </w:p>
          <w:p w14:paraId="215975CD" w14:textId="77777777" w:rsidR="00FE7F2B" w:rsidRPr="00B03374" w:rsidRDefault="00FE7F2B" w:rsidP="00F37E74">
            <w:pPr>
              <w:spacing w:after="0" w:line="240" w:lineRule="auto"/>
              <w:contextualSpacing/>
              <w:jc w:val="both"/>
              <w:rPr>
                <w:szCs w:val="28"/>
                <w:lang w:val="nl-NL"/>
              </w:rPr>
            </w:pPr>
            <w:r w:rsidRPr="00B03374">
              <w:rPr>
                <w:szCs w:val="28"/>
                <w:lang w:val="nl-NL"/>
              </w:rPr>
              <w:t>d. Con ơi nhớ lấy câu này</w:t>
            </w:r>
          </w:p>
          <w:p w14:paraId="0008EF0D" w14:textId="77777777" w:rsidR="00FE7F2B" w:rsidRPr="00B03374" w:rsidRDefault="00FE7F2B" w:rsidP="00F37E74">
            <w:pPr>
              <w:spacing w:after="0" w:line="240" w:lineRule="auto"/>
              <w:contextualSpacing/>
              <w:jc w:val="both"/>
              <w:rPr>
                <w:szCs w:val="28"/>
                <w:lang w:val="nl-NL"/>
              </w:rPr>
            </w:pPr>
            <w:r w:rsidRPr="00B03374">
              <w:rPr>
                <w:szCs w:val="28"/>
                <w:lang w:val="nl-NL"/>
              </w:rPr>
              <w:t xml:space="preserve">Sông sâu chớ lội, đò </w:t>
            </w:r>
            <w:r w:rsidRPr="00B03374">
              <w:rPr>
                <w:b/>
                <w:bCs/>
                <w:szCs w:val="28"/>
                <w:u w:val="single"/>
                <w:lang w:val="nl-NL"/>
              </w:rPr>
              <w:t>đầy</w:t>
            </w:r>
            <w:r w:rsidRPr="00B03374">
              <w:rPr>
                <w:szCs w:val="28"/>
                <w:lang w:val="nl-NL"/>
              </w:rPr>
              <w:t xml:space="preserve"> chớ qua.</w:t>
            </w:r>
          </w:p>
        </w:tc>
      </w:tr>
      <w:tr w:rsidR="00FE7F2B" w:rsidRPr="00461069" w14:paraId="69E91ED8" w14:textId="77777777" w:rsidTr="00F37E74">
        <w:tc>
          <w:tcPr>
            <w:tcW w:w="5240" w:type="dxa"/>
            <w:tcBorders>
              <w:top w:val="dashed" w:sz="4" w:space="0" w:color="auto"/>
              <w:bottom w:val="dashed" w:sz="4" w:space="0" w:color="auto"/>
            </w:tcBorders>
          </w:tcPr>
          <w:p w14:paraId="0BC6939C" w14:textId="77777777" w:rsidR="00FE7F2B" w:rsidRPr="00B03374" w:rsidRDefault="00FE7F2B" w:rsidP="00F37E74">
            <w:pPr>
              <w:spacing w:after="0" w:line="240" w:lineRule="auto"/>
              <w:contextualSpacing/>
              <w:jc w:val="both"/>
              <w:rPr>
                <w:b/>
                <w:bCs/>
                <w:szCs w:val="28"/>
                <w:lang w:val="nl-NL"/>
              </w:rPr>
            </w:pPr>
            <w:r w:rsidRPr="00B03374">
              <w:rPr>
                <w:b/>
                <w:bCs/>
                <w:szCs w:val="28"/>
                <w:lang w:val="nl-NL"/>
              </w:rPr>
              <w:lastRenderedPageBreak/>
              <w:t>Bài 4</w:t>
            </w:r>
            <w:r>
              <w:rPr>
                <w:b/>
                <w:bCs/>
                <w:szCs w:val="28"/>
                <w:lang w:val="vi-VN"/>
              </w:rPr>
              <w:t>:</w:t>
            </w:r>
            <w:r w:rsidRPr="00B03374">
              <w:rPr>
                <w:b/>
                <w:bCs/>
                <w:szCs w:val="28"/>
                <w:lang w:val="nl-NL"/>
              </w:rPr>
              <w:t xml:space="preserve"> </w:t>
            </w:r>
            <w:r>
              <w:rPr>
                <w:b/>
                <w:bCs/>
                <w:szCs w:val="28"/>
                <w:lang w:val="vi-VN"/>
              </w:rPr>
              <w:t xml:space="preserve">V </w:t>
            </w:r>
            <w:r w:rsidRPr="003064B7">
              <w:rPr>
                <w:b/>
                <w:szCs w:val="28"/>
                <w:lang w:val="nl-NL"/>
              </w:rPr>
              <w:t>(</w:t>
            </w:r>
            <w:r>
              <w:rPr>
                <w:b/>
                <w:szCs w:val="28"/>
                <w:lang w:val="vi-VN"/>
              </w:rPr>
              <w:t>5</w:t>
            </w:r>
            <w:r w:rsidRPr="003064B7">
              <w:rPr>
                <w:b/>
                <w:szCs w:val="28"/>
                <w:lang w:val="nl-NL"/>
              </w:rPr>
              <w:t>-</w:t>
            </w:r>
            <w:r>
              <w:rPr>
                <w:b/>
                <w:szCs w:val="28"/>
                <w:lang w:val="vi-VN"/>
              </w:rPr>
              <w:t>6</w:t>
            </w:r>
            <w:r w:rsidRPr="003064B7">
              <w:rPr>
                <w:b/>
                <w:szCs w:val="28"/>
                <w:lang w:val="nl-NL"/>
              </w:rPr>
              <w:t>’)</w:t>
            </w:r>
            <w:r>
              <w:rPr>
                <w:b/>
                <w:szCs w:val="28"/>
                <w:lang w:val="vi-VN"/>
              </w:rPr>
              <w:t xml:space="preserve"> </w:t>
            </w:r>
            <w:r w:rsidRPr="00B03374">
              <w:rPr>
                <w:b/>
                <w:bCs/>
                <w:szCs w:val="28"/>
                <w:lang w:val="nl-NL"/>
              </w:rPr>
              <w:t>Đặt câu phân biệt nghĩa của ba từ: Ít, Thưa, vắng.</w:t>
            </w:r>
          </w:p>
          <w:p w14:paraId="5C1987BC" w14:textId="77777777" w:rsidR="00FE7F2B" w:rsidRPr="00B03374" w:rsidRDefault="00FE7F2B" w:rsidP="00F37E74">
            <w:pPr>
              <w:spacing w:after="0" w:line="240" w:lineRule="auto"/>
              <w:contextualSpacing/>
              <w:jc w:val="both"/>
              <w:rPr>
                <w:szCs w:val="28"/>
                <w:lang w:val="nl-NL"/>
              </w:rPr>
            </w:pPr>
            <w:r w:rsidRPr="00B03374">
              <w:rPr>
                <w:szCs w:val="28"/>
                <w:lang w:val="nl-NL"/>
              </w:rPr>
              <w:t>- GV yêu cầu học sinh làm cá nhân</w:t>
            </w:r>
          </w:p>
          <w:p w14:paraId="5A791CC0" w14:textId="77777777" w:rsidR="00FE7F2B" w:rsidRPr="00B03374" w:rsidRDefault="00FE7F2B" w:rsidP="00F37E74">
            <w:pPr>
              <w:spacing w:after="0" w:line="240" w:lineRule="auto"/>
              <w:contextualSpacing/>
              <w:jc w:val="both"/>
              <w:rPr>
                <w:szCs w:val="28"/>
                <w:lang w:val="nl-NL"/>
              </w:rPr>
            </w:pPr>
          </w:p>
          <w:p w14:paraId="7350C957" w14:textId="77777777" w:rsidR="00FE7F2B" w:rsidRPr="00B03374" w:rsidRDefault="00FE7F2B" w:rsidP="00F37E74">
            <w:pPr>
              <w:spacing w:after="0" w:line="240" w:lineRule="auto"/>
              <w:contextualSpacing/>
              <w:jc w:val="both"/>
              <w:rPr>
                <w:szCs w:val="28"/>
                <w:lang w:val="nl-NL"/>
              </w:rPr>
            </w:pPr>
          </w:p>
          <w:p w14:paraId="7D48F567" w14:textId="77777777" w:rsidR="00FE7F2B" w:rsidRPr="00B03374" w:rsidRDefault="00FE7F2B" w:rsidP="00F37E74">
            <w:pPr>
              <w:spacing w:after="0" w:line="240" w:lineRule="auto"/>
              <w:contextualSpacing/>
              <w:jc w:val="both"/>
              <w:rPr>
                <w:szCs w:val="28"/>
                <w:lang w:val="nl-NL"/>
              </w:rPr>
            </w:pPr>
            <w:r w:rsidRPr="00B03374">
              <w:rPr>
                <w:szCs w:val="28"/>
                <w:lang w:val="nl-NL"/>
              </w:rPr>
              <w:t>- GV tổ chức chơi truyền điện để kiểm tra.</w:t>
            </w:r>
          </w:p>
          <w:p w14:paraId="72FB78B6" w14:textId="77777777" w:rsidR="00FE7F2B" w:rsidRPr="00B03374" w:rsidRDefault="00FE7F2B" w:rsidP="00F37E74">
            <w:pPr>
              <w:spacing w:after="0" w:line="240" w:lineRule="auto"/>
              <w:contextualSpacing/>
              <w:jc w:val="both"/>
              <w:rPr>
                <w:szCs w:val="28"/>
                <w:lang w:val="nl-NL"/>
              </w:rPr>
            </w:pPr>
          </w:p>
          <w:p w14:paraId="3452C78B" w14:textId="77777777" w:rsidR="00FE7F2B" w:rsidRPr="00B03374" w:rsidRDefault="00FE7F2B" w:rsidP="00F37E74">
            <w:pPr>
              <w:spacing w:after="0" w:line="240" w:lineRule="auto"/>
              <w:contextualSpacing/>
              <w:jc w:val="both"/>
              <w:rPr>
                <w:szCs w:val="28"/>
                <w:lang w:val="nl-NL"/>
              </w:rPr>
            </w:pPr>
            <w:r w:rsidRPr="00B03374">
              <w:rPr>
                <w:szCs w:val="28"/>
                <w:lang w:val="nl-NL"/>
              </w:rPr>
              <w:t xml:space="preserve">- GV nhận xét và chốt: </w:t>
            </w:r>
          </w:p>
          <w:p w14:paraId="66BDE8D9" w14:textId="77777777" w:rsidR="00FE7F2B" w:rsidRPr="00B03374" w:rsidRDefault="00FE7F2B" w:rsidP="00F37E74">
            <w:pPr>
              <w:spacing w:after="0" w:line="240" w:lineRule="auto"/>
              <w:contextualSpacing/>
              <w:jc w:val="both"/>
              <w:rPr>
                <w:bCs/>
                <w:i/>
                <w:szCs w:val="28"/>
                <w:lang w:val="nl-NL"/>
              </w:rPr>
            </w:pPr>
            <w:r w:rsidRPr="00B03374">
              <w:rPr>
                <w:b/>
                <w:i/>
                <w:szCs w:val="28"/>
                <w:lang w:val="nl-NL"/>
              </w:rPr>
              <w:t xml:space="preserve">- </w:t>
            </w:r>
            <w:r w:rsidRPr="00B03374">
              <w:rPr>
                <w:bCs/>
                <w:i/>
                <w:szCs w:val="28"/>
                <w:lang w:val="nl-NL"/>
              </w:rPr>
              <w:t>Ít, thưa vắng là 3 từ đồng nghĩa nhưng tùy từng văn cảnh mà chúng ta lựa chọn từ cho phù hợp. Qua bài tập 4 các em đã phân biệt được nghĩa của 3 từ ít, thưa, vắng và đặt câu rất tốt. Các câu liên kết với nhau tạo thành một đoạn văn hoàn chỉnh, chúng ta cùng ôn lại cách liên kết câu qua bài tập số 5 nhé!</w:t>
            </w:r>
          </w:p>
          <w:p w14:paraId="1E9AC65E" w14:textId="77777777" w:rsidR="00FE7F2B" w:rsidRPr="00B03374" w:rsidRDefault="00FE7F2B" w:rsidP="00F37E74">
            <w:pPr>
              <w:spacing w:after="0" w:line="240" w:lineRule="auto"/>
              <w:contextualSpacing/>
              <w:jc w:val="both"/>
              <w:rPr>
                <w:b/>
                <w:iCs/>
                <w:szCs w:val="28"/>
                <w:lang w:val="nl-NL"/>
              </w:rPr>
            </w:pPr>
            <w:r w:rsidRPr="00B03374">
              <w:rPr>
                <w:b/>
                <w:iCs/>
                <w:szCs w:val="28"/>
                <w:lang w:val="nl-NL"/>
              </w:rPr>
              <w:t xml:space="preserve">Bài 5: </w:t>
            </w:r>
            <w:r w:rsidRPr="003064B7">
              <w:rPr>
                <w:b/>
                <w:szCs w:val="28"/>
                <w:lang w:val="nl-NL"/>
              </w:rPr>
              <w:t>(</w:t>
            </w:r>
            <w:r>
              <w:rPr>
                <w:b/>
                <w:szCs w:val="28"/>
                <w:lang w:val="vi-VN"/>
              </w:rPr>
              <w:t>9</w:t>
            </w:r>
            <w:r w:rsidRPr="003064B7">
              <w:rPr>
                <w:b/>
                <w:szCs w:val="28"/>
                <w:lang w:val="nl-NL"/>
              </w:rPr>
              <w:t>-</w:t>
            </w:r>
            <w:r>
              <w:rPr>
                <w:b/>
                <w:szCs w:val="28"/>
                <w:lang w:val="vi-VN"/>
              </w:rPr>
              <w:t>10</w:t>
            </w:r>
            <w:r w:rsidRPr="003064B7">
              <w:rPr>
                <w:b/>
                <w:szCs w:val="28"/>
                <w:lang w:val="nl-NL"/>
              </w:rPr>
              <w:t>’)</w:t>
            </w:r>
            <w:r>
              <w:rPr>
                <w:b/>
                <w:szCs w:val="28"/>
                <w:lang w:val="vi-VN"/>
              </w:rPr>
              <w:t xml:space="preserve"> </w:t>
            </w:r>
            <w:r w:rsidRPr="00B03374">
              <w:rPr>
                <w:b/>
                <w:iCs/>
                <w:szCs w:val="28"/>
                <w:lang w:val="nl-NL"/>
              </w:rPr>
              <w:t>Các câu trong mỗi đoạn văn dưới đây liên kết với nhau bằng cách nào? Từ ngữ nào cho em biết điều đó?</w:t>
            </w:r>
          </w:p>
          <w:p w14:paraId="32B8CF74" w14:textId="77777777" w:rsidR="00FE7F2B" w:rsidRPr="00B03374" w:rsidRDefault="00FE7F2B" w:rsidP="00F37E74">
            <w:pPr>
              <w:spacing w:after="0" w:line="240" w:lineRule="auto"/>
              <w:contextualSpacing/>
              <w:jc w:val="both"/>
              <w:rPr>
                <w:bCs/>
                <w:iCs/>
                <w:szCs w:val="28"/>
                <w:lang w:val="nl-NL"/>
              </w:rPr>
            </w:pPr>
            <w:r w:rsidRPr="00B03374">
              <w:rPr>
                <w:bCs/>
                <w:iCs/>
                <w:szCs w:val="28"/>
                <w:lang w:val="nl-NL"/>
              </w:rPr>
              <w:t>- Đoạn văn trong phần a gồm mấy câu? Chia tách các câu. (HS làm cá nhân vào SGK)</w:t>
            </w:r>
          </w:p>
          <w:p w14:paraId="76FB5DAB" w14:textId="77777777" w:rsidR="00FE7F2B" w:rsidRPr="00B03374" w:rsidRDefault="00FE7F2B" w:rsidP="00F37E74">
            <w:pPr>
              <w:spacing w:after="0" w:line="240" w:lineRule="auto"/>
              <w:contextualSpacing/>
              <w:jc w:val="both"/>
              <w:rPr>
                <w:bCs/>
                <w:iCs/>
                <w:szCs w:val="28"/>
                <w:lang w:val="nl-NL"/>
              </w:rPr>
            </w:pPr>
            <w:r w:rsidRPr="00B03374">
              <w:rPr>
                <w:bCs/>
                <w:iCs/>
                <w:szCs w:val="28"/>
                <w:lang w:val="nl-NL"/>
              </w:rPr>
              <w:t>- Đoạn văn trong phần b gồm mấy câu? Chia tách các câu. (HS làm cá nhân vào SGK)</w:t>
            </w:r>
          </w:p>
          <w:p w14:paraId="244562BB" w14:textId="77777777" w:rsidR="00FE7F2B" w:rsidRPr="00B03374" w:rsidRDefault="00FE7F2B" w:rsidP="00F37E74">
            <w:pPr>
              <w:spacing w:after="0" w:line="240" w:lineRule="auto"/>
              <w:contextualSpacing/>
              <w:jc w:val="both"/>
              <w:rPr>
                <w:bCs/>
                <w:iCs/>
                <w:szCs w:val="28"/>
                <w:lang w:val="nl-NL"/>
              </w:rPr>
            </w:pPr>
          </w:p>
          <w:p w14:paraId="14E97248" w14:textId="77777777" w:rsidR="00FE7F2B" w:rsidRPr="00B03374" w:rsidRDefault="00FE7F2B" w:rsidP="00F37E74">
            <w:pPr>
              <w:spacing w:after="0" w:line="240" w:lineRule="auto"/>
              <w:contextualSpacing/>
              <w:jc w:val="both"/>
              <w:rPr>
                <w:bCs/>
                <w:iCs/>
                <w:szCs w:val="28"/>
                <w:lang w:val="nl-NL"/>
              </w:rPr>
            </w:pPr>
            <w:r w:rsidRPr="00B03374">
              <w:rPr>
                <w:bCs/>
                <w:iCs/>
                <w:szCs w:val="28"/>
                <w:lang w:val="nl-NL"/>
              </w:rPr>
              <w:t>- GV yêu cầu hs thực hiện theo nhóm đôi thực hiện các yêu cầu sau:</w:t>
            </w:r>
          </w:p>
          <w:p w14:paraId="5AD1FF88" w14:textId="77777777" w:rsidR="00FE7F2B" w:rsidRPr="00B03374" w:rsidRDefault="00FE7F2B" w:rsidP="00F37E74">
            <w:pPr>
              <w:spacing w:after="0" w:line="240" w:lineRule="auto"/>
              <w:contextualSpacing/>
              <w:jc w:val="both"/>
              <w:rPr>
                <w:bCs/>
                <w:iCs/>
                <w:szCs w:val="28"/>
                <w:lang w:val="nl-NL"/>
              </w:rPr>
            </w:pPr>
            <w:r w:rsidRPr="00B03374">
              <w:rPr>
                <w:bCs/>
                <w:iCs/>
                <w:szCs w:val="28"/>
                <w:lang w:val="nl-NL"/>
              </w:rPr>
              <w:t>+ Các câu trong đoạn văn liên kết với nhau bằng cách nào?</w:t>
            </w:r>
          </w:p>
          <w:p w14:paraId="4544FA45" w14:textId="77777777" w:rsidR="00FE7F2B" w:rsidRPr="00B03374" w:rsidRDefault="00FE7F2B" w:rsidP="00F37E74">
            <w:pPr>
              <w:spacing w:after="0" w:line="240" w:lineRule="auto"/>
              <w:contextualSpacing/>
              <w:jc w:val="both"/>
              <w:rPr>
                <w:bCs/>
                <w:iCs/>
                <w:szCs w:val="28"/>
                <w:lang w:val="pt-BR"/>
              </w:rPr>
            </w:pPr>
            <w:r w:rsidRPr="00B03374">
              <w:rPr>
                <w:bCs/>
                <w:iCs/>
                <w:szCs w:val="28"/>
                <w:lang w:val="pt-BR"/>
              </w:rPr>
              <w:t>+ Từ ngữ nào cho em biết điều đó?</w:t>
            </w:r>
          </w:p>
          <w:p w14:paraId="0241F832" w14:textId="77777777" w:rsidR="00FE7F2B" w:rsidRPr="0016194F" w:rsidRDefault="00FE7F2B" w:rsidP="00F37E74">
            <w:pPr>
              <w:spacing w:after="0" w:line="240" w:lineRule="auto"/>
              <w:contextualSpacing/>
              <w:jc w:val="both"/>
              <w:rPr>
                <w:bCs/>
                <w:iCs/>
                <w:szCs w:val="28"/>
                <w:lang w:val="vi-VN"/>
              </w:rPr>
            </w:pPr>
          </w:p>
          <w:p w14:paraId="37DB4273" w14:textId="77777777" w:rsidR="00FE7F2B" w:rsidRPr="0016194F" w:rsidRDefault="00FE7F2B" w:rsidP="00F37E74">
            <w:pPr>
              <w:spacing w:after="0" w:line="240" w:lineRule="auto"/>
              <w:contextualSpacing/>
              <w:jc w:val="both"/>
              <w:rPr>
                <w:b/>
                <w:iCs/>
                <w:szCs w:val="28"/>
                <w:lang w:val="vi-VN"/>
              </w:rPr>
            </w:pPr>
            <w:r w:rsidRPr="0016194F">
              <w:rPr>
                <w:b/>
                <w:iCs/>
                <w:szCs w:val="28"/>
                <w:lang w:val="vi-VN"/>
              </w:rPr>
              <w:t xml:space="preserve">Bài 6: </w:t>
            </w:r>
            <w:r w:rsidRPr="003064B7">
              <w:rPr>
                <w:b/>
                <w:szCs w:val="28"/>
                <w:lang w:val="nl-NL"/>
              </w:rPr>
              <w:t>(</w:t>
            </w:r>
            <w:r>
              <w:rPr>
                <w:b/>
                <w:szCs w:val="28"/>
                <w:lang w:val="vi-VN"/>
              </w:rPr>
              <w:t>10</w:t>
            </w:r>
            <w:r w:rsidRPr="003064B7">
              <w:rPr>
                <w:b/>
                <w:szCs w:val="28"/>
                <w:lang w:val="nl-NL"/>
              </w:rPr>
              <w:t>-</w:t>
            </w:r>
            <w:r>
              <w:rPr>
                <w:b/>
                <w:szCs w:val="28"/>
                <w:lang w:val="vi-VN"/>
              </w:rPr>
              <w:t>12</w:t>
            </w:r>
            <w:r w:rsidRPr="003064B7">
              <w:rPr>
                <w:b/>
                <w:szCs w:val="28"/>
                <w:lang w:val="nl-NL"/>
              </w:rPr>
              <w:t>’)</w:t>
            </w:r>
            <w:r>
              <w:rPr>
                <w:b/>
                <w:szCs w:val="28"/>
                <w:lang w:val="vi-VN"/>
              </w:rPr>
              <w:t xml:space="preserve"> </w:t>
            </w:r>
            <w:r w:rsidRPr="0016194F">
              <w:rPr>
                <w:b/>
                <w:iCs/>
                <w:szCs w:val="28"/>
                <w:lang w:val="vi-VN"/>
              </w:rPr>
              <w:t xml:space="preserve">Viết 2-3 câu tả cảnh nơi em ở vào một ngày mưa hoặc một ngày nắng </w:t>
            </w:r>
            <w:r w:rsidRPr="0016194F">
              <w:rPr>
                <w:b/>
                <w:iCs/>
                <w:szCs w:val="28"/>
                <w:lang w:val="vi-VN"/>
              </w:rPr>
              <w:lastRenderedPageBreak/>
              <w:t>cho biết biện pháp liên kết câu em đã sử dụng trong đoạn văn.</w:t>
            </w:r>
          </w:p>
          <w:p w14:paraId="7190F6AA" w14:textId="77777777" w:rsidR="00FE7F2B" w:rsidRPr="00461069" w:rsidRDefault="00FE7F2B" w:rsidP="00F37E74">
            <w:pPr>
              <w:spacing w:after="0" w:line="240" w:lineRule="auto"/>
              <w:contextualSpacing/>
              <w:jc w:val="both"/>
              <w:rPr>
                <w:bCs/>
                <w:iCs/>
                <w:szCs w:val="28"/>
                <w:lang w:val="vi-VN"/>
              </w:rPr>
            </w:pPr>
            <w:r w:rsidRPr="00461069">
              <w:rPr>
                <w:bCs/>
                <w:iCs/>
                <w:szCs w:val="28"/>
                <w:lang w:val="vi-VN"/>
              </w:rPr>
              <w:t>- Yêu cầu HS viết vào vở</w:t>
            </w:r>
          </w:p>
          <w:p w14:paraId="6153D423" w14:textId="77777777" w:rsidR="00FE7F2B" w:rsidRPr="0016194F" w:rsidRDefault="00FE7F2B" w:rsidP="00F37E74">
            <w:pPr>
              <w:spacing w:after="0" w:line="240" w:lineRule="auto"/>
              <w:contextualSpacing/>
              <w:jc w:val="both"/>
              <w:rPr>
                <w:bCs/>
                <w:iCs/>
                <w:szCs w:val="28"/>
                <w:lang w:val="vi-VN"/>
              </w:rPr>
            </w:pPr>
            <w:r w:rsidRPr="00461069">
              <w:rPr>
                <w:bCs/>
                <w:iCs/>
                <w:szCs w:val="28"/>
                <w:lang w:val="vi-VN"/>
              </w:rPr>
              <w:t>- Gv chấm 1 số bài và nhận xét, tuyên dương</w:t>
            </w:r>
          </w:p>
        </w:tc>
        <w:tc>
          <w:tcPr>
            <w:tcW w:w="4253" w:type="dxa"/>
            <w:tcBorders>
              <w:top w:val="dashed" w:sz="4" w:space="0" w:color="auto"/>
              <w:bottom w:val="dashed" w:sz="4" w:space="0" w:color="auto"/>
            </w:tcBorders>
          </w:tcPr>
          <w:p w14:paraId="67FE30A2" w14:textId="77777777" w:rsidR="00FE7F2B" w:rsidRPr="00B03374" w:rsidRDefault="00FE7F2B" w:rsidP="00F37E74">
            <w:pPr>
              <w:spacing w:after="0" w:line="240" w:lineRule="auto"/>
              <w:contextualSpacing/>
              <w:jc w:val="both"/>
              <w:rPr>
                <w:szCs w:val="28"/>
                <w:lang w:val="nl-NL"/>
              </w:rPr>
            </w:pPr>
          </w:p>
          <w:p w14:paraId="1D9CA29A" w14:textId="77777777" w:rsidR="00FE7F2B" w:rsidRPr="00B03374" w:rsidRDefault="00FE7F2B" w:rsidP="00F37E74">
            <w:pPr>
              <w:spacing w:after="0" w:line="240" w:lineRule="auto"/>
              <w:contextualSpacing/>
              <w:jc w:val="both"/>
              <w:rPr>
                <w:szCs w:val="28"/>
                <w:lang w:val="nl-NL"/>
              </w:rPr>
            </w:pPr>
          </w:p>
          <w:p w14:paraId="1D16A911" w14:textId="77777777" w:rsidR="00FE7F2B" w:rsidRPr="00B03374" w:rsidRDefault="00FE7F2B" w:rsidP="00F37E74">
            <w:pPr>
              <w:spacing w:after="0" w:line="240" w:lineRule="auto"/>
              <w:contextualSpacing/>
              <w:jc w:val="both"/>
              <w:rPr>
                <w:szCs w:val="28"/>
                <w:lang w:val="nl-NL"/>
              </w:rPr>
            </w:pPr>
            <w:r w:rsidRPr="00B03374">
              <w:rPr>
                <w:szCs w:val="28"/>
                <w:lang w:val="nl-NL"/>
              </w:rPr>
              <w:t xml:space="preserve">- HS đặt câu vào </w:t>
            </w:r>
            <w:r>
              <w:rPr>
                <w:szCs w:val="28"/>
                <w:lang w:val="vi-VN"/>
              </w:rPr>
              <w:t>PHT</w:t>
            </w:r>
            <w:r w:rsidRPr="00B03374">
              <w:rPr>
                <w:szCs w:val="28"/>
                <w:lang w:val="nl-NL"/>
              </w:rPr>
              <w:t>.</w:t>
            </w:r>
          </w:p>
          <w:p w14:paraId="0960B0B8" w14:textId="77777777" w:rsidR="00FE7F2B" w:rsidRPr="00B03374" w:rsidRDefault="00FE7F2B" w:rsidP="00F37E74">
            <w:pPr>
              <w:spacing w:after="0" w:line="240" w:lineRule="auto"/>
              <w:contextualSpacing/>
              <w:jc w:val="both"/>
              <w:rPr>
                <w:szCs w:val="28"/>
                <w:lang w:val="nl-NL"/>
              </w:rPr>
            </w:pPr>
            <w:r w:rsidRPr="00B03374">
              <w:rPr>
                <w:szCs w:val="28"/>
                <w:lang w:val="nl-NL"/>
              </w:rPr>
              <w:t>- 2 bạn cùng bàn đổi phiếu chấm chéo và góp ý cho bạn.</w:t>
            </w:r>
          </w:p>
          <w:p w14:paraId="5D683784" w14:textId="77777777" w:rsidR="00FE7F2B" w:rsidRPr="00B03374" w:rsidRDefault="00FE7F2B" w:rsidP="00F37E74">
            <w:pPr>
              <w:spacing w:after="0" w:line="240" w:lineRule="auto"/>
              <w:contextualSpacing/>
              <w:jc w:val="both"/>
              <w:rPr>
                <w:szCs w:val="28"/>
                <w:lang w:val="nl-NL"/>
              </w:rPr>
            </w:pPr>
            <w:r w:rsidRPr="00B03374">
              <w:rPr>
                <w:szCs w:val="28"/>
                <w:lang w:val="nl-NL"/>
              </w:rPr>
              <w:t>- Tham gia chơi Truyền điện.</w:t>
            </w:r>
          </w:p>
          <w:p w14:paraId="0226B765" w14:textId="77777777" w:rsidR="00FE7F2B" w:rsidRPr="00B03374" w:rsidRDefault="00FE7F2B" w:rsidP="00F37E74">
            <w:pPr>
              <w:spacing w:after="0" w:line="240" w:lineRule="auto"/>
              <w:contextualSpacing/>
              <w:jc w:val="both"/>
              <w:rPr>
                <w:szCs w:val="28"/>
                <w:lang w:val="nl-NL"/>
              </w:rPr>
            </w:pPr>
          </w:p>
          <w:p w14:paraId="22565B82" w14:textId="77777777" w:rsidR="00FE7F2B" w:rsidRPr="00B03374" w:rsidRDefault="00FE7F2B" w:rsidP="00F37E74">
            <w:pPr>
              <w:spacing w:after="0" w:line="240" w:lineRule="auto"/>
              <w:contextualSpacing/>
              <w:jc w:val="both"/>
              <w:rPr>
                <w:szCs w:val="28"/>
                <w:lang w:val="nl-NL"/>
              </w:rPr>
            </w:pPr>
            <w:r w:rsidRPr="00B03374">
              <w:rPr>
                <w:szCs w:val="28"/>
                <w:lang w:val="nl-NL"/>
              </w:rPr>
              <w:t>- HS lắng nghe</w:t>
            </w:r>
          </w:p>
          <w:p w14:paraId="66015E72" w14:textId="77777777" w:rsidR="00FE7F2B" w:rsidRPr="00B03374" w:rsidRDefault="00FE7F2B" w:rsidP="00F37E74">
            <w:pPr>
              <w:spacing w:after="0" w:line="240" w:lineRule="auto"/>
              <w:contextualSpacing/>
              <w:jc w:val="both"/>
              <w:rPr>
                <w:szCs w:val="28"/>
                <w:lang w:val="nl-NL"/>
              </w:rPr>
            </w:pPr>
          </w:p>
          <w:p w14:paraId="5D91328C" w14:textId="77777777" w:rsidR="00FE7F2B" w:rsidRPr="00B03374" w:rsidRDefault="00FE7F2B" w:rsidP="00F37E74">
            <w:pPr>
              <w:spacing w:after="0" w:line="240" w:lineRule="auto"/>
              <w:contextualSpacing/>
              <w:jc w:val="both"/>
              <w:rPr>
                <w:szCs w:val="28"/>
                <w:lang w:val="nl-NL"/>
              </w:rPr>
            </w:pPr>
          </w:p>
          <w:p w14:paraId="264D1DB8" w14:textId="77777777" w:rsidR="00FE7F2B" w:rsidRPr="00B03374" w:rsidRDefault="00FE7F2B" w:rsidP="00F37E74">
            <w:pPr>
              <w:spacing w:after="0" w:line="240" w:lineRule="auto"/>
              <w:contextualSpacing/>
              <w:jc w:val="both"/>
              <w:rPr>
                <w:szCs w:val="28"/>
                <w:lang w:val="nl-NL"/>
              </w:rPr>
            </w:pPr>
          </w:p>
          <w:p w14:paraId="7779F528" w14:textId="77777777" w:rsidR="00FE7F2B" w:rsidRPr="00B03374" w:rsidRDefault="00FE7F2B" w:rsidP="00F37E74">
            <w:pPr>
              <w:spacing w:after="0" w:line="240" w:lineRule="auto"/>
              <w:contextualSpacing/>
              <w:jc w:val="both"/>
              <w:rPr>
                <w:szCs w:val="28"/>
                <w:lang w:val="nl-NL"/>
              </w:rPr>
            </w:pPr>
          </w:p>
          <w:p w14:paraId="1CBEED27" w14:textId="77777777" w:rsidR="00FE7F2B" w:rsidRPr="00B03374" w:rsidRDefault="00FE7F2B" w:rsidP="00F37E74">
            <w:pPr>
              <w:spacing w:after="0" w:line="240" w:lineRule="auto"/>
              <w:contextualSpacing/>
              <w:jc w:val="both"/>
              <w:rPr>
                <w:szCs w:val="28"/>
                <w:lang w:val="nl-NL"/>
              </w:rPr>
            </w:pPr>
          </w:p>
          <w:p w14:paraId="639CC11D" w14:textId="77777777" w:rsidR="00FE7F2B" w:rsidRPr="00B03374" w:rsidRDefault="00FE7F2B" w:rsidP="00F37E74">
            <w:pPr>
              <w:spacing w:after="0" w:line="240" w:lineRule="auto"/>
              <w:contextualSpacing/>
              <w:jc w:val="both"/>
              <w:rPr>
                <w:szCs w:val="28"/>
                <w:lang w:val="nl-NL"/>
              </w:rPr>
            </w:pPr>
          </w:p>
          <w:p w14:paraId="0FA96E79" w14:textId="77777777" w:rsidR="00FE7F2B" w:rsidRPr="00B03374" w:rsidRDefault="00FE7F2B" w:rsidP="00F37E74">
            <w:pPr>
              <w:spacing w:after="0" w:line="240" w:lineRule="auto"/>
              <w:contextualSpacing/>
              <w:jc w:val="both"/>
              <w:rPr>
                <w:szCs w:val="28"/>
                <w:lang w:val="nl-NL"/>
              </w:rPr>
            </w:pPr>
          </w:p>
          <w:p w14:paraId="71FFD1E0" w14:textId="77777777" w:rsidR="00FE7F2B" w:rsidRPr="00B03374" w:rsidRDefault="00FE7F2B" w:rsidP="00F37E74">
            <w:pPr>
              <w:spacing w:after="0" w:line="240" w:lineRule="auto"/>
              <w:contextualSpacing/>
              <w:jc w:val="both"/>
              <w:rPr>
                <w:szCs w:val="28"/>
                <w:lang w:val="nl-NL"/>
              </w:rPr>
            </w:pPr>
          </w:p>
          <w:p w14:paraId="7E2367DF" w14:textId="77777777" w:rsidR="00FE7F2B" w:rsidRPr="00385FC1" w:rsidRDefault="00FE7F2B" w:rsidP="00F37E74">
            <w:pPr>
              <w:spacing w:after="0" w:line="240" w:lineRule="auto"/>
              <w:contextualSpacing/>
              <w:jc w:val="both"/>
              <w:rPr>
                <w:szCs w:val="28"/>
              </w:rPr>
            </w:pPr>
          </w:p>
          <w:p w14:paraId="2F54CCA0" w14:textId="77777777" w:rsidR="00FE7F2B" w:rsidRPr="003064B7" w:rsidRDefault="00FE7F2B" w:rsidP="00F37E74">
            <w:pPr>
              <w:spacing w:after="0" w:line="240" w:lineRule="auto"/>
              <w:contextualSpacing/>
              <w:jc w:val="both"/>
              <w:rPr>
                <w:szCs w:val="28"/>
                <w:lang w:val="vi-VN"/>
              </w:rPr>
            </w:pPr>
          </w:p>
          <w:p w14:paraId="633ADE47" w14:textId="77777777" w:rsidR="00FE7F2B" w:rsidRPr="00B03374" w:rsidRDefault="00FE7F2B" w:rsidP="00F37E74">
            <w:pPr>
              <w:spacing w:after="0" w:line="240" w:lineRule="auto"/>
              <w:contextualSpacing/>
              <w:jc w:val="both"/>
              <w:rPr>
                <w:szCs w:val="28"/>
                <w:lang w:val="nl-NL"/>
              </w:rPr>
            </w:pPr>
            <w:r w:rsidRPr="00B03374">
              <w:rPr>
                <w:szCs w:val="28"/>
                <w:lang w:val="nl-NL"/>
              </w:rPr>
              <w:t>-  HS thực hiện: đoạn văn ở phần a gồm 4 câu.</w:t>
            </w:r>
          </w:p>
          <w:p w14:paraId="646E46EC" w14:textId="77777777" w:rsidR="00FE7F2B" w:rsidRPr="00B03374" w:rsidRDefault="00FE7F2B" w:rsidP="00F37E74">
            <w:pPr>
              <w:spacing w:after="0" w:line="240" w:lineRule="auto"/>
              <w:contextualSpacing/>
              <w:jc w:val="both"/>
              <w:rPr>
                <w:szCs w:val="28"/>
                <w:lang w:val="nl-NL"/>
              </w:rPr>
            </w:pPr>
            <w:r w:rsidRPr="00B03374">
              <w:rPr>
                <w:szCs w:val="28"/>
                <w:lang w:val="nl-NL"/>
              </w:rPr>
              <w:t>-  HS thực hiện: đoạn văn ở phần b gồm 7 câu.</w:t>
            </w:r>
          </w:p>
          <w:p w14:paraId="75A3B29C" w14:textId="77777777" w:rsidR="00FE7F2B" w:rsidRPr="00B03374" w:rsidRDefault="00FE7F2B" w:rsidP="00F37E74">
            <w:pPr>
              <w:spacing w:after="0" w:line="240" w:lineRule="auto"/>
              <w:contextualSpacing/>
              <w:jc w:val="both"/>
              <w:rPr>
                <w:szCs w:val="28"/>
                <w:lang w:val="nl-NL"/>
              </w:rPr>
            </w:pPr>
            <w:r w:rsidRPr="00B03374">
              <w:rPr>
                <w:szCs w:val="28"/>
                <w:lang w:val="nl-NL"/>
              </w:rPr>
              <w:t>- Đoạn a câu 2,3,4 liên kết với câu 1 bằng từ “ chúng” thay thế cho từ “ loài hươu”.</w:t>
            </w:r>
          </w:p>
          <w:p w14:paraId="2407F393" w14:textId="77777777" w:rsidR="00FE7F2B" w:rsidRPr="00B03374" w:rsidRDefault="00FE7F2B" w:rsidP="00F37E74">
            <w:pPr>
              <w:spacing w:after="0" w:line="240" w:lineRule="auto"/>
              <w:contextualSpacing/>
              <w:jc w:val="both"/>
              <w:rPr>
                <w:szCs w:val="28"/>
                <w:lang w:val="nl-NL"/>
              </w:rPr>
            </w:pPr>
            <w:r w:rsidRPr="00B03374">
              <w:rPr>
                <w:szCs w:val="28"/>
                <w:lang w:val="nl-NL"/>
              </w:rPr>
              <w:t>- Câu 2 liên kết với câu 3 bằng phép lặp từ “ chúng”.</w:t>
            </w:r>
          </w:p>
          <w:p w14:paraId="60180D44" w14:textId="77777777" w:rsidR="00FE7F2B" w:rsidRPr="00B03374" w:rsidRDefault="00FE7F2B" w:rsidP="00F37E74">
            <w:pPr>
              <w:spacing w:after="0" w:line="240" w:lineRule="auto"/>
              <w:contextualSpacing/>
              <w:jc w:val="both"/>
              <w:rPr>
                <w:szCs w:val="28"/>
                <w:lang w:val="nl-NL"/>
              </w:rPr>
            </w:pPr>
            <w:r w:rsidRPr="00B03374">
              <w:rPr>
                <w:szCs w:val="28"/>
                <w:lang w:val="nl-NL"/>
              </w:rPr>
              <w:t>- Câu 3 liên kết với câu 4 bằng phép nối “ thế nhưng”,  và phép lặp “ chúng”.</w:t>
            </w:r>
          </w:p>
          <w:p w14:paraId="15C1D2C1" w14:textId="77777777" w:rsidR="00FE7F2B" w:rsidRPr="00B03374" w:rsidRDefault="00FE7F2B" w:rsidP="00F37E74">
            <w:pPr>
              <w:spacing w:after="0" w:line="240" w:lineRule="auto"/>
              <w:contextualSpacing/>
              <w:jc w:val="both"/>
              <w:rPr>
                <w:szCs w:val="28"/>
                <w:lang w:val="nl-NL"/>
              </w:rPr>
            </w:pPr>
          </w:p>
          <w:p w14:paraId="47BF02EA" w14:textId="77777777" w:rsidR="00FE7F2B" w:rsidRPr="00B03374" w:rsidRDefault="00FE7F2B" w:rsidP="00F37E74">
            <w:pPr>
              <w:spacing w:after="0" w:line="240" w:lineRule="auto"/>
              <w:contextualSpacing/>
              <w:jc w:val="both"/>
              <w:rPr>
                <w:szCs w:val="28"/>
                <w:lang w:val="nl-NL"/>
              </w:rPr>
            </w:pPr>
          </w:p>
          <w:p w14:paraId="05DFABD2" w14:textId="77777777" w:rsidR="00FE7F2B" w:rsidRPr="00385FC1" w:rsidRDefault="00FE7F2B" w:rsidP="00F37E74">
            <w:pPr>
              <w:spacing w:after="0" w:line="240" w:lineRule="auto"/>
              <w:contextualSpacing/>
              <w:jc w:val="both"/>
              <w:rPr>
                <w:szCs w:val="28"/>
              </w:rPr>
            </w:pPr>
          </w:p>
          <w:p w14:paraId="70CF3E79" w14:textId="77777777" w:rsidR="00FE7F2B" w:rsidRPr="00B03374" w:rsidRDefault="00FE7F2B" w:rsidP="00F37E74">
            <w:pPr>
              <w:spacing w:after="0" w:line="240" w:lineRule="auto"/>
              <w:contextualSpacing/>
              <w:jc w:val="both"/>
              <w:rPr>
                <w:szCs w:val="28"/>
                <w:lang w:val="nl-NL"/>
              </w:rPr>
            </w:pPr>
            <w:r w:rsidRPr="00B03374">
              <w:rPr>
                <w:szCs w:val="28"/>
                <w:lang w:val="nl-NL"/>
              </w:rPr>
              <w:t>- HS thực hiện yêu cầu</w:t>
            </w:r>
          </w:p>
          <w:p w14:paraId="599CA815" w14:textId="77777777" w:rsidR="00FE7F2B" w:rsidRPr="00B03374" w:rsidRDefault="00FE7F2B" w:rsidP="00F37E74">
            <w:pPr>
              <w:spacing w:after="0" w:line="240" w:lineRule="auto"/>
              <w:contextualSpacing/>
              <w:jc w:val="both"/>
              <w:rPr>
                <w:szCs w:val="28"/>
                <w:lang w:val="nl-NL"/>
              </w:rPr>
            </w:pPr>
            <w:r w:rsidRPr="00B03374">
              <w:rPr>
                <w:szCs w:val="28"/>
                <w:lang w:val="nl-NL"/>
              </w:rPr>
              <w:t>- HS đọc to bài trước lớp.</w:t>
            </w:r>
          </w:p>
        </w:tc>
      </w:tr>
      <w:tr w:rsidR="00FE7F2B" w:rsidRPr="00B03374" w14:paraId="14B6C9B2" w14:textId="77777777" w:rsidTr="00F37E74">
        <w:tc>
          <w:tcPr>
            <w:tcW w:w="5240" w:type="dxa"/>
            <w:tcBorders>
              <w:top w:val="dashed" w:sz="4" w:space="0" w:color="auto"/>
              <w:bottom w:val="single" w:sz="4" w:space="0" w:color="auto"/>
            </w:tcBorders>
          </w:tcPr>
          <w:p w14:paraId="2F512FEB" w14:textId="77777777" w:rsidR="00FE7F2B" w:rsidRPr="00B03374" w:rsidRDefault="00FE7F2B" w:rsidP="00F37E74">
            <w:pPr>
              <w:spacing w:after="0" w:line="240" w:lineRule="auto"/>
              <w:contextualSpacing/>
              <w:rPr>
                <w:b/>
                <w:szCs w:val="28"/>
                <w:lang w:val="nl-NL"/>
              </w:rPr>
            </w:pPr>
            <w:r w:rsidRPr="00B03374">
              <w:rPr>
                <w:b/>
                <w:szCs w:val="28"/>
                <w:lang w:val="nl-NL"/>
              </w:rPr>
              <w:lastRenderedPageBreak/>
              <w:t>4. Vận dụng trải nghiệm.</w:t>
            </w:r>
            <w:r w:rsidRPr="003064B7">
              <w:rPr>
                <w:b/>
                <w:szCs w:val="28"/>
                <w:lang w:val="nl-NL"/>
              </w:rPr>
              <w:t xml:space="preserve"> (</w:t>
            </w:r>
            <w:r>
              <w:rPr>
                <w:b/>
                <w:szCs w:val="28"/>
                <w:lang w:val="vi-VN"/>
              </w:rPr>
              <w:t>2</w:t>
            </w:r>
            <w:r w:rsidRPr="003064B7">
              <w:rPr>
                <w:b/>
                <w:szCs w:val="28"/>
                <w:lang w:val="nl-NL"/>
              </w:rPr>
              <w:t>-</w:t>
            </w:r>
            <w:r>
              <w:rPr>
                <w:b/>
                <w:szCs w:val="28"/>
                <w:lang w:val="vi-VN"/>
              </w:rPr>
              <w:t>3</w:t>
            </w:r>
            <w:r w:rsidRPr="003064B7">
              <w:rPr>
                <w:b/>
                <w:szCs w:val="28"/>
                <w:lang w:val="nl-NL"/>
              </w:rPr>
              <w:t>’)</w:t>
            </w:r>
          </w:p>
          <w:p w14:paraId="58A80FFA" w14:textId="77777777" w:rsidR="00FE7F2B" w:rsidRPr="00461069" w:rsidRDefault="00FE7F2B" w:rsidP="00F37E74">
            <w:pPr>
              <w:spacing w:after="0" w:line="240" w:lineRule="auto"/>
              <w:contextualSpacing/>
              <w:jc w:val="both"/>
              <w:rPr>
                <w:szCs w:val="28"/>
                <w:lang w:val="nl-NL"/>
              </w:rPr>
            </w:pPr>
            <w:r w:rsidRPr="00461069">
              <w:rPr>
                <w:szCs w:val="28"/>
                <w:lang w:val="nl-NL"/>
              </w:rPr>
              <w:t>- Gv gọi HS nêu cảm nghĩ sau khi học.</w:t>
            </w:r>
          </w:p>
          <w:p w14:paraId="4279E035" w14:textId="77777777" w:rsidR="00FE7F2B" w:rsidRPr="00B03374" w:rsidRDefault="00FE7F2B" w:rsidP="00F37E74">
            <w:pPr>
              <w:spacing w:after="0" w:line="240" w:lineRule="auto"/>
              <w:contextualSpacing/>
              <w:jc w:val="both"/>
              <w:rPr>
                <w:szCs w:val="28"/>
                <w:lang w:val="pt-BR"/>
              </w:rPr>
            </w:pPr>
            <w:r w:rsidRPr="00B03374">
              <w:rPr>
                <w:szCs w:val="28"/>
                <w:lang w:val="pt-BR"/>
              </w:rPr>
              <w:t>- Em học được gì qua tiết học?</w:t>
            </w:r>
          </w:p>
          <w:p w14:paraId="589B2ACB" w14:textId="77777777" w:rsidR="00FE7F2B" w:rsidRPr="00B03374" w:rsidRDefault="00FE7F2B" w:rsidP="00F37E74">
            <w:pPr>
              <w:spacing w:after="0" w:line="240" w:lineRule="auto"/>
              <w:contextualSpacing/>
              <w:jc w:val="both"/>
              <w:rPr>
                <w:szCs w:val="28"/>
                <w:lang w:val="pt-BR"/>
              </w:rPr>
            </w:pPr>
          </w:p>
          <w:p w14:paraId="53C589E8" w14:textId="77777777" w:rsidR="00FE7F2B" w:rsidRPr="00B03374" w:rsidRDefault="00FE7F2B" w:rsidP="00F37E74">
            <w:pPr>
              <w:spacing w:after="0" w:line="240" w:lineRule="auto"/>
              <w:contextualSpacing/>
              <w:jc w:val="both"/>
              <w:rPr>
                <w:szCs w:val="28"/>
                <w:lang w:val="pt-BR"/>
              </w:rPr>
            </w:pPr>
          </w:p>
          <w:p w14:paraId="5C487327" w14:textId="77777777" w:rsidR="00FE7F2B" w:rsidRPr="0016194F" w:rsidRDefault="00FE7F2B" w:rsidP="00F37E74">
            <w:pPr>
              <w:spacing w:after="0" w:line="240" w:lineRule="auto"/>
              <w:contextualSpacing/>
              <w:jc w:val="both"/>
              <w:rPr>
                <w:szCs w:val="28"/>
                <w:lang w:val="vi-VN"/>
              </w:rPr>
            </w:pPr>
          </w:p>
          <w:p w14:paraId="62769242" w14:textId="77777777" w:rsidR="00FE7F2B" w:rsidRPr="00B03374" w:rsidRDefault="00FE7F2B" w:rsidP="00F37E74">
            <w:pPr>
              <w:spacing w:after="0" w:line="240" w:lineRule="auto"/>
              <w:contextualSpacing/>
              <w:jc w:val="both"/>
              <w:rPr>
                <w:szCs w:val="28"/>
                <w:lang w:val="pt-BR"/>
              </w:rPr>
            </w:pPr>
          </w:p>
          <w:p w14:paraId="79D5C7D0" w14:textId="77777777" w:rsidR="00FE7F2B" w:rsidRPr="00B03374" w:rsidRDefault="00FE7F2B" w:rsidP="00F37E74">
            <w:pPr>
              <w:spacing w:after="0" w:line="240" w:lineRule="auto"/>
              <w:contextualSpacing/>
              <w:jc w:val="both"/>
              <w:rPr>
                <w:szCs w:val="28"/>
                <w:lang w:val="pt-BR"/>
              </w:rPr>
            </w:pPr>
            <w:r w:rsidRPr="00B03374">
              <w:rPr>
                <w:szCs w:val="28"/>
                <w:lang w:val="pt-BR"/>
              </w:rPr>
              <w:t>- Nhận xét, tuyên dương.</w:t>
            </w:r>
          </w:p>
          <w:p w14:paraId="195F6E9A" w14:textId="77777777" w:rsidR="00FE7F2B" w:rsidRPr="00B03374" w:rsidRDefault="00FE7F2B" w:rsidP="00F37E74">
            <w:pPr>
              <w:spacing w:after="0" w:line="240" w:lineRule="auto"/>
              <w:contextualSpacing/>
              <w:jc w:val="both"/>
              <w:rPr>
                <w:szCs w:val="28"/>
                <w:lang w:val="pt-BR"/>
              </w:rPr>
            </w:pPr>
            <w:r w:rsidRPr="00B03374">
              <w:rPr>
                <w:szCs w:val="28"/>
                <w:lang w:val="pt-BR"/>
              </w:rPr>
              <w:t>- GV nhận xét tiết dạy.</w:t>
            </w:r>
          </w:p>
          <w:p w14:paraId="7D22BD1E" w14:textId="77777777" w:rsidR="00FE7F2B" w:rsidRPr="00B03374" w:rsidRDefault="00FE7F2B" w:rsidP="00F37E74">
            <w:pPr>
              <w:spacing w:after="0" w:line="240" w:lineRule="auto"/>
              <w:contextualSpacing/>
              <w:jc w:val="both"/>
              <w:rPr>
                <w:szCs w:val="28"/>
                <w:lang w:val="pt-BR"/>
              </w:rPr>
            </w:pPr>
            <w:r w:rsidRPr="00B03374">
              <w:rPr>
                <w:szCs w:val="28"/>
                <w:lang w:val="pt-BR"/>
              </w:rPr>
              <w:t>- Dặn dò bài về nhà.</w:t>
            </w:r>
          </w:p>
        </w:tc>
        <w:tc>
          <w:tcPr>
            <w:tcW w:w="4253" w:type="dxa"/>
            <w:tcBorders>
              <w:top w:val="dashed" w:sz="4" w:space="0" w:color="auto"/>
              <w:bottom w:val="single" w:sz="4" w:space="0" w:color="auto"/>
            </w:tcBorders>
          </w:tcPr>
          <w:p w14:paraId="38BE2A6D" w14:textId="77777777" w:rsidR="00FE7F2B" w:rsidRPr="00B03374" w:rsidRDefault="00FE7F2B" w:rsidP="00F37E74">
            <w:pPr>
              <w:spacing w:after="0" w:line="240" w:lineRule="auto"/>
              <w:contextualSpacing/>
              <w:jc w:val="both"/>
              <w:rPr>
                <w:szCs w:val="28"/>
                <w:lang w:val="pt-BR"/>
              </w:rPr>
            </w:pPr>
            <w:r w:rsidRPr="00B03374">
              <w:rPr>
                <w:szCs w:val="28"/>
                <w:lang w:val="pt-BR"/>
              </w:rPr>
              <w:t>- HS suy nghĩ cá nhân và đưa ra những cảm xúc của mình.</w:t>
            </w:r>
          </w:p>
          <w:p w14:paraId="726E5B41" w14:textId="77777777" w:rsidR="00FE7F2B" w:rsidRPr="00B03374" w:rsidRDefault="00FE7F2B" w:rsidP="00F37E74">
            <w:pPr>
              <w:spacing w:after="0" w:line="240" w:lineRule="auto"/>
              <w:contextualSpacing/>
              <w:jc w:val="both"/>
              <w:rPr>
                <w:szCs w:val="28"/>
                <w:lang w:val="pt-BR"/>
              </w:rPr>
            </w:pPr>
            <w:r w:rsidRPr="00B03374">
              <w:rPr>
                <w:szCs w:val="28"/>
                <w:lang w:val="pt-BR"/>
              </w:rPr>
              <w:t>- VD:</w:t>
            </w:r>
          </w:p>
          <w:p w14:paraId="0EAFCDA5" w14:textId="77777777" w:rsidR="00FE7F2B" w:rsidRPr="00B03374" w:rsidRDefault="00FE7F2B" w:rsidP="00F37E74">
            <w:pPr>
              <w:spacing w:after="0" w:line="240" w:lineRule="auto"/>
              <w:contextualSpacing/>
              <w:jc w:val="both"/>
              <w:rPr>
                <w:szCs w:val="28"/>
                <w:lang w:val="pt-BR"/>
              </w:rPr>
            </w:pPr>
            <w:r w:rsidRPr="00B03374">
              <w:rPr>
                <w:szCs w:val="28"/>
                <w:lang w:val="pt-BR"/>
              </w:rPr>
              <w:t xml:space="preserve">+ Tiết học giúp e nhớ lại rất nhiều kiến thức. </w:t>
            </w:r>
          </w:p>
          <w:p w14:paraId="0970DE54" w14:textId="77777777" w:rsidR="00FE7F2B" w:rsidRPr="00B03374" w:rsidRDefault="00FE7F2B" w:rsidP="00F37E74">
            <w:pPr>
              <w:spacing w:after="0" w:line="240" w:lineRule="auto"/>
              <w:contextualSpacing/>
              <w:jc w:val="both"/>
              <w:rPr>
                <w:szCs w:val="28"/>
                <w:lang w:val="pt-BR"/>
              </w:rPr>
            </w:pPr>
            <w:r w:rsidRPr="00B03374">
              <w:rPr>
                <w:szCs w:val="28"/>
                <w:lang w:val="pt-BR"/>
              </w:rPr>
              <w:t>+ Em thấy việc học hôm nay rất quan trọng. Em sẽ cố gắng học hành chăm chỉ hơn nữa để 2 bên đường tri thức của e rợp bóng mát.</w:t>
            </w:r>
          </w:p>
          <w:p w14:paraId="4A0DF683" w14:textId="77777777" w:rsidR="00FE7F2B" w:rsidRPr="00B03374" w:rsidRDefault="00FE7F2B" w:rsidP="00F37E74">
            <w:pPr>
              <w:spacing w:after="0" w:line="240" w:lineRule="auto"/>
              <w:contextualSpacing/>
              <w:jc w:val="both"/>
              <w:rPr>
                <w:szCs w:val="28"/>
              </w:rPr>
            </w:pPr>
            <w:r w:rsidRPr="00B03374">
              <w:rPr>
                <w:szCs w:val="28"/>
              </w:rPr>
              <w:t>- HS lắng nghe, rút kinh nghiệm.</w:t>
            </w:r>
          </w:p>
        </w:tc>
      </w:tr>
    </w:tbl>
    <w:p w14:paraId="43647DCB" w14:textId="77777777" w:rsidR="00FE7F2B" w:rsidRDefault="00FE7F2B" w:rsidP="00FE7F2B">
      <w:pPr>
        <w:spacing w:after="0" w:line="240" w:lineRule="auto"/>
        <w:contextualSpacing/>
        <w:rPr>
          <w:b/>
          <w:bCs/>
        </w:rPr>
      </w:pPr>
      <w:r>
        <w:rPr>
          <w:b/>
          <w:bCs/>
        </w:rPr>
        <w:t>IV. Điều chỉnh sau giờ dạy</w:t>
      </w:r>
    </w:p>
    <w:p w14:paraId="124D7864" w14:textId="77777777" w:rsidR="00AE3A33" w:rsidRDefault="00AE3A33"/>
    <w:sectPr w:rsidR="00AE3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F2B"/>
    <w:rsid w:val="000A7586"/>
    <w:rsid w:val="001A35BD"/>
    <w:rsid w:val="00A66687"/>
    <w:rsid w:val="00AE3A33"/>
    <w:rsid w:val="00D71216"/>
    <w:rsid w:val="00F40170"/>
    <w:rsid w:val="00FE7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F59F"/>
  <w15:chartTrackingRefBased/>
  <w15:docId w15:val="{D28460BD-F6DE-4810-AE6D-823CC113B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F2B"/>
    <w:rPr>
      <w:kern w:val="0"/>
      <w14:ligatures w14:val="none"/>
    </w:rPr>
  </w:style>
  <w:style w:type="paragraph" w:styleId="Heading1">
    <w:name w:val="heading 1"/>
    <w:basedOn w:val="Normal"/>
    <w:next w:val="Normal"/>
    <w:link w:val="Heading1Char"/>
    <w:uiPriority w:val="9"/>
    <w:qFormat/>
    <w:rsid w:val="00FE7F2B"/>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E7F2B"/>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E7F2B"/>
    <w:pPr>
      <w:keepNext/>
      <w:keepLines/>
      <w:spacing w:before="160" w:after="80"/>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FE7F2B"/>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E7F2B"/>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E7F2B"/>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E7F2B"/>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E7F2B"/>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E7F2B"/>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F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7F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7F2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E7F2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E7F2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E7F2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E7F2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E7F2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E7F2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E7F2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E7F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F2B"/>
    <w:pPr>
      <w:numPr>
        <w:ilvl w:val="1"/>
      </w:numPr>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FE7F2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E7F2B"/>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E7F2B"/>
    <w:rPr>
      <w:i/>
      <w:iCs/>
      <w:color w:val="404040" w:themeColor="text1" w:themeTint="BF"/>
    </w:rPr>
  </w:style>
  <w:style w:type="paragraph" w:styleId="ListParagraph">
    <w:name w:val="List Paragraph"/>
    <w:basedOn w:val="Normal"/>
    <w:uiPriority w:val="34"/>
    <w:qFormat/>
    <w:rsid w:val="00FE7F2B"/>
    <w:pPr>
      <w:ind w:left="720"/>
      <w:contextualSpacing/>
    </w:pPr>
    <w:rPr>
      <w:kern w:val="2"/>
      <w14:ligatures w14:val="standardContextual"/>
    </w:rPr>
  </w:style>
  <w:style w:type="character" w:styleId="IntenseEmphasis">
    <w:name w:val="Intense Emphasis"/>
    <w:basedOn w:val="DefaultParagraphFont"/>
    <w:uiPriority w:val="21"/>
    <w:qFormat/>
    <w:rsid w:val="00FE7F2B"/>
    <w:rPr>
      <w:i/>
      <w:iCs/>
      <w:color w:val="2F5496" w:themeColor="accent1" w:themeShade="BF"/>
    </w:rPr>
  </w:style>
  <w:style w:type="paragraph" w:styleId="IntenseQuote">
    <w:name w:val="Intense Quote"/>
    <w:basedOn w:val="Normal"/>
    <w:next w:val="Normal"/>
    <w:link w:val="IntenseQuoteChar"/>
    <w:uiPriority w:val="30"/>
    <w:qFormat/>
    <w:rsid w:val="00FE7F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FE7F2B"/>
    <w:rPr>
      <w:i/>
      <w:iCs/>
      <w:color w:val="2F5496" w:themeColor="accent1" w:themeShade="BF"/>
    </w:rPr>
  </w:style>
  <w:style w:type="character" w:styleId="IntenseReference">
    <w:name w:val="Intense Reference"/>
    <w:basedOn w:val="DefaultParagraphFont"/>
    <w:uiPriority w:val="32"/>
    <w:qFormat/>
    <w:rsid w:val="00FE7F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899</Words>
  <Characters>5128</Characters>
  <Application>Microsoft Office Word</Application>
  <DocSecurity>0</DocSecurity>
  <Lines>42</Lines>
  <Paragraphs>12</Paragraphs>
  <ScaleCrop>false</ScaleCrop>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2025-05-24T10:36:00Z</dcterms:created>
  <dcterms:modified xsi:type="dcterms:W3CDTF">2025-05-24T10:37:00Z</dcterms:modified>
</cp:coreProperties>
</file>