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4" w:rsidRPr="00FF1A7D" w:rsidRDefault="00305734" w:rsidP="00305734">
      <w:pPr>
        <w:spacing w:line="271" w:lineRule="auto"/>
        <w:jc w:val="center"/>
        <w:rPr>
          <w:rFonts w:eastAsia="SimSun"/>
          <w:b/>
          <w:iCs/>
          <w:sz w:val="26"/>
          <w:szCs w:val="26"/>
          <w:lang w:eastAsia="zh-CN"/>
        </w:rPr>
      </w:pPr>
      <w:r>
        <w:rPr>
          <w:rFonts w:eastAsia="SimSun"/>
          <w:b/>
          <w:iCs/>
          <w:sz w:val="26"/>
          <w:szCs w:val="26"/>
          <w:lang w:eastAsia="zh-CN"/>
        </w:rPr>
        <w:t>T</w:t>
      </w:r>
      <w:r w:rsidRPr="00FF1A7D">
        <w:rPr>
          <w:rFonts w:eastAsia="SimSun"/>
          <w:b/>
          <w:iCs/>
          <w:sz w:val="26"/>
          <w:szCs w:val="26"/>
          <w:lang w:eastAsia="zh-CN"/>
        </w:rPr>
        <w:t>33: TÁCH RA CÒN LẠI MẤY?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/>
          <w:sz w:val="28"/>
          <w:szCs w:val="28"/>
          <w:lang w:val="vi-VN"/>
        </w:rPr>
      </w:pPr>
      <w:r w:rsidRPr="00FF1A7D">
        <w:rPr>
          <w:b/>
          <w:sz w:val="28"/>
          <w:szCs w:val="28"/>
          <w:lang w:val="pt-BR"/>
        </w:rPr>
        <w:t>I.</w:t>
      </w:r>
      <w:r w:rsidRPr="00FF1A7D">
        <w:rPr>
          <w:b/>
          <w:sz w:val="28"/>
          <w:szCs w:val="28"/>
          <w:lang w:val="vi-VN"/>
        </w:rPr>
        <w:t xml:space="preserve"> Yêu cầu cần đạt: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pt-BR"/>
        </w:rPr>
      </w:pPr>
      <w:r w:rsidRPr="00FF1A7D">
        <w:rPr>
          <w:b/>
          <w:bCs/>
          <w:sz w:val="28"/>
          <w:szCs w:val="28"/>
          <w:lang w:val="vi-VN"/>
        </w:rPr>
        <w:t>1.</w:t>
      </w:r>
      <w:r w:rsidRPr="00FF1A7D">
        <w:rPr>
          <w:b/>
          <w:bCs/>
          <w:sz w:val="28"/>
          <w:szCs w:val="28"/>
          <w:lang w:val="pt-BR"/>
        </w:rPr>
        <w:t xml:space="preserve"> Kiến thức</w:t>
      </w:r>
      <w:r w:rsidRPr="00FF1A7D">
        <w:rPr>
          <w:bCs/>
          <w:sz w:val="28"/>
          <w:szCs w:val="28"/>
          <w:lang w:val="pt-BR"/>
        </w:rPr>
        <w:t xml:space="preserve">: 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pt-BR"/>
        </w:rPr>
      </w:pPr>
      <w:r w:rsidRPr="00FF1A7D">
        <w:rPr>
          <w:bCs/>
          <w:sz w:val="28"/>
          <w:szCs w:val="28"/>
          <w:lang w:val="pt-BR"/>
        </w:rPr>
        <w:t xml:space="preserve">   - Nhận biết được ý nghĩa của p</w:t>
      </w:r>
      <w:r w:rsidRPr="00FF1A7D">
        <w:rPr>
          <w:sz w:val="28"/>
          <w:szCs w:val="28"/>
          <w:lang w:val="pt-BR"/>
        </w:rPr>
        <w:t>hép trừ.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pt-BR"/>
        </w:rPr>
      </w:pPr>
      <w:r w:rsidRPr="00FF1A7D">
        <w:rPr>
          <w:bCs/>
          <w:sz w:val="28"/>
          <w:szCs w:val="28"/>
          <w:lang w:val="pt-BR"/>
        </w:rPr>
        <w:t xml:space="preserve">   - Thực hiện được phép trừ  trong phạm vi 10.</w:t>
      </w:r>
    </w:p>
    <w:p w:rsidR="00305734" w:rsidRPr="00136C34" w:rsidRDefault="00305734" w:rsidP="00305734">
      <w:pPr>
        <w:pStyle w:val="NormalWeb"/>
        <w:spacing w:before="0" w:beforeAutospacing="0" w:after="0" w:afterAutospacing="0" w:line="271" w:lineRule="auto"/>
        <w:rPr>
          <w:b/>
          <w:bCs/>
          <w:iCs/>
          <w:sz w:val="28"/>
          <w:szCs w:val="28"/>
          <w:lang w:val="pt-BR"/>
        </w:rPr>
      </w:pPr>
      <w:r w:rsidRPr="00FF1A7D">
        <w:rPr>
          <w:b/>
          <w:bCs/>
          <w:iCs/>
          <w:sz w:val="28"/>
          <w:szCs w:val="28"/>
          <w:lang w:val="vi-VN"/>
        </w:rPr>
        <w:t>2.</w:t>
      </w:r>
      <w:r w:rsidRPr="00FF1A7D">
        <w:rPr>
          <w:b/>
          <w:bCs/>
          <w:iCs/>
          <w:sz w:val="28"/>
          <w:szCs w:val="28"/>
          <w:lang w:val="pt-BR"/>
        </w:rPr>
        <w:t xml:space="preserve"> Năng </w:t>
      </w:r>
      <w:r w:rsidRPr="00FF1A7D">
        <w:rPr>
          <w:b/>
          <w:bCs/>
          <w:iCs/>
          <w:sz w:val="28"/>
          <w:szCs w:val="28"/>
          <w:lang w:val="vi-VN"/>
        </w:rPr>
        <w:t>lực:</w:t>
      </w:r>
      <w:r w:rsidRPr="00136C34">
        <w:rPr>
          <w:b/>
          <w:bCs/>
          <w:iCs/>
          <w:sz w:val="28"/>
          <w:szCs w:val="28"/>
          <w:lang w:val="pt-BR"/>
        </w:rPr>
        <w:t xml:space="preserve"> 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/>
          <w:sz w:val="28"/>
          <w:szCs w:val="28"/>
          <w:lang w:val="vi-VN"/>
        </w:rPr>
      </w:pPr>
      <w:r w:rsidRPr="00FF1A7D">
        <w:rPr>
          <w:bCs/>
          <w:sz w:val="28"/>
          <w:szCs w:val="28"/>
          <w:lang w:val="pt-BR"/>
        </w:rPr>
        <w:t>- Bước đầu làm được các bài toán thực tế đơn giản liên quan đến phép trừ</w:t>
      </w:r>
      <w:r>
        <w:rPr>
          <w:bCs/>
          <w:sz w:val="28"/>
          <w:szCs w:val="28"/>
          <w:lang w:val="pt-BR"/>
        </w:rPr>
        <w:t xml:space="preserve"> (</w:t>
      </w:r>
      <w:r w:rsidRPr="00FF1A7D">
        <w:rPr>
          <w:bCs/>
          <w:sz w:val="28"/>
          <w:szCs w:val="28"/>
          <w:lang w:val="pt-BR"/>
        </w:rPr>
        <w:t>giải quyết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  </w:t>
      </w:r>
      <w:r w:rsidRPr="00FF1A7D">
        <w:rPr>
          <w:bCs/>
          <w:sz w:val="28"/>
          <w:szCs w:val="28"/>
          <w:lang w:val="pt-BR"/>
        </w:rPr>
        <w:t>một tình huống cụ thể trong cuộc sống).</w:t>
      </w:r>
    </w:p>
    <w:p w:rsidR="00305734" w:rsidRPr="00FF1A7D" w:rsidRDefault="00305734" w:rsidP="00305734">
      <w:pPr>
        <w:spacing w:line="271" w:lineRule="auto"/>
        <w:ind w:right="-279"/>
        <w:rPr>
          <w:szCs w:val="28"/>
          <w:lang w:val="nl-NL"/>
        </w:rPr>
      </w:pPr>
      <w:r w:rsidRPr="00FF1A7D">
        <w:rPr>
          <w:szCs w:val="28"/>
          <w:lang w:val="nl-NL"/>
        </w:rPr>
        <w:t xml:space="preserve"> - Tính toán nhanh, chính xác,  tư duy và lập luận  toán học,  chia sẻ…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/>
          <w:bCs/>
          <w:iCs/>
          <w:sz w:val="28"/>
          <w:szCs w:val="28"/>
          <w:lang w:val="nl-NL"/>
        </w:rPr>
      </w:pPr>
      <w:r w:rsidRPr="00FF1A7D">
        <w:rPr>
          <w:b/>
          <w:bCs/>
          <w:sz w:val="28"/>
          <w:szCs w:val="28"/>
          <w:lang w:val="nl-NL"/>
        </w:rPr>
        <w:t>3.</w:t>
      </w:r>
      <w:r w:rsidRPr="00FF1A7D">
        <w:rPr>
          <w:b/>
          <w:bCs/>
          <w:iCs/>
          <w:sz w:val="28"/>
          <w:szCs w:val="28"/>
          <w:lang w:val="vi-VN"/>
        </w:rPr>
        <w:t xml:space="preserve"> </w:t>
      </w:r>
      <w:r w:rsidRPr="00FF1A7D">
        <w:rPr>
          <w:b/>
          <w:bCs/>
          <w:iCs/>
          <w:sz w:val="32"/>
          <w:szCs w:val="28"/>
          <w:lang w:val="vi-VN"/>
        </w:rPr>
        <w:t>P</w:t>
      </w:r>
      <w:r w:rsidRPr="00FF1A7D">
        <w:rPr>
          <w:b/>
          <w:bCs/>
          <w:iCs/>
          <w:sz w:val="28"/>
          <w:szCs w:val="28"/>
          <w:lang w:val="vi-VN"/>
        </w:rPr>
        <w:t>hẩm chất</w:t>
      </w:r>
      <w:r w:rsidRPr="00FF1A7D">
        <w:rPr>
          <w:b/>
          <w:bCs/>
          <w:iCs/>
          <w:sz w:val="28"/>
          <w:szCs w:val="28"/>
          <w:lang w:val="nl-NL"/>
        </w:rPr>
        <w:t>:</w:t>
      </w:r>
    </w:p>
    <w:p w:rsidR="00305734" w:rsidRPr="00FF1A7D" w:rsidRDefault="00305734" w:rsidP="00305734">
      <w:pPr>
        <w:spacing w:line="271" w:lineRule="auto"/>
        <w:ind w:right="-279"/>
        <w:rPr>
          <w:szCs w:val="28"/>
          <w:lang w:val="nl-NL"/>
        </w:rPr>
      </w:pPr>
      <w:r w:rsidRPr="00111CD1">
        <w:rPr>
          <w:bCs/>
          <w:iCs/>
          <w:szCs w:val="28"/>
          <w:lang w:val="nl-NL"/>
        </w:rPr>
        <w:t>-</w:t>
      </w:r>
      <w:r w:rsidRPr="00FF1A7D">
        <w:rPr>
          <w:bCs/>
          <w:iCs/>
          <w:szCs w:val="28"/>
        </w:rPr>
        <w:t xml:space="preserve">  Chăm chỉ, </w:t>
      </w:r>
      <w:r w:rsidRPr="00FF1A7D">
        <w:rPr>
          <w:szCs w:val="28"/>
          <w:lang w:val="nl-NL"/>
        </w:rPr>
        <w:t>chăm học, yêu thích môn học, mạnh dạn tự tin trong học tập.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b/>
          <w:sz w:val="28"/>
          <w:szCs w:val="28"/>
          <w:lang w:val="vi-VN"/>
        </w:rPr>
      </w:pPr>
      <w:r w:rsidRPr="00FF1A7D">
        <w:rPr>
          <w:b/>
          <w:sz w:val="28"/>
          <w:szCs w:val="28"/>
          <w:lang w:val="pt-BR"/>
        </w:rPr>
        <w:t xml:space="preserve">II. </w:t>
      </w:r>
      <w:r w:rsidRPr="00FF1A7D">
        <w:rPr>
          <w:b/>
          <w:sz w:val="28"/>
          <w:szCs w:val="28"/>
          <w:lang w:val="vi-VN"/>
        </w:rPr>
        <w:t>Đồ dùng dạy học:</w:t>
      </w:r>
    </w:p>
    <w:p w:rsidR="00305734" w:rsidRPr="00FF1A7D" w:rsidRDefault="00305734" w:rsidP="00305734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pt-BR"/>
        </w:rPr>
      </w:pPr>
      <w:r w:rsidRPr="00FF1A7D">
        <w:rPr>
          <w:sz w:val="28"/>
          <w:szCs w:val="28"/>
          <w:lang w:val="vi-VN"/>
        </w:rPr>
        <w:t>- Bài giảng điện tử.</w:t>
      </w:r>
      <w:r w:rsidRPr="00FF1A7D">
        <w:rPr>
          <w:sz w:val="28"/>
          <w:szCs w:val="28"/>
          <w:lang w:val="pt-BR"/>
        </w:rPr>
        <w:t xml:space="preserve"> </w:t>
      </w:r>
    </w:p>
    <w:p w:rsidR="00305734" w:rsidRDefault="00305734" w:rsidP="00305734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pt-BR"/>
        </w:rPr>
      </w:pPr>
      <w:r w:rsidRPr="00FF1A7D">
        <w:rPr>
          <w:sz w:val="28"/>
          <w:szCs w:val="28"/>
          <w:lang w:val="pt-BR"/>
        </w:rPr>
        <w:t xml:space="preserve">- Bộ đồ dùng  Toán </w:t>
      </w:r>
    </w:p>
    <w:p w:rsidR="00305734" w:rsidRPr="00AD5861" w:rsidRDefault="00305734" w:rsidP="00305734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nl-NL"/>
        </w:rPr>
      </w:pPr>
      <w:r w:rsidRPr="00AD5861">
        <w:rPr>
          <w:sz w:val="28"/>
          <w:szCs w:val="28"/>
          <w:lang w:val="nl-NL"/>
        </w:rPr>
        <w:t xml:space="preserve">-  Phiếu BT </w:t>
      </w:r>
    </w:p>
    <w:p w:rsidR="00305734" w:rsidRPr="00A8276A" w:rsidRDefault="00305734" w:rsidP="00305734">
      <w:pPr>
        <w:pStyle w:val="NormalWeb"/>
        <w:spacing w:before="0" w:beforeAutospacing="0" w:after="0" w:afterAutospacing="0" w:line="271" w:lineRule="auto"/>
        <w:rPr>
          <w:b/>
          <w:iCs/>
          <w:sz w:val="28"/>
          <w:szCs w:val="28"/>
          <w:lang w:val="pt-BR"/>
        </w:rPr>
      </w:pPr>
      <w:r w:rsidRPr="00FF1A7D">
        <w:rPr>
          <w:b/>
          <w:iCs/>
          <w:sz w:val="28"/>
          <w:szCs w:val="28"/>
          <w:lang w:val="pt-BR"/>
        </w:rPr>
        <w:t>III</w:t>
      </w:r>
      <w:r w:rsidRPr="00FF1A7D">
        <w:rPr>
          <w:b/>
          <w:iCs/>
          <w:sz w:val="28"/>
          <w:szCs w:val="28"/>
          <w:lang w:val="vi-VN"/>
        </w:rPr>
        <w:t xml:space="preserve">. Các hoạt động dạy học chủ yếu: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8"/>
      </w:tblGrid>
      <w:tr w:rsidR="00305734" w:rsidRPr="001C7336" w:rsidTr="00302064">
        <w:tc>
          <w:tcPr>
            <w:tcW w:w="5495" w:type="dxa"/>
          </w:tcPr>
          <w:p w:rsidR="00305734" w:rsidRPr="00A8276A" w:rsidRDefault="00305734" w:rsidP="00302064">
            <w:pPr>
              <w:spacing w:line="271" w:lineRule="auto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A827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1. Khởi động: 2-3’</w:t>
            </w:r>
          </w:p>
          <w:p w:rsidR="00305734" w:rsidRPr="00A8276A" w:rsidRDefault="00305734" w:rsidP="00302064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827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Ổn định tổ chức</w:t>
            </w:r>
          </w:p>
        </w:tc>
        <w:tc>
          <w:tcPr>
            <w:tcW w:w="4358" w:type="dxa"/>
          </w:tcPr>
          <w:p w:rsidR="00305734" w:rsidRPr="001C7336" w:rsidRDefault="00305734" w:rsidP="00302064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1C7336">
              <w:rPr>
                <w:rFonts w:asciiTheme="majorHAnsi" w:hAnsiTheme="majorHAnsi" w:cstheme="majorHAnsi"/>
                <w:sz w:val="28"/>
                <w:szCs w:val="28"/>
              </w:rPr>
              <w:t>- Hát</w:t>
            </w:r>
          </w:p>
          <w:p w:rsidR="00305734" w:rsidRPr="001C7336" w:rsidRDefault="00305734" w:rsidP="00302064">
            <w:pPr>
              <w:pStyle w:val="NormalWeb"/>
              <w:spacing w:before="0" w:beforeAutospacing="0" w:after="0" w:afterAutospacing="0" w:line="271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343"/>
      </w:tblGrid>
      <w:tr w:rsidR="00305734" w:rsidRPr="00FB7715" w:rsidTr="00302064">
        <w:trPr>
          <w:trHeight w:val="709"/>
        </w:trPr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734" w:rsidRPr="00FB7715" w:rsidRDefault="00305734" w:rsidP="00302064">
            <w:pPr>
              <w:spacing w:line="271" w:lineRule="auto"/>
              <w:rPr>
                <w:lang w:val="en-US"/>
              </w:rPr>
            </w:pPr>
            <w:r w:rsidRPr="00FB7715">
              <w:t xml:space="preserve">- </w:t>
            </w:r>
            <w:r w:rsidRPr="00FB7715">
              <w:rPr>
                <w:lang w:val="en-US"/>
              </w:rPr>
              <w:t>Ôn</w:t>
            </w:r>
            <w:r w:rsidRPr="00FB7715">
              <w:t xml:space="preserve">:   </w:t>
            </w:r>
            <w:r w:rsidRPr="00FB7715">
              <w:rPr>
                <w:lang w:val="en-US"/>
              </w:rPr>
              <w:t>5</w:t>
            </w:r>
            <w:r w:rsidRPr="00FB7715">
              <w:t xml:space="preserve"> - 3 =       </w:t>
            </w:r>
            <w:r w:rsidRPr="00FB7715">
              <w:rPr>
                <w:lang w:val="en-US"/>
              </w:rPr>
              <w:t>8</w:t>
            </w:r>
            <w:r w:rsidRPr="00FB7715">
              <w:t xml:space="preserve"> - </w:t>
            </w:r>
            <w:r w:rsidRPr="00FB7715">
              <w:rPr>
                <w:lang w:val="en-US"/>
              </w:rPr>
              <w:t>4</w:t>
            </w:r>
            <w:r w:rsidRPr="00FB7715">
              <w:t xml:space="preserve"> =    </w:t>
            </w:r>
            <w:r w:rsidRPr="00FB7715">
              <w:rPr>
                <w:lang w:val="en-US"/>
              </w:rPr>
              <w:t>6</w:t>
            </w:r>
            <w:r w:rsidRPr="00FB7715">
              <w:t xml:space="preserve"> - 1 = </w:t>
            </w:r>
          </w:p>
          <w:p w:rsidR="00305734" w:rsidRPr="00FB7715" w:rsidRDefault="00305734" w:rsidP="00302064">
            <w:pPr>
              <w:spacing w:line="271" w:lineRule="auto"/>
              <w:rPr>
                <w:lang w:val="en-US"/>
              </w:rPr>
            </w:pPr>
            <w:r w:rsidRPr="00FB7715">
              <w:rPr>
                <w:lang w:val="en-US"/>
              </w:rPr>
              <w:t>- Nhận xét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734" w:rsidRPr="00FB7715" w:rsidRDefault="00305734" w:rsidP="00302064">
            <w:pPr>
              <w:spacing w:line="271" w:lineRule="auto"/>
            </w:pPr>
          </w:p>
          <w:p w:rsidR="00305734" w:rsidRPr="00FB7715" w:rsidRDefault="00305734" w:rsidP="00302064">
            <w:pPr>
              <w:spacing w:line="271" w:lineRule="auto"/>
            </w:pPr>
            <w:r w:rsidRPr="00FB7715">
              <w:t xml:space="preserve">- </w:t>
            </w:r>
            <w:r>
              <w:rPr>
                <w:lang w:val="en-US"/>
              </w:rPr>
              <w:t>L</w:t>
            </w:r>
            <w:r w:rsidRPr="00FB7715">
              <w:t>àm b/ con.</w:t>
            </w:r>
          </w:p>
        </w:tc>
      </w:tr>
      <w:tr w:rsidR="00305734" w:rsidRPr="00FB7715" w:rsidTr="00302064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734" w:rsidRPr="00FB7715" w:rsidRDefault="00305734" w:rsidP="00302064">
            <w:pPr>
              <w:spacing w:line="271" w:lineRule="auto"/>
              <w:rPr>
                <w:b/>
              </w:rPr>
            </w:pPr>
            <w:r w:rsidRPr="00FB7715">
              <w:rPr>
                <w:b/>
              </w:rPr>
              <w:t>2. Khám phá: 1</w:t>
            </w:r>
            <w:r>
              <w:rPr>
                <w:b/>
                <w:lang w:val="en-US"/>
              </w:rPr>
              <w:t>2</w:t>
            </w:r>
            <w:r w:rsidRPr="00FB7715">
              <w:rPr>
                <w:b/>
              </w:rPr>
              <w:t>-1</w:t>
            </w:r>
            <w:r>
              <w:rPr>
                <w:b/>
                <w:lang w:val="en-US"/>
              </w:rPr>
              <w:t>4</w:t>
            </w:r>
            <w:r w:rsidRPr="00FB7715">
              <w:rPr>
                <w:b/>
              </w:rPr>
              <w:t>’</w:t>
            </w:r>
          </w:p>
          <w:p w:rsidR="00305734" w:rsidRPr="00FB7715" w:rsidRDefault="00305734" w:rsidP="00305734">
            <w:pPr>
              <w:pStyle w:val="oancuaDanhsach1"/>
              <w:numPr>
                <w:ilvl w:val="0"/>
                <w:numId w:val="3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>- Yêu cầu HS quan sát tranh</w:t>
            </w:r>
          </w:p>
          <w:p w:rsidR="00305734" w:rsidRPr="004A0CF8" w:rsidRDefault="00305734" w:rsidP="00305734">
            <w:pPr>
              <w:pStyle w:val="oancuaDanhsach1"/>
              <w:numPr>
                <w:ilvl w:val="0"/>
                <w:numId w:val="2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 xml:space="preserve">+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>H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 xml:space="preserve">ỏi: 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Có tất cả mấy bông hoa? Chia làm mấy màu?</w:t>
            </w:r>
          </w:p>
          <w:p w:rsidR="00305734" w:rsidRPr="00A8276A" w:rsidRDefault="00305734" w:rsidP="00305734">
            <w:pPr>
              <w:pStyle w:val="oancuaDanhsach1"/>
              <w:numPr>
                <w:ilvl w:val="0"/>
                <w:numId w:val="2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</w:pPr>
            <w:r w:rsidRPr="004A0CF8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 xml:space="preserve"> 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 w:rsidRPr="00A8276A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>9 bông hoa gồm cả (nhóm) hoa màu đỏ và (nhóm)  hoa màu vàng, biết hoa màu vàng có 3 bông, hoa màu đỏ có mấy bông?</w:t>
            </w:r>
          </w:p>
          <w:p w:rsidR="00305734" w:rsidRPr="00FB7715" w:rsidRDefault="00305734" w:rsidP="00305734">
            <w:pPr>
              <w:pStyle w:val="oancuaDanhsach1"/>
              <w:numPr>
                <w:ilvl w:val="0"/>
                <w:numId w:val="2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>ình thành phép tính: 9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>3 = 6</w:t>
            </w:r>
          </w:p>
          <w:p w:rsidR="00305734" w:rsidRPr="00FB7715" w:rsidRDefault="00305734" w:rsidP="00305734">
            <w:pPr>
              <w:pStyle w:val="oancuaDanhsach1"/>
              <w:numPr>
                <w:ilvl w:val="0"/>
                <w:numId w:val="2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Đ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>ọc phép tính</w:t>
            </w:r>
          </w:p>
          <w:p w:rsidR="00305734" w:rsidRDefault="00305734" w:rsidP="00305734">
            <w:pPr>
              <w:pStyle w:val="oancuaDanhsach1"/>
              <w:numPr>
                <w:ilvl w:val="0"/>
                <w:numId w:val="3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C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 xml:space="preserve">ho HS khám phá 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phần b tương tự phần a.</w:t>
            </w:r>
          </w:p>
          <w:p w:rsidR="00305734" w:rsidRPr="002776BC" w:rsidRDefault="00305734" w:rsidP="00305734">
            <w:pPr>
              <w:pStyle w:val="oancuaDanhsach1"/>
              <w:numPr>
                <w:ilvl w:val="0"/>
                <w:numId w:val="3"/>
              </w:numPr>
              <w:ind w:left="0"/>
              <w:contextualSpacing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</w:pPr>
            <w:r w:rsidRPr="002776BC">
              <w:rPr>
                <w:rFonts w:ascii="Times New Roman" w:hAnsi="Times New Roman"/>
                <w:b w:val="0"/>
                <w:sz w:val="28"/>
                <w:szCs w:val="28"/>
              </w:rPr>
              <w:t xml:space="preserve">=&gt; Chốt:  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</w:rPr>
              <w:t>Tách ra có nghĩa là bớt đi (trừ đi).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rPr>
                <w:b/>
              </w:rPr>
              <w:t>3. Hoạt động: 1</w:t>
            </w:r>
            <w:r>
              <w:rPr>
                <w:b/>
                <w:lang w:val="en-US"/>
              </w:rPr>
              <w:t>5</w:t>
            </w:r>
            <w:r w:rsidRPr="00FB7715">
              <w:rPr>
                <w:b/>
              </w:rPr>
              <w:t xml:space="preserve"> - </w:t>
            </w:r>
            <w:r w:rsidRPr="00FB7715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7</w:t>
            </w:r>
            <w:r w:rsidRPr="00FB7715">
              <w:rPr>
                <w:b/>
              </w:rPr>
              <w:t>’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  <w:lang w:val="en-US"/>
              </w:rPr>
            </w:pPr>
            <w:r w:rsidRPr="00FB7715">
              <w:rPr>
                <w:b/>
                <w:lang w:val="en-US"/>
              </w:rPr>
              <w:t xml:space="preserve"> </w:t>
            </w:r>
            <w:r w:rsidRPr="00FB7715">
              <w:rPr>
                <w:b/>
              </w:rPr>
              <w:t xml:space="preserve">Bài 1: </w:t>
            </w:r>
            <w:r w:rsidRPr="00FB7715">
              <w:rPr>
                <w:b/>
                <w:lang w:val="en-US"/>
              </w:rPr>
              <w:t>3</w:t>
            </w:r>
            <w:r w:rsidRPr="00FB7715">
              <w:rPr>
                <w:b/>
              </w:rPr>
              <w:t>-</w:t>
            </w:r>
            <w:r w:rsidRPr="00FB7715">
              <w:rPr>
                <w:b/>
                <w:lang w:val="en-US"/>
              </w:rPr>
              <w:t>4</w:t>
            </w:r>
            <w:r w:rsidRPr="00FB7715">
              <w:rPr>
                <w:b/>
              </w:rPr>
              <w:t xml:space="preserve">’ 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rPr>
                <w:lang w:val="en-US"/>
              </w:rPr>
              <w:t xml:space="preserve">- </w:t>
            </w:r>
            <w:r w:rsidRPr="00FB7715">
              <w:t>KT: Phép trừ trong phạm vi 6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Nêu yêu cầu bài tập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 xml:space="preserve">- Hd HS quan sát tranh </w:t>
            </w:r>
          </w:p>
          <w:p w:rsidR="00305734" w:rsidRPr="002610E4" w:rsidRDefault="00305734" w:rsidP="00302064">
            <w:pPr>
              <w:spacing w:line="271" w:lineRule="auto"/>
              <w:jc w:val="both"/>
            </w:pPr>
          </w:p>
          <w:p w:rsidR="00305734" w:rsidRPr="002610E4" w:rsidRDefault="00305734" w:rsidP="00302064">
            <w:pPr>
              <w:spacing w:line="271" w:lineRule="auto"/>
              <w:jc w:val="both"/>
            </w:pPr>
          </w:p>
          <w:p w:rsidR="00305734" w:rsidRPr="009E1A02" w:rsidRDefault="00305734" w:rsidP="00302064">
            <w:pPr>
              <w:spacing w:line="271" w:lineRule="auto"/>
              <w:jc w:val="both"/>
            </w:pPr>
            <w:r w:rsidRPr="00FB7715">
              <w:t>+  Vậy có mấy sóc bông?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t>- Chốt: Đọc kỹ yêu cầu, lựa chọn PT phù hợp.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rPr>
                <w:b/>
              </w:rPr>
              <w:lastRenderedPageBreak/>
              <w:t xml:space="preserve"> Bài 2: </w:t>
            </w:r>
            <w:r w:rsidRPr="00F04DFA">
              <w:rPr>
                <w:b/>
              </w:rPr>
              <w:t>3</w:t>
            </w:r>
            <w:r w:rsidRPr="00FB7715">
              <w:rPr>
                <w:b/>
              </w:rPr>
              <w:t>-</w:t>
            </w:r>
            <w:r w:rsidRPr="00F04DFA">
              <w:rPr>
                <w:b/>
              </w:rPr>
              <w:t>4</w:t>
            </w:r>
            <w:r w:rsidRPr="00FB7715">
              <w:rPr>
                <w:b/>
              </w:rPr>
              <w:t xml:space="preserve">’ 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rPr>
                <w:b/>
              </w:rPr>
              <w:t xml:space="preserve">- </w:t>
            </w:r>
            <w:r w:rsidRPr="00FB7715">
              <w:t>KT: Phép trừ trong phạm vi 8</w:t>
            </w:r>
            <w:r w:rsidRPr="00FB7715">
              <w:rPr>
                <w:i/>
              </w:rPr>
              <w:t>.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Nêu yêu cầu bài tập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 xml:space="preserve">- Hd HS quan sát tranh </w:t>
            </w:r>
          </w:p>
          <w:p w:rsidR="00305734" w:rsidRPr="002610E4" w:rsidRDefault="00305734" w:rsidP="00302064">
            <w:pPr>
              <w:spacing w:line="271" w:lineRule="auto"/>
              <w:jc w:val="both"/>
            </w:pPr>
          </w:p>
          <w:p w:rsidR="00305734" w:rsidRPr="002610E4" w:rsidRDefault="00305734" w:rsidP="00302064">
            <w:pPr>
              <w:spacing w:line="271" w:lineRule="auto"/>
              <w:jc w:val="both"/>
            </w:pP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t>- Chốt: Quan sát kỹ tranh, nêu BT, lựa chọn PT đúng.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rPr>
                <w:b/>
              </w:rPr>
              <w:t xml:space="preserve"> Bài 3: </w:t>
            </w:r>
            <w:r w:rsidRPr="00F04DFA">
              <w:rPr>
                <w:b/>
              </w:rPr>
              <w:t>4</w:t>
            </w:r>
            <w:r w:rsidRPr="00FB7715">
              <w:rPr>
                <w:b/>
              </w:rPr>
              <w:t>-</w:t>
            </w:r>
            <w:r w:rsidRPr="00F04DFA">
              <w:rPr>
                <w:b/>
              </w:rPr>
              <w:t>5</w:t>
            </w:r>
            <w:r w:rsidRPr="00FB7715">
              <w:rPr>
                <w:b/>
              </w:rPr>
              <w:t xml:space="preserve">’ 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rPr>
                <w:b/>
              </w:rPr>
              <w:t xml:space="preserve">- </w:t>
            </w:r>
            <w:r w:rsidRPr="00FB7715">
              <w:t>KT: Phép trừ trong phạm vi 10</w:t>
            </w:r>
            <w:r w:rsidRPr="00FB7715">
              <w:rPr>
                <w:i/>
              </w:rPr>
              <w:t>.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B705A4">
              <w:t xml:space="preserve"> </w:t>
            </w:r>
            <w:r w:rsidRPr="00FB7715">
              <w:t>- Nêu yêu cầu bài tập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>
              <w:t xml:space="preserve">- </w:t>
            </w:r>
            <w:r w:rsidRPr="00FB7715">
              <w:t>HD HS dựa vào tách số tìm phép trừ tương ứng</w:t>
            </w:r>
          </w:p>
          <w:p w:rsidR="00305734" w:rsidRPr="002610E4" w:rsidRDefault="00305734" w:rsidP="00302064">
            <w:pPr>
              <w:spacing w:line="271" w:lineRule="auto"/>
              <w:jc w:val="both"/>
            </w:pPr>
            <w:r w:rsidRPr="00FB7715">
              <w:t>- GV nhận xét chung bài làm.</w:t>
            </w:r>
          </w:p>
          <w:p w:rsidR="00305734" w:rsidRPr="00424C80" w:rsidRDefault="00305734" w:rsidP="00302064">
            <w:pPr>
              <w:spacing w:line="271" w:lineRule="auto"/>
              <w:jc w:val="both"/>
            </w:pPr>
            <w:r w:rsidRPr="00FB7715">
              <w:t xml:space="preserve">- </w:t>
            </w:r>
            <w:r w:rsidRPr="00424C80">
              <w:t>C</w:t>
            </w:r>
            <w:r w:rsidRPr="00FB7715">
              <w:t>hốt: Phép trừ trong phạm vi 10</w:t>
            </w:r>
            <w:r w:rsidRPr="00FB7715">
              <w:rPr>
                <w:i/>
              </w:rPr>
              <w:t>.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rPr>
                <w:b/>
              </w:rPr>
              <w:t xml:space="preserve"> Bài 4: </w:t>
            </w:r>
            <w:r w:rsidRPr="00F04DFA">
              <w:rPr>
                <w:b/>
              </w:rPr>
              <w:t>3</w:t>
            </w:r>
            <w:r w:rsidRPr="00FB7715">
              <w:rPr>
                <w:b/>
              </w:rPr>
              <w:t xml:space="preserve">- </w:t>
            </w:r>
            <w:r w:rsidRPr="00F04DFA">
              <w:rPr>
                <w:b/>
              </w:rPr>
              <w:t>4</w:t>
            </w:r>
            <w:r w:rsidRPr="00FB7715">
              <w:rPr>
                <w:b/>
              </w:rPr>
              <w:t>’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KT: Phép trừ trong phạm vi 10.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Nêu yêu cầu bài tập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Yêu cầu HS thảo luận bài toán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Yêu cầu HS  hình thành phép tính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t>- GV cùng HS nhận xét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rPr>
                <w:b/>
              </w:rPr>
              <w:t xml:space="preserve">- </w:t>
            </w:r>
            <w:r w:rsidRPr="00FB7715">
              <w:t>Chốt:</w:t>
            </w:r>
            <w:r w:rsidRPr="00FB7715">
              <w:rPr>
                <w:b/>
              </w:rPr>
              <w:t xml:space="preserve"> </w:t>
            </w:r>
            <w:r w:rsidRPr="00FB7715">
              <w:t>Quan sát kĩ tranh, nêu bài toán, viết phép tính.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b/>
              </w:rPr>
            </w:pPr>
            <w:r w:rsidRPr="00FB7715">
              <w:rPr>
                <w:b/>
              </w:rPr>
              <w:t>3. Củng cố, dặn dò: 1-2’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>- Bài học hôm nay, em biết thêm điều gì?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734" w:rsidRPr="00FB7715" w:rsidRDefault="00305734" w:rsidP="00302064">
            <w:pPr>
              <w:pStyle w:val="oancuaDanhsach1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 tranh</w:t>
            </w:r>
          </w:p>
          <w:p w:rsidR="00305734" w:rsidRPr="00FB7715" w:rsidRDefault="00305734" w:rsidP="00302064">
            <w:pPr>
              <w:pStyle w:val="oancuaDanhsach1"/>
              <w:spacing w:line="271" w:lineRule="auto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</w:p>
          <w:p w:rsidR="00305734" w:rsidRPr="00FB7715" w:rsidRDefault="00305734" w:rsidP="00302064">
            <w:pPr>
              <w:pStyle w:val="oancuaDanhsach1"/>
              <w:spacing w:line="271" w:lineRule="auto"/>
              <w:ind w:left="0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- Có 9 bông hoa ,...2 màu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êu kết quả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Đ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ọc phép tính: CN, ĐT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spacing w:line="271" w:lineRule="auto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spacing w:line="271" w:lineRule="auto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Default="00305734" w:rsidP="00302064">
            <w:pPr>
              <w:pStyle w:val="oancuaDanhsach1"/>
              <w:spacing w:line="271" w:lineRule="auto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Default="00305734" w:rsidP="00302064">
            <w:pPr>
              <w:pStyle w:val="oancuaDanhsach1"/>
              <w:spacing w:line="271" w:lineRule="auto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Default="00305734" w:rsidP="00302064">
            <w:pPr>
              <w:pStyle w:val="oancuaDanhsach1"/>
              <w:spacing w:line="271" w:lineRule="auto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spacing w:line="271" w:lineRule="auto"/>
              <w:ind w:left="0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- Nêu lại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 tranh</w:t>
            </w:r>
          </w:p>
          <w:p w:rsidR="00305734" w:rsidRPr="00703E60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L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</w:rPr>
              <w:t>àm bài vào PBT</w:t>
            </w:r>
          </w:p>
          <w:p w:rsidR="00305734" w:rsidRPr="00D515A2" w:rsidRDefault="00305734" w:rsidP="00302064">
            <w:pPr>
              <w:pStyle w:val="oancuaDanhsach1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- Nêu kết quả: 6 – 2 = 4</w:t>
            </w:r>
          </w:p>
          <w:p w:rsidR="00305734" w:rsidRPr="00EA3BCA" w:rsidRDefault="00305734" w:rsidP="00302064">
            <w:pPr>
              <w:jc w:val="both"/>
              <w:rPr>
                <w:rFonts w:asciiTheme="majorHAnsi" w:hAnsiTheme="majorHAnsi" w:cstheme="majorHAnsi"/>
                <w:color w:val="000000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color w:val="000000"/>
                <w:szCs w:val="28"/>
                <w:lang w:val="nl-NL"/>
              </w:rPr>
              <w:t>- 4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hận xét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lang w:val="nl-NL"/>
              </w:rPr>
            </w:pPr>
          </w:p>
          <w:p w:rsidR="00305734" w:rsidRPr="00EA3BCA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T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heo dõi 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-</w:t>
            </w:r>
            <w:r w:rsidRPr="00F615D2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Thực hiện l</w:t>
            </w:r>
            <w:r w:rsidRPr="00F615D2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àm bài cá nhân vào PBT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 </w:t>
            </w:r>
          </w:p>
          <w:p w:rsidR="00305734" w:rsidRPr="00EA3BCA" w:rsidRDefault="00305734" w:rsidP="00302064">
            <w:pPr>
              <w:pStyle w:val="oancuaDanhsach1"/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êu kết quả</w:t>
            </w:r>
            <w:r>
              <w:rPr>
                <w:rFonts w:asciiTheme="majorHAnsi" w:hAnsiTheme="majorHAnsi" w:cstheme="majorHAnsi"/>
                <w:b w:val="0"/>
                <w:color w:val="000000"/>
                <w:sz w:val="28"/>
                <w:szCs w:val="28"/>
                <w:lang w:val="nl-NL"/>
              </w:rPr>
              <w:t>: 4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hận xét</w:t>
            </w:r>
          </w:p>
          <w:p w:rsidR="00305734" w:rsidRPr="00FB7715" w:rsidRDefault="00305734" w:rsidP="00302064">
            <w:pPr>
              <w:spacing w:line="271" w:lineRule="auto"/>
              <w:jc w:val="both"/>
              <w:rPr>
                <w:lang w:val="nl-NL"/>
              </w:rPr>
            </w:pPr>
          </w:p>
          <w:p w:rsidR="00305734" w:rsidRPr="00FB7715" w:rsidRDefault="00305734" w:rsidP="00302064">
            <w:pPr>
              <w:pStyle w:val="oancuaDanhsach1"/>
              <w:spacing w:line="271" w:lineRule="auto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305734" w:rsidRPr="007C0755" w:rsidRDefault="00305734" w:rsidP="00302064">
            <w:pPr>
              <w:pStyle w:val="oancuaDanhsach1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05734" w:rsidRPr="007C0755" w:rsidRDefault="00305734" w:rsidP="00302064">
            <w:pPr>
              <w:pStyle w:val="oancuaDanhsach1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Nhắc lại </w:t>
            </w:r>
          </w:p>
          <w:p w:rsidR="00305734" w:rsidRPr="00FB7715" w:rsidRDefault="00305734" w:rsidP="00302064">
            <w:pPr>
              <w:pStyle w:val="oancuaDanhsach1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L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àm bài vào PBT.</w:t>
            </w:r>
          </w:p>
          <w:p w:rsidR="00305734" w:rsidRPr="00FB7715" w:rsidRDefault="00305734" w:rsidP="00302064">
            <w:pPr>
              <w:pStyle w:val="oancuaDanhsach1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FB7715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êu kết quả</w:t>
            </w:r>
          </w:p>
          <w:p w:rsidR="00305734" w:rsidRPr="00FB7715" w:rsidRDefault="00305734" w:rsidP="00302064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  <w:r w:rsidRPr="00FB7715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</w:t>
            </w:r>
            <w:r w:rsidRPr="00FB7715">
              <w:rPr>
                <w:sz w:val="28"/>
                <w:szCs w:val="28"/>
                <w:lang w:val="nl-NL"/>
              </w:rPr>
              <w:t>hận xét</w:t>
            </w:r>
          </w:p>
          <w:p w:rsidR="00305734" w:rsidRPr="00FB7715" w:rsidRDefault="00305734" w:rsidP="00302064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</w:p>
          <w:p w:rsidR="00305734" w:rsidRPr="00FB7715" w:rsidRDefault="00305734" w:rsidP="00302064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</w:p>
          <w:p w:rsidR="00305734" w:rsidRPr="00FB7715" w:rsidRDefault="00305734" w:rsidP="00302064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</w:p>
          <w:p w:rsidR="00305734" w:rsidRPr="00FB7715" w:rsidRDefault="00305734" w:rsidP="00302064">
            <w:pPr>
              <w:spacing w:line="271" w:lineRule="auto"/>
              <w:jc w:val="both"/>
              <w:rPr>
                <w:lang w:val="en-US"/>
              </w:rPr>
            </w:pP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 xml:space="preserve">- </w:t>
            </w:r>
            <w:r>
              <w:rPr>
                <w:lang w:val="en-US"/>
              </w:rPr>
              <w:t>T</w:t>
            </w:r>
            <w:r w:rsidRPr="00FB7715">
              <w:t>hảo luận bài toán, nêu bài toán</w:t>
            </w:r>
          </w:p>
          <w:p w:rsidR="00305734" w:rsidRPr="00FB7715" w:rsidRDefault="00305734" w:rsidP="00302064">
            <w:pPr>
              <w:spacing w:line="271" w:lineRule="auto"/>
              <w:jc w:val="both"/>
            </w:pPr>
            <w:r w:rsidRPr="00FB7715">
              <w:t xml:space="preserve">- </w:t>
            </w:r>
            <w:r w:rsidRPr="00717B05">
              <w:t>V</w:t>
            </w:r>
            <w:r w:rsidRPr="00FB7715">
              <w:t>iết phép tính, nêu kết quả</w:t>
            </w:r>
          </w:p>
          <w:p w:rsidR="00305734" w:rsidRPr="00FB7715" w:rsidRDefault="00305734" w:rsidP="00302064">
            <w:pPr>
              <w:pStyle w:val="NormalWeb"/>
              <w:spacing w:before="0" w:beforeAutospacing="0" w:after="0" w:afterAutospacing="0" w:line="271" w:lineRule="auto"/>
              <w:rPr>
                <w:b/>
                <w:sz w:val="28"/>
                <w:szCs w:val="28"/>
                <w:lang w:val="vi-VN"/>
              </w:rPr>
            </w:pPr>
          </w:p>
          <w:p w:rsidR="00305734" w:rsidRPr="00FB7715" w:rsidRDefault="00305734" w:rsidP="00302064">
            <w:pPr>
              <w:pStyle w:val="NormalWeb"/>
              <w:spacing w:before="0" w:beforeAutospacing="0" w:after="0" w:afterAutospacing="0" w:line="271" w:lineRule="auto"/>
              <w:rPr>
                <w:b/>
                <w:sz w:val="28"/>
                <w:szCs w:val="28"/>
                <w:lang w:val="vi-VN"/>
              </w:rPr>
            </w:pPr>
            <w:r w:rsidRPr="00FB7715">
              <w:rPr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</w:t>
            </w:r>
            <w:r w:rsidRPr="00FB7715">
              <w:rPr>
                <w:sz w:val="28"/>
                <w:szCs w:val="28"/>
                <w:lang w:val="vi-VN"/>
              </w:rPr>
              <w:t>rả lời</w:t>
            </w:r>
          </w:p>
          <w:p w:rsidR="00305734" w:rsidRPr="00FB7715" w:rsidRDefault="00305734" w:rsidP="00302064">
            <w:pPr>
              <w:tabs>
                <w:tab w:val="left" w:pos="911"/>
              </w:tabs>
              <w:spacing w:line="271" w:lineRule="auto"/>
            </w:pPr>
            <w:r w:rsidRPr="00FB7715">
              <w:tab/>
            </w:r>
          </w:p>
        </w:tc>
      </w:tr>
    </w:tbl>
    <w:p w:rsidR="00305734" w:rsidRPr="006969DF" w:rsidRDefault="00305734" w:rsidP="00305734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lastRenderedPageBreak/>
        <w:t>* Điều chỉnh sau bài dạy</w:t>
      </w:r>
    </w:p>
    <w:p w:rsidR="00305734" w:rsidRPr="006969DF" w:rsidRDefault="00305734" w:rsidP="00305734">
      <w:pPr>
        <w:rPr>
          <w:rFonts w:asciiTheme="majorHAnsi" w:hAnsiTheme="majorHAnsi" w:cstheme="majorHAnsi"/>
          <w:b/>
          <w:szCs w:val="28"/>
        </w:rPr>
      </w:pPr>
      <w:r w:rsidRPr="001A5530">
        <w:rPr>
          <w:rFonts w:eastAsia="SimSun"/>
          <w:b/>
          <w:szCs w:val="28"/>
          <w:lang w:eastAsia="zh-CN" w:bidi="ar"/>
        </w:rPr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____________________________________________________________________</w:t>
      </w:r>
    </w:p>
    <w:p w:rsidR="001B36B3" w:rsidRDefault="001B36B3">
      <w:bookmarkStart w:id="0" w:name="_GoBack"/>
      <w:bookmarkEnd w:id="0"/>
    </w:p>
    <w:sectPr w:rsidR="001B36B3" w:rsidSect="00305734">
      <w:pgSz w:w="11906" w:h="16838" w:code="9"/>
      <w:pgMar w:top="851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618F"/>
    <w:multiLevelType w:val="hybridMultilevel"/>
    <w:tmpl w:val="750A7DAC"/>
    <w:lvl w:ilvl="0" w:tplc="ADA06CB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36924"/>
    <w:multiLevelType w:val="hybridMultilevel"/>
    <w:tmpl w:val="C106999A"/>
    <w:lvl w:ilvl="0" w:tplc="88FCA50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4"/>
    <w:rsid w:val="001B36B3"/>
    <w:rsid w:val="00305734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05734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rsid w:val="00305734"/>
    <w:pPr>
      <w:spacing w:before="100" w:beforeAutospacing="1" w:after="100" w:afterAutospacing="1" w:line="264" w:lineRule="auto"/>
    </w:pPr>
    <w:rPr>
      <w:rFonts w:eastAsia="SimSun" w:cs="Times New Roman"/>
      <w:sz w:val="24"/>
      <w:szCs w:val="24"/>
      <w:lang w:val="en-US" w:eastAsia="zh-CN"/>
    </w:rPr>
  </w:style>
  <w:style w:type="paragraph" w:customStyle="1" w:styleId="oancuaDanhsach1">
    <w:name w:val="Đoạn của Danh sách1"/>
    <w:basedOn w:val="Normal"/>
    <w:qFormat/>
    <w:rsid w:val="00305734"/>
    <w:pPr>
      <w:ind w:left="720"/>
    </w:pPr>
    <w:rPr>
      <w:rFonts w:ascii=".VnTime" w:eastAsia="Times New Roman" w:hAnsi=".VnTime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05734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qFormat/>
    <w:rsid w:val="00305734"/>
    <w:pPr>
      <w:spacing w:before="100" w:beforeAutospacing="1" w:after="100" w:afterAutospacing="1" w:line="264" w:lineRule="auto"/>
    </w:pPr>
    <w:rPr>
      <w:rFonts w:eastAsia="SimSun" w:cs="Times New Roman"/>
      <w:sz w:val="24"/>
      <w:szCs w:val="24"/>
      <w:lang w:val="en-US" w:eastAsia="zh-CN"/>
    </w:rPr>
  </w:style>
  <w:style w:type="paragraph" w:customStyle="1" w:styleId="oancuaDanhsach1">
    <w:name w:val="Đoạn của Danh sách1"/>
    <w:basedOn w:val="Normal"/>
    <w:qFormat/>
    <w:rsid w:val="00305734"/>
    <w:pPr>
      <w:ind w:left="720"/>
    </w:pPr>
    <w:rPr>
      <w:rFonts w:ascii=".VnTime" w:eastAsia="Times New Roman" w:hAnsi=".VnTime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2025-11-20T14:27:00Z</dcterms:created>
  <dcterms:modified xsi:type="dcterms:W3CDTF">2025-11-20T14:31:00Z</dcterms:modified>
</cp:coreProperties>
</file>