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DA" w:rsidRPr="00AA6DDA" w:rsidRDefault="00AA6DDA" w:rsidP="00AA6DDA">
      <w:pPr>
        <w:rPr>
          <w:rFonts w:ascii="Times New Roman" w:hAnsi="Times New Roman"/>
          <w:b/>
          <w:bCs/>
          <w:sz w:val="28"/>
          <w:szCs w:val="28"/>
          <w:lang w:val="vi-VN"/>
        </w:rPr>
      </w:pPr>
      <w:proofErr w:type="spellStart"/>
      <w:r w:rsidRPr="00AA6DDA">
        <w:rPr>
          <w:rFonts w:ascii="Times New Roman" w:hAnsi="Times New Roman"/>
          <w:b/>
          <w:bCs/>
          <w:sz w:val="28"/>
          <w:szCs w:val="28"/>
        </w:rPr>
        <w:t>Họ</w:t>
      </w:r>
      <w:proofErr w:type="spellEnd"/>
      <w:r w:rsidRPr="00AA6D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6DDA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AA6DD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6DDA">
        <w:rPr>
          <w:rFonts w:ascii="Times New Roman" w:hAnsi="Times New Roman"/>
          <w:b/>
          <w:bCs/>
          <w:sz w:val="28"/>
          <w:szCs w:val="28"/>
        </w:rPr>
        <w:t>tên</w:t>
      </w:r>
      <w:proofErr w:type="spellEnd"/>
      <w:r w:rsidRPr="00AA6DDA"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Vũ Thị Hải Yến</w:t>
      </w:r>
    </w:p>
    <w:p w:rsidR="00AA6DDA" w:rsidRPr="00AA6DDA" w:rsidRDefault="00AA6DDA" w:rsidP="00AA6DDA">
      <w:pPr>
        <w:jc w:val="center"/>
        <w:rPr>
          <w:rFonts w:ascii="Times New Roman" w:hAnsi="Times New Roman"/>
          <w:b/>
          <w:sz w:val="28"/>
          <w:szCs w:val="28"/>
        </w:rPr>
      </w:pPr>
      <w:r w:rsidRPr="00AA6DDA">
        <w:rPr>
          <w:rFonts w:ascii="Times New Roman" w:hAnsi="Times New Roman"/>
          <w:b/>
          <w:sz w:val="28"/>
          <w:szCs w:val="28"/>
        </w:rPr>
        <w:t>KẾ HOẠCH BÀI DẠ</w:t>
      </w:r>
      <w:r>
        <w:rPr>
          <w:rFonts w:ascii="Times New Roman" w:hAnsi="Times New Roman"/>
          <w:b/>
          <w:sz w:val="28"/>
          <w:szCs w:val="28"/>
        </w:rPr>
        <w:t xml:space="preserve">Y MÔN </w:t>
      </w:r>
      <w:r>
        <w:rPr>
          <w:rFonts w:ascii="Times New Roman" w:hAnsi="Times New Roman"/>
          <w:b/>
          <w:sz w:val="28"/>
          <w:szCs w:val="28"/>
          <w:lang w:val="vi-VN"/>
        </w:rPr>
        <w:t>TOÁN</w:t>
      </w:r>
    </w:p>
    <w:p w:rsidR="00AA6DDA" w:rsidRDefault="00AA6DDA" w:rsidP="00AA6DDA">
      <w:pPr>
        <w:spacing w:line="276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C4C1E">
        <w:rPr>
          <w:rFonts w:ascii="Times New Roman" w:hAnsi="Times New Roman"/>
          <w:b/>
          <w:iCs/>
          <w:color w:val="000000" w:themeColor="text1"/>
          <w:sz w:val="28"/>
          <w:szCs w:val="28"/>
        </w:rPr>
        <w:t>BÀI 18:  ĐỀ - XI - MÉT VUÔNG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b/>
          <w:sz w:val="28"/>
          <w:szCs w:val="28"/>
          <w:lang w:val="vi-VN"/>
        </w:rPr>
        <w:t>I. Yêu cầu cần đạt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b/>
          <w:sz w:val="28"/>
          <w:szCs w:val="28"/>
          <w:lang w:val="vi-VN"/>
        </w:rPr>
        <w:t>1. Kiến thức, kĩ năng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 xml:space="preserve">- Giúp học sinh nhận biết được đơn vị đo diện tích đề - xi - mét vuông. 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>- Thực hiện được việc chuyển đổi và tính toán với các số đo diện tích (cm</w:t>
      </w:r>
      <w:r w:rsidRPr="000E2655">
        <w:rPr>
          <w:rFonts w:ascii="Times New Roman" w:eastAsia="Times New Roman" w:hAnsi="Times New Roman"/>
          <w:sz w:val="28"/>
          <w:szCs w:val="28"/>
          <w:vertAlign w:val="superscript"/>
          <w:lang w:val="vi-VN"/>
        </w:rPr>
        <w:t>2</w:t>
      </w:r>
      <w:r w:rsidRPr="000E2655">
        <w:rPr>
          <w:rFonts w:ascii="Times New Roman" w:eastAsia="Times New Roman" w:hAnsi="Times New Roman"/>
          <w:sz w:val="28"/>
          <w:szCs w:val="28"/>
          <w:lang w:val="vi-VN"/>
        </w:rPr>
        <w:t>, dm</w:t>
      </w:r>
      <w:r w:rsidRPr="000E2655">
        <w:rPr>
          <w:rFonts w:ascii="Times New Roman" w:eastAsia="Times New Roman" w:hAnsi="Times New Roman"/>
          <w:sz w:val="28"/>
          <w:szCs w:val="28"/>
          <w:vertAlign w:val="superscript"/>
          <w:lang w:val="vi-VN"/>
        </w:rPr>
        <w:t>2</w:t>
      </w:r>
      <w:r w:rsidRPr="000E2655">
        <w:rPr>
          <w:rFonts w:ascii="Times New Roman" w:eastAsia="Times New Roman" w:hAnsi="Times New Roman"/>
          <w:sz w:val="28"/>
          <w:szCs w:val="28"/>
          <w:lang w:val="vi-VN"/>
        </w:rPr>
        <w:t>).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>- Giải quyết được việc ước lượng kết quả đo lường trong một số trường hợp đơn giản.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 xml:space="preserve"> - Vận dụng bài học vào thực tiễn.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b/>
          <w:sz w:val="28"/>
          <w:szCs w:val="28"/>
          <w:lang w:val="vi-VN"/>
        </w:rPr>
        <w:t>2. Năng lực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>- Năng lực tự chủ, tự học: Biết tự giác học tập, làm bài tập và các nhiệm vụ được giao.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>- Năng lực giải quyết vấn đề và sáng tạo: tham gia tốt trò chơi, vận dụng.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>- Năng lực giao tiếp và hợp tác: Phát triển năng lực giao tiếp trong hoạt động nhóm.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 xml:space="preserve"> - Phát triển năng lực tư duy và lập luận toán học.</w:t>
      </w:r>
    </w:p>
    <w:p w:rsidR="00AA6DDA" w:rsidRPr="000E2655" w:rsidRDefault="00AA6DDA" w:rsidP="00AA6D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 xml:space="preserve"> - Phát triển năng lực tư duy về không gian thông qua việc ước lượng diện tích, độ to  nhỏ của đồ vật, không gian.</w:t>
      </w:r>
    </w:p>
    <w:p w:rsidR="00AA6DDA" w:rsidRPr="000E2655" w:rsidRDefault="00AA6DDA" w:rsidP="00AA6D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b/>
          <w:sz w:val="28"/>
          <w:szCs w:val="28"/>
          <w:lang w:val="vi-VN"/>
        </w:rPr>
        <w:t>3. Phẩm chất.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>- Phẩm chất nhân ái: Có ý thức giúp đỡ lẫn nhau trong hoạt động nhóm để hoàn thành nhiệm vụ.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>- Phẩm chất chăm chỉ: Có ý thức tự giác học tập, trả lời câu hỏi; làm tốt các bài tập.</w:t>
      </w:r>
    </w:p>
    <w:p w:rsidR="00AA6DDA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sz w:val="28"/>
          <w:szCs w:val="28"/>
          <w:lang w:val="vi-VN"/>
        </w:rPr>
        <w:t>- Phẩm chất trách nhiệm: Biết giữ trật tự, lắng nghe và học tập nghiêm túc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b/>
          <w:sz w:val="28"/>
          <w:szCs w:val="28"/>
          <w:lang w:val="vi-VN"/>
        </w:rPr>
        <w:t>II. Chuẩn bị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- </w:t>
      </w:r>
      <w:r w:rsidRPr="000E2655">
        <w:rPr>
          <w:rFonts w:ascii="Times New Roman" w:eastAsia="Times New Roman" w:hAnsi="Times New Roman"/>
          <w:bCs/>
          <w:sz w:val="28"/>
          <w:szCs w:val="28"/>
          <w:lang w:val="vi-VN"/>
        </w:rPr>
        <w:t>PBT 2, máy soi</w:t>
      </w:r>
    </w:p>
    <w:p w:rsidR="00AA6DDA" w:rsidRPr="000E2655" w:rsidRDefault="00AA6DDA" w:rsidP="00AA6D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E2655">
        <w:rPr>
          <w:rFonts w:ascii="Times New Roman" w:eastAsia="Times New Roman" w:hAnsi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100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6"/>
        <w:gridCol w:w="4172"/>
      </w:tblGrid>
      <w:tr w:rsidR="00AA6DDA" w:rsidRPr="00E05DE7" w:rsidTr="00697304">
        <w:tc>
          <w:tcPr>
            <w:tcW w:w="5836" w:type="dxa"/>
            <w:tcBorders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172" w:type="dxa"/>
            <w:tcBorders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AA6DDA" w:rsidRPr="000E2655" w:rsidTr="00697304">
        <w:tc>
          <w:tcPr>
            <w:tcW w:w="5836" w:type="dxa"/>
            <w:tcBorders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0E265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1.Hoạt động mở đầu ( 3-5’)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GV cho HS hát để khởi động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Kiểm tra bài cũ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+ Câu 1: Đọc số đo sau: 235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vi-VN"/>
              </w:rPr>
              <w:t>2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vi-VN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+ Câu 2: Nêu cách viết tắt của đơn vị đo diện tích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vi-VN"/>
              </w:rPr>
              <w:t>2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3:</w:t>
            </w:r>
            <w:proofErr w:type="gram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Em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hiểu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1cm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gì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?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tuyên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dương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dẫn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dắt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vào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bài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mới</w:t>
            </w:r>
            <w:proofErr w:type="spellEnd"/>
          </w:p>
        </w:tc>
        <w:tc>
          <w:tcPr>
            <w:tcW w:w="4172" w:type="dxa"/>
            <w:tcBorders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hát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lời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:</w:t>
            </w:r>
            <w:proofErr w:type="gram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Hai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trăm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mươi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lăm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xăng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- ti 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vị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fr-FR"/>
              </w:rPr>
              <w:t xml:space="preserve">2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viết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tắt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là:</w:t>
            </w:r>
            <w:proofErr w:type="gram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+ 1cm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cạnh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1cm.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AA6DDA" w:rsidRPr="000E2655" w:rsidTr="00697304">
        <w:tc>
          <w:tcPr>
            <w:tcW w:w="10008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phá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( 10 - 12’)</w:t>
            </w:r>
          </w:p>
        </w:tc>
      </w:tr>
      <w:tr w:rsidR="00AA6DDA" w:rsidRPr="000E2655" w:rsidTr="00697304">
        <w:tc>
          <w:tcPr>
            <w:tcW w:w="5836" w:type="dxa"/>
            <w:tcBorders>
              <w:top w:val="dashed" w:sz="4" w:space="0" w:color="000000"/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Tìm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hiểu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tình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huống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đưa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huống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(PP)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nhỏ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lát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nền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ngôi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đồ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100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cạnh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1cm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thì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ngôi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đồ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bao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nhiêu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?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Vì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sao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em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100 cm</w:t>
            </w:r>
            <w:proofErr w:type="gramStart"/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?</w:t>
            </w:r>
            <w:proofErr w:type="gram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xét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tuyên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dương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Yêu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:</w:t>
            </w:r>
            <w:proofErr w:type="gram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tìm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độ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dài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ngôi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nhà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đồ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vị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dm?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?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Tìm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phòng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đồ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theo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vị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dm?</w:t>
            </w:r>
            <w:proofErr w:type="gram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giới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thiệu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:</w:t>
            </w:r>
            <w:proofErr w:type="gram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cũng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vị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lớn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hơn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viết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tắt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Vậy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bao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nhiêu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?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Em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hiểu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1dm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proofErr w:type="gram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gì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?</w:t>
            </w:r>
            <w:proofErr w:type="gram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đưa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luận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(pp)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Đề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- xi 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vị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Đề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- xi 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cạnh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dài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1dm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Đề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- xi 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viết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tắt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là 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+ 1dm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= 100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172" w:type="dxa"/>
            <w:tcBorders>
              <w:top w:val="dashed" w:sz="4" w:space="0" w:color="000000"/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huống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nhỏ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lát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nền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ngôi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đồ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100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cạnh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1cm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thì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ngôi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đồ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100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Vì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mỗi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cạnh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1cm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sẽ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Ngôi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lát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100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sẽ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100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Ngôi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đồ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cạnh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10cm hay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 dm.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phòng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đồ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sẽ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1dm x 1dm= 1dm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- 1dm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= 100cm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- 1dm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độ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dài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1dm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</w:p>
        </w:tc>
      </w:tr>
      <w:tr w:rsidR="00AA6DDA" w:rsidRPr="000E2655" w:rsidTr="00697304">
        <w:tc>
          <w:tcPr>
            <w:tcW w:w="10008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( 10-12’)</w:t>
            </w:r>
          </w:p>
        </w:tc>
      </w:tr>
      <w:tr w:rsidR="00AA6DDA" w:rsidRPr="000E2655" w:rsidTr="00697304">
        <w:tc>
          <w:tcPr>
            <w:tcW w:w="5836" w:type="dxa"/>
            <w:tcBorders>
              <w:top w:val="dashed" w:sz="4" w:space="0" w:color="000000"/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1.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Viết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đọc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số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? (3-4’) 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KT: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đọc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viết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số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đo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đề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xi-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mét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vuông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miệng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hợp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con: 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KT: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viết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Cs/>
                <w:sz w:val="28"/>
                <w:szCs w:val="28"/>
              </w:rPr>
              <w:t>đề</w:t>
            </w:r>
            <w:proofErr w:type="spellEnd"/>
            <w:r w:rsidRPr="000E265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xi- </w:t>
            </w:r>
            <w:proofErr w:type="spellStart"/>
            <w:r w:rsidRPr="000E2655">
              <w:rPr>
                <w:rFonts w:ascii="Times New Roman" w:eastAsia="Times New Roman" w:hAnsi="Times New Roman"/>
                <w:bCs/>
                <w:sz w:val="28"/>
                <w:szCs w:val="28"/>
              </w:rPr>
              <w:t>mét</w:t>
            </w:r>
            <w:proofErr w:type="spellEnd"/>
            <w:r w:rsidRPr="000E265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Cs/>
                <w:sz w:val="28"/>
                <w:szCs w:val="28"/>
              </w:rPr>
              <w:t>vuông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2: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Số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? (3-4’) 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KT: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chuyển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(cm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, 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suy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nghĩ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đáp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án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GV chia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2,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phiếu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Soi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phiếu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mối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liên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hệ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giữa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đề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- xi –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xăng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3: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Quan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sát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vẽ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rồi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trải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lời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hỏi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? (3-4’) 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KT: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chuyển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(cm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, 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thầm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mời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Mời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chung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Muốn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chữ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thê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mối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liên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hệ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giữa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đơn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đề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- xi –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xăng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</w:p>
        </w:tc>
        <w:tc>
          <w:tcPr>
            <w:tcW w:w="4172" w:type="dxa"/>
            <w:tcBorders>
              <w:top w:val="dashed" w:sz="4" w:space="0" w:color="000000"/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miệng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con.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điền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trống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phân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Dự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kiến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a. 3 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= 300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  300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= 3 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b. 6 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= 600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, 600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= 6 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  6 dm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50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= 650 cm</w:t>
            </w:r>
            <w:r w:rsidRPr="000E2655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rút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kinh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nghiệm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4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Đại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Dự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kiến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trải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B: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chữ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Hai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vì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từng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rồi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so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sánh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vuông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4 dm2,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chữ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400 cm2.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rút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kinh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nghiệm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AA6DDA" w:rsidRPr="000E2655" w:rsidTr="00697304">
        <w:tc>
          <w:tcPr>
            <w:tcW w:w="10008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trải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nghiệm</w:t>
            </w:r>
            <w:proofErr w:type="spellEnd"/>
            <w:r w:rsidRPr="000E2655">
              <w:rPr>
                <w:rFonts w:ascii="Times New Roman" w:eastAsia="Times New Roman" w:hAnsi="Times New Roman"/>
                <w:b/>
                <w:sz w:val="28"/>
                <w:szCs w:val="28"/>
              </w:rPr>
              <w:t>. ( 2-3’)</w:t>
            </w:r>
          </w:p>
        </w:tc>
      </w:tr>
      <w:tr w:rsidR="00AA6DDA" w:rsidRPr="000E2655" w:rsidTr="00697304">
        <w:tc>
          <w:tcPr>
            <w:tcW w:w="5836" w:type="dxa"/>
            <w:tcBorders>
              <w:top w:val="dashed" w:sz="4" w:space="0" w:color="000000"/>
              <w:bottom w:val="single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nay.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cảm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tiêt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172" w:type="dxa"/>
            <w:tcBorders>
              <w:top w:val="dashed" w:sz="4" w:space="0" w:color="000000"/>
              <w:bottom w:val="single" w:sz="4" w:space="0" w:color="000000"/>
            </w:tcBorders>
          </w:tcPr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</w:p>
          <w:p w:rsidR="00AA6DDA" w:rsidRPr="000E2655" w:rsidRDefault="00AA6DDA" w:rsidP="00697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vận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dụng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tiễn</w:t>
            </w:r>
            <w:proofErr w:type="spellEnd"/>
            <w:r w:rsidRPr="000E265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442E30" w:rsidRPr="00AA6DDA" w:rsidRDefault="00AA6DDA">
      <w:pPr>
        <w:rPr>
          <w:rFonts w:ascii="Times New Roman" w:hAnsi="Times New Roman"/>
          <w:b/>
          <w:i/>
          <w:sz w:val="28"/>
          <w:szCs w:val="28"/>
          <w:lang w:val="vi-VN"/>
        </w:rPr>
      </w:pPr>
      <w:r w:rsidRPr="00AA6DDA">
        <w:rPr>
          <w:rFonts w:ascii="Times New Roman" w:hAnsi="Times New Roman"/>
          <w:b/>
          <w:i/>
          <w:sz w:val="28"/>
          <w:szCs w:val="28"/>
          <w:lang w:val="vi-VN"/>
        </w:rPr>
        <w:t xml:space="preserve">Điều chỉnh bài dạy: </w:t>
      </w:r>
    </w:p>
    <w:p w:rsidR="00AA6DDA" w:rsidRPr="00AA6DDA" w:rsidRDefault="00AA6DDA">
      <w:pPr>
        <w:rPr>
          <w:rFonts w:ascii="Times New Roman" w:hAnsi="Times New Roman"/>
          <w:sz w:val="28"/>
          <w:szCs w:val="28"/>
          <w:lang w:val="vi-VN"/>
        </w:rPr>
      </w:pPr>
      <w:r w:rsidRPr="00AA6DDA">
        <w:rPr>
          <w:rFonts w:ascii="Times New Roman" w:hAnsi="Times New Roman"/>
          <w:sz w:val="28"/>
          <w:szCs w:val="28"/>
          <w:lang w:val="vi-VN"/>
        </w:rPr>
        <w:t>..........</w:t>
      </w:r>
      <w:bookmarkStart w:id="0" w:name="_GoBack"/>
      <w:bookmarkEnd w:id="0"/>
      <w:r w:rsidRPr="00AA6DDA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/>
        </w:rPr>
        <w:t>...............................</w:t>
      </w:r>
    </w:p>
    <w:sectPr w:rsidR="00AA6DDA" w:rsidRPr="00AA6D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DA"/>
    <w:rsid w:val="009A27DC"/>
    <w:rsid w:val="00AA6DDA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D344"/>
  <w15:chartTrackingRefBased/>
  <w15:docId w15:val="{CCCD5D1E-557C-4226-8C9C-F9748B8B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2025-11-05T14:05:00Z</dcterms:created>
  <dcterms:modified xsi:type="dcterms:W3CDTF">2025-11-05T14:11:00Z</dcterms:modified>
</cp:coreProperties>
</file>