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B1E" w:rsidRDefault="00D21B1E" w:rsidP="00D21B1E">
      <w:pPr>
        <w:spacing w:line="400" w:lineRule="exact"/>
        <w:jc w:val="center"/>
        <w:rPr>
          <w:rFonts w:ascii="Times New Roman" w:hAnsi="Times New Roman"/>
          <w:b/>
          <w:bCs/>
          <w:color w:val="000000"/>
          <w:sz w:val="28"/>
          <w:szCs w:val="28"/>
          <w:lang w:val="de-DE"/>
        </w:rPr>
      </w:pPr>
      <w:r w:rsidRPr="00A07EED">
        <w:rPr>
          <w:rFonts w:ascii="Times New Roman" w:hAnsi="Times New Roman"/>
          <w:bCs/>
          <w:sz w:val="28"/>
          <w:szCs w:val="28"/>
        </w:rPr>
        <w:t xml:space="preserve">TIẾT </w:t>
      </w:r>
      <w:r w:rsidR="00055675">
        <w:rPr>
          <w:rFonts w:ascii="Times New Roman" w:hAnsi="Times New Roman"/>
          <w:bCs/>
          <w:sz w:val="28"/>
          <w:szCs w:val="28"/>
        </w:rPr>
        <w:t>2</w:t>
      </w:r>
      <w:r w:rsidRPr="00A07EED">
        <w:rPr>
          <w:rFonts w:ascii="Times New Roman" w:hAnsi="Times New Roman"/>
          <w:bCs/>
          <w:sz w:val="28"/>
          <w:szCs w:val="28"/>
        </w:rPr>
        <w:t xml:space="preserve">: </w:t>
      </w:r>
      <w:r w:rsidR="00055675">
        <w:rPr>
          <w:rFonts w:ascii="Times New Roman" w:hAnsi="Times New Roman"/>
          <w:bCs/>
          <w:sz w:val="28"/>
          <w:szCs w:val="28"/>
        </w:rPr>
        <w:t>TIẾNG VIỆT</w:t>
      </w:r>
    </w:p>
    <w:p w:rsidR="009D56FC" w:rsidRDefault="009D56FC" w:rsidP="009D56FC">
      <w:pPr>
        <w:spacing w:line="264" w:lineRule="auto"/>
        <w:jc w:val="center"/>
        <w:rPr>
          <w:rFonts w:ascii="Times New Roman" w:hAnsi="Times New Roman"/>
          <w:b/>
          <w:sz w:val="36"/>
          <w:szCs w:val="36"/>
        </w:rPr>
      </w:pPr>
      <w:bookmarkStart w:id="0" w:name="_Hlk177848530"/>
      <w:bookmarkStart w:id="1" w:name="_GoBack"/>
      <w:r w:rsidRPr="001A05D6">
        <w:rPr>
          <w:rFonts w:ascii="Times New Roman" w:hAnsi="Times New Roman"/>
          <w:b/>
          <w:i/>
          <w:iCs/>
          <w:sz w:val="32"/>
          <w:szCs w:val="36"/>
        </w:rPr>
        <w:t>Luyện tập:</w:t>
      </w:r>
      <w:r w:rsidRPr="001A05D6">
        <w:rPr>
          <w:rFonts w:ascii="Times New Roman" w:hAnsi="Times New Roman"/>
          <w:b/>
          <w:iCs/>
          <w:sz w:val="32"/>
          <w:szCs w:val="36"/>
        </w:rPr>
        <w:t xml:space="preserve"> </w:t>
      </w:r>
      <w:r w:rsidRPr="00765213">
        <w:rPr>
          <w:rFonts w:ascii="Times New Roman" w:hAnsi="Times New Roman"/>
          <w:b/>
          <w:sz w:val="36"/>
          <w:szCs w:val="36"/>
        </w:rPr>
        <w:t>Từ ngữ có nghĩa giống nhau. Dấu gạch ngang</w:t>
      </w:r>
    </w:p>
    <w:bookmarkEnd w:id="1"/>
    <w:p w:rsidR="009D56FC" w:rsidRPr="006E314E" w:rsidRDefault="009D56FC" w:rsidP="009D56FC">
      <w:pPr>
        <w:spacing w:line="264" w:lineRule="auto"/>
        <w:ind w:left="720" w:hanging="720"/>
        <w:rPr>
          <w:rFonts w:ascii="Times New Roman" w:hAnsi="Times New Roman"/>
          <w:b/>
          <w:bCs/>
          <w:sz w:val="28"/>
          <w:szCs w:val="28"/>
        </w:rPr>
      </w:pPr>
      <w:r w:rsidRPr="007767EF">
        <w:rPr>
          <w:b/>
          <w:bCs/>
          <w:sz w:val="28"/>
          <w:szCs w:val="28"/>
        </w:rPr>
        <w:t>I</w:t>
      </w:r>
      <w:r w:rsidRPr="007767EF">
        <w:rPr>
          <w:rFonts w:ascii="Times New Roman" w:hAnsi="Times New Roman"/>
          <w:b/>
          <w:bCs/>
          <w:sz w:val="28"/>
          <w:szCs w:val="28"/>
        </w:rPr>
        <w:t>.</w:t>
      </w:r>
      <w:r w:rsidRPr="006E314E">
        <w:rPr>
          <w:rFonts w:ascii="Times New Roman" w:hAnsi="Times New Roman"/>
          <w:b/>
          <w:bCs/>
          <w:sz w:val="28"/>
          <w:szCs w:val="28"/>
        </w:rPr>
        <w:t xml:space="preserve"> </w:t>
      </w:r>
      <w:r w:rsidRPr="006E314E">
        <w:rPr>
          <w:rFonts w:ascii="Times New Roman" w:hAnsi="Times New Roman"/>
          <w:b/>
          <w:bCs/>
          <w:sz w:val="28"/>
          <w:szCs w:val="28"/>
          <w:lang w:val="vi-VN"/>
        </w:rPr>
        <w:t>YÊU CẦU CẦN ĐẠT</w:t>
      </w:r>
    </w:p>
    <w:p w:rsidR="009D56FC" w:rsidRPr="0000380F" w:rsidRDefault="009D56FC" w:rsidP="009D56FC">
      <w:pPr>
        <w:spacing w:line="276" w:lineRule="auto"/>
        <w:jc w:val="both"/>
        <w:rPr>
          <w:rFonts w:ascii="Times New Roman" w:hAnsi="Times New Roman"/>
          <w:b/>
          <w:sz w:val="28"/>
          <w:szCs w:val="28"/>
          <w:lang w:val="nl-NL"/>
        </w:rPr>
      </w:pPr>
      <w:r w:rsidRPr="0000380F">
        <w:rPr>
          <w:rFonts w:ascii="Times New Roman" w:hAnsi="Times New Roman"/>
          <w:b/>
          <w:sz w:val="28"/>
          <w:szCs w:val="28"/>
          <w:lang w:val="nl-NL"/>
        </w:rPr>
        <w:t>1. Kiến thức, kĩ năng</w:t>
      </w:r>
    </w:p>
    <w:p w:rsidR="009D56FC" w:rsidRPr="0000380F" w:rsidRDefault="009D56FC" w:rsidP="009D56FC">
      <w:pPr>
        <w:jc w:val="both"/>
        <w:rPr>
          <w:rFonts w:ascii="Times New Roman" w:hAnsi="Times New Roman"/>
          <w:sz w:val="28"/>
          <w:szCs w:val="28"/>
          <w:lang w:val="nl-NL"/>
        </w:rPr>
      </w:pPr>
      <w:r w:rsidRPr="0000380F">
        <w:rPr>
          <w:rFonts w:ascii="Times New Roman" w:hAnsi="Times New Roman"/>
          <w:sz w:val="28"/>
          <w:szCs w:val="28"/>
          <w:lang w:val="nl-NL"/>
        </w:rPr>
        <w:t>- Nhận biết được những từ có nghĩa giống nhau (qua ngữ cảnh, qua tranh ảnh) và sử dụng từ trong nhóm giống nghĩa nhau để đặt câu. Nhận biết vị trí của dấu gạch ngang trong đoạn văn.</w:t>
      </w:r>
    </w:p>
    <w:p w:rsidR="009D56FC" w:rsidRPr="0000380F" w:rsidRDefault="009D56FC" w:rsidP="009D56FC">
      <w:pPr>
        <w:jc w:val="both"/>
        <w:rPr>
          <w:rFonts w:ascii="Times New Roman" w:hAnsi="Times New Roman"/>
          <w:sz w:val="28"/>
          <w:szCs w:val="28"/>
          <w:lang w:val="nl-NL"/>
        </w:rPr>
      </w:pPr>
      <w:r w:rsidRPr="0000380F">
        <w:rPr>
          <w:rFonts w:ascii="Times New Roman" w:hAnsi="Times New Roman"/>
          <w:sz w:val="28"/>
          <w:szCs w:val="28"/>
          <w:lang w:val="nl-NL"/>
        </w:rPr>
        <w:t>+ Đọc mở rộng theo yêu cầu ( tìm đọc câu chuyện, bài thơ nói về một việc làm tốt)</w:t>
      </w:r>
    </w:p>
    <w:p w:rsidR="009D56FC" w:rsidRPr="0000380F" w:rsidRDefault="009D56FC" w:rsidP="009D56FC">
      <w:pPr>
        <w:jc w:val="both"/>
        <w:rPr>
          <w:rFonts w:ascii="Times New Roman" w:hAnsi="Times New Roman"/>
          <w:sz w:val="28"/>
          <w:szCs w:val="28"/>
          <w:lang w:val="nl-NL"/>
        </w:rPr>
      </w:pPr>
      <w:r w:rsidRPr="0000380F">
        <w:rPr>
          <w:rFonts w:ascii="Times New Roman" w:hAnsi="Times New Roman"/>
          <w:b/>
          <w:bCs/>
          <w:sz w:val="28"/>
          <w:szCs w:val="28"/>
        </w:rPr>
        <w:t>2. Năng lực</w:t>
      </w:r>
      <w:r w:rsidRPr="0000380F">
        <w:rPr>
          <w:rFonts w:ascii="Times New Roman" w:hAnsi="Times New Roman"/>
          <w:sz w:val="28"/>
          <w:szCs w:val="28"/>
        </w:rPr>
        <w:t>:</w:t>
      </w:r>
      <w:r w:rsidRPr="0000380F">
        <w:rPr>
          <w:rFonts w:ascii="Times New Roman" w:hAnsi="Times New Roman"/>
          <w:sz w:val="28"/>
          <w:szCs w:val="28"/>
          <w:lang w:val="nl-NL"/>
        </w:rPr>
        <w:t xml:space="preserve"> Phát triển năng lực ngôn ngữ.</w:t>
      </w:r>
    </w:p>
    <w:p w:rsidR="009D56FC" w:rsidRPr="0000380F" w:rsidRDefault="009D56FC" w:rsidP="009D56FC">
      <w:pPr>
        <w:jc w:val="both"/>
        <w:rPr>
          <w:rFonts w:ascii="Times New Roman" w:hAnsi="Times New Roman"/>
          <w:sz w:val="28"/>
          <w:szCs w:val="28"/>
        </w:rPr>
      </w:pPr>
      <w:r w:rsidRPr="0000380F">
        <w:rPr>
          <w:rFonts w:ascii="Times New Roman" w:hAnsi="Times New Roman"/>
          <w:b/>
          <w:bCs/>
          <w:sz w:val="28"/>
          <w:szCs w:val="28"/>
        </w:rPr>
        <w:t>3. Phẩm chất:</w:t>
      </w:r>
      <w:r w:rsidRPr="0000380F">
        <w:rPr>
          <w:rFonts w:ascii="Times New Roman" w:hAnsi="Times New Roman"/>
          <w:sz w:val="28"/>
          <w:szCs w:val="28"/>
        </w:rPr>
        <w:t xml:space="preserve"> Biết yêu quê hương, đất nước qua quan sát và tìm hiểu các hình ảnh trong bài.</w:t>
      </w:r>
    </w:p>
    <w:p w:rsidR="009D56FC" w:rsidRPr="0091118C" w:rsidRDefault="009D56FC" w:rsidP="009D56FC">
      <w:pPr>
        <w:tabs>
          <w:tab w:val="left" w:pos="7020"/>
        </w:tabs>
        <w:spacing w:line="264" w:lineRule="auto"/>
        <w:rPr>
          <w:rFonts w:ascii="Times New Roman" w:hAnsi="Times New Roman"/>
          <w:b/>
          <w:sz w:val="28"/>
          <w:szCs w:val="28"/>
        </w:rPr>
      </w:pPr>
      <w:r w:rsidRPr="0091118C">
        <w:rPr>
          <w:rFonts w:ascii="Times New Roman" w:hAnsi="Times New Roman"/>
          <w:b/>
          <w:sz w:val="28"/>
          <w:szCs w:val="28"/>
        </w:rPr>
        <w:t>II. ĐỒ DÙNG DẠY HỌC</w:t>
      </w:r>
    </w:p>
    <w:p w:rsidR="009D56FC" w:rsidRPr="0091118C" w:rsidRDefault="009D56FC" w:rsidP="009D56FC">
      <w:pPr>
        <w:tabs>
          <w:tab w:val="left" w:pos="7020"/>
        </w:tabs>
        <w:spacing w:line="264" w:lineRule="auto"/>
        <w:rPr>
          <w:rFonts w:ascii="Times New Roman" w:hAnsi="Times New Roman"/>
          <w:sz w:val="28"/>
          <w:szCs w:val="28"/>
        </w:rPr>
      </w:pPr>
      <w:r w:rsidRPr="0091118C">
        <w:rPr>
          <w:rFonts w:ascii="Times New Roman" w:hAnsi="Times New Roman"/>
          <w:b/>
          <w:sz w:val="28"/>
          <w:szCs w:val="28"/>
        </w:rPr>
        <w:t xml:space="preserve">1. Giáo viên:  </w:t>
      </w:r>
      <w:r>
        <w:rPr>
          <w:rFonts w:ascii="Times New Roman" w:hAnsi="Times New Roman"/>
          <w:b/>
          <w:sz w:val="28"/>
          <w:szCs w:val="28"/>
        </w:rPr>
        <w:t xml:space="preserve">4 </w:t>
      </w:r>
      <w:r w:rsidRPr="0091118C">
        <w:rPr>
          <w:rFonts w:ascii="Times New Roman" w:hAnsi="Times New Roman"/>
          <w:sz w:val="28"/>
          <w:szCs w:val="28"/>
        </w:rPr>
        <w:t>Slide, máy tính, máy soi, tivi</w:t>
      </w:r>
    </w:p>
    <w:p w:rsidR="009D56FC" w:rsidRPr="0091118C" w:rsidRDefault="009D56FC" w:rsidP="009D56FC">
      <w:pPr>
        <w:tabs>
          <w:tab w:val="left" w:pos="7020"/>
        </w:tabs>
        <w:spacing w:line="264" w:lineRule="auto"/>
        <w:rPr>
          <w:rFonts w:ascii="Times New Roman" w:hAnsi="Times New Roman"/>
          <w:bCs/>
          <w:sz w:val="28"/>
          <w:szCs w:val="28"/>
        </w:rPr>
      </w:pPr>
      <w:r w:rsidRPr="0091118C">
        <w:rPr>
          <w:rFonts w:ascii="Times New Roman" w:hAnsi="Times New Roman"/>
          <w:b/>
          <w:bCs/>
          <w:sz w:val="28"/>
          <w:szCs w:val="28"/>
        </w:rPr>
        <w:t xml:space="preserve">2. Học sinh: </w:t>
      </w:r>
    </w:p>
    <w:p w:rsidR="009D56FC" w:rsidRPr="0091118C" w:rsidRDefault="009D56FC" w:rsidP="009D56FC">
      <w:pPr>
        <w:tabs>
          <w:tab w:val="left" w:pos="7020"/>
        </w:tabs>
        <w:spacing w:line="264" w:lineRule="auto"/>
        <w:rPr>
          <w:rFonts w:ascii="Times New Roman" w:hAnsi="Times New Roman"/>
          <w:b/>
          <w:sz w:val="28"/>
          <w:szCs w:val="28"/>
        </w:rPr>
      </w:pPr>
      <w:r w:rsidRPr="0091118C">
        <w:rPr>
          <w:rFonts w:ascii="Times New Roman" w:hAnsi="Times New Roman"/>
          <w:b/>
          <w:sz w:val="28"/>
          <w:szCs w:val="28"/>
        </w:rPr>
        <w:t>III. CÁC HOẠT ĐỘNG DẠY HỌC CHỦ YẾU</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9D56FC" w:rsidRPr="00F96908" w:rsidTr="004153C2">
        <w:tc>
          <w:tcPr>
            <w:tcW w:w="5862" w:type="dxa"/>
            <w:tcBorders>
              <w:bottom w:val="dashed" w:sz="4" w:space="0" w:color="auto"/>
            </w:tcBorders>
          </w:tcPr>
          <w:p w:rsidR="009D56FC" w:rsidRPr="0000380F" w:rsidRDefault="009D56FC" w:rsidP="004153C2">
            <w:pPr>
              <w:jc w:val="center"/>
              <w:rPr>
                <w:rFonts w:ascii="Times New Roman" w:hAnsi="Times New Roman"/>
                <w:b/>
                <w:bCs/>
                <w:iCs/>
                <w:sz w:val="28"/>
                <w:szCs w:val="28"/>
                <w:lang w:val="nl-NL"/>
              </w:rPr>
            </w:pPr>
            <w:r w:rsidRPr="0000380F">
              <w:rPr>
                <w:rFonts w:ascii="Times New Roman" w:hAnsi="Times New Roman"/>
                <w:b/>
                <w:bCs/>
                <w:iCs/>
                <w:sz w:val="28"/>
                <w:szCs w:val="28"/>
                <w:lang w:val="nl-NL"/>
              </w:rPr>
              <w:t>Hoạt động của GV</w:t>
            </w:r>
          </w:p>
        </w:tc>
        <w:tc>
          <w:tcPr>
            <w:tcW w:w="3876" w:type="dxa"/>
            <w:tcBorders>
              <w:bottom w:val="dashed" w:sz="4" w:space="0" w:color="auto"/>
            </w:tcBorders>
          </w:tcPr>
          <w:p w:rsidR="009D56FC" w:rsidRPr="0000380F" w:rsidRDefault="009D56FC" w:rsidP="004153C2">
            <w:pPr>
              <w:jc w:val="center"/>
              <w:rPr>
                <w:rFonts w:ascii="Times New Roman" w:hAnsi="Times New Roman"/>
                <w:b/>
                <w:bCs/>
                <w:iCs/>
                <w:sz w:val="28"/>
                <w:szCs w:val="28"/>
                <w:lang w:val="nl-NL"/>
              </w:rPr>
            </w:pPr>
            <w:r w:rsidRPr="0000380F">
              <w:rPr>
                <w:rFonts w:ascii="Times New Roman" w:hAnsi="Times New Roman"/>
                <w:b/>
                <w:bCs/>
                <w:iCs/>
                <w:sz w:val="28"/>
                <w:szCs w:val="28"/>
                <w:lang w:val="nl-NL"/>
              </w:rPr>
              <w:t>Hoạt động của HS</w:t>
            </w:r>
          </w:p>
        </w:tc>
      </w:tr>
      <w:tr w:rsidR="009D56FC" w:rsidRPr="00F96908" w:rsidTr="004153C2">
        <w:tc>
          <w:tcPr>
            <w:tcW w:w="9738" w:type="dxa"/>
            <w:gridSpan w:val="2"/>
            <w:tcBorders>
              <w:bottom w:val="dashed" w:sz="4" w:space="0" w:color="auto"/>
            </w:tcBorders>
          </w:tcPr>
          <w:p w:rsidR="009D56FC" w:rsidRPr="0000380F" w:rsidRDefault="009D56FC" w:rsidP="004153C2">
            <w:pPr>
              <w:jc w:val="both"/>
              <w:rPr>
                <w:rFonts w:ascii="Times New Roman" w:hAnsi="Times New Roman"/>
                <w:bCs/>
                <w:i/>
                <w:sz w:val="28"/>
                <w:szCs w:val="28"/>
                <w:lang w:val="nl-NL"/>
              </w:rPr>
            </w:pPr>
            <w:r w:rsidRPr="0000380F">
              <w:rPr>
                <w:rFonts w:ascii="Times New Roman" w:hAnsi="Times New Roman"/>
                <w:b/>
                <w:bCs/>
                <w:sz w:val="28"/>
                <w:szCs w:val="28"/>
                <w:lang w:val="nl-NL"/>
              </w:rPr>
              <w:t>1. HĐ mở đầu ( 3-5’)</w:t>
            </w:r>
          </w:p>
        </w:tc>
      </w:tr>
      <w:tr w:rsidR="009D56FC" w:rsidRPr="00F96908" w:rsidTr="004153C2">
        <w:tc>
          <w:tcPr>
            <w:tcW w:w="5862" w:type="dxa"/>
            <w:tcBorders>
              <w:bottom w:val="dashed" w:sz="4" w:space="0" w:color="auto"/>
            </w:tcBorders>
          </w:tcPr>
          <w:p w:rsidR="009D56FC" w:rsidRPr="0000380F" w:rsidRDefault="009D56FC" w:rsidP="004153C2">
            <w:pPr>
              <w:jc w:val="both"/>
              <w:outlineLvl w:val="0"/>
              <w:rPr>
                <w:rFonts w:ascii="Times New Roman" w:hAnsi="Times New Roman"/>
                <w:bCs/>
                <w:sz w:val="28"/>
                <w:szCs w:val="28"/>
                <w:lang w:val="nl-NL"/>
              </w:rPr>
            </w:pPr>
            <w:r w:rsidRPr="0000380F">
              <w:rPr>
                <w:rFonts w:ascii="Times New Roman" w:hAnsi="Times New Roman"/>
                <w:bCs/>
                <w:sz w:val="28"/>
                <w:szCs w:val="28"/>
                <w:lang w:val="nl-NL"/>
              </w:rPr>
              <w:t>- GV tổ chức trò chơi để khởi động bài học.</w:t>
            </w:r>
          </w:p>
          <w:p w:rsidR="009D56FC" w:rsidRPr="0000380F" w:rsidRDefault="009D56FC" w:rsidP="004153C2">
            <w:pPr>
              <w:jc w:val="both"/>
              <w:outlineLvl w:val="0"/>
              <w:rPr>
                <w:rFonts w:ascii="Times New Roman" w:hAnsi="Times New Roman"/>
                <w:sz w:val="28"/>
                <w:szCs w:val="28"/>
              </w:rPr>
            </w:pPr>
            <w:r w:rsidRPr="0000380F">
              <w:rPr>
                <w:rFonts w:ascii="Times New Roman" w:hAnsi="Times New Roman"/>
                <w:bCs/>
                <w:sz w:val="28"/>
                <w:szCs w:val="28"/>
                <w:lang w:val="nl-NL"/>
              </w:rPr>
              <w:t>+ Câu 1: Tìm các từ ngữ chỉ sự vật trong thiên nhiên</w:t>
            </w:r>
            <w:r w:rsidRPr="0000380F">
              <w:rPr>
                <w:rFonts w:ascii="Times New Roman" w:hAnsi="Times New Roman"/>
                <w:sz w:val="28"/>
                <w:szCs w:val="28"/>
              </w:rPr>
              <w:t>?</w:t>
            </w:r>
          </w:p>
          <w:p w:rsidR="009D56FC" w:rsidRPr="0000380F" w:rsidRDefault="009D56FC" w:rsidP="004153C2">
            <w:pPr>
              <w:jc w:val="both"/>
              <w:outlineLvl w:val="0"/>
              <w:rPr>
                <w:rFonts w:ascii="Times New Roman" w:hAnsi="Times New Roman"/>
                <w:bCs/>
                <w:sz w:val="28"/>
                <w:szCs w:val="28"/>
                <w:lang w:val="nl-NL"/>
              </w:rPr>
            </w:pPr>
            <w:r w:rsidRPr="0000380F">
              <w:rPr>
                <w:rFonts w:ascii="Times New Roman" w:hAnsi="Times New Roman"/>
                <w:sz w:val="28"/>
                <w:szCs w:val="28"/>
              </w:rPr>
              <w:t xml:space="preserve">+ Câu 2: </w:t>
            </w:r>
            <w:r w:rsidRPr="0000380F">
              <w:rPr>
                <w:rFonts w:ascii="Times New Roman" w:hAnsi="Times New Roman"/>
                <w:bCs/>
                <w:sz w:val="28"/>
                <w:szCs w:val="28"/>
                <w:lang w:val="nl-NL"/>
              </w:rPr>
              <w:t>Đặt câu với từ ngữ chỉ sự vật trong thiên nhiên vừa tìm được?</w:t>
            </w:r>
          </w:p>
          <w:p w:rsidR="009D56FC" w:rsidRPr="0000380F" w:rsidRDefault="009D56FC" w:rsidP="004153C2">
            <w:pPr>
              <w:jc w:val="both"/>
              <w:outlineLvl w:val="0"/>
              <w:rPr>
                <w:rFonts w:ascii="Times New Roman" w:hAnsi="Times New Roman"/>
                <w:bCs/>
                <w:sz w:val="28"/>
                <w:szCs w:val="28"/>
                <w:lang w:val="nl-NL"/>
              </w:rPr>
            </w:pPr>
            <w:r w:rsidRPr="0000380F">
              <w:rPr>
                <w:rFonts w:ascii="Times New Roman" w:hAnsi="Times New Roman"/>
                <w:bCs/>
                <w:sz w:val="28"/>
                <w:szCs w:val="28"/>
                <w:lang w:val="nl-NL"/>
              </w:rPr>
              <w:t>- GV nhận xét, tuyên dương</w:t>
            </w:r>
          </w:p>
          <w:p w:rsidR="009D56FC" w:rsidRPr="0000380F" w:rsidRDefault="009D56FC" w:rsidP="004153C2">
            <w:pPr>
              <w:jc w:val="both"/>
              <w:outlineLvl w:val="0"/>
              <w:rPr>
                <w:rFonts w:ascii="Times New Roman" w:hAnsi="Times New Roman"/>
                <w:bCs/>
                <w:sz w:val="28"/>
                <w:szCs w:val="28"/>
                <w:lang w:val="nl-NL"/>
              </w:rPr>
            </w:pPr>
            <w:r w:rsidRPr="0000380F">
              <w:rPr>
                <w:rFonts w:ascii="Times New Roman" w:hAnsi="Times New Roman"/>
                <w:bCs/>
                <w:sz w:val="28"/>
                <w:szCs w:val="28"/>
                <w:lang w:val="nl-NL"/>
              </w:rPr>
              <w:t>- GV dẫn dắt vào bài mới</w:t>
            </w:r>
          </w:p>
        </w:tc>
        <w:tc>
          <w:tcPr>
            <w:tcW w:w="3876" w:type="dxa"/>
            <w:tcBorders>
              <w:bottom w:val="dashed" w:sz="4" w:space="0" w:color="auto"/>
            </w:tcBorders>
          </w:tcPr>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HS tham gia chơi</w:t>
            </w: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xml:space="preserve">- 1 HS trả lời </w:t>
            </w:r>
          </w:p>
          <w:p w:rsidR="009D56FC" w:rsidRPr="0000380F" w:rsidRDefault="009D56FC" w:rsidP="004153C2">
            <w:pPr>
              <w:jc w:val="both"/>
              <w:rPr>
                <w:rFonts w:ascii="Times New Roman" w:hAnsi="Times New Roman"/>
                <w:sz w:val="28"/>
                <w:szCs w:val="28"/>
                <w:lang w:val="nl-NL"/>
              </w:rPr>
            </w:pP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xml:space="preserve">- 1 HS đọc bài và trả lời </w:t>
            </w:r>
          </w:p>
          <w:p w:rsidR="009D56FC" w:rsidRPr="0000380F" w:rsidRDefault="009D56FC" w:rsidP="004153C2">
            <w:pPr>
              <w:jc w:val="both"/>
              <w:rPr>
                <w:rFonts w:ascii="Times New Roman" w:hAnsi="Times New Roman"/>
                <w:sz w:val="28"/>
                <w:szCs w:val="28"/>
                <w:lang w:val="nl-NL"/>
              </w:rPr>
            </w:pPr>
          </w:p>
        </w:tc>
      </w:tr>
      <w:tr w:rsidR="009D56FC" w:rsidRPr="00F96908" w:rsidTr="004153C2">
        <w:tc>
          <w:tcPr>
            <w:tcW w:w="9738" w:type="dxa"/>
            <w:gridSpan w:val="2"/>
            <w:tcBorders>
              <w:top w:val="dashed" w:sz="4" w:space="0" w:color="auto"/>
              <w:bottom w:val="dashed" w:sz="4" w:space="0" w:color="auto"/>
            </w:tcBorders>
          </w:tcPr>
          <w:p w:rsidR="009D56FC" w:rsidRPr="0000380F" w:rsidRDefault="009D56FC" w:rsidP="004153C2">
            <w:pPr>
              <w:jc w:val="both"/>
              <w:rPr>
                <w:rFonts w:ascii="Times New Roman" w:hAnsi="Times New Roman"/>
                <w:b/>
                <w:bCs/>
                <w:iCs/>
                <w:sz w:val="28"/>
                <w:szCs w:val="28"/>
                <w:lang w:val="nl-NL"/>
              </w:rPr>
            </w:pPr>
            <w:r w:rsidRPr="0000380F">
              <w:rPr>
                <w:rFonts w:ascii="Times New Roman" w:hAnsi="Times New Roman"/>
                <w:b/>
                <w:bCs/>
                <w:iCs/>
                <w:sz w:val="28"/>
                <w:szCs w:val="28"/>
                <w:lang w:val="nl-NL"/>
              </w:rPr>
              <w:t xml:space="preserve">2. </w:t>
            </w:r>
            <w:r>
              <w:rPr>
                <w:rFonts w:ascii="Times New Roman" w:hAnsi="Times New Roman"/>
                <w:b/>
                <w:bCs/>
                <w:iCs/>
                <w:sz w:val="28"/>
                <w:szCs w:val="28"/>
                <w:lang w:val="nl-NL"/>
              </w:rPr>
              <w:t>Luyện tập</w:t>
            </w:r>
            <w:r w:rsidRPr="0000380F">
              <w:rPr>
                <w:rFonts w:ascii="Times New Roman" w:hAnsi="Times New Roman"/>
                <w:b/>
                <w:bCs/>
                <w:iCs/>
                <w:sz w:val="28"/>
                <w:szCs w:val="28"/>
                <w:lang w:val="nl-NL"/>
              </w:rPr>
              <w:t xml:space="preserve"> ( 28-30’)</w:t>
            </w:r>
          </w:p>
        </w:tc>
      </w:tr>
      <w:tr w:rsidR="009D56FC" w:rsidRPr="00F96908" w:rsidTr="004153C2">
        <w:tc>
          <w:tcPr>
            <w:tcW w:w="5862" w:type="dxa"/>
            <w:tcBorders>
              <w:top w:val="dashed" w:sz="4" w:space="0" w:color="auto"/>
              <w:bottom w:val="dashed" w:sz="4" w:space="0" w:color="auto"/>
            </w:tcBorders>
          </w:tcPr>
          <w:p w:rsidR="009D56FC" w:rsidRPr="0000380F" w:rsidRDefault="009D56FC" w:rsidP="004153C2">
            <w:pPr>
              <w:jc w:val="both"/>
              <w:rPr>
                <w:rFonts w:ascii="Times New Roman" w:hAnsi="Times New Roman"/>
                <w:sz w:val="28"/>
                <w:szCs w:val="28"/>
                <w:lang w:val="nl-NL"/>
              </w:rPr>
            </w:pPr>
            <w:r w:rsidRPr="0000380F">
              <w:rPr>
                <w:rFonts w:ascii="Times New Roman" w:hAnsi="Times New Roman"/>
                <w:b/>
                <w:sz w:val="28"/>
                <w:szCs w:val="28"/>
                <w:lang w:val="nl-NL"/>
              </w:rPr>
              <w:t>Bài 1/46</w:t>
            </w:r>
            <w:r w:rsidRPr="0000380F">
              <w:rPr>
                <w:rFonts w:ascii="Times New Roman" w:hAnsi="Times New Roman"/>
                <w:sz w:val="28"/>
                <w:szCs w:val="28"/>
                <w:lang w:val="nl-NL"/>
              </w:rPr>
              <w:t xml:space="preserve"> </w:t>
            </w: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GV mời cầu HS đọc yêu cầu bài 1</w:t>
            </w:r>
          </w:p>
          <w:p w:rsidR="009D56FC" w:rsidRPr="0000380F" w:rsidRDefault="009D56FC" w:rsidP="004153C2">
            <w:pPr>
              <w:jc w:val="both"/>
              <w:rPr>
                <w:rFonts w:ascii="Times New Roman" w:hAnsi="Times New Roman"/>
                <w:sz w:val="28"/>
                <w:szCs w:val="28"/>
                <w:lang w:val="nl-NL"/>
              </w:rPr>
            </w:pP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xml:space="preserve">- Giao nhiệm vụ cho các nhóm làm việc: Tìm ra các từ có nghĩa giống với từ </w:t>
            </w:r>
            <w:r w:rsidRPr="0000380F">
              <w:rPr>
                <w:rFonts w:ascii="Times New Roman" w:hAnsi="Times New Roman"/>
                <w:i/>
                <w:sz w:val="28"/>
                <w:szCs w:val="28"/>
                <w:lang w:val="nl-NL"/>
              </w:rPr>
              <w:t>chăm chỉ</w:t>
            </w:r>
            <w:r w:rsidRPr="0000380F">
              <w:rPr>
                <w:rFonts w:ascii="Times New Roman" w:hAnsi="Times New Roman"/>
                <w:sz w:val="28"/>
                <w:szCs w:val="28"/>
                <w:lang w:val="nl-NL"/>
              </w:rPr>
              <w:t xml:space="preserve"> và </w:t>
            </w:r>
            <w:r w:rsidRPr="0000380F">
              <w:rPr>
                <w:rFonts w:ascii="Times New Roman" w:hAnsi="Times New Roman"/>
                <w:i/>
                <w:sz w:val="28"/>
                <w:szCs w:val="28"/>
                <w:lang w:val="nl-NL"/>
              </w:rPr>
              <w:t>kiên nhẫn</w:t>
            </w: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Mời đại diện nhóm trình bày.</w:t>
            </w: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Mời các nhóm nhận xét, bổ sung.</w:t>
            </w: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Nhận xét, chốt đáp án:</w:t>
            </w:r>
          </w:p>
          <w:p w:rsidR="009D56FC" w:rsidRPr="0000380F" w:rsidRDefault="009D56FC" w:rsidP="004153C2">
            <w:pPr>
              <w:jc w:val="both"/>
              <w:rPr>
                <w:rFonts w:ascii="Times New Roman" w:hAnsi="Times New Roman"/>
                <w:noProof/>
                <w:sz w:val="28"/>
                <w:szCs w:val="28"/>
              </w:rPr>
            </w:pPr>
            <w:r w:rsidRPr="0000380F">
              <w:rPr>
                <w:rFonts w:ascii="Times New Roman" w:hAnsi="Times New Roman"/>
                <w:noProof/>
                <w:sz w:val="28"/>
                <w:szCs w:val="28"/>
              </w:rPr>
              <w:t xml:space="preserve"> + Có nghĩa giống với từ </w:t>
            </w:r>
            <w:r w:rsidRPr="0000380F">
              <w:rPr>
                <w:rFonts w:ascii="Times New Roman" w:hAnsi="Times New Roman"/>
                <w:i/>
                <w:iCs/>
                <w:noProof/>
                <w:sz w:val="28"/>
                <w:szCs w:val="28"/>
              </w:rPr>
              <w:t>chăm chỉ</w:t>
            </w:r>
            <w:r w:rsidRPr="0000380F">
              <w:rPr>
                <w:rFonts w:ascii="Times New Roman" w:hAnsi="Times New Roman"/>
                <w:noProof/>
                <w:sz w:val="28"/>
                <w:szCs w:val="28"/>
              </w:rPr>
              <w:t>: chăm, siêng năng, cần cù, chịu khó,…</w:t>
            </w:r>
          </w:p>
          <w:p w:rsidR="009D56FC" w:rsidRPr="0000380F" w:rsidRDefault="009D56FC" w:rsidP="004153C2">
            <w:pPr>
              <w:jc w:val="both"/>
              <w:rPr>
                <w:rFonts w:ascii="Times New Roman" w:hAnsi="Times New Roman"/>
                <w:noProof/>
                <w:sz w:val="28"/>
                <w:szCs w:val="28"/>
              </w:rPr>
            </w:pPr>
            <w:r w:rsidRPr="0000380F">
              <w:rPr>
                <w:rFonts w:ascii="Times New Roman" w:hAnsi="Times New Roman"/>
                <w:noProof/>
                <w:sz w:val="28"/>
                <w:szCs w:val="28"/>
              </w:rPr>
              <w:t xml:space="preserve">+ Có nghĩa giống với từ </w:t>
            </w:r>
            <w:r w:rsidRPr="0000380F">
              <w:rPr>
                <w:rFonts w:ascii="Times New Roman" w:hAnsi="Times New Roman"/>
                <w:i/>
                <w:iCs/>
                <w:noProof/>
                <w:sz w:val="28"/>
                <w:szCs w:val="28"/>
              </w:rPr>
              <w:t>kiên nhẫn</w:t>
            </w:r>
            <w:r w:rsidRPr="0000380F">
              <w:rPr>
                <w:rFonts w:ascii="Times New Roman" w:hAnsi="Times New Roman"/>
                <w:noProof/>
                <w:sz w:val="28"/>
                <w:szCs w:val="28"/>
              </w:rPr>
              <w:t>: kiên trì, nhẫn nại, bền gan, bền bỉ, bền lòng,…</w:t>
            </w:r>
          </w:p>
          <w:p w:rsidR="009D56FC" w:rsidRPr="0000380F" w:rsidRDefault="009D56FC" w:rsidP="009D56FC">
            <w:pPr>
              <w:pStyle w:val="ListParagraph"/>
              <w:numPr>
                <w:ilvl w:val="0"/>
                <w:numId w:val="1"/>
              </w:numPr>
              <w:spacing w:after="0" w:line="240" w:lineRule="auto"/>
              <w:jc w:val="both"/>
              <w:rPr>
                <w:rFonts w:ascii="Times New Roman" w:hAnsi="Times New Roman"/>
                <w:sz w:val="28"/>
                <w:szCs w:val="28"/>
                <w:lang w:val="nl-NL"/>
              </w:rPr>
            </w:pPr>
            <w:r w:rsidRPr="0000380F">
              <w:rPr>
                <w:rFonts w:ascii="Times New Roman" w:hAnsi="Times New Roman"/>
                <w:sz w:val="28"/>
                <w:szCs w:val="28"/>
                <w:lang w:val="nl-NL"/>
              </w:rPr>
              <w:t>GV yêu cầu hs chọ một trong các từ tìm được để đặt câu.</w:t>
            </w:r>
          </w:p>
          <w:p w:rsidR="009D56FC" w:rsidRPr="0000380F" w:rsidRDefault="009D56FC" w:rsidP="009D56FC">
            <w:pPr>
              <w:pStyle w:val="ListParagraph"/>
              <w:numPr>
                <w:ilvl w:val="0"/>
                <w:numId w:val="1"/>
              </w:numPr>
              <w:spacing w:after="0" w:line="240" w:lineRule="auto"/>
              <w:jc w:val="both"/>
              <w:rPr>
                <w:rFonts w:ascii="Times New Roman" w:hAnsi="Times New Roman"/>
                <w:sz w:val="28"/>
                <w:szCs w:val="28"/>
                <w:lang w:val="nl-NL"/>
              </w:rPr>
            </w:pPr>
            <w:r w:rsidRPr="0000380F">
              <w:rPr>
                <w:rFonts w:ascii="Times New Roman" w:hAnsi="Times New Roman"/>
                <w:sz w:val="28"/>
                <w:szCs w:val="28"/>
                <w:lang w:val="nl-NL"/>
              </w:rPr>
              <w:t>GV nhận xét, đánh giá.</w:t>
            </w:r>
          </w:p>
          <w:p w:rsidR="009D56FC" w:rsidRPr="0000380F" w:rsidRDefault="009D56FC" w:rsidP="004153C2">
            <w:pPr>
              <w:jc w:val="both"/>
              <w:rPr>
                <w:rFonts w:ascii="Times New Roman" w:hAnsi="Times New Roman"/>
                <w:sz w:val="28"/>
                <w:szCs w:val="28"/>
                <w:lang w:val="nl-NL"/>
              </w:rPr>
            </w:pPr>
            <w:r w:rsidRPr="0000380F">
              <w:rPr>
                <w:rFonts w:ascii="Times New Roman" w:hAnsi="Times New Roman"/>
                <w:b/>
                <w:sz w:val="28"/>
                <w:szCs w:val="28"/>
                <w:lang w:val="nl-NL"/>
              </w:rPr>
              <w:t xml:space="preserve">Bài 2/46 </w:t>
            </w: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GV mời HS nêu yêu cầu bài tập 2.</w:t>
            </w:r>
          </w:p>
          <w:p w:rsidR="009D56FC" w:rsidRPr="0000380F" w:rsidRDefault="009D56FC" w:rsidP="004153C2">
            <w:pPr>
              <w:jc w:val="both"/>
              <w:rPr>
                <w:rFonts w:ascii="Times New Roman" w:hAnsi="Times New Roman"/>
                <w:sz w:val="28"/>
                <w:szCs w:val="28"/>
                <w:lang w:val="nl-NL"/>
              </w:rPr>
            </w:pPr>
          </w:p>
          <w:p w:rsidR="009D56FC" w:rsidRPr="0000380F" w:rsidRDefault="009D56FC" w:rsidP="004153C2">
            <w:pPr>
              <w:jc w:val="both"/>
              <w:rPr>
                <w:rFonts w:ascii="Times New Roman" w:hAnsi="Times New Roman"/>
                <w:sz w:val="28"/>
                <w:szCs w:val="28"/>
                <w:lang w:val="nl-NL"/>
              </w:rPr>
            </w:pP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GV hướng dẫn: Tìm những sự vật trong tranh có màu xanh. Từ chỉ màu xanh nào phù hợp nhất với mỗi sự vật đó.</w:t>
            </w: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GV giao nhiệm vụ cho HS trao đổi (nhóm 4) tìm các từ ngữ chỉ màu xanh; đặt câu với từ tìm được.</w:t>
            </w: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Mời đại diện nhóm trình bày.</w:t>
            </w: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Mời các nhóm nhận xét, bổ sung.</w:t>
            </w: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GV nhận xét, tuyên dương, bổ sung: xanh biếc, xanh thắm, xanh thẳm, xanh lơ, xanh thẫm, xanh um, xanh rì, xanh rờn, xanh trong, xanh mướt, xanh xám,...</w:t>
            </w:r>
          </w:p>
          <w:p w:rsidR="009D56FC" w:rsidRPr="0000380F" w:rsidRDefault="009D56FC" w:rsidP="004153C2">
            <w:pPr>
              <w:jc w:val="both"/>
              <w:rPr>
                <w:rFonts w:ascii="Times New Roman" w:hAnsi="Times New Roman"/>
                <w:sz w:val="28"/>
                <w:szCs w:val="28"/>
                <w:lang w:val="nl-NL"/>
              </w:rPr>
            </w:pPr>
            <w:r w:rsidRPr="0000380F">
              <w:rPr>
                <w:rFonts w:ascii="Times New Roman" w:hAnsi="Times New Roman"/>
                <w:b/>
                <w:sz w:val="28"/>
                <w:szCs w:val="28"/>
                <w:lang w:val="nl-NL"/>
              </w:rPr>
              <w:t>Bài 3/46</w:t>
            </w:r>
            <w:r w:rsidRPr="0000380F">
              <w:rPr>
                <w:rFonts w:ascii="Times New Roman" w:hAnsi="Times New Roman"/>
                <w:sz w:val="28"/>
                <w:szCs w:val="28"/>
                <w:lang w:val="nl-NL"/>
              </w:rPr>
              <w:t xml:space="preserve"> </w:t>
            </w: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GV yêu cầu HS đọc yêu cầu bài 3.</w:t>
            </w:r>
          </w:p>
          <w:p w:rsidR="009D56FC" w:rsidRPr="0000380F" w:rsidRDefault="009D56FC" w:rsidP="004153C2">
            <w:pPr>
              <w:jc w:val="both"/>
              <w:rPr>
                <w:rFonts w:ascii="Times New Roman" w:hAnsi="Times New Roman"/>
                <w:sz w:val="28"/>
                <w:szCs w:val="28"/>
                <w:lang w:val="nl-NL"/>
              </w:rPr>
            </w:pPr>
          </w:p>
          <w:p w:rsidR="009D56FC" w:rsidRPr="0000380F" w:rsidRDefault="009D56FC" w:rsidP="004153C2">
            <w:pPr>
              <w:jc w:val="both"/>
              <w:rPr>
                <w:rFonts w:ascii="Times New Roman" w:hAnsi="Times New Roman"/>
                <w:sz w:val="28"/>
                <w:szCs w:val="28"/>
                <w:lang w:val="nl-NL"/>
              </w:rPr>
            </w:pPr>
          </w:p>
          <w:p w:rsidR="009D56FC" w:rsidRPr="0000380F" w:rsidRDefault="009D56FC" w:rsidP="004153C2">
            <w:pPr>
              <w:jc w:val="both"/>
              <w:rPr>
                <w:rFonts w:ascii="Times New Roman" w:hAnsi="Times New Roman"/>
                <w:sz w:val="28"/>
                <w:szCs w:val="28"/>
                <w:lang w:val="nl-NL"/>
              </w:rPr>
            </w:pP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xml:space="preserve">- GV gợi ý: Tìm lời nói của thỏ và của đàn chim. Dấu câu nào đã đánh dấu những lời nói đó? Dấu câu đó đứng ở vị trí nào ( đầu câu, giữa câu hay cuối câu) </w:t>
            </w: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GV yêu cầu HS trả lời.</w:t>
            </w: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GV nhận xét, tuyên dương và chốt đáp án:</w:t>
            </w: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Lời nói của thỏ (Hồng của tớ!) và lời nói của đàn chim (Cho chúng tớ ăn nhé. Chúng tớ đói lả rồi.) được đánh dấu bằng dấu gạch ngang. Dấu câu này đứng ở vị trí đầu câu.</w:t>
            </w: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=&gt;GV : Dấu gạch ngang trính dẫn lời nói trực tiếp của nhân vật...</w:t>
            </w:r>
          </w:p>
        </w:tc>
        <w:tc>
          <w:tcPr>
            <w:tcW w:w="3876" w:type="dxa"/>
            <w:tcBorders>
              <w:top w:val="dashed" w:sz="4" w:space="0" w:color="auto"/>
              <w:bottom w:val="dashed" w:sz="4" w:space="0" w:color="auto"/>
            </w:tcBorders>
          </w:tcPr>
          <w:p w:rsidR="009D56FC" w:rsidRPr="0000380F" w:rsidRDefault="009D56FC" w:rsidP="004153C2">
            <w:pPr>
              <w:jc w:val="both"/>
              <w:rPr>
                <w:rFonts w:ascii="Times New Roman" w:hAnsi="Times New Roman"/>
                <w:sz w:val="28"/>
                <w:szCs w:val="28"/>
                <w:lang w:val="nl-NL"/>
              </w:rPr>
            </w:pP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Tìm từ có nghĩa giống với mỗi từ in đậm dưới đây</w:t>
            </w: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HS làm việc theo nhóm 2.</w:t>
            </w:r>
          </w:p>
          <w:p w:rsidR="009D56FC" w:rsidRPr="0000380F" w:rsidRDefault="009D56FC" w:rsidP="004153C2">
            <w:pPr>
              <w:jc w:val="both"/>
              <w:rPr>
                <w:rFonts w:ascii="Times New Roman" w:hAnsi="Times New Roman"/>
                <w:sz w:val="28"/>
                <w:szCs w:val="28"/>
                <w:lang w:val="nl-NL"/>
              </w:rPr>
            </w:pPr>
          </w:p>
          <w:p w:rsidR="009D56FC" w:rsidRPr="0000380F" w:rsidRDefault="009D56FC" w:rsidP="004153C2">
            <w:pPr>
              <w:jc w:val="both"/>
              <w:rPr>
                <w:rFonts w:ascii="Times New Roman" w:hAnsi="Times New Roman"/>
                <w:sz w:val="28"/>
                <w:szCs w:val="28"/>
                <w:lang w:val="nl-NL"/>
              </w:rPr>
            </w:pP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Đại diện nhóm trình bày</w:t>
            </w: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Các nhóm nhận xét, bổ sung.</w:t>
            </w: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HS quan sát, bổ sung.</w:t>
            </w:r>
          </w:p>
          <w:p w:rsidR="009D56FC" w:rsidRPr="0000380F" w:rsidRDefault="009D56FC" w:rsidP="004153C2">
            <w:pPr>
              <w:jc w:val="both"/>
              <w:rPr>
                <w:rFonts w:ascii="Times New Roman" w:hAnsi="Times New Roman"/>
                <w:sz w:val="28"/>
                <w:szCs w:val="28"/>
                <w:lang w:val="nl-NL"/>
              </w:rPr>
            </w:pPr>
          </w:p>
          <w:p w:rsidR="009D56FC" w:rsidRPr="0000380F" w:rsidRDefault="009D56FC" w:rsidP="004153C2">
            <w:pPr>
              <w:jc w:val="both"/>
              <w:rPr>
                <w:rFonts w:ascii="Times New Roman" w:hAnsi="Times New Roman"/>
                <w:sz w:val="28"/>
                <w:szCs w:val="28"/>
                <w:lang w:val="nl-NL"/>
              </w:rPr>
            </w:pPr>
          </w:p>
          <w:p w:rsidR="009D56FC" w:rsidRPr="0000380F" w:rsidRDefault="009D56FC" w:rsidP="004153C2">
            <w:pPr>
              <w:jc w:val="both"/>
              <w:rPr>
                <w:rFonts w:ascii="Times New Roman" w:hAnsi="Times New Roman"/>
                <w:sz w:val="28"/>
                <w:szCs w:val="28"/>
                <w:lang w:val="nl-NL"/>
              </w:rPr>
            </w:pPr>
          </w:p>
          <w:p w:rsidR="009D56FC" w:rsidRPr="0000380F" w:rsidRDefault="009D56FC" w:rsidP="004153C2">
            <w:pPr>
              <w:jc w:val="both"/>
              <w:rPr>
                <w:rFonts w:ascii="Times New Roman" w:hAnsi="Times New Roman"/>
                <w:sz w:val="28"/>
                <w:szCs w:val="28"/>
                <w:lang w:val="nl-NL"/>
              </w:rPr>
            </w:pPr>
          </w:p>
          <w:p w:rsidR="009D56FC" w:rsidRPr="0000380F" w:rsidRDefault="009D56FC" w:rsidP="004153C2">
            <w:pPr>
              <w:spacing w:line="276" w:lineRule="auto"/>
              <w:jc w:val="both"/>
              <w:rPr>
                <w:rFonts w:ascii="Times New Roman" w:hAnsi="Times New Roman"/>
                <w:sz w:val="28"/>
                <w:szCs w:val="28"/>
                <w:lang w:val="nl-NL"/>
              </w:rPr>
            </w:pPr>
            <w:r w:rsidRPr="0000380F">
              <w:rPr>
                <w:rFonts w:ascii="Times New Roman" w:hAnsi="Times New Roman"/>
                <w:sz w:val="28"/>
                <w:szCs w:val="28"/>
                <w:lang w:val="nl-NL"/>
              </w:rPr>
              <w:t>- HS làm nháp, trình bày, nx.</w:t>
            </w:r>
          </w:p>
          <w:p w:rsidR="009D56FC" w:rsidRDefault="009D56FC" w:rsidP="004153C2">
            <w:pPr>
              <w:spacing w:line="276" w:lineRule="auto"/>
              <w:jc w:val="both"/>
              <w:rPr>
                <w:rFonts w:ascii="Times New Roman" w:hAnsi="Times New Roman"/>
                <w:sz w:val="28"/>
                <w:szCs w:val="28"/>
                <w:lang w:val="nl-NL"/>
              </w:rPr>
            </w:pPr>
          </w:p>
          <w:p w:rsidR="009D56FC" w:rsidRPr="0000380F" w:rsidRDefault="009D56FC" w:rsidP="004153C2">
            <w:pPr>
              <w:spacing w:line="276" w:lineRule="auto"/>
              <w:jc w:val="both"/>
              <w:rPr>
                <w:rFonts w:ascii="Times New Roman" w:hAnsi="Times New Roman"/>
                <w:sz w:val="28"/>
                <w:szCs w:val="28"/>
                <w:lang w:val="nl-NL"/>
              </w:rPr>
            </w:pPr>
          </w:p>
          <w:p w:rsidR="009D56FC" w:rsidRPr="0000380F" w:rsidRDefault="009D56FC" w:rsidP="004153C2">
            <w:pPr>
              <w:spacing w:line="276" w:lineRule="auto"/>
              <w:jc w:val="both"/>
              <w:rPr>
                <w:rFonts w:ascii="Times New Roman" w:hAnsi="Times New Roman"/>
                <w:sz w:val="28"/>
                <w:szCs w:val="28"/>
                <w:lang w:val="nl-NL"/>
              </w:rPr>
            </w:pPr>
          </w:p>
          <w:p w:rsidR="009D56FC" w:rsidRPr="0000380F" w:rsidRDefault="009D56FC" w:rsidP="004153C2">
            <w:pPr>
              <w:spacing w:line="276" w:lineRule="auto"/>
              <w:jc w:val="both"/>
              <w:rPr>
                <w:rFonts w:ascii="Times New Roman" w:hAnsi="Times New Roman"/>
                <w:sz w:val="28"/>
                <w:szCs w:val="28"/>
                <w:lang w:val="nl-NL"/>
              </w:rPr>
            </w:pPr>
            <w:r w:rsidRPr="0000380F">
              <w:rPr>
                <w:rFonts w:ascii="Times New Roman" w:hAnsi="Times New Roman"/>
                <w:sz w:val="28"/>
                <w:szCs w:val="28"/>
                <w:lang w:val="nl-NL"/>
              </w:rPr>
              <w:lastRenderedPageBreak/>
              <w:t>- Dựa vào tranh, tìm 2-3 từ chỉ màu xanh. Đặt câu với từ em tìm được</w:t>
            </w:r>
          </w:p>
          <w:p w:rsidR="009D56FC" w:rsidRPr="0000380F" w:rsidRDefault="009D56FC" w:rsidP="004153C2">
            <w:pPr>
              <w:spacing w:line="276" w:lineRule="auto"/>
              <w:jc w:val="both"/>
              <w:rPr>
                <w:rFonts w:ascii="Times New Roman" w:hAnsi="Times New Roman"/>
                <w:sz w:val="28"/>
                <w:szCs w:val="28"/>
                <w:lang w:val="nl-NL"/>
              </w:rPr>
            </w:pPr>
            <w:r w:rsidRPr="0000380F">
              <w:rPr>
                <w:rFonts w:ascii="Times New Roman" w:hAnsi="Times New Roman"/>
                <w:sz w:val="28"/>
                <w:szCs w:val="28"/>
                <w:lang w:val="nl-NL"/>
              </w:rPr>
              <w:t>- HS lắng nghe</w:t>
            </w:r>
          </w:p>
          <w:p w:rsidR="009D56FC" w:rsidRPr="0000380F" w:rsidRDefault="009D56FC" w:rsidP="004153C2">
            <w:pPr>
              <w:spacing w:line="276" w:lineRule="auto"/>
              <w:jc w:val="both"/>
              <w:rPr>
                <w:rFonts w:ascii="Times New Roman" w:hAnsi="Times New Roman"/>
                <w:sz w:val="28"/>
                <w:szCs w:val="28"/>
                <w:lang w:val="nl-NL"/>
              </w:rPr>
            </w:pPr>
          </w:p>
          <w:p w:rsidR="009D56FC" w:rsidRPr="0000380F" w:rsidRDefault="009D56FC" w:rsidP="004153C2">
            <w:pPr>
              <w:jc w:val="both"/>
              <w:rPr>
                <w:rFonts w:ascii="Times New Roman" w:hAnsi="Times New Roman"/>
                <w:sz w:val="28"/>
                <w:szCs w:val="28"/>
                <w:lang w:val="nl-NL"/>
              </w:rPr>
            </w:pP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HS thực hiện nhiệm vụ.</w:t>
            </w: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Các nhóm trình bày kết quả.</w:t>
            </w: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HS nhận xét bạn.</w:t>
            </w:r>
          </w:p>
          <w:p w:rsidR="009D56FC" w:rsidRPr="0000380F" w:rsidRDefault="009D56FC" w:rsidP="004153C2">
            <w:pPr>
              <w:jc w:val="both"/>
              <w:rPr>
                <w:rFonts w:ascii="Times New Roman" w:hAnsi="Times New Roman"/>
                <w:sz w:val="28"/>
                <w:szCs w:val="28"/>
                <w:lang w:val="nl-NL"/>
              </w:rPr>
            </w:pPr>
          </w:p>
          <w:p w:rsidR="009D56FC" w:rsidRPr="0000380F" w:rsidRDefault="009D56FC" w:rsidP="004153C2">
            <w:pPr>
              <w:jc w:val="both"/>
              <w:rPr>
                <w:rFonts w:ascii="Times New Roman" w:hAnsi="Times New Roman"/>
                <w:sz w:val="28"/>
                <w:szCs w:val="28"/>
                <w:lang w:val="nl-NL"/>
              </w:rPr>
            </w:pPr>
          </w:p>
          <w:p w:rsidR="009D56FC" w:rsidRPr="0000380F" w:rsidRDefault="009D56FC" w:rsidP="004153C2">
            <w:pPr>
              <w:jc w:val="both"/>
              <w:rPr>
                <w:rFonts w:ascii="Times New Roman" w:hAnsi="Times New Roman"/>
                <w:i/>
                <w:sz w:val="28"/>
                <w:szCs w:val="28"/>
                <w:lang w:val="nl-NL"/>
              </w:rPr>
            </w:pPr>
          </w:p>
          <w:p w:rsidR="009D56FC" w:rsidRPr="0000380F" w:rsidRDefault="009D56FC" w:rsidP="004153C2">
            <w:pPr>
              <w:jc w:val="both"/>
              <w:rPr>
                <w:rFonts w:ascii="Times New Roman" w:hAnsi="Times New Roman"/>
                <w:i/>
                <w:sz w:val="28"/>
                <w:szCs w:val="28"/>
                <w:lang w:val="nl-NL"/>
              </w:rPr>
            </w:pPr>
          </w:p>
          <w:p w:rsidR="009D56FC" w:rsidRPr="0000380F" w:rsidRDefault="009D56FC" w:rsidP="004153C2">
            <w:pPr>
              <w:jc w:val="both"/>
              <w:rPr>
                <w:rFonts w:ascii="Times New Roman" w:hAnsi="Times New Roman"/>
                <w:sz w:val="28"/>
                <w:szCs w:val="28"/>
                <w:lang w:val="nl-NL"/>
              </w:rPr>
            </w:pP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Lời nói của thỏ con và đàn chim trong đoạn văn được đánh dấu bằng dấu câu nào? Nêu vị trí của dấu câu đó.</w:t>
            </w: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HS lắng nghe</w:t>
            </w:r>
          </w:p>
          <w:p w:rsidR="009D56FC" w:rsidRPr="0000380F" w:rsidRDefault="009D56FC" w:rsidP="004153C2">
            <w:pPr>
              <w:jc w:val="both"/>
              <w:rPr>
                <w:rFonts w:ascii="Times New Roman" w:hAnsi="Times New Roman"/>
                <w:sz w:val="28"/>
                <w:szCs w:val="28"/>
                <w:lang w:val="nl-NL"/>
              </w:rPr>
            </w:pPr>
          </w:p>
          <w:p w:rsidR="009D56FC" w:rsidRPr="0000380F" w:rsidRDefault="009D56FC" w:rsidP="004153C2">
            <w:pPr>
              <w:jc w:val="both"/>
              <w:rPr>
                <w:rFonts w:ascii="Times New Roman" w:hAnsi="Times New Roman"/>
                <w:sz w:val="28"/>
                <w:szCs w:val="28"/>
                <w:lang w:val="nl-NL"/>
              </w:rPr>
            </w:pPr>
          </w:p>
          <w:p w:rsidR="009D56FC" w:rsidRPr="0000380F" w:rsidRDefault="009D56FC" w:rsidP="004153C2">
            <w:pPr>
              <w:jc w:val="both"/>
              <w:rPr>
                <w:rFonts w:ascii="Times New Roman" w:hAnsi="Times New Roman"/>
                <w:sz w:val="28"/>
                <w:szCs w:val="28"/>
                <w:lang w:val="nl-NL"/>
              </w:rPr>
            </w:pP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HS suy nghĩ và trả lời.</w:t>
            </w: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HS nhận xét trình bày của bạn.</w:t>
            </w:r>
          </w:p>
          <w:p w:rsidR="009D56FC" w:rsidRPr="0000380F" w:rsidRDefault="009D56FC" w:rsidP="004153C2">
            <w:pPr>
              <w:jc w:val="both"/>
              <w:rPr>
                <w:rFonts w:ascii="Times New Roman" w:hAnsi="Times New Roman"/>
                <w:i/>
                <w:sz w:val="28"/>
                <w:szCs w:val="28"/>
                <w:lang w:val="nl-NL"/>
              </w:rPr>
            </w:pPr>
          </w:p>
          <w:p w:rsidR="009D56FC" w:rsidRPr="0000380F" w:rsidRDefault="009D56FC" w:rsidP="004153C2">
            <w:pPr>
              <w:jc w:val="both"/>
              <w:rPr>
                <w:rFonts w:ascii="Times New Roman" w:hAnsi="Times New Roman"/>
                <w:i/>
                <w:sz w:val="28"/>
                <w:szCs w:val="28"/>
                <w:lang w:val="nl-NL"/>
              </w:rPr>
            </w:pPr>
          </w:p>
        </w:tc>
      </w:tr>
      <w:tr w:rsidR="009D56FC" w:rsidRPr="00F96908" w:rsidTr="004153C2">
        <w:tc>
          <w:tcPr>
            <w:tcW w:w="9738" w:type="dxa"/>
            <w:gridSpan w:val="2"/>
            <w:tcBorders>
              <w:top w:val="dashed" w:sz="4" w:space="0" w:color="auto"/>
              <w:bottom w:val="dashed" w:sz="4" w:space="0" w:color="auto"/>
            </w:tcBorders>
          </w:tcPr>
          <w:p w:rsidR="009D56FC" w:rsidRPr="0000380F" w:rsidRDefault="009D56FC" w:rsidP="004153C2">
            <w:pPr>
              <w:jc w:val="both"/>
              <w:rPr>
                <w:rFonts w:ascii="Times New Roman" w:hAnsi="Times New Roman"/>
                <w:b/>
                <w:sz w:val="28"/>
                <w:szCs w:val="28"/>
                <w:lang w:val="nl-NL"/>
              </w:rPr>
            </w:pPr>
            <w:r w:rsidRPr="0000380F">
              <w:rPr>
                <w:rFonts w:ascii="Times New Roman" w:hAnsi="Times New Roman"/>
                <w:b/>
                <w:sz w:val="28"/>
                <w:szCs w:val="28"/>
                <w:lang w:val="nl-NL"/>
              </w:rPr>
              <w:lastRenderedPageBreak/>
              <w:t xml:space="preserve">3. Vận dụng ( </w:t>
            </w:r>
            <w:r>
              <w:rPr>
                <w:rFonts w:ascii="Times New Roman" w:hAnsi="Times New Roman"/>
                <w:b/>
                <w:sz w:val="28"/>
                <w:szCs w:val="28"/>
                <w:lang w:val="nl-NL"/>
              </w:rPr>
              <w:t>2</w:t>
            </w:r>
            <w:r w:rsidRPr="0000380F">
              <w:rPr>
                <w:rFonts w:ascii="Times New Roman" w:hAnsi="Times New Roman"/>
                <w:b/>
                <w:sz w:val="28"/>
                <w:szCs w:val="28"/>
                <w:lang w:val="nl-NL"/>
              </w:rPr>
              <w:t xml:space="preserve"> -</w:t>
            </w:r>
            <w:r>
              <w:rPr>
                <w:rFonts w:ascii="Times New Roman" w:hAnsi="Times New Roman"/>
                <w:b/>
                <w:sz w:val="28"/>
                <w:szCs w:val="28"/>
                <w:lang w:val="nl-NL"/>
              </w:rPr>
              <w:t>3</w:t>
            </w:r>
            <w:r w:rsidRPr="0000380F">
              <w:rPr>
                <w:rFonts w:ascii="Times New Roman" w:hAnsi="Times New Roman"/>
                <w:b/>
                <w:sz w:val="28"/>
                <w:szCs w:val="28"/>
                <w:lang w:val="nl-NL"/>
              </w:rPr>
              <w:t>’)</w:t>
            </w:r>
          </w:p>
        </w:tc>
      </w:tr>
      <w:tr w:rsidR="009D56FC" w:rsidRPr="00F96908" w:rsidTr="004153C2">
        <w:tc>
          <w:tcPr>
            <w:tcW w:w="5862" w:type="dxa"/>
            <w:tcBorders>
              <w:top w:val="dashed" w:sz="4" w:space="0" w:color="auto"/>
              <w:bottom w:val="dashed" w:sz="4" w:space="0" w:color="auto"/>
            </w:tcBorders>
          </w:tcPr>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GV cho Hs đọc bài mở rộng “Vị khách tốt bụng” trong SGK.</w:t>
            </w: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GV trao đổi những về những hoạt động HS yêu thích trong bài.</w:t>
            </w: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GV giao nhiệm vụ HS về nhà tìm đọc thêm những câu chuyện, bài thơ,...nói về việc làm tốt.</w:t>
            </w: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Nhận xét, đánh giá tiết dạy.</w:t>
            </w:r>
          </w:p>
        </w:tc>
        <w:tc>
          <w:tcPr>
            <w:tcW w:w="3876" w:type="dxa"/>
            <w:tcBorders>
              <w:top w:val="dashed" w:sz="4" w:space="0" w:color="auto"/>
              <w:bottom w:val="dashed" w:sz="4" w:space="0" w:color="auto"/>
            </w:tcBorders>
          </w:tcPr>
          <w:p w:rsidR="009D56FC" w:rsidRPr="0000380F" w:rsidRDefault="009D56FC" w:rsidP="004153C2">
            <w:pPr>
              <w:rPr>
                <w:rFonts w:ascii="Times New Roman" w:hAnsi="Times New Roman"/>
                <w:sz w:val="28"/>
                <w:szCs w:val="28"/>
                <w:lang w:val="nl-NL"/>
              </w:rPr>
            </w:pPr>
            <w:r w:rsidRPr="0000380F">
              <w:rPr>
                <w:rFonts w:ascii="Times New Roman" w:hAnsi="Times New Roman"/>
                <w:sz w:val="28"/>
                <w:szCs w:val="28"/>
                <w:lang w:val="nl-NL"/>
              </w:rPr>
              <w:t>- HS đọc bài mở rộng.</w:t>
            </w:r>
          </w:p>
          <w:p w:rsidR="009D56FC" w:rsidRPr="0000380F" w:rsidRDefault="009D56FC" w:rsidP="004153C2">
            <w:pPr>
              <w:rPr>
                <w:rFonts w:ascii="Times New Roman" w:hAnsi="Times New Roman"/>
                <w:sz w:val="28"/>
                <w:szCs w:val="28"/>
                <w:lang w:val="nl-NL"/>
              </w:rPr>
            </w:pP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-HS trả lời theo ý thích của mình.</w:t>
            </w:r>
          </w:p>
          <w:p w:rsidR="009D56FC" w:rsidRPr="0000380F" w:rsidRDefault="009D56FC" w:rsidP="004153C2">
            <w:pPr>
              <w:jc w:val="both"/>
              <w:rPr>
                <w:rFonts w:ascii="Times New Roman" w:hAnsi="Times New Roman"/>
                <w:sz w:val="28"/>
                <w:szCs w:val="28"/>
                <w:lang w:val="nl-NL"/>
              </w:rPr>
            </w:pPr>
          </w:p>
          <w:p w:rsidR="009D56FC" w:rsidRPr="0000380F" w:rsidRDefault="009D56FC" w:rsidP="004153C2">
            <w:pPr>
              <w:jc w:val="both"/>
              <w:rPr>
                <w:rFonts w:ascii="Times New Roman" w:hAnsi="Times New Roman"/>
                <w:sz w:val="28"/>
                <w:szCs w:val="28"/>
                <w:lang w:val="nl-NL"/>
              </w:rPr>
            </w:pPr>
          </w:p>
          <w:p w:rsidR="009D56FC" w:rsidRPr="0000380F" w:rsidRDefault="009D56FC" w:rsidP="004153C2">
            <w:pPr>
              <w:jc w:val="both"/>
              <w:rPr>
                <w:rFonts w:ascii="Times New Roman" w:hAnsi="Times New Roman"/>
                <w:sz w:val="28"/>
                <w:szCs w:val="28"/>
                <w:lang w:val="nl-NL"/>
              </w:rPr>
            </w:pPr>
            <w:r w:rsidRPr="0000380F">
              <w:rPr>
                <w:rFonts w:ascii="Times New Roman" w:hAnsi="Times New Roman"/>
                <w:sz w:val="28"/>
                <w:szCs w:val="28"/>
                <w:lang w:val="nl-NL"/>
              </w:rPr>
              <w:t>- HS lắng nghe, về nhà thực hiện.</w:t>
            </w:r>
          </w:p>
        </w:tc>
      </w:tr>
    </w:tbl>
    <w:p w:rsidR="00D21B1E" w:rsidRPr="009A1DE9" w:rsidRDefault="00D21B1E" w:rsidP="00055675">
      <w:pPr>
        <w:spacing w:line="288" w:lineRule="auto"/>
        <w:ind w:left="720" w:hanging="720"/>
        <w:rPr>
          <w:rFonts w:ascii="Times New Roman" w:hAnsi="Times New Roman"/>
          <w:b/>
          <w:sz w:val="28"/>
          <w:szCs w:val="28"/>
        </w:rPr>
      </w:pPr>
      <w:r w:rsidRPr="009A1DE9">
        <w:rPr>
          <w:rFonts w:ascii="Times New Roman" w:hAnsi="Times New Roman"/>
          <w:b/>
          <w:sz w:val="28"/>
          <w:szCs w:val="28"/>
        </w:rPr>
        <w:t>IV. Đ</w:t>
      </w:r>
      <w:r>
        <w:rPr>
          <w:rFonts w:ascii="Times New Roman" w:hAnsi="Times New Roman"/>
          <w:b/>
          <w:sz w:val="28"/>
          <w:szCs w:val="28"/>
        </w:rPr>
        <w:t>IỀU CHỈNH SAU BÀI DẠY</w:t>
      </w:r>
    </w:p>
    <w:bookmarkEnd w:id="0"/>
    <w:p w:rsidR="00D21B1E" w:rsidRDefault="00D21B1E" w:rsidP="00D21B1E">
      <w:pPr>
        <w:rPr>
          <w:rFonts w:ascii="Times New Roman" w:hAnsi="Times New Roman"/>
          <w:sz w:val="28"/>
          <w:szCs w:val="28"/>
        </w:rPr>
      </w:pPr>
      <w:r>
        <w:rPr>
          <w:rFonts w:ascii="Times New Roman" w:hAnsi="Times New Roman"/>
          <w:sz w:val="28"/>
          <w:szCs w:val="28"/>
        </w:rPr>
        <w:t>..........................................................................................................................................................................................................................................................................</w:t>
      </w:r>
    </w:p>
    <w:p w:rsidR="00D21B1E" w:rsidRPr="00991994" w:rsidRDefault="00D21B1E" w:rsidP="00D21B1E">
      <w:pPr>
        <w:jc w:val="right"/>
        <w:rPr>
          <w:rFonts w:ascii="Times New Roman" w:hAnsi="Times New Roman"/>
          <w:i/>
          <w:i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21B1E" w:rsidTr="004153C2">
        <w:tc>
          <w:tcPr>
            <w:tcW w:w="4675" w:type="dxa"/>
          </w:tcPr>
          <w:p w:rsidR="00D21B1E" w:rsidRDefault="00D21B1E" w:rsidP="004153C2">
            <w:pPr>
              <w:jc w:val="center"/>
              <w:rPr>
                <w:rFonts w:ascii="Times New Roman" w:hAnsi="Times New Roman"/>
                <w:b/>
                <w:bCs/>
                <w:sz w:val="28"/>
                <w:szCs w:val="28"/>
              </w:rPr>
            </w:pPr>
            <w:r w:rsidRPr="00991994">
              <w:rPr>
                <w:rFonts w:ascii="Times New Roman" w:hAnsi="Times New Roman"/>
                <w:b/>
                <w:bCs/>
                <w:sz w:val="28"/>
                <w:szCs w:val="28"/>
              </w:rPr>
              <w:t>TỔ TRƯỞNG CHUYÊN MÔN</w:t>
            </w:r>
          </w:p>
          <w:p w:rsidR="00D21B1E" w:rsidRDefault="00D21B1E" w:rsidP="004153C2">
            <w:pPr>
              <w:jc w:val="center"/>
              <w:rPr>
                <w:rFonts w:ascii="Times New Roman" w:hAnsi="Times New Roman"/>
                <w:b/>
                <w:bCs/>
                <w:sz w:val="28"/>
                <w:szCs w:val="28"/>
              </w:rPr>
            </w:pPr>
          </w:p>
          <w:p w:rsidR="00D21B1E" w:rsidRDefault="00D21B1E" w:rsidP="004153C2">
            <w:pPr>
              <w:jc w:val="center"/>
              <w:rPr>
                <w:rFonts w:ascii="Times New Roman" w:hAnsi="Times New Roman"/>
                <w:b/>
                <w:bCs/>
                <w:sz w:val="28"/>
                <w:szCs w:val="28"/>
              </w:rPr>
            </w:pPr>
          </w:p>
          <w:p w:rsidR="00D21B1E" w:rsidRDefault="00D21B1E" w:rsidP="004153C2">
            <w:pPr>
              <w:jc w:val="center"/>
              <w:rPr>
                <w:rFonts w:ascii="Times New Roman" w:hAnsi="Times New Roman"/>
                <w:b/>
                <w:bCs/>
                <w:sz w:val="28"/>
                <w:szCs w:val="28"/>
              </w:rPr>
            </w:pPr>
          </w:p>
          <w:p w:rsidR="00D21B1E" w:rsidRDefault="00D21B1E" w:rsidP="004153C2">
            <w:pPr>
              <w:jc w:val="center"/>
              <w:rPr>
                <w:rFonts w:ascii="Times New Roman" w:hAnsi="Times New Roman"/>
                <w:b/>
                <w:bCs/>
                <w:sz w:val="28"/>
                <w:szCs w:val="28"/>
              </w:rPr>
            </w:pPr>
          </w:p>
          <w:p w:rsidR="00D21B1E" w:rsidRPr="00991994" w:rsidRDefault="00D21B1E" w:rsidP="004153C2">
            <w:pPr>
              <w:jc w:val="center"/>
              <w:rPr>
                <w:rFonts w:ascii="Times New Roman" w:hAnsi="Times New Roman"/>
                <w:b/>
                <w:bCs/>
                <w:sz w:val="28"/>
                <w:szCs w:val="28"/>
              </w:rPr>
            </w:pPr>
          </w:p>
        </w:tc>
        <w:tc>
          <w:tcPr>
            <w:tcW w:w="4675" w:type="dxa"/>
          </w:tcPr>
          <w:p w:rsidR="00D21B1E" w:rsidRDefault="00D21B1E" w:rsidP="004153C2">
            <w:pPr>
              <w:jc w:val="center"/>
              <w:rPr>
                <w:rFonts w:ascii="Times New Roman" w:hAnsi="Times New Roman"/>
                <w:b/>
                <w:bCs/>
                <w:sz w:val="28"/>
                <w:szCs w:val="28"/>
              </w:rPr>
            </w:pPr>
            <w:r w:rsidRPr="00991994">
              <w:rPr>
                <w:rFonts w:ascii="Times New Roman" w:hAnsi="Times New Roman"/>
                <w:b/>
                <w:bCs/>
                <w:sz w:val="28"/>
                <w:szCs w:val="28"/>
              </w:rPr>
              <w:lastRenderedPageBreak/>
              <w:t>NGƯỜI THỰC HIỆN</w:t>
            </w:r>
          </w:p>
          <w:p w:rsidR="00D21B1E" w:rsidRDefault="00D21B1E" w:rsidP="004153C2">
            <w:pPr>
              <w:jc w:val="center"/>
              <w:rPr>
                <w:rFonts w:ascii="Times New Roman" w:hAnsi="Times New Roman"/>
                <w:b/>
                <w:bCs/>
                <w:sz w:val="28"/>
                <w:szCs w:val="28"/>
              </w:rPr>
            </w:pPr>
          </w:p>
          <w:p w:rsidR="00D21B1E" w:rsidRDefault="00D21B1E" w:rsidP="004153C2">
            <w:pPr>
              <w:jc w:val="center"/>
              <w:rPr>
                <w:rFonts w:ascii="Times New Roman" w:hAnsi="Times New Roman"/>
                <w:b/>
                <w:bCs/>
                <w:sz w:val="28"/>
                <w:szCs w:val="28"/>
              </w:rPr>
            </w:pPr>
          </w:p>
          <w:p w:rsidR="00D21B1E" w:rsidRDefault="00D21B1E" w:rsidP="004153C2">
            <w:pPr>
              <w:jc w:val="center"/>
              <w:rPr>
                <w:rFonts w:ascii="Times New Roman" w:hAnsi="Times New Roman"/>
                <w:b/>
                <w:bCs/>
                <w:sz w:val="28"/>
                <w:szCs w:val="28"/>
              </w:rPr>
            </w:pPr>
          </w:p>
          <w:p w:rsidR="00D21B1E" w:rsidRDefault="00D21B1E" w:rsidP="004153C2">
            <w:pPr>
              <w:jc w:val="center"/>
              <w:rPr>
                <w:rFonts w:ascii="Times New Roman" w:hAnsi="Times New Roman"/>
                <w:b/>
                <w:bCs/>
                <w:sz w:val="28"/>
                <w:szCs w:val="28"/>
              </w:rPr>
            </w:pPr>
          </w:p>
          <w:p w:rsidR="00D21B1E" w:rsidRPr="00991994" w:rsidRDefault="00D21B1E" w:rsidP="004153C2">
            <w:pPr>
              <w:jc w:val="center"/>
              <w:rPr>
                <w:rFonts w:ascii="Times New Roman" w:hAnsi="Times New Roman"/>
                <w:b/>
                <w:bCs/>
                <w:sz w:val="28"/>
                <w:szCs w:val="28"/>
              </w:rPr>
            </w:pPr>
            <w:r>
              <w:rPr>
                <w:rFonts w:ascii="Times New Roman" w:hAnsi="Times New Roman"/>
                <w:b/>
                <w:bCs/>
                <w:sz w:val="28"/>
                <w:szCs w:val="28"/>
              </w:rPr>
              <w:t>Nguyễn Thị Thanh Hương</w:t>
            </w:r>
          </w:p>
        </w:tc>
      </w:tr>
    </w:tbl>
    <w:p w:rsidR="00701331" w:rsidRDefault="00701331"/>
    <w:sectPr w:rsidR="00701331" w:rsidSect="00055675">
      <w:pgSz w:w="11907" w:h="16840" w:code="9"/>
      <w:pgMar w:top="993"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B1E"/>
    <w:rsid w:val="00055675"/>
    <w:rsid w:val="0026705E"/>
    <w:rsid w:val="00701331"/>
    <w:rsid w:val="009D56FC"/>
    <w:rsid w:val="00B602FD"/>
    <w:rsid w:val="00D21B1E"/>
    <w:rsid w:val="00E9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E42974-11E8-4D20-8CE0-090F98DD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1B1E"/>
    <w:pPr>
      <w:spacing w:after="0" w:line="240" w:lineRule="auto"/>
    </w:pPr>
    <w:rPr>
      <w:rFonts w:ascii=".VnTime" w:eastAsia="Times New Roman" w:hAnsi=".VnTime" w:cs="Times New Roman"/>
      <w:sz w:val="24"/>
      <w:szCs w:val="24"/>
    </w:rPr>
  </w:style>
  <w:style w:type="paragraph" w:styleId="Heading1">
    <w:name w:val="heading 1"/>
    <w:basedOn w:val="Normal"/>
    <w:next w:val="Normal"/>
    <w:link w:val="Heading1Char"/>
    <w:autoRedefine/>
    <w:uiPriority w:val="9"/>
    <w:qFormat/>
    <w:rsid w:val="00B602FD"/>
    <w:pPr>
      <w:keepNext/>
      <w:keepLines/>
      <w:spacing w:before="240" w:line="324" w:lineRule="auto"/>
      <w:contextualSpacing/>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line="324" w:lineRule="auto"/>
      <w:contextualSpacing/>
      <w:outlineLvl w:val="2"/>
    </w:pPr>
    <w:rPr>
      <w:rFonts w:ascii="Times New Roman" w:eastAsiaTheme="majorEastAsia" w:hAnsi="Times New Roman" w:cstheme="majorBidi"/>
      <w:b/>
      <w:i/>
      <w:sz w:val="26"/>
    </w:rPr>
  </w:style>
  <w:style w:type="paragraph" w:styleId="Heading4">
    <w:name w:val="heading 4"/>
    <w:basedOn w:val="Normal"/>
    <w:next w:val="Normal"/>
    <w:link w:val="Heading4Char"/>
    <w:autoRedefine/>
    <w:uiPriority w:val="9"/>
    <w:semiHidden/>
    <w:unhideWhenUsed/>
    <w:qFormat/>
    <w:rsid w:val="00B602FD"/>
    <w:pPr>
      <w:keepNext/>
      <w:keepLines/>
      <w:spacing w:before="120" w:line="324" w:lineRule="auto"/>
      <w:contextualSpacing/>
      <w:outlineLvl w:val="3"/>
    </w:pPr>
    <w:rPr>
      <w:rFonts w:ascii="Times New Roman" w:eastAsiaTheme="majorEastAsia" w:hAnsi="Times New Roman"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ListParagraph">
    <w:name w:val="List Paragraph"/>
    <w:aliases w:val="Numbered List,bullet,List Paragraph1,Cita extensa,HPL01,Colorful List - Accent 13"/>
    <w:basedOn w:val="Normal"/>
    <w:link w:val="ListParagraphChar"/>
    <w:uiPriority w:val="34"/>
    <w:qFormat/>
    <w:rsid w:val="00D21B1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D21B1E"/>
    <w:rPr>
      <w:rFonts w:ascii="Calibri" w:eastAsia="Calibri" w:hAnsi="Calibri" w:cs="Times New Roman"/>
    </w:rPr>
  </w:style>
  <w:style w:type="table" w:styleId="TableGrid">
    <w:name w:val="Table Grid"/>
    <w:basedOn w:val="TableNormal"/>
    <w:uiPriority w:val="39"/>
    <w:rsid w:val="00D21B1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2025-02-26T11:42:00Z</dcterms:created>
  <dcterms:modified xsi:type="dcterms:W3CDTF">2025-02-27T08:02:00Z</dcterms:modified>
</cp:coreProperties>
</file>