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989A" w14:textId="77777777" w:rsidR="00737C25" w:rsidRPr="008B0A89" w:rsidRDefault="00737C25" w:rsidP="00737C25">
      <w:pPr>
        <w:spacing w:line="264" w:lineRule="auto"/>
        <w:rPr>
          <w:b/>
          <w:color w:val="000000" w:themeColor="text1"/>
        </w:rPr>
      </w:pPr>
    </w:p>
    <w:p w14:paraId="1F430D6F" w14:textId="77777777" w:rsidR="00737C25" w:rsidRPr="008B0A89" w:rsidRDefault="00737C25" w:rsidP="00737C25">
      <w:pPr>
        <w:spacing w:line="288" w:lineRule="auto"/>
        <w:ind w:left="720" w:hanging="720"/>
        <w:jc w:val="center"/>
        <w:rPr>
          <w:b/>
          <w:bCs/>
          <w:color w:val="000000" w:themeColor="text1"/>
          <w:sz w:val="28"/>
          <w:szCs w:val="28"/>
        </w:rPr>
      </w:pPr>
      <w:r w:rsidRPr="008B0A89">
        <w:rPr>
          <w:b/>
          <w:bCs/>
          <w:color w:val="000000" w:themeColor="text1"/>
          <w:sz w:val="28"/>
          <w:szCs w:val="28"/>
        </w:rPr>
        <w:t>KẾ HOẠCH BÀI DẠY</w:t>
      </w:r>
    </w:p>
    <w:p w14:paraId="6A672BB8" w14:textId="77777777" w:rsidR="00B60E37" w:rsidRPr="008B0A89" w:rsidRDefault="00F06BEA" w:rsidP="00B60E37">
      <w:pPr>
        <w:spacing w:line="288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Bài </w:t>
      </w:r>
      <w:r w:rsidR="00B60E37" w:rsidRPr="008B0A89">
        <w:rPr>
          <w:b/>
          <w:bCs/>
          <w:color w:val="000000" w:themeColor="text1"/>
          <w:sz w:val="28"/>
          <w:szCs w:val="28"/>
          <w:lang w:val="nl-NL"/>
        </w:rPr>
        <w:t>2: PHÒNG TRÁNH HỎA HOẠN KHI Ở NHÀ (T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iết </w:t>
      </w:r>
      <w:r w:rsidR="00B60E37" w:rsidRPr="008B0A89">
        <w:rPr>
          <w:b/>
          <w:bCs/>
          <w:color w:val="000000" w:themeColor="text1"/>
          <w:sz w:val="28"/>
          <w:szCs w:val="28"/>
          <w:lang w:val="nl-NL"/>
        </w:rPr>
        <w:t>1)</w:t>
      </w:r>
    </w:p>
    <w:p w14:paraId="13052E3A" w14:textId="77777777" w:rsidR="00F06BEA" w:rsidRDefault="00F06BEA" w:rsidP="00B60E37">
      <w:pPr>
        <w:spacing w:line="288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</w:p>
    <w:p w14:paraId="48CB2EA0" w14:textId="77777777" w:rsidR="00B60E37" w:rsidRPr="008B0A89" w:rsidRDefault="00B60E37" w:rsidP="00B60E37">
      <w:pPr>
        <w:spacing w:line="288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  <w:r w:rsidRPr="008B0A89">
        <w:rPr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14:paraId="35C89BDF" w14:textId="77777777" w:rsidR="00B60E37" w:rsidRPr="008B0A89" w:rsidRDefault="00B60E37" w:rsidP="00B60E37">
      <w:pPr>
        <w:spacing w:line="288" w:lineRule="auto"/>
        <w:ind w:firstLine="360"/>
        <w:jc w:val="both"/>
        <w:rPr>
          <w:b/>
          <w:color w:val="000000" w:themeColor="text1"/>
          <w:sz w:val="28"/>
          <w:szCs w:val="28"/>
          <w:lang w:val="nl-NL"/>
        </w:rPr>
      </w:pPr>
      <w:r w:rsidRPr="008B0A89">
        <w:rPr>
          <w:b/>
          <w:color w:val="000000" w:themeColor="text1"/>
          <w:sz w:val="28"/>
          <w:szCs w:val="28"/>
          <w:lang w:val="nl-NL"/>
        </w:rPr>
        <w:t>1. Năng lực đặc thù: Sau khi học, học sinh sẽ:</w:t>
      </w:r>
    </w:p>
    <w:p w14:paraId="6C109B7E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 xml:space="preserve">- Nêu được một số nguyên nhân dẫn đến cháy nhà và nêu được những thiệt hại có thể xảy ra (về người, về tài sản,...) do hỏa hoạn. </w:t>
      </w:r>
    </w:p>
    <w:p w14:paraId="542A16AD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Phát hiện được một số vật dễ cháy và giải thích được vì sao không được đặt chúng ở gần lửa.</w:t>
      </w:r>
    </w:p>
    <w:p w14:paraId="6DB4C5E2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Thực hành ứng xử trong tình huống giả định khi có cháy xảy ra.</w:t>
      </w:r>
    </w:p>
    <w:p w14:paraId="4B18638A" w14:textId="77777777" w:rsidR="00B60E37" w:rsidRPr="008B0A89" w:rsidRDefault="00B60E37" w:rsidP="00B60E37">
      <w:pPr>
        <w:spacing w:before="120" w:line="288" w:lineRule="auto"/>
        <w:ind w:firstLine="360"/>
        <w:jc w:val="both"/>
        <w:rPr>
          <w:b/>
          <w:color w:val="000000" w:themeColor="text1"/>
          <w:sz w:val="28"/>
          <w:szCs w:val="28"/>
          <w:lang w:val="nl-NL"/>
        </w:rPr>
      </w:pPr>
      <w:r w:rsidRPr="008B0A89">
        <w:rPr>
          <w:b/>
          <w:color w:val="000000" w:themeColor="text1"/>
          <w:sz w:val="28"/>
          <w:szCs w:val="28"/>
          <w:lang w:val="nl-NL"/>
        </w:rPr>
        <w:t>2. Năng lực chung.</w:t>
      </w:r>
    </w:p>
    <w:p w14:paraId="01AF8977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Năng lực tự chủ, tự học: Có biểu hiện chú ý học tập, tự giác tìm hiểu bài để hoàn thành tốt nội dung tiết học.</w:t>
      </w:r>
    </w:p>
    <w:p w14:paraId="46395606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Năng lực giải quyết vấn đề và sáng tạo: Có biểu hiện tích cực, sáng tạo trong các hoạt động học tập, trò chơi, vận dụng.</w:t>
      </w:r>
    </w:p>
    <w:p w14:paraId="20A5FC13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1AC431DB" w14:textId="77777777" w:rsidR="00B60E37" w:rsidRPr="008B0A89" w:rsidRDefault="00B60E37" w:rsidP="00B60E37">
      <w:pPr>
        <w:spacing w:before="120" w:line="288" w:lineRule="auto"/>
        <w:ind w:firstLine="360"/>
        <w:jc w:val="both"/>
        <w:rPr>
          <w:b/>
          <w:color w:val="000000" w:themeColor="text1"/>
          <w:sz w:val="28"/>
          <w:szCs w:val="28"/>
          <w:lang w:val="nl-NL"/>
        </w:rPr>
      </w:pPr>
      <w:r w:rsidRPr="008B0A89">
        <w:rPr>
          <w:b/>
          <w:color w:val="000000" w:themeColor="text1"/>
          <w:sz w:val="28"/>
          <w:szCs w:val="28"/>
          <w:lang w:val="nl-NL"/>
        </w:rPr>
        <w:t>3. Phẩm chất.</w:t>
      </w:r>
    </w:p>
    <w:p w14:paraId="73B966F0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Phẩm chất nhân ái: Biết cách ứng xử trong tình huống có cháy xảy ra ở nhà mình hoặc nhà người khác.</w:t>
      </w:r>
    </w:p>
    <w:p w14:paraId="2AAEF0DC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Phẩm chất chăm chỉ: Có tinh thần chăm chỉ học tập, luôn tự giác tìm hiểu bài.</w:t>
      </w:r>
    </w:p>
    <w:p w14:paraId="145B0283" w14:textId="77777777" w:rsidR="00B60E37" w:rsidRPr="008B0A89" w:rsidRDefault="00B60E37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>- Phẩm chất trách nhiệm: Giữ trật tự, biết lắng nghe, học tập nghiêm túc. Có ý thức phòng tránh hỏa hoạn và tôn trọng những quy định về phòng cháy.</w:t>
      </w:r>
    </w:p>
    <w:p w14:paraId="027C2639" w14:textId="77777777" w:rsidR="00B60E37" w:rsidRPr="008B0A89" w:rsidRDefault="00B60E37" w:rsidP="00B60E37">
      <w:pPr>
        <w:spacing w:line="288" w:lineRule="auto"/>
        <w:ind w:firstLine="360"/>
        <w:jc w:val="both"/>
        <w:rPr>
          <w:b/>
          <w:color w:val="000000" w:themeColor="text1"/>
          <w:sz w:val="28"/>
          <w:szCs w:val="28"/>
          <w:lang w:val="nl-NL"/>
        </w:rPr>
      </w:pPr>
      <w:r w:rsidRPr="008B0A89">
        <w:rPr>
          <w:b/>
          <w:color w:val="000000" w:themeColor="text1"/>
          <w:sz w:val="28"/>
          <w:szCs w:val="28"/>
          <w:lang w:val="nl-NL"/>
        </w:rPr>
        <w:t xml:space="preserve">II. ĐỒ DÙNG DẠY HỌC </w:t>
      </w:r>
    </w:p>
    <w:p w14:paraId="6FD308E2" w14:textId="77777777" w:rsidR="00B60E37" w:rsidRPr="008B0A89" w:rsidRDefault="00261944" w:rsidP="00261944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8B0A89">
        <w:rPr>
          <w:color w:val="000000" w:themeColor="text1"/>
          <w:sz w:val="28"/>
          <w:szCs w:val="28"/>
          <w:lang w:val="nl-NL"/>
        </w:rPr>
        <w:t xml:space="preserve">   </w:t>
      </w:r>
      <w:r w:rsidR="00F06BEA">
        <w:rPr>
          <w:color w:val="000000" w:themeColor="text1"/>
          <w:sz w:val="28"/>
          <w:szCs w:val="28"/>
          <w:lang w:val="nl-NL"/>
        </w:rPr>
        <w:tab/>
      </w:r>
      <w:r w:rsidR="008818DF" w:rsidRPr="008B0A89">
        <w:rPr>
          <w:color w:val="000000" w:themeColor="text1"/>
          <w:sz w:val="28"/>
          <w:szCs w:val="28"/>
          <w:lang w:val="nl-NL"/>
        </w:rPr>
        <w:t xml:space="preserve"> </w:t>
      </w:r>
      <w:r w:rsidRPr="008B0A89">
        <w:rPr>
          <w:color w:val="000000" w:themeColor="text1"/>
          <w:sz w:val="28"/>
          <w:szCs w:val="28"/>
          <w:lang w:val="nl-NL"/>
        </w:rPr>
        <w:t xml:space="preserve"> - B</w:t>
      </w:r>
      <w:r w:rsidR="00B60E37" w:rsidRPr="008B0A89">
        <w:rPr>
          <w:color w:val="000000" w:themeColor="text1"/>
          <w:sz w:val="28"/>
          <w:szCs w:val="28"/>
          <w:lang w:val="nl-NL"/>
        </w:rPr>
        <w:t>ài giảng Power point.</w:t>
      </w:r>
    </w:p>
    <w:p w14:paraId="0E08BE71" w14:textId="77777777" w:rsidR="00B60E37" w:rsidRPr="008B0A89" w:rsidRDefault="0011512E" w:rsidP="00F06BEA">
      <w:pPr>
        <w:spacing w:line="288" w:lineRule="auto"/>
        <w:ind w:firstLine="720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 xml:space="preserve">  </w:t>
      </w:r>
      <w:r w:rsidR="00B60E37" w:rsidRPr="008B0A89">
        <w:rPr>
          <w:color w:val="000000" w:themeColor="text1"/>
          <w:sz w:val="28"/>
          <w:szCs w:val="28"/>
          <w:lang w:val="nl-NL"/>
        </w:rPr>
        <w:t>- Tranh ảnh, tư liệu về một số vụ hỏa hoạn.</w:t>
      </w:r>
    </w:p>
    <w:p w14:paraId="007EB4AB" w14:textId="77777777" w:rsidR="00B60E37" w:rsidRPr="008B0A89" w:rsidRDefault="00B60E37" w:rsidP="00B60E37">
      <w:pPr>
        <w:spacing w:line="288" w:lineRule="auto"/>
        <w:ind w:firstLine="360"/>
        <w:jc w:val="both"/>
        <w:outlineLvl w:val="0"/>
        <w:rPr>
          <w:b/>
          <w:color w:val="000000" w:themeColor="text1"/>
          <w:sz w:val="28"/>
          <w:szCs w:val="28"/>
        </w:rPr>
      </w:pPr>
      <w:r w:rsidRPr="008B0A89">
        <w:rPr>
          <w:b/>
          <w:color w:val="000000" w:themeColor="text1"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8B0A89" w:rsidRPr="00B90798" w14:paraId="1DDFCA97" w14:textId="77777777" w:rsidTr="00740F3D">
        <w:tc>
          <w:tcPr>
            <w:tcW w:w="5862" w:type="dxa"/>
            <w:tcBorders>
              <w:bottom w:val="dashed" w:sz="4" w:space="0" w:color="auto"/>
            </w:tcBorders>
          </w:tcPr>
          <w:p w14:paraId="17E5BFC4" w14:textId="77777777" w:rsidR="00B60E37" w:rsidRPr="008B0A89" w:rsidRDefault="00B60E37" w:rsidP="00740F3D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63FA8C28" w14:textId="77777777" w:rsidR="00B60E37" w:rsidRPr="008B0A89" w:rsidRDefault="00B60E37" w:rsidP="00740F3D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B0A89" w:rsidRPr="008B0A89" w14:paraId="1910831D" w14:textId="77777777" w:rsidTr="00740F3D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2D6BBBCD" w14:textId="77777777" w:rsidR="00B60E37" w:rsidRPr="008B0A89" w:rsidRDefault="00B60E37" w:rsidP="00740F3D">
            <w:pPr>
              <w:spacing w:line="288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1. Khởi động:</w:t>
            </w:r>
          </w:p>
        </w:tc>
      </w:tr>
      <w:tr w:rsidR="008B0A89" w:rsidRPr="00B90798" w14:paraId="758A67E9" w14:textId="77777777" w:rsidTr="00740F3D">
        <w:tc>
          <w:tcPr>
            <w:tcW w:w="5862" w:type="dxa"/>
            <w:tcBorders>
              <w:bottom w:val="dashed" w:sz="4" w:space="0" w:color="auto"/>
            </w:tcBorders>
          </w:tcPr>
          <w:p w14:paraId="2982A8A2" w14:textId="77777777" w:rsidR="00F00D8C" w:rsidRPr="008B0A89" w:rsidRDefault="003B6CF4" w:rsidP="00F06BEA">
            <w:pPr>
              <w:spacing w:before="120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>- Khởi động theo nhạc</w:t>
            </w:r>
          </w:p>
          <w:p w14:paraId="148C1211" w14:textId="77777777" w:rsidR="002D5D05" w:rsidRPr="008B0A89" w:rsidRDefault="002D5D05" w:rsidP="00F06BEA">
            <w:pPr>
              <w:spacing w:before="120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>- Bài hát nói về hoạt động nào?</w:t>
            </w:r>
          </w:p>
          <w:p w14:paraId="5C9DC707" w14:textId="77777777" w:rsidR="008C20BF" w:rsidRPr="008B0A89" w:rsidRDefault="008C20BF" w:rsidP="00F06BEA">
            <w:pPr>
              <w:spacing w:before="120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>- Khi nào các chú công an cứu hoả đi làm nhiệm vụ chữa cháy?</w:t>
            </w:r>
          </w:p>
          <w:p w14:paraId="2BE941DE" w14:textId="77777777" w:rsidR="00B60E37" w:rsidRPr="008B0A89" w:rsidRDefault="00B60E37" w:rsidP="00F06BEA">
            <w:pPr>
              <w:spacing w:before="120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- Em đã nhìn thấy cháy nhà </w:t>
            </w:r>
            <w:r w:rsidR="0017270A"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>bao giờ chưa? Ở đâu?</w:t>
            </w:r>
          </w:p>
          <w:p w14:paraId="2E90B1D3" w14:textId="77777777" w:rsidR="00B60E37" w:rsidRPr="008B0A89" w:rsidRDefault="00A32D08" w:rsidP="00F06BEA">
            <w:pPr>
              <w:spacing w:before="120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="00B60E37"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0002ACC5" w14:textId="77777777" w:rsidR="0017270A" w:rsidRPr="008B0A89" w:rsidRDefault="0017270A" w:rsidP="0017270A">
            <w:pPr>
              <w:spacing w:line="288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Cs/>
                <w:color w:val="000000" w:themeColor="text1"/>
                <w:sz w:val="28"/>
                <w:szCs w:val="28"/>
                <w:lang w:val="nl-NL"/>
              </w:rPr>
              <w:t>- Khởi động theo nhạc</w:t>
            </w:r>
          </w:p>
          <w:p w14:paraId="01AAAF20" w14:textId="77777777" w:rsidR="00B60E37" w:rsidRPr="008B0A89" w:rsidRDefault="00B60E37" w:rsidP="00740F3D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trả lời.</w:t>
            </w:r>
          </w:p>
          <w:p w14:paraId="0C0D22E4" w14:textId="77777777" w:rsidR="00B60E37" w:rsidRPr="008B0A89" w:rsidRDefault="00B60E37" w:rsidP="00740F3D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F0031FB" w14:textId="77777777" w:rsidR="00B60E37" w:rsidRPr="008B0A89" w:rsidRDefault="00B60E37" w:rsidP="00740F3D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B0A89" w:rsidRPr="008B0A89" w14:paraId="67DC4507" w14:textId="77777777" w:rsidTr="00740F3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C14E0E" w14:textId="77777777" w:rsidR="00B60E37" w:rsidRPr="008B0A89" w:rsidRDefault="00B60E37" w:rsidP="00740F3D">
            <w:pPr>
              <w:spacing w:line="288" w:lineRule="auto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2. Khám phá</w:t>
            </w:r>
            <w:r w:rsidRPr="008B0A89">
              <w:rPr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:</w:t>
            </w:r>
          </w:p>
        </w:tc>
      </w:tr>
      <w:tr w:rsidR="008B0A89" w:rsidRPr="00B90798" w14:paraId="476516A2" w14:textId="77777777" w:rsidTr="00740F3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08510480" w14:textId="77777777" w:rsidR="00B60E37" w:rsidRPr="008B0A89" w:rsidRDefault="00B60E37" w:rsidP="00F06BEA">
            <w:pPr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Hoạt động 1. Tìm hiểu về nguy cơ/ nguyên </w:t>
            </w:r>
            <w:r w:rsidR="004B0B6C"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nhân cháy nhà. (làm việc nhóm 4</w:t>
            </w: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)</w:t>
            </w:r>
          </w:p>
          <w:p w14:paraId="272645A5" w14:textId="77777777" w:rsidR="008F7F3C" w:rsidRPr="008B0A89" w:rsidRDefault="008F7F3C" w:rsidP="00F06BEA">
            <w:pPr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24A85B0" w14:textId="77777777" w:rsidR="00BA5F51" w:rsidRPr="008B0A89" w:rsidRDefault="00BA5F51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Hoạt động 1 yêu cầu gì?</w:t>
            </w:r>
          </w:p>
          <w:p w14:paraId="7FF773FF" w14:textId="77777777" w:rsidR="00195EDB" w:rsidRPr="008B0A89" w:rsidRDefault="00195EDB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Các em quan sát kĩ từng hình</w:t>
            </w:r>
            <w:r w:rsidR="00C841A2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xem trong hình có những hình ảnh nào và suy đoán xem điều gì có thể xảy ra trong mỗi hình, từ đó các em sẽ biết được </w:t>
            </w:r>
            <w:r w:rsidR="003E0BB7" w:rsidRPr="008B0A89">
              <w:rPr>
                <w:color w:val="000000" w:themeColor="text1"/>
                <w:sz w:val="28"/>
                <w:szCs w:val="28"/>
                <w:lang w:val="nl-NL"/>
              </w:rPr>
              <w:t>nguyên nhân dẫn đến cháy nhà,</w:t>
            </w:r>
          </w:p>
          <w:p w14:paraId="5329ED48" w14:textId="77777777" w:rsidR="00750B04" w:rsidRPr="008B0A89" w:rsidRDefault="00750B04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yêu cầu HS thảo luận nhóm 4</w:t>
            </w:r>
            <w:r w:rsidR="00AD757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( </w:t>
            </w:r>
            <w:r w:rsidR="00B90798">
              <w:rPr>
                <w:color w:val="000000" w:themeColor="text1"/>
                <w:sz w:val="28"/>
                <w:szCs w:val="28"/>
                <w:lang w:val="nl-NL"/>
              </w:rPr>
              <w:t>3</w:t>
            </w:r>
            <w:r w:rsidR="00AD757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phút}</w:t>
            </w:r>
          </w:p>
          <w:p w14:paraId="0A80C671" w14:textId="77777777" w:rsidR="00BE0AB5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GV chia sẻ 4 bức tranh </w:t>
            </w:r>
            <w:r w:rsidR="00BE0AB5" w:rsidRPr="008B0A89">
              <w:rPr>
                <w:color w:val="000000" w:themeColor="text1"/>
                <w:sz w:val="28"/>
                <w:szCs w:val="28"/>
                <w:lang w:val="nl-NL"/>
              </w:rPr>
              <w:t>lên màn hình</w:t>
            </w:r>
          </w:p>
          <w:p w14:paraId="09498404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Điều gì xảy ra trong mỗi hình?</w:t>
            </w:r>
          </w:p>
          <w:p w14:paraId="645A524F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8149E20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A033460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7FD1F5D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4A9207B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74FE587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F253386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1368076" w14:textId="77777777" w:rsidR="000D3A49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2EAEE1B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Những nguyên nhân nào dẫn đến cháy nhà?</w:t>
            </w:r>
          </w:p>
          <w:p w14:paraId="39BD6756" w14:textId="77777777" w:rsidR="00266541" w:rsidRPr="008B0A89" w:rsidRDefault="00266541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2322CE1" w14:textId="77777777" w:rsidR="00266541" w:rsidRPr="008B0A89" w:rsidRDefault="00266541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9F07706" w14:textId="77777777" w:rsidR="00604131" w:rsidRPr="008B0A89" w:rsidRDefault="00604131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912FF5E" w14:textId="77777777" w:rsidR="00B60E37" w:rsidRPr="008B0A89" w:rsidRDefault="00266541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Em</w:t>
            </w:r>
            <w:r w:rsidR="00181204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còn biết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181204" w:rsidRPr="008B0A89">
              <w:rPr>
                <w:color w:val="000000" w:themeColor="text1"/>
                <w:sz w:val="28"/>
                <w:szCs w:val="28"/>
                <w:lang w:val="nl-NL"/>
              </w:rPr>
              <w:t>n</w:t>
            </w:r>
            <w:r w:rsidR="00604131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hững nguyên nhân 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nào khác có thể gây</w:t>
            </w:r>
            <w:r w:rsidR="00604131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cháy nhà?</w:t>
            </w:r>
          </w:p>
          <w:p w14:paraId="58DB78FC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mời các HS khác nhận xét.</w:t>
            </w:r>
          </w:p>
          <w:p w14:paraId="76BD5274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nhận xét chung, tuyên dương.</w:t>
            </w:r>
          </w:p>
          <w:p w14:paraId="58113675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chốt HĐ1</w:t>
            </w:r>
            <w:r w:rsidR="00E43690" w:rsidRPr="008B0A89">
              <w:rPr>
                <w:color w:val="000000" w:themeColor="text1"/>
                <w:sz w:val="28"/>
                <w:szCs w:val="28"/>
                <w:lang w:val="nl-NL"/>
              </w:rPr>
              <w:t>:</w:t>
            </w:r>
          </w:p>
          <w:p w14:paraId="27630C55" w14:textId="77777777" w:rsidR="00B60E37" w:rsidRPr="008B0A89" w:rsidRDefault="00B60E37" w:rsidP="00F06BEA">
            <w:pPr>
              <w:spacing w:before="120"/>
              <w:jc w:val="both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Những nguy cơ dẫn đến cháy nhà: </w:t>
            </w:r>
            <w:r w:rsidR="001F071C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để vật dễ cháy gần nguồn lửa </w:t>
            </w:r>
            <w:r w:rsidR="005F5846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, nguồn nhiệt, sử dụng nhiều đồ điện cùng một lúc, </w:t>
            </w:r>
            <w:r w:rsidR="006E6FF1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>quên tât nguồn lửa, nguồn nhiệt sau khi sử dụng.</w:t>
            </w:r>
            <w:r w:rsidR="00A2769D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>..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1DDCECF3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F7AF879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B9B1DC2" w14:textId="77777777" w:rsidR="000B0378" w:rsidRPr="008B0A89" w:rsidRDefault="008F7F3C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Học sinh 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đọc 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thầm 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yêu cầu </w:t>
            </w:r>
          </w:p>
          <w:p w14:paraId="38D19995" w14:textId="77777777" w:rsidR="000B0378" w:rsidRPr="008B0A89" w:rsidRDefault="000B0378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BFDB794" w14:textId="77777777" w:rsidR="003E0BB7" w:rsidRPr="008B0A89" w:rsidRDefault="003E0BB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F78896D" w14:textId="77777777" w:rsidR="003E0BB7" w:rsidRPr="008B0A89" w:rsidRDefault="003E0BB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E3CDA36" w14:textId="77777777" w:rsidR="003E0BB7" w:rsidRPr="008B0A89" w:rsidRDefault="003E0BB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F8C2BA0" w14:textId="77777777" w:rsidR="003E0BB7" w:rsidRPr="008B0A89" w:rsidRDefault="003E0BB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F726313" w14:textId="77777777" w:rsidR="00215601" w:rsidRPr="008B0A89" w:rsidRDefault="00215601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thảo luận</w:t>
            </w:r>
          </w:p>
          <w:p w14:paraId="624FDAD1" w14:textId="77777777" w:rsidR="000B0378" w:rsidRPr="008B0A89" w:rsidRDefault="000B0378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Đại diện các nhóm trình bày:</w:t>
            </w:r>
          </w:p>
          <w:p w14:paraId="2C8A7B23" w14:textId="77777777" w:rsidR="00B60E37" w:rsidRPr="008B0A89" w:rsidRDefault="000B0378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Nhóm khác nhận xét, bổ sung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57A2C72E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</w:t>
            </w:r>
            <w:r w:rsidR="00950A12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H1: Đốt rác bén vào đống rơm gâ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y cháy nhà.</w:t>
            </w:r>
          </w:p>
          <w:p w14:paraId="1AC004E8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H2: Chập điện gây cháy nhà.</w:t>
            </w:r>
          </w:p>
          <w:p w14:paraId="5388FFE9" w14:textId="77777777" w:rsidR="00B60E37" w:rsidRPr="008B0A89" w:rsidRDefault="003B6C38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+ H3: Vừa sạc 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>điện thoại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vừa sử dụng</w:t>
            </w:r>
            <w:r w:rsidR="008D7481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gây cháy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49CE805C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H4: Để những vật dễ bén lửa gần bếp củi đang đun nấu</w:t>
            </w:r>
            <w:r w:rsidR="008D7481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dễ gây cháy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121F26C9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Những nguyên nhân dẫn đến c</w:t>
            </w:r>
            <w:r w:rsidR="00041E66" w:rsidRPr="008B0A89">
              <w:rPr>
                <w:color w:val="000000" w:themeColor="text1"/>
                <w:sz w:val="28"/>
                <w:szCs w:val="28"/>
                <w:lang w:val="nl-NL"/>
              </w:rPr>
              <w:t>háy nhà: đốt rác, rơm rạ; vừa sa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c điện thoại vừa sử dụng, chập điện, để vật dễ bén lửa gần bếp đun nấu,...</w:t>
            </w:r>
          </w:p>
          <w:p w14:paraId="501FACEF" w14:textId="77777777" w:rsidR="00B60E37" w:rsidRPr="008B0A89" w:rsidRDefault="000D3A49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trả lời</w:t>
            </w:r>
          </w:p>
          <w:p w14:paraId="6A3A2457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nhận xét ý kiến của bạn</w:t>
            </w:r>
          </w:p>
          <w:p w14:paraId="5390FD70" w14:textId="77777777" w:rsidR="003246DD" w:rsidRPr="008B0A89" w:rsidRDefault="003246D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C5797BD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B0A89" w:rsidRPr="00B90798" w14:paraId="0AAC6B62" w14:textId="77777777" w:rsidTr="00740F3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0C223120" w14:textId="77777777" w:rsidR="00EB3EA7" w:rsidRPr="008B0A89" w:rsidRDefault="00B60E37" w:rsidP="00F06BEA">
            <w:pPr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="00AA621E"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. Những thiệt hại do cháy</w:t>
            </w:r>
            <w:r w:rsidR="009E1A64"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gây ra và cách phòng tránh hoả hoạn khi ở nhà</w:t>
            </w: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. (làm việc nhóm 2)</w:t>
            </w:r>
          </w:p>
          <w:p w14:paraId="16C35E29" w14:textId="77777777" w:rsidR="00EB3EA7" w:rsidRPr="008B0A89" w:rsidRDefault="00EB3EA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GV yêu cầu HS thảo luận nhóm 2 ( </w:t>
            </w:r>
            <w:r w:rsidR="00B90798">
              <w:rPr>
                <w:color w:val="000000" w:themeColor="text1"/>
                <w:sz w:val="28"/>
                <w:szCs w:val="28"/>
                <w:lang w:val="nl-NL"/>
              </w:rPr>
              <w:t>2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phút}</w:t>
            </w:r>
          </w:p>
          <w:p w14:paraId="600013F3" w14:textId="77777777" w:rsidR="00B60E37" w:rsidRPr="008B0A89" w:rsidRDefault="007D5CEF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Cháy gây </w:t>
            </w:r>
            <w:r w:rsidR="00A53ED9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ra những </w:t>
            </w:r>
            <w:r w:rsidR="00B60E37" w:rsidRPr="008B0A89">
              <w:rPr>
                <w:color w:val="000000" w:themeColor="text1"/>
                <w:sz w:val="28"/>
                <w:szCs w:val="28"/>
                <w:lang w:val="nl-NL"/>
              </w:rPr>
              <w:t>thiệt hại gì?</w:t>
            </w:r>
          </w:p>
          <w:p w14:paraId="7E0A2EEF" w14:textId="77777777" w:rsidR="00745A15" w:rsidRPr="008B0A89" w:rsidRDefault="00745A15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7B788F9" w14:textId="77777777" w:rsidR="00745A15" w:rsidRPr="008B0A89" w:rsidRDefault="00745A15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70EA5EE" w14:textId="77777777" w:rsidR="000F3C9A" w:rsidRPr="008B0A89" w:rsidRDefault="000F3C9A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8005D66" w14:textId="77777777" w:rsidR="000F3C9A" w:rsidRPr="008B0A89" w:rsidRDefault="000F3C9A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10BE5E7" w14:textId="77777777" w:rsidR="00BE0BEE" w:rsidRPr="008B0A89" w:rsidRDefault="000F3C9A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chiếu rên màn hình một số thiệt hại do cháy gây ra</w:t>
            </w:r>
            <w:r w:rsidR="00503E8A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và chốt.</w:t>
            </w:r>
          </w:p>
          <w:p w14:paraId="607F8C35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 w:rsidR="00803D62" w:rsidRPr="008B0A89">
              <w:rPr>
                <w:color w:val="000000" w:themeColor="text1"/>
                <w:sz w:val="28"/>
                <w:szCs w:val="28"/>
                <w:lang w:val="nl-NL"/>
              </w:rPr>
              <w:t>Để</w:t>
            </w:r>
            <w:r w:rsidR="00A53ED9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phòng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phòng </w:t>
            </w:r>
            <w:r w:rsidR="00803D62" w:rsidRPr="008B0A89">
              <w:rPr>
                <w:color w:val="000000" w:themeColor="text1"/>
                <w:sz w:val="28"/>
                <w:szCs w:val="28"/>
                <w:lang w:val="nl-NL"/>
              </w:rPr>
              <w:t>tránh hoả hoạn khi ở nhà</w:t>
            </w:r>
            <w:r w:rsidR="00A53ED9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803D62" w:rsidRPr="008B0A89">
              <w:rPr>
                <w:color w:val="000000" w:themeColor="text1"/>
                <w:sz w:val="28"/>
                <w:szCs w:val="28"/>
                <w:lang w:val="nl-NL"/>
              </w:rPr>
              <w:t>chúng ta cần phải làm gì?</w:t>
            </w:r>
          </w:p>
          <w:p w14:paraId="1832BD6D" w14:textId="77777777" w:rsidR="00B60E37" w:rsidRPr="008B0A89" w:rsidRDefault="00B60E37" w:rsidP="00F06BEA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D99AED9" w14:textId="77777777" w:rsidR="00B60E37" w:rsidRPr="008B0A89" w:rsidRDefault="00B60E37" w:rsidP="00F06BEA">
            <w:pPr>
              <w:spacing w:before="120"/>
              <w:jc w:val="center"/>
              <w:rPr>
                <w:noProof/>
                <w:color w:val="000000" w:themeColor="text1"/>
                <w:sz w:val="28"/>
                <w:szCs w:val="28"/>
                <w:lang w:val="nl-NL"/>
              </w:rPr>
            </w:pPr>
          </w:p>
          <w:p w14:paraId="3BD5BA23" w14:textId="77777777" w:rsidR="00B60E37" w:rsidRPr="008B0A89" w:rsidRDefault="00B60E37" w:rsidP="00F06BEA">
            <w:pPr>
              <w:spacing w:before="120"/>
              <w:jc w:val="center"/>
              <w:rPr>
                <w:noProof/>
                <w:color w:val="000000" w:themeColor="text1"/>
                <w:sz w:val="28"/>
                <w:szCs w:val="28"/>
                <w:lang w:val="nl-NL"/>
              </w:rPr>
            </w:pPr>
          </w:p>
          <w:p w14:paraId="11529B92" w14:textId="77777777" w:rsidR="000F3C9A" w:rsidRPr="008B0A89" w:rsidRDefault="000F3C9A" w:rsidP="00F06BEA">
            <w:pPr>
              <w:spacing w:before="120"/>
              <w:rPr>
                <w:noProof/>
                <w:color w:val="000000" w:themeColor="text1"/>
                <w:sz w:val="28"/>
                <w:szCs w:val="28"/>
                <w:lang w:val="nl-NL"/>
              </w:rPr>
            </w:pPr>
          </w:p>
          <w:p w14:paraId="2926F520" w14:textId="77777777" w:rsidR="000F3C9A" w:rsidRPr="008B0A89" w:rsidRDefault="000F3C9A" w:rsidP="00F06BEA">
            <w:pPr>
              <w:spacing w:before="120"/>
              <w:rPr>
                <w:noProof/>
                <w:color w:val="000000" w:themeColor="text1"/>
                <w:sz w:val="28"/>
                <w:szCs w:val="28"/>
                <w:lang w:val="nl-NL"/>
              </w:rPr>
            </w:pPr>
          </w:p>
          <w:p w14:paraId="5696923B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GV nhận xét chung, tuyên dương và bổ sung thêm: </w:t>
            </w:r>
          </w:p>
          <w:p w14:paraId="6974D7D1" w14:textId="77777777" w:rsidR="00453493" w:rsidRPr="008B0A89" w:rsidRDefault="006B5CB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GV </w:t>
            </w:r>
            <w:r w:rsidR="00DB62C7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chốt: không </w:t>
            </w:r>
            <w:r w:rsidR="00DB62C7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>để vật dễ cháy gần nguồn lửa , nguồn nhiệt,không sử d</w:t>
            </w:r>
            <w:r w:rsidR="004E62C3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>ụng nhiều đồ điện cùng một lúc,</w:t>
            </w:r>
            <w:r w:rsidR="00DB62C7" w:rsidRPr="008B0A8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tât nguồn lửa, nguồn nhiệt sau khi sử dụng...</w:t>
            </w:r>
          </w:p>
          <w:p w14:paraId="42886CD4" w14:textId="77777777" w:rsidR="00AA621E" w:rsidRPr="008B0A89" w:rsidRDefault="00AA621E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Liên hệ:</w:t>
            </w:r>
            <w:r w:rsidR="0074520A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Gia đinh em đã l</w:t>
            </w:r>
            <w:r w:rsidR="004E62C3" w:rsidRPr="008B0A89">
              <w:rPr>
                <w:color w:val="000000" w:themeColor="text1"/>
                <w:sz w:val="28"/>
                <w:szCs w:val="28"/>
                <w:lang w:val="nl-NL"/>
              </w:rPr>
              <w:t>àm những gì để phòng cháy</w:t>
            </w:r>
            <w:r w:rsidR="0074520A" w:rsidRPr="008B0A89">
              <w:rPr>
                <w:color w:val="000000" w:themeColor="text1"/>
                <w:sz w:val="28"/>
                <w:szCs w:val="28"/>
                <w:lang w:val="nl-NL"/>
              </w:rPr>
              <w:t>?</w:t>
            </w:r>
          </w:p>
          <w:p w14:paraId="06C3DD2E" w14:textId="77777777" w:rsidR="00B60E37" w:rsidRPr="008B0A89" w:rsidRDefault="00B60E37" w:rsidP="00F06BEA">
            <w:pPr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="00C22C60"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3</w:t>
            </w: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. Cách xử lí khi có cháy (làm việc nhóm 4)</w:t>
            </w:r>
          </w:p>
          <w:p w14:paraId="2308F139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yêu cầu HS thảo luận nhóm 4.</w:t>
            </w:r>
            <w:r w:rsidR="004E62C3" w:rsidRPr="008B0A89">
              <w:rPr>
                <w:color w:val="000000" w:themeColor="text1"/>
                <w:sz w:val="28"/>
                <w:szCs w:val="28"/>
                <w:lang w:val="nl-NL"/>
              </w:rPr>
              <w:t>(3 phút)</w:t>
            </w:r>
          </w:p>
          <w:p w14:paraId="291AE46F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Mọi người trong hình làm gì?</w:t>
            </w:r>
          </w:p>
          <w:p w14:paraId="07BA502B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+ Nêu nhận xét của em về cách ứng xử đó? </w:t>
            </w:r>
          </w:p>
          <w:p w14:paraId="11A22CEF" w14:textId="77777777" w:rsidR="00421353" w:rsidRPr="008B0A89" w:rsidRDefault="00421353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5A27FDA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60F9C6C" w14:textId="77777777" w:rsidR="00D74CA5" w:rsidRPr="008B0A89" w:rsidRDefault="00D74CA5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FF0A6FC" w14:textId="77777777" w:rsidR="00D74CA5" w:rsidRPr="008B0A89" w:rsidRDefault="00D74CA5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E4303E2" w14:textId="77777777" w:rsidR="000A0E6D" w:rsidRPr="008B0A89" w:rsidRDefault="000A0E6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BF8FC7F" w14:textId="77777777" w:rsidR="00D74CA5" w:rsidRPr="008B0A89" w:rsidRDefault="00D74CA5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9FB76AB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F045291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3E05359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FEA72E4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04694E1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ECA65EA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nhận xét chun</w:t>
            </w:r>
            <w:r w:rsidR="00552645" w:rsidRPr="008B0A89">
              <w:rPr>
                <w:color w:val="000000" w:themeColor="text1"/>
                <w:sz w:val="28"/>
                <w:szCs w:val="28"/>
                <w:lang w:val="nl-NL"/>
              </w:rPr>
              <w:t>g, tuyên dương và bổ sung thêm.</w:t>
            </w:r>
          </w:p>
          <w:p w14:paraId="05B48440" w14:textId="77777777" w:rsidR="00D74CA5" w:rsidRPr="008B0A89" w:rsidRDefault="00F85E96" w:rsidP="00F06BEA">
            <w:pPr>
              <w:spacing w:before="120"/>
              <w:jc w:val="both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Cho HS xem video về cách ứng xử khi gặp cháy</w:t>
            </w:r>
            <w:r w:rsidR="006B5CBD" w:rsidRPr="008B0A89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79422E3D" w14:textId="77777777" w:rsidR="009433FC" w:rsidRPr="008B0A89" w:rsidRDefault="009433FC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AF4D3B1" w14:textId="77777777" w:rsidR="009433FC" w:rsidRPr="008B0A89" w:rsidRDefault="009433FC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D6A1F1F" w14:textId="77777777" w:rsidR="00B60E37" w:rsidRPr="008B0A89" w:rsidRDefault="009433FC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Học sinh đọc yêu cầu </w:t>
            </w:r>
          </w:p>
          <w:p w14:paraId="0B389872" w14:textId="77777777" w:rsidR="00024943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Học sinh </w:t>
            </w:r>
            <w:r w:rsidR="00024943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thảo luận nhóm 2 </w:t>
            </w:r>
          </w:p>
          <w:p w14:paraId="153CF906" w14:textId="77777777" w:rsidR="00B60E37" w:rsidRPr="008B0A89" w:rsidRDefault="00F33E36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Đại diện các nhóm trình bày</w:t>
            </w:r>
          </w:p>
          <w:p w14:paraId="5F2A2A14" w14:textId="77777777" w:rsidR="00F33E36" w:rsidRPr="008B0A89" w:rsidRDefault="00F33E36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Nhóm khác nhận xét, bổ sung </w:t>
            </w:r>
          </w:p>
          <w:p w14:paraId="6F9D255E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* Hậu quả: Cháy nhà, thiệt hại về người (bị bỏng, chết); thiệt hại về tài sản (hư hỏng đồ dùng, nhà cửa,..).</w:t>
            </w:r>
          </w:p>
          <w:p w14:paraId="7AAF7AC2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9056F2B" w14:textId="77777777" w:rsidR="007A5B0E" w:rsidRPr="008B0A89" w:rsidRDefault="007A5B0E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086A6DB" w14:textId="77777777" w:rsidR="007A5B0E" w:rsidRPr="008B0A89" w:rsidRDefault="007A5B0E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8BBD80D" w14:textId="77777777" w:rsidR="00B60E37" w:rsidRPr="008B0A89" w:rsidRDefault="00503E8A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trình bày</w:t>
            </w:r>
          </w:p>
          <w:p w14:paraId="095C6948" w14:textId="77777777" w:rsidR="00853C2D" w:rsidRPr="008B0A89" w:rsidRDefault="00853C2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khác nhận xét bổ sung</w:t>
            </w:r>
          </w:p>
          <w:p w14:paraId="393F9A9E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* Cách phòng tránh cháy: </w:t>
            </w:r>
          </w:p>
          <w:p w14:paraId="581B605C" w14:textId="77777777" w:rsidR="00F4208F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Không </w:t>
            </w:r>
            <w:r w:rsidR="00F4208F" w:rsidRPr="008B0A89">
              <w:rPr>
                <w:color w:val="000000" w:themeColor="text1"/>
                <w:sz w:val="28"/>
                <w:szCs w:val="28"/>
                <w:lang w:val="nl-NL"/>
              </w:rPr>
              <w:t>để vật dễ cháy gần nguồn lửa .</w:t>
            </w:r>
          </w:p>
          <w:p w14:paraId="2D4C95C5" w14:textId="77777777" w:rsidR="00B60E37" w:rsidRPr="008B0A89" w:rsidRDefault="00F4208F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Đun bếp phải trông coi cẩn thận.</w:t>
            </w:r>
          </w:p>
          <w:p w14:paraId="6E1A7311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...</w:t>
            </w:r>
          </w:p>
          <w:p w14:paraId="07BD3E7A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21285FF" w14:textId="77777777" w:rsidR="004E62C3" w:rsidRPr="008B0A89" w:rsidRDefault="004E62C3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BAB398B" w14:textId="77777777" w:rsidR="004E62C3" w:rsidRPr="008B0A89" w:rsidRDefault="004E62C3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2CB3BEE" w14:textId="77777777" w:rsidR="009227B6" w:rsidRPr="008B0A89" w:rsidRDefault="009227B6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9C6C6F2" w14:textId="77777777" w:rsidR="00FD4CC7" w:rsidRPr="008B0A89" w:rsidRDefault="00C22C60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trả lời</w:t>
            </w:r>
          </w:p>
          <w:p w14:paraId="79CAEF34" w14:textId="77777777" w:rsidR="004E62C3" w:rsidRPr="008B0A89" w:rsidRDefault="004E62C3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9478E0E" w14:textId="77777777" w:rsidR="00B60E37" w:rsidRPr="008B0A89" w:rsidRDefault="00540A7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-HS</w:t>
            </w:r>
            <w:r w:rsidR="002E33EE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đọc yêu cầu bài </w:t>
            </w:r>
          </w:p>
          <w:p w14:paraId="4921AC24" w14:textId="77777777" w:rsidR="002E33EE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Học sinh </w:t>
            </w:r>
            <w:r w:rsidR="002E33EE" w:rsidRPr="008B0A89">
              <w:rPr>
                <w:color w:val="000000" w:themeColor="text1"/>
                <w:sz w:val="28"/>
                <w:szCs w:val="28"/>
                <w:lang w:val="nl-NL"/>
              </w:rPr>
              <w:t>thảo luận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BD5C110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H6: Mọi người thoát khỏi đám cháy bằng cách bò thoát bằng cầu thang bộ.</w:t>
            </w:r>
          </w:p>
          <w:p w14:paraId="425C5070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H7: Bế em bé chạy ra ngoài đám cháy và kêu cứu.</w:t>
            </w:r>
          </w:p>
          <w:p w14:paraId="6A86B96B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+ H8: Gọi cứu </w:t>
            </w:r>
            <w:r w:rsidR="0082523C" w:rsidRPr="008B0A89">
              <w:rPr>
                <w:color w:val="000000" w:themeColor="text1"/>
                <w:sz w:val="28"/>
                <w:szCs w:val="28"/>
                <w:lang w:val="nl-NL"/>
              </w:rPr>
              <w:t>giúp</w:t>
            </w:r>
          </w:p>
          <w:p w14:paraId="4D842AD1" w14:textId="77777777" w:rsidR="00421353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+ H9: </w:t>
            </w:r>
            <w:r w:rsidR="00D74CA5" w:rsidRPr="008B0A89">
              <w:rPr>
                <w:color w:val="000000" w:themeColor="text1"/>
                <w:sz w:val="28"/>
                <w:szCs w:val="28"/>
                <w:lang w:val="nl-NL"/>
              </w:rPr>
              <w:t>Chạy xa đám cháy nhưng không kêu cứu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626B71CF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+ H</w:t>
            </w:r>
            <w:r w:rsidR="001B6C84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ình 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6,7,8 là cách xử lí hợp lí khi xảy ra cháy.</w:t>
            </w:r>
          </w:p>
          <w:p w14:paraId="4EFA02E4" w14:textId="77777777" w:rsidR="003112FD" w:rsidRPr="008B0A89" w:rsidRDefault="003112FD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+ H9: cách xử lí không hợp lí khi xảy ra cháy.</w:t>
            </w:r>
          </w:p>
          <w:p w14:paraId="684DC5DC" w14:textId="77777777" w:rsidR="00B60E37" w:rsidRPr="008B0A89" w:rsidRDefault="00421353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0A0E6D" w:rsidRPr="008B0A89">
              <w:rPr>
                <w:color w:val="000000" w:themeColor="text1"/>
                <w:sz w:val="28"/>
                <w:szCs w:val="28"/>
                <w:lang w:val="nl-NL"/>
              </w:rPr>
              <w:t>Đại diện nhóm trình bày và chia sẻ với các bạn</w:t>
            </w:r>
          </w:p>
        </w:tc>
      </w:tr>
      <w:tr w:rsidR="008B0A89" w:rsidRPr="008B0A89" w14:paraId="0436A069" w14:textId="77777777" w:rsidTr="00740F3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A035A4" w14:textId="77777777" w:rsidR="00B60E37" w:rsidRPr="008B0A89" w:rsidRDefault="005E67A3" w:rsidP="00F06BEA">
            <w:pPr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  <w:r w:rsidR="00B60E37"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. Vận dụng.</w:t>
            </w:r>
          </w:p>
        </w:tc>
      </w:tr>
      <w:tr w:rsidR="008B0A89" w:rsidRPr="008B0A89" w14:paraId="67990D0B" w14:textId="77777777" w:rsidTr="00740F3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3EB488BA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tổ chức trò chơi “</w:t>
            </w:r>
            <w:r w:rsidR="00BD12BF" w:rsidRPr="008B0A89">
              <w:rPr>
                <w:color w:val="000000" w:themeColor="text1"/>
                <w:sz w:val="28"/>
                <w:szCs w:val="28"/>
                <w:lang w:val="nl-NL"/>
              </w:rPr>
              <w:t>Rung chuông vàng</w:t>
            </w:r>
            <w:r w:rsidR="0012684B" w:rsidRPr="008B0A89">
              <w:rPr>
                <w:color w:val="000000" w:themeColor="text1"/>
                <w:sz w:val="28"/>
                <w:szCs w:val="28"/>
                <w:lang w:val="nl-NL"/>
              </w:rPr>
              <w:t>” củng cố nội dung bài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EEE2455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GV đánh giá, nhận xét trò chơi.</w:t>
            </w:r>
          </w:p>
          <w:p w14:paraId="00F4A5C7" w14:textId="77777777" w:rsidR="00AD418B" w:rsidRPr="008B0A89" w:rsidRDefault="00AD418B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647D9"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:lang w:val="nl-NL"/>
              </w:rPr>
              <w:t>Câu 1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nl-NL"/>
              </w:rPr>
              <w:t>: Những việc cần làm để phò</w:t>
            </w:r>
            <w:r w:rsidR="003014A9"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nl-NL"/>
              </w:rPr>
              <w:t>ng tránh hoả hoạn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nl-NL"/>
              </w:rPr>
              <w:t xml:space="preserve"> khi ở nhà là:</w:t>
            </w:r>
          </w:p>
          <w:p w14:paraId="44886F0D" w14:textId="77777777" w:rsidR="003014A9" w:rsidRPr="008B0A89" w:rsidRDefault="003014A9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A. Không để những vật dễ cháy ở gần nguồn lửa, nguồn nhiệt.</w:t>
            </w:r>
          </w:p>
          <w:p w14:paraId="4119228F" w14:textId="77777777" w:rsidR="003014A9" w:rsidRPr="008B0A89" w:rsidRDefault="003014A9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B. Không sử dụng nhiều  thiết bị điện cùng một lúc.</w:t>
            </w:r>
          </w:p>
          <w:p w14:paraId="7C4FAF46" w14:textId="77777777" w:rsidR="003014A9" w:rsidRPr="008B0A89" w:rsidRDefault="003014A9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C. </w:t>
            </w:r>
            <w:r w:rsidR="008B0A89"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T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ắt nguồn lửa, nguồn nhiệt sau khi sử dụng.</w:t>
            </w:r>
          </w:p>
          <w:p w14:paraId="1803FCC7" w14:textId="77777777" w:rsidR="00AD418B" w:rsidRPr="008B0A89" w:rsidRDefault="008B0A89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B2D40">
              <w:rPr>
                <w:rFonts w:eastAsiaTheme="minorEastAsia"/>
                <w:color w:val="FF0000"/>
                <w:kern w:val="24"/>
                <w:sz w:val="28"/>
                <w:szCs w:val="28"/>
              </w:rPr>
              <w:t xml:space="preserve">D. 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Cả ba đáp án A, B, C đều đúng.</w:t>
            </w:r>
          </w:p>
          <w:p w14:paraId="6C052AF1" w14:textId="77777777" w:rsidR="00FA1CB3" w:rsidRPr="008B0A89" w:rsidRDefault="00FA1CB3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647D9"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:lang w:val="nl-NL"/>
              </w:rPr>
              <w:t>Câu 2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nl-NL"/>
              </w:rPr>
              <w:t>: Khi em ở nhà một mình, nếu xảy ra cháy em sẽ làm gì?</w:t>
            </w:r>
          </w:p>
          <w:p w14:paraId="1D4D58CA" w14:textId="77777777" w:rsidR="00FA1CB3" w:rsidRPr="008B0A89" w:rsidRDefault="00FA1CB3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A. Bỏ chạy. </w:t>
            </w:r>
          </w:p>
          <w:p w14:paraId="3B53ECF7" w14:textId="77777777" w:rsidR="00FA1CB3" w:rsidRPr="00B90798" w:rsidRDefault="00FA1CB3" w:rsidP="00F06BEA">
            <w:pPr>
              <w:spacing w:before="120"/>
              <w:jc w:val="both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</w:pPr>
            <w:r w:rsidRPr="00B90798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B. Tự mình dập lửa</w:t>
            </w:r>
          </w:p>
          <w:p w14:paraId="1DB68052" w14:textId="77777777" w:rsidR="00FA1CB3" w:rsidRPr="008B0A89" w:rsidRDefault="00FA1CB3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90798">
              <w:rPr>
                <w:rFonts w:eastAsiaTheme="minorEastAsia"/>
                <w:color w:val="FF0000"/>
                <w:kern w:val="24"/>
                <w:sz w:val="28"/>
                <w:szCs w:val="28"/>
              </w:rPr>
              <w:t>C</w:t>
            </w:r>
            <w:r w:rsidRPr="00B90798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. Chạy ra khỏi nhà, gọi mọi người đến giúp đỡ.</w:t>
            </w:r>
          </w:p>
          <w:p w14:paraId="7D65934A" w14:textId="77777777" w:rsidR="00FA1CB3" w:rsidRPr="001B2D40" w:rsidRDefault="004947E4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D. Gọi 11</w:t>
            </w:r>
            <w:r w:rsidRPr="001B2D4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5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.</w:t>
            </w:r>
          </w:p>
          <w:p w14:paraId="3CD0855B" w14:textId="77777777" w:rsidR="00F70DF5" w:rsidRPr="008B0A89" w:rsidRDefault="00F70DF5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647D9"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:lang w:val="nl-NL"/>
              </w:rPr>
              <w:t>Câu</w:t>
            </w:r>
            <w:r w:rsidR="003647D9"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:lang w:val="nl-NL"/>
              </w:rPr>
              <w:t xml:space="preserve"> </w:t>
            </w:r>
            <w:r w:rsidRPr="003647D9">
              <w:rPr>
                <w:rFonts w:eastAsiaTheme="minorEastAsia"/>
                <w:b/>
                <w:color w:val="000000" w:themeColor="text1"/>
                <w:kern w:val="24"/>
                <w:sz w:val="28"/>
                <w:szCs w:val="28"/>
                <w:lang w:val="nl-NL"/>
              </w:rPr>
              <w:t>3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nl-NL"/>
              </w:rPr>
              <w:t>: Phòng cháy khi ở nhà là trách nhiệm của ai?</w:t>
            </w:r>
          </w:p>
          <w:p w14:paraId="2698B71F" w14:textId="77777777" w:rsidR="00F70DF5" w:rsidRPr="008B0A89" w:rsidRDefault="00F70DF5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A. Của nam giới. </w:t>
            </w:r>
          </w:p>
          <w:p w14:paraId="4BB5E98B" w14:textId="77777777" w:rsidR="00F70DF5" w:rsidRPr="008B0A89" w:rsidRDefault="00F70DF5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B. Của người lớn.</w:t>
            </w:r>
          </w:p>
          <w:p w14:paraId="1CCD45B3" w14:textId="77777777" w:rsidR="00FA1CB3" w:rsidRPr="008B0A89" w:rsidRDefault="00FA1CB3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C. Của trẻ em.</w:t>
            </w:r>
          </w:p>
          <w:p w14:paraId="09F7B374" w14:textId="77777777" w:rsidR="00F70DF5" w:rsidRPr="008B0A89" w:rsidRDefault="00FA1CB3" w:rsidP="00F06BEA">
            <w:pPr>
              <w:pStyle w:val="NormalWeb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B2D40">
              <w:rPr>
                <w:rFonts w:eastAsiaTheme="minorEastAsia"/>
                <w:color w:val="FF0000"/>
                <w:kern w:val="24"/>
                <w:sz w:val="28"/>
                <w:szCs w:val="28"/>
              </w:rPr>
              <w:t>D</w:t>
            </w:r>
            <w:r w:rsidRPr="008B0A8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. Của tất cả mọi người.</w:t>
            </w:r>
          </w:p>
          <w:p w14:paraId="7EAC314B" w14:textId="77777777" w:rsidR="0083753E" w:rsidRPr="008B0A89" w:rsidRDefault="001F6C1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Chốt</w:t>
            </w:r>
            <w:r w:rsidR="0083753E" w:rsidRPr="008B0A89">
              <w:rPr>
                <w:color w:val="000000" w:themeColor="text1"/>
                <w:sz w:val="28"/>
                <w:szCs w:val="28"/>
                <w:lang w:val="nl-NL"/>
              </w:rPr>
              <w:t>: Tất cả mọi người cùng có ý thức</w:t>
            </w:r>
            <w:r w:rsidR="004A49D0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phòng cháy thì hoả hoạn sẽ khó xảy ra</w:t>
            </w: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2EEC0761" w14:textId="77777777" w:rsidR="00734CE2" w:rsidRPr="008B0A89" w:rsidRDefault="001F6C1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Bài học hôm nay em học  những gì?</w:t>
            </w:r>
          </w:p>
          <w:p w14:paraId="2FE3D4E7" w14:textId="77777777" w:rsidR="00B60E37" w:rsidRPr="008B0A89" w:rsidRDefault="00B60E37" w:rsidP="00F06BEA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- Nhận xét sau tiết </w:t>
            </w:r>
            <w:r w:rsidR="007C58AF" w:rsidRPr="008B0A89">
              <w:rPr>
                <w:color w:val="000000" w:themeColor="text1"/>
                <w:sz w:val="28"/>
                <w:szCs w:val="28"/>
                <w:lang w:val="nl-NL"/>
              </w:rPr>
              <w:t>dạy, dặn dò về nhà: Điều tra những thứ dễ cháy trong nhà em</w:t>
            </w:r>
            <w:r w:rsidR="009302FA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theo gợi ý của hoạt động </w:t>
            </w:r>
            <w:r w:rsidR="00A502FF" w:rsidRPr="008B0A89">
              <w:rPr>
                <w:color w:val="000000" w:themeColor="text1"/>
                <w:sz w:val="28"/>
                <w:szCs w:val="28"/>
                <w:lang w:val="nl-NL"/>
              </w:rPr>
              <w:t>1 của</w:t>
            </w:r>
            <w:r w:rsidR="009302FA" w:rsidRPr="008B0A89">
              <w:rPr>
                <w:color w:val="000000" w:themeColor="text1"/>
                <w:sz w:val="28"/>
                <w:szCs w:val="28"/>
                <w:lang w:val="nl-NL"/>
              </w:rPr>
              <w:t xml:space="preserve"> phần hoạt động thực hành.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526B7264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HS lắng nghe luật chơi.</w:t>
            </w:r>
          </w:p>
          <w:p w14:paraId="7F104350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- Học sinh tham gia chơi:</w:t>
            </w:r>
          </w:p>
          <w:p w14:paraId="2DF33DDD" w14:textId="77777777" w:rsidR="00B60E37" w:rsidRPr="008B0A89" w:rsidRDefault="00B60E37" w:rsidP="00F06BEA">
            <w:pPr>
              <w:spacing w:before="120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B60E37" w:rsidRPr="008B0A89" w14:paraId="016B7E99" w14:textId="77777777" w:rsidTr="00740F3D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14:paraId="75963CF4" w14:textId="77777777" w:rsidR="00B60E37" w:rsidRPr="008B0A89" w:rsidRDefault="00B60E37" w:rsidP="00740F3D">
            <w:pPr>
              <w:spacing w:line="288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b/>
                <w:color w:val="000000" w:themeColor="text1"/>
                <w:sz w:val="28"/>
                <w:szCs w:val="28"/>
                <w:lang w:val="nl-NL"/>
              </w:rPr>
              <w:t>IV. ĐIỀU CHỈNH SAU BÀI DẠY:</w:t>
            </w:r>
          </w:p>
          <w:p w14:paraId="1FAD544E" w14:textId="77777777" w:rsidR="00B60E37" w:rsidRPr="008B0A89" w:rsidRDefault="00B60E37" w:rsidP="00740F3D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.......................................................................................................................................</w:t>
            </w:r>
          </w:p>
          <w:p w14:paraId="5787EAF5" w14:textId="77777777" w:rsidR="00B60E37" w:rsidRPr="008B0A89" w:rsidRDefault="00B60E37" w:rsidP="00740F3D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14:paraId="144DA2CE" w14:textId="77777777" w:rsidR="00B60E37" w:rsidRPr="008B0A89" w:rsidRDefault="00B60E37" w:rsidP="00740F3D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8B0A89"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58B6B058" w14:textId="2C8CA274" w:rsidR="00F45DA4" w:rsidRDefault="005E67A3" w:rsidP="007C437F">
      <w:pPr>
        <w:spacing w:line="288" w:lineRule="auto"/>
        <w:rPr>
          <w:color w:val="000000" w:themeColor="text1"/>
          <w:sz w:val="28"/>
          <w:szCs w:val="28"/>
        </w:rPr>
      </w:pPr>
      <w:r w:rsidRPr="008B0A89">
        <w:rPr>
          <w:i/>
          <w:color w:val="000000" w:themeColor="text1"/>
          <w:sz w:val="28"/>
          <w:szCs w:val="28"/>
        </w:rPr>
        <w:lastRenderedPageBreak/>
        <w:t xml:space="preserve">                                                                  </w:t>
      </w:r>
      <w:r w:rsidRPr="008B0A89">
        <w:rPr>
          <w:color w:val="000000" w:themeColor="text1"/>
          <w:sz w:val="28"/>
          <w:szCs w:val="28"/>
        </w:rPr>
        <w:t xml:space="preserve">                                                  </w:t>
      </w:r>
      <w:r w:rsidR="00F06BEA">
        <w:rPr>
          <w:color w:val="000000" w:themeColor="text1"/>
          <w:sz w:val="28"/>
          <w:szCs w:val="28"/>
        </w:rPr>
        <w:t xml:space="preserve">                                        </w:t>
      </w:r>
    </w:p>
    <w:p w14:paraId="7397F742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27F59045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12AC731F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7CC92DBF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4CECEF26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389F5AE6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546EF814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402FFEE4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0C5252B0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4D3AE5F4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6794AE6F" w14:textId="77777777" w:rsidR="00F45DA4" w:rsidRDefault="00F45DA4" w:rsidP="00370AEB">
      <w:pPr>
        <w:spacing w:line="288" w:lineRule="auto"/>
        <w:jc w:val="center"/>
        <w:rPr>
          <w:color w:val="000000" w:themeColor="text1"/>
          <w:sz w:val="28"/>
          <w:szCs w:val="28"/>
        </w:rPr>
      </w:pPr>
    </w:p>
    <w:p w14:paraId="4DF4CEA3" w14:textId="77777777" w:rsidR="00F45DA4" w:rsidRDefault="00F45DA4" w:rsidP="00F45DA4">
      <w:pPr>
        <w:spacing w:line="288" w:lineRule="auto"/>
        <w:rPr>
          <w:color w:val="000000" w:themeColor="text1"/>
          <w:sz w:val="28"/>
          <w:szCs w:val="28"/>
        </w:rPr>
      </w:pPr>
    </w:p>
    <w:p w14:paraId="43A815C9" w14:textId="77777777" w:rsidR="00F45DA4" w:rsidRDefault="00F45DA4" w:rsidP="00F45DA4">
      <w:pPr>
        <w:spacing w:line="288" w:lineRule="auto"/>
        <w:rPr>
          <w:color w:val="000000" w:themeColor="text1"/>
          <w:sz w:val="28"/>
          <w:szCs w:val="28"/>
        </w:rPr>
      </w:pPr>
    </w:p>
    <w:p w14:paraId="2258A04E" w14:textId="77777777" w:rsidR="00F45DA4" w:rsidRDefault="00F45DA4" w:rsidP="00F45DA4">
      <w:pPr>
        <w:spacing w:line="288" w:lineRule="auto"/>
        <w:rPr>
          <w:color w:val="000000" w:themeColor="text1"/>
          <w:sz w:val="28"/>
          <w:szCs w:val="28"/>
        </w:rPr>
      </w:pPr>
    </w:p>
    <w:p w14:paraId="3D0A9379" w14:textId="77777777" w:rsidR="00F45DA4" w:rsidRDefault="00F45DA4" w:rsidP="00F45DA4">
      <w:pPr>
        <w:spacing w:line="288" w:lineRule="auto"/>
        <w:rPr>
          <w:color w:val="000000" w:themeColor="text1"/>
          <w:sz w:val="28"/>
          <w:szCs w:val="28"/>
        </w:rPr>
      </w:pPr>
    </w:p>
    <w:p w14:paraId="59C85934" w14:textId="77777777" w:rsidR="00F45DA4" w:rsidRDefault="00F45DA4" w:rsidP="00F45DA4">
      <w:pPr>
        <w:spacing w:line="288" w:lineRule="auto"/>
        <w:rPr>
          <w:color w:val="000000" w:themeColor="text1"/>
          <w:sz w:val="28"/>
          <w:szCs w:val="28"/>
        </w:rPr>
      </w:pPr>
    </w:p>
    <w:p w14:paraId="76130E55" w14:textId="77777777" w:rsidR="00CF5E7B" w:rsidRPr="00CF5E7B" w:rsidRDefault="004C36F8" w:rsidP="00CF5E7B">
      <w:pPr>
        <w:spacing w:line="288" w:lineRule="auto"/>
        <w:ind w:hanging="1276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4C6382" wp14:editId="50923596">
            <wp:extent cx="7170420" cy="9685020"/>
            <wp:effectExtent l="0" t="0" r="0" b="0"/>
            <wp:docPr id="2" name="Picture 2" descr="20220527083626_wm_shs-tu-nhien-va-xa-ho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527083626_wm_shs-tu-nhien-va-xa-hoi-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676" cy="96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C90A" w14:textId="77777777" w:rsidR="00F45DA4" w:rsidRDefault="00CF5E7B" w:rsidP="00CF5E7B">
      <w:pPr>
        <w:spacing w:line="288" w:lineRule="auto"/>
        <w:ind w:hanging="1276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1EA0A6" wp14:editId="7605BC05">
            <wp:extent cx="7223744" cy="9845040"/>
            <wp:effectExtent l="0" t="0" r="0" b="3810"/>
            <wp:docPr id="3" name="Picture 3" descr="20220527083626_wm_shs-tu-nhien-va-xa-ho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0527083626_wm_shs-tu-nhien-va-xa-hoi-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118" cy="985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6FB4" w14:textId="77777777" w:rsidR="00CF5E7B" w:rsidRDefault="00CF5E7B" w:rsidP="00CF5E7B">
      <w:pPr>
        <w:spacing w:line="288" w:lineRule="auto"/>
        <w:ind w:hanging="1276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0B031A" wp14:editId="2282DCE1">
            <wp:extent cx="7246620" cy="9738360"/>
            <wp:effectExtent l="0" t="0" r="0" b="0"/>
            <wp:docPr id="4" name="Picture 4" descr="20220527083626_wm_shs-tu-nhien-va-xa-ho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20527083626_wm_shs-tu-nhien-va-xa-hoi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879" cy="973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3BE3" w14:textId="77777777" w:rsidR="00CF5E7B" w:rsidRDefault="00CF5E7B" w:rsidP="00CF5E7B">
      <w:pPr>
        <w:spacing w:line="288" w:lineRule="auto"/>
        <w:ind w:hanging="1276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6074D0" wp14:editId="3C6E1792">
            <wp:extent cx="7193280" cy="9776460"/>
            <wp:effectExtent l="0" t="0" r="7620" b="0"/>
            <wp:docPr id="5" name="Picture 5" descr="20220527083626_wm_shs-tu-nhien-va-xa-ho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20527083626_wm_shs-tu-nhien-va-xa-hoi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539" cy="977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A31BB" w14:textId="77777777" w:rsidR="00CF5E7B" w:rsidRPr="008B0A89" w:rsidRDefault="00CF5E7B" w:rsidP="00CF5E7B">
      <w:pPr>
        <w:spacing w:line="288" w:lineRule="auto"/>
        <w:ind w:hanging="1276"/>
        <w:rPr>
          <w:color w:val="000000" w:themeColor="text1"/>
          <w:sz w:val="28"/>
          <w:szCs w:val="28"/>
        </w:rPr>
      </w:pPr>
    </w:p>
    <w:sectPr w:rsidR="00CF5E7B" w:rsidRPr="008B0A89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25"/>
    <w:rsid w:val="00000F38"/>
    <w:rsid w:val="000026A6"/>
    <w:rsid w:val="0000402C"/>
    <w:rsid w:val="00023707"/>
    <w:rsid w:val="00024943"/>
    <w:rsid w:val="00026F45"/>
    <w:rsid w:val="0003039A"/>
    <w:rsid w:val="0003285E"/>
    <w:rsid w:val="00034080"/>
    <w:rsid w:val="000348ED"/>
    <w:rsid w:val="000413B4"/>
    <w:rsid w:val="00041A31"/>
    <w:rsid w:val="00041E66"/>
    <w:rsid w:val="000448BE"/>
    <w:rsid w:val="00045CF9"/>
    <w:rsid w:val="000655D1"/>
    <w:rsid w:val="00071DD2"/>
    <w:rsid w:val="00071F43"/>
    <w:rsid w:val="000721B6"/>
    <w:rsid w:val="00073184"/>
    <w:rsid w:val="0008204D"/>
    <w:rsid w:val="00087ED4"/>
    <w:rsid w:val="00094A0B"/>
    <w:rsid w:val="00095B3F"/>
    <w:rsid w:val="000A0E6D"/>
    <w:rsid w:val="000A502F"/>
    <w:rsid w:val="000B0378"/>
    <w:rsid w:val="000B0AB7"/>
    <w:rsid w:val="000B100F"/>
    <w:rsid w:val="000D3A49"/>
    <w:rsid w:val="000D7CF8"/>
    <w:rsid w:val="000E06EA"/>
    <w:rsid w:val="000E7F08"/>
    <w:rsid w:val="000F3C9A"/>
    <w:rsid w:val="000F632F"/>
    <w:rsid w:val="0010485A"/>
    <w:rsid w:val="0011512E"/>
    <w:rsid w:val="0012229F"/>
    <w:rsid w:val="0012684B"/>
    <w:rsid w:val="00133CFA"/>
    <w:rsid w:val="001354B2"/>
    <w:rsid w:val="00136B0F"/>
    <w:rsid w:val="0014042E"/>
    <w:rsid w:val="0015069E"/>
    <w:rsid w:val="00151091"/>
    <w:rsid w:val="0017270A"/>
    <w:rsid w:val="00172C58"/>
    <w:rsid w:val="001741A1"/>
    <w:rsid w:val="00174CCE"/>
    <w:rsid w:val="0017617A"/>
    <w:rsid w:val="00181204"/>
    <w:rsid w:val="00181C51"/>
    <w:rsid w:val="00192C7E"/>
    <w:rsid w:val="001943DB"/>
    <w:rsid w:val="00195EDB"/>
    <w:rsid w:val="001A1239"/>
    <w:rsid w:val="001A1E6B"/>
    <w:rsid w:val="001B2D40"/>
    <w:rsid w:val="001B6B1F"/>
    <w:rsid w:val="001B6C84"/>
    <w:rsid w:val="001C0FF8"/>
    <w:rsid w:val="001C1254"/>
    <w:rsid w:val="001C3831"/>
    <w:rsid w:val="001C3BE4"/>
    <w:rsid w:val="001C5BA2"/>
    <w:rsid w:val="001D296D"/>
    <w:rsid w:val="001D3CC7"/>
    <w:rsid w:val="001E23B3"/>
    <w:rsid w:val="001E3219"/>
    <w:rsid w:val="001E73C9"/>
    <w:rsid w:val="001E77B3"/>
    <w:rsid w:val="001F071C"/>
    <w:rsid w:val="001F0DD4"/>
    <w:rsid w:val="001F238A"/>
    <w:rsid w:val="001F484E"/>
    <w:rsid w:val="001F6C17"/>
    <w:rsid w:val="00202CF0"/>
    <w:rsid w:val="00215601"/>
    <w:rsid w:val="00224597"/>
    <w:rsid w:val="00225E34"/>
    <w:rsid w:val="00237A7B"/>
    <w:rsid w:val="00240C04"/>
    <w:rsid w:val="00241CCF"/>
    <w:rsid w:val="00246094"/>
    <w:rsid w:val="002503A5"/>
    <w:rsid w:val="00250A02"/>
    <w:rsid w:val="00250E07"/>
    <w:rsid w:val="00255646"/>
    <w:rsid w:val="00261944"/>
    <w:rsid w:val="00265959"/>
    <w:rsid w:val="00266541"/>
    <w:rsid w:val="00282963"/>
    <w:rsid w:val="00282D94"/>
    <w:rsid w:val="002A5307"/>
    <w:rsid w:val="002A5A88"/>
    <w:rsid w:val="002B084A"/>
    <w:rsid w:val="002C63CE"/>
    <w:rsid w:val="002C6CC2"/>
    <w:rsid w:val="002D1808"/>
    <w:rsid w:val="002D29B8"/>
    <w:rsid w:val="002D5D05"/>
    <w:rsid w:val="002E242D"/>
    <w:rsid w:val="002E33EE"/>
    <w:rsid w:val="002F3EF3"/>
    <w:rsid w:val="002F5A8F"/>
    <w:rsid w:val="003014A9"/>
    <w:rsid w:val="00302C92"/>
    <w:rsid w:val="00302D3F"/>
    <w:rsid w:val="003108D4"/>
    <w:rsid w:val="003112FD"/>
    <w:rsid w:val="00320F4F"/>
    <w:rsid w:val="003246DD"/>
    <w:rsid w:val="003261CC"/>
    <w:rsid w:val="00333950"/>
    <w:rsid w:val="003340FF"/>
    <w:rsid w:val="00340936"/>
    <w:rsid w:val="00343755"/>
    <w:rsid w:val="003610DA"/>
    <w:rsid w:val="003647D9"/>
    <w:rsid w:val="00364FAA"/>
    <w:rsid w:val="00370AEB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6C38"/>
    <w:rsid w:val="003B6CF4"/>
    <w:rsid w:val="003C4AEC"/>
    <w:rsid w:val="003E0BB7"/>
    <w:rsid w:val="003E10E7"/>
    <w:rsid w:val="003F1CE6"/>
    <w:rsid w:val="003F5977"/>
    <w:rsid w:val="00406B15"/>
    <w:rsid w:val="00421353"/>
    <w:rsid w:val="0042141D"/>
    <w:rsid w:val="004235A7"/>
    <w:rsid w:val="00430A2A"/>
    <w:rsid w:val="0044336F"/>
    <w:rsid w:val="00453493"/>
    <w:rsid w:val="00465CB8"/>
    <w:rsid w:val="004735FA"/>
    <w:rsid w:val="00473762"/>
    <w:rsid w:val="004835DF"/>
    <w:rsid w:val="00485A67"/>
    <w:rsid w:val="00487D5C"/>
    <w:rsid w:val="0049401B"/>
    <w:rsid w:val="00494670"/>
    <w:rsid w:val="004947E4"/>
    <w:rsid w:val="004A0217"/>
    <w:rsid w:val="004A49D0"/>
    <w:rsid w:val="004B0B6C"/>
    <w:rsid w:val="004B23B1"/>
    <w:rsid w:val="004B55B5"/>
    <w:rsid w:val="004B6472"/>
    <w:rsid w:val="004C29B5"/>
    <w:rsid w:val="004C36F8"/>
    <w:rsid w:val="004C5F88"/>
    <w:rsid w:val="004D3D6D"/>
    <w:rsid w:val="004D64F9"/>
    <w:rsid w:val="004E0ABC"/>
    <w:rsid w:val="004E0BD4"/>
    <w:rsid w:val="004E12B5"/>
    <w:rsid w:val="004E2BC4"/>
    <w:rsid w:val="004E589B"/>
    <w:rsid w:val="004E62C3"/>
    <w:rsid w:val="004E7F6A"/>
    <w:rsid w:val="00501D2F"/>
    <w:rsid w:val="00503E8A"/>
    <w:rsid w:val="005059AD"/>
    <w:rsid w:val="005159FD"/>
    <w:rsid w:val="005250E6"/>
    <w:rsid w:val="00540995"/>
    <w:rsid w:val="00540A77"/>
    <w:rsid w:val="00540D8A"/>
    <w:rsid w:val="00543EC9"/>
    <w:rsid w:val="00550725"/>
    <w:rsid w:val="00551145"/>
    <w:rsid w:val="00552645"/>
    <w:rsid w:val="005619ED"/>
    <w:rsid w:val="005627DE"/>
    <w:rsid w:val="0056299F"/>
    <w:rsid w:val="00565033"/>
    <w:rsid w:val="00570AF9"/>
    <w:rsid w:val="00570C72"/>
    <w:rsid w:val="00574647"/>
    <w:rsid w:val="00581CBB"/>
    <w:rsid w:val="00585D89"/>
    <w:rsid w:val="00586FB7"/>
    <w:rsid w:val="00594D47"/>
    <w:rsid w:val="00595C5D"/>
    <w:rsid w:val="005A2245"/>
    <w:rsid w:val="005A7169"/>
    <w:rsid w:val="005D3222"/>
    <w:rsid w:val="005D7E87"/>
    <w:rsid w:val="005E67A3"/>
    <w:rsid w:val="005F5846"/>
    <w:rsid w:val="005F765B"/>
    <w:rsid w:val="00601FF0"/>
    <w:rsid w:val="00603056"/>
    <w:rsid w:val="00604131"/>
    <w:rsid w:val="0061090F"/>
    <w:rsid w:val="00615391"/>
    <w:rsid w:val="00621925"/>
    <w:rsid w:val="00632360"/>
    <w:rsid w:val="0064338E"/>
    <w:rsid w:val="006639CE"/>
    <w:rsid w:val="006674F4"/>
    <w:rsid w:val="00671E4F"/>
    <w:rsid w:val="00677DBE"/>
    <w:rsid w:val="00683A3E"/>
    <w:rsid w:val="00685667"/>
    <w:rsid w:val="0069053C"/>
    <w:rsid w:val="00690E14"/>
    <w:rsid w:val="006961A1"/>
    <w:rsid w:val="006B198B"/>
    <w:rsid w:val="006B4674"/>
    <w:rsid w:val="006B5CBD"/>
    <w:rsid w:val="006C3F5B"/>
    <w:rsid w:val="006E1900"/>
    <w:rsid w:val="006E360B"/>
    <w:rsid w:val="006E6FF1"/>
    <w:rsid w:val="006F45C0"/>
    <w:rsid w:val="0070417D"/>
    <w:rsid w:val="00705523"/>
    <w:rsid w:val="0072391B"/>
    <w:rsid w:val="00727D01"/>
    <w:rsid w:val="00734CE2"/>
    <w:rsid w:val="00737C25"/>
    <w:rsid w:val="00740444"/>
    <w:rsid w:val="0074520A"/>
    <w:rsid w:val="00745A15"/>
    <w:rsid w:val="00750486"/>
    <w:rsid w:val="00750B04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A5B0E"/>
    <w:rsid w:val="007B06E9"/>
    <w:rsid w:val="007B0E12"/>
    <w:rsid w:val="007B39C6"/>
    <w:rsid w:val="007C437F"/>
    <w:rsid w:val="007C58AF"/>
    <w:rsid w:val="007D0404"/>
    <w:rsid w:val="007D25CB"/>
    <w:rsid w:val="007D5CEF"/>
    <w:rsid w:val="007E6BD9"/>
    <w:rsid w:val="007E7D4C"/>
    <w:rsid w:val="007F54EE"/>
    <w:rsid w:val="008012F3"/>
    <w:rsid w:val="00801A6C"/>
    <w:rsid w:val="00803D32"/>
    <w:rsid w:val="00803D62"/>
    <w:rsid w:val="0080488C"/>
    <w:rsid w:val="00806A6C"/>
    <w:rsid w:val="008131EE"/>
    <w:rsid w:val="008147AA"/>
    <w:rsid w:val="00822709"/>
    <w:rsid w:val="0082523C"/>
    <w:rsid w:val="008329DA"/>
    <w:rsid w:val="00836243"/>
    <w:rsid w:val="0083753E"/>
    <w:rsid w:val="008401F3"/>
    <w:rsid w:val="00840CFE"/>
    <w:rsid w:val="008463E6"/>
    <w:rsid w:val="00850F57"/>
    <w:rsid w:val="00853C2D"/>
    <w:rsid w:val="00862F97"/>
    <w:rsid w:val="00864F7E"/>
    <w:rsid w:val="00872CBE"/>
    <w:rsid w:val="00875FD5"/>
    <w:rsid w:val="008818DF"/>
    <w:rsid w:val="00884B93"/>
    <w:rsid w:val="008947FC"/>
    <w:rsid w:val="00894E7C"/>
    <w:rsid w:val="00895487"/>
    <w:rsid w:val="008A0652"/>
    <w:rsid w:val="008A72FD"/>
    <w:rsid w:val="008B0A89"/>
    <w:rsid w:val="008B2A73"/>
    <w:rsid w:val="008B7FB0"/>
    <w:rsid w:val="008C20BF"/>
    <w:rsid w:val="008C543B"/>
    <w:rsid w:val="008C54DA"/>
    <w:rsid w:val="008D25DC"/>
    <w:rsid w:val="008D7481"/>
    <w:rsid w:val="008E76DC"/>
    <w:rsid w:val="008F2C44"/>
    <w:rsid w:val="008F435A"/>
    <w:rsid w:val="008F5992"/>
    <w:rsid w:val="008F7F3C"/>
    <w:rsid w:val="00903763"/>
    <w:rsid w:val="00905BA5"/>
    <w:rsid w:val="00911073"/>
    <w:rsid w:val="009161AB"/>
    <w:rsid w:val="009227B6"/>
    <w:rsid w:val="00927AF9"/>
    <w:rsid w:val="009302FA"/>
    <w:rsid w:val="009307E6"/>
    <w:rsid w:val="0093708B"/>
    <w:rsid w:val="009433FC"/>
    <w:rsid w:val="00950A12"/>
    <w:rsid w:val="009510EF"/>
    <w:rsid w:val="009561AB"/>
    <w:rsid w:val="0096718C"/>
    <w:rsid w:val="0096784C"/>
    <w:rsid w:val="00977CA9"/>
    <w:rsid w:val="00987350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9D698A"/>
    <w:rsid w:val="009E1A64"/>
    <w:rsid w:val="00A113A9"/>
    <w:rsid w:val="00A14A20"/>
    <w:rsid w:val="00A2769D"/>
    <w:rsid w:val="00A32D08"/>
    <w:rsid w:val="00A332CB"/>
    <w:rsid w:val="00A420F1"/>
    <w:rsid w:val="00A42DC2"/>
    <w:rsid w:val="00A502FF"/>
    <w:rsid w:val="00A52F02"/>
    <w:rsid w:val="00A53ED9"/>
    <w:rsid w:val="00A61A63"/>
    <w:rsid w:val="00A640C3"/>
    <w:rsid w:val="00A676C2"/>
    <w:rsid w:val="00A747C2"/>
    <w:rsid w:val="00A75FFE"/>
    <w:rsid w:val="00A81D26"/>
    <w:rsid w:val="00A84189"/>
    <w:rsid w:val="00A9585D"/>
    <w:rsid w:val="00AA621E"/>
    <w:rsid w:val="00AA6DEE"/>
    <w:rsid w:val="00AB388E"/>
    <w:rsid w:val="00AB3E7E"/>
    <w:rsid w:val="00AB620F"/>
    <w:rsid w:val="00AD2DFB"/>
    <w:rsid w:val="00AD418B"/>
    <w:rsid w:val="00AD5656"/>
    <w:rsid w:val="00AD7577"/>
    <w:rsid w:val="00AE68AC"/>
    <w:rsid w:val="00B0618A"/>
    <w:rsid w:val="00B0720E"/>
    <w:rsid w:val="00B12694"/>
    <w:rsid w:val="00B17A8E"/>
    <w:rsid w:val="00B24FA4"/>
    <w:rsid w:val="00B30B6C"/>
    <w:rsid w:val="00B458FB"/>
    <w:rsid w:val="00B531BE"/>
    <w:rsid w:val="00B60E37"/>
    <w:rsid w:val="00B615DD"/>
    <w:rsid w:val="00B633D0"/>
    <w:rsid w:val="00B677B5"/>
    <w:rsid w:val="00B721AD"/>
    <w:rsid w:val="00B73371"/>
    <w:rsid w:val="00B8380E"/>
    <w:rsid w:val="00B90798"/>
    <w:rsid w:val="00B953D0"/>
    <w:rsid w:val="00B96229"/>
    <w:rsid w:val="00B96BC9"/>
    <w:rsid w:val="00B97E92"/>
    <w:rsid w:val="00BA5F51"/>
    <w:rsid w:val="00BC3F7D"/>
    <w:rsid w:val="00BC4E9A"/>
    <w:rsid w:val="00BC4F3F"/>
    <w:rsid w:val="00BC641F"/>
    <w:rsid w:val="00BC6D77"/>
    <w:rsid w:val="00BD12BF"/>
    <w:rsid w:val="00BE0AB5"/>
    <w:rsid w:val="00BE0BEE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22C60"/>
    <w:rsid w:val="00C22E31"/>
    <w:rsid w:val="00C324B7"/>
    <w:rsid w:val="00C3706F"/>
    <w:rsid w:val="00C378B1"/>
    <w:rsid w:val="00C40EA5"/>
    <w:rsid w:val="00C5040A"/>
    <w:rsid w:val="00C5290F"/>
    <w:rsid w:val="00C6095E"/>
    <w:rsid w:val="00C67E93"/>
    <w:rsid w:val="00C737E4"/>
    <w:rsid w:val="00C75FCF"/>
    <w:rsid w:val="00C775A2"/>
    <w:rsid w:val="00C82233"/>
    <w:rsid w:val="00C841A2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470E"/>
    <w:rsid w:val="00CD2ACC"/>
    <w:rsid w:val="00CD7CE5"/>
    <w:rsid w:val="00CE74C9"/>
    <w:rsid w:val="00CF13F7"/>
    <w:rsid w:val="00CF4202"/>
    <w:rsid w:val="00CF5E7B"/>
    <w:rsid w:val="00D06CF7"/>
    <w:rsid w:val="00D07442"/>
    <w:rsid w:val="00D16060"/>
    <w:rsid w:val="00D17250"/>
    <w:rsid w:val="00D20C8C"/>
    <w:rsid w:val="00D25C0D"/>
    <w:rsid w:val="00D26C77"/>
    <w:rsid w:val="00D30EF8"/>
    <w:rsid w:val="00D31824"/>
    <w:rsid w:val="00D31A10"/>
    <w:rsid w:val="00D34D72"/>
    <w:rsid w:val="00D44DEC"/>
    <w:rsid w:val="00D53127"/>
    <w:rsid w:val="00D62DC1"/>
    <w:rsid w:val="00D7336B"/>
    <w:rsid w:val="00D73B81"/>
    <w:rsid w:val="00D74CA5"/>
    <w:rsid w:val="00D93CD9"/>
    <w:rsid w:val="00D95746"/>
    <w:rsid w:val="00D97BBF"/>
    <w:rsid w:val="00DA0352"/>
    <w:rsid w:val="00DB488D"/>
    <w:rsid w:val="00DB62C7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263F6"/>
    <w:rsid w:val="00E355F8"/>
    <w:rsid w:val="00E43690"/>
    <w:rsid w:val="00E43AB1"/>
    <w:rsid w:val="00E55828"/>
    <w:rsid w:val="00E5582F"/>
    <w:rsid w:val="00E6195E"/>
    <w:rsid w:val="00E6466C"/>
    <w:rsid w:val="00E65932"/>
    <w:rsid w:val="00E71EF9"/>
    <w:rsid w:val="00E757F0"/>
    <w:rsid w:val="00E856EC"/>
    <w:rsid w:val="00E9701B"/>
    <w:rsid w:val="00E9713B"/>
    <w:rsid w:val="00EA0861"/>
    <w:rsid w:val="00EA3D37"/>
    <w:rsid w:val="00EA423B"/>
    <w:rsid w:val="00EB294B"/>
    <w:rsid w:val="00EB3DAD"/>
    <w:rsid w:val="00EB3EA7"/>
    <w:rsid w:val="00ED5ABD"/>
    <w:rsid w:val="00F00D8C"/>
    <w:rsid w:val="00F025E1"/>
    <w:rsid w:val="00F065C8"/>
    <w:rsid w:val="00F06BEA"/>
    <w:rsid w:val="00F1378E"/>
    <w:rsid w:val="00F222FC"/>
    <w:rsid w:val="00F33E36"/>
    <w:rsid w:val="00F3442E"/>
    <w:rsid w:val="00F36552"/>
    <w:rsid w:val="00F405A2"/>
    <w:rsid w:val="00F4208F"/>
    <w:rsid w:val="00F44AAC"/>
    <w:rsid w:val="00F45DA4"/>
    <w:rsid w:val="00F465B3"/>
    <w:rsid w:val="00F52F6F"/>
    <w:rsid w:val="00F57DF5"/>
    <w:rsid w:val="00F65DF9"/>
    <w:rsid w:val="00F70DF5"/>
    <w:rsid w:val="00F71301"/>
    <w:rsid w:val="00F76DE5"/>
    <w:rsid w:val="00F85E96"/>
    <w:rsid w:val="00F92959"/>
    <w:rsid w:val="00FA193D"/>
    <w:rsid w:val="00FA1CB3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CC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F25A"/>
  <w15:docId w15:val="{F76E4449-8BE3-47A5-B2E9-9298B9BA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0DF5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2022-08-18T03:10:00Z</dcterms:created>
  <dcterms:modified xsi:type="dcterms:W3CDTF">2025-03-17T08:49:00Z</dcterms:modified>
</cp:coreProperties>
</file>