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694" w:rsidRPr="00726694" w:rsidRDefault="00726694" w:rsidP="00726694">
      <w:pPr>
        <w:spacing w:before="100" w:beforeAutospacing="1" w:after="100" w:afterAutospacing="1"/>
        <w:jc w:val="center"/>
        <w:outlineLvl w:val="1"/>
        <w:rPr>
          <w:rFonts w:ascii="Times New Roman" w:eastAsia="Times New Roman" w:hAnsi="Times New Roman" w:cs="Times New Roman"/>
          <w:b/>
          <w:bCs/>
          <w:color w:val="000000"/>
          <w:sz w:val="22"/>
          <w:szCs w:val="22"/>
        </w:rPr>
      </w:pPr>
      <w:r w:rsidRPr="00726694">
        <w:rPr>
          <w:rFonts w:ascii="Times New Roman" w:eastAsia="Times New Roman" w:hAnsi="Times New Roman" w:cs="Times New Roman"/>
          <w:b/>
          <w:bCs/>
          <w:color w:val="000000"/>
          <w:sz w:val="22"/>
          <w:szCs w:val="22"/>
        </w:rPr>
        <w:t>LAN TỎA CẢM HỨNG ĐỔI MỚI TỪ CHUYÊN ĐỀ: “PHÁT TRIỂN KỸ NĂNG SỬ DỤNG TIẾNG ANH VỚI SỰ HỖ TRỢ CỦA TRÍ TUỆ NHÂN TẠO (AI) TRONG HỌC TẬP”</w:t>
      </w:r>
    </w:p>
    <w:p w:rsidR="00726694" w:rsidRPr="00726694" w:rsidRDefault="00726694" w:rsidP="00726694">
      <w:pPr>
        <w:spacing w:beforeAutospacing="1"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i/>
          <w:iCs/>
          <w:color w:val="000000"/>
          <w:sz w:val="28"/>
          <w:szCs w:val="28"/>
        </w:rPr>
        <w:t>“AI không thay thế người thầy – AI giúp người thầy truyền cảm hứng mạnh mẽ hơn.”</w:t>
      </w:r>
      <w:r w:rsidRPr="00726694">
        <w:rPr>
          <w:rFonts w:ascii="Times New Roman" w:eastAsia="Times New Roman" w:hAnsi="Times New Roman" w:cs="Times New Roman"/>
          <w:color w:val="000000"/>
          <w:sz w:val="28"/>
          <w:szCs w:val="28"/>
        </w:rPr>
        <w:br/>
        <w:t>— Thông điệp ý nghĩa từ buổi sinh hoạt chuyên môn cấp thành phố Hải Phòng</w:t>
      </w:r>
    </w:p>
    <w:p w:rsidR="00726694" w:rsidRPr="00726694" w:rsidRDefault="00726694" w:rsidP="00726694">
      <w:pPr>
        <w:spacing w:before="100" w:beforeAutospacing="1" w:after="100" w:afterAutospacing="1"/>
        <w:outlineLvl w:val="2"/>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Thời gian: Ngày 10 tháng 10 năm 2025</w:t>
      </w:r>
    </w:p>
    <w:p w:rsidR="00726694" w:rsidRPr="00726694" w:rsidRDefault="00726694" w:rsidP="00726694">
      <w:pPr>
        <w:spacing w:before="100" w:beforeAutospacing="1" w:after="100" w:afterAutospacing="1"/>
        <w:outlineLvl w:val="2"/>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 Địa điểm: Thành phố Hải Phòng</w:t>
      </w:r>
    </w:p>
    <w:p w:rsidR="00726694" w:rsidRPr="00726694" w:rsidRDefault="00726694" w:rsidP="00726694">
      <w:pPr>
        <w:spacing w:before="100" w:beforeAutospacing="1" w:after="100" w:afterAutospacing="1"/>
        <w:outlineLvl w:val="2"/>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 Đơn vị tổ chức: </w:t>
      </w:r>
      <w:r w:rsidRPr="00726694">
        <w:rPr>
          <w:rFonts w:ascii="Times New Roman" w:eastAsia="Times New Roman" w:hAnsi="Times New Roman" w:cs="Times New Roman"/>
          <w:color w:val="000000"/>
          <w:sz w:val="28"/>
          <w:szCs w:val="28"/>
        </w:rPr>
        <w:t>Sở</w:t>
      </w:r>
      <w:r w:rsidRPr="00726694">
        <w:rPr>
          <w:rFonts w:ascii="Times New Roman" w:eastAsia="Times New Roman" w:hAnsi="Times New Roman" w:cs="Times New Roman"/>
          <w:color w:val="000000"/>
          <w:sz w:val="28"/>
          <w:szCs w:val="28"/>
        </w:rPr>
        <w:t xml:space="preserve"> Giáo dục &amp; Đào tạo Thành phố Hải Phòng</w:t>
      </w:r>
    </w:p>
    <w:p w:rsidR="00726694" w:rsidRPr="00726694" w:rsidRDefault="00726694" w:rsidP="00726694">
      <w:pPr>
        <w:spacing w:before="100" w:beforeAutospacing="1" w:after="100" w:afterAutospacing="1"/>
        <w:outlineLvl w:val="2"/>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 Bài viết: Nguyễn Thu Thủy – Giáo viên Trường Tiểu học Mỹ Đức 1, xã An Khánh, TP. Hải Phòng</w:t>
      </w:r>
    </w:p>
    <w:p w:rsidR="00726694" w:rsidRPr="00726694" w:rsidRDefault="00726694" w:rsidP="00726694">
      <w:pPr>
        <w:spacing w:before="100" w:beforeAutospacing="1" w:after="100" w:afterAutospacing="1"/>
        <w:outlineLvl w:val="1"/>
        <w:rPr>
          <w:rFonts w:ascii="Times New Roman" w:eastAsia="Times New Roman" w:hAnsi="Times New Roman" w:cs="Times New Roman"/>
          <w:b/>
          <w:bCs/>
          <w:i/>
          <w:iCs/>
          <w:color w:val="000000"/>
          <w:sz w:val="28"/>
          <w:szCs w:val="28"/>
        </w:rPr>
      </w:pPr>
      <w:r w:rsidRPr="00726694">
        <w:rPr>
          <w:rFonts w:ascii="Apple Color Emoji" w:eastAsia="Times New Roman" w:hAnsi="Apple Color Emoji" w:cs="Apple Color Emoji"/>
          <w:b/>
          <w:bCs/>
          <w:i/>
          <w:iCs/>
          <w:color w:val="000000"/>
          <w:sz w:val="28"/>
          <w:szCs w:val="28"/>
        </w:rPr>
        <w:t>🎯</w:t>
      </w:r>
      <w:r w:rsidRPr="00726694">
        <w:rPr>
          <w:rFonts w:ascii="Times New Roman" w:eastAsia="Times New Roman" w:hAnsi="Times New Roman" w:cs="Times New Roman"/>
          <w:b/>
          <w:bCs/>
          <w:i/>
          <w:iCs/>
          <w:color w:val="000000"/>
          <w:sz w:val="28"/>
          <w:szCs w:val="28"/>
        </w:rPr>
        <w:t> Chuyên đề tiên phong – Bắt nhịp thời đại giáo dục số</w:t>
      </w:r>
    </w:p>
    <w:p w:rsidR="00726694" w:rsidRPr="00726694" w:rsidRDefault="00726694" w:rsidP="00726694">
      <w:pPr>
        <w:spacing w:before="100" w:beforeAutospacing="1" w:after="100" w:afterAutospacing="1"/>
        <w:jc w:val="both"/>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Trong xu thế đổi mới giáo dục và chuyển đổi số toàn ngành, việc đưa trí tuệ nhân tạo (AI) vào dạy học đã và đang trở thành xu hướng tất yếu của giáo dục hiện đại.</w:t>
      </w:r>
      <w:r w:rsidRPr="00726694">
        <w:rPr>
          <w:rFonts w:ascii="Times New Roman" w:eastAsia="Times New Roman" w:hAnsi="Times New Roman" w:cs="Times New Roman"/>
          <w:color w:val="000000"/>
          <w:sz w:val="28"/>
          <w:szCs w:val="28"/>
        </w:rPr>
        <w:br/>
        <w:t>Buổi sinh hoạt chuyên môn cấp thành phố Hải Phòng với chủ đề </w:t>
      </w:r>
      <w:r w:rsidRPr="00726694">
        <w:rPr>
          <w:rFonts w:ascii="Times New Roman" w:eastAsia="Times New Roman" w:hAnsi="Times New Roman" w:cs="Times New Roman"/>
          <w:i/>
          <w:iCs/>
          <w:color w:val="000000"/>
          <w:sz w:val="28"/>
          <w:szCs w:val="28"/>
        </w:rPr>
        <w:t>“Phát triển kỹ năng sử dụng Tiếng Anh với sự hỗ trợ của AI trong học tập”</w:t>
      </w:r>
      <w:r w:rsidRPr="00726694">
        <w:rPr>
          <w:rFonts w:ascii="Times New Roman" w:eastAsia="Times New Roman" w:hAnsi="Times New Roman" w:cs="Times New Roman"/>
          <w:color w:val="000000"/>
          <w:sz w:val="28"/>
          <w:szCs w:val="28"/>
        </w:rPr>
        <w:t> đã mang đến luồng gió mới – vừa thực tế, vừa nhân văn, thể hiện rõ tinh thần đổi mới, sáng tạo và hội nhập quốc tế trong dạy học Tiếng Anh.</w:t>
      </w:r>
      <w:r>
        <w:rPr>
          <w:rFonts w:ascii="Times New Roman" w:eastAsia="Times New Roman" w:hAnsi="Times New Roman" w:cs="Times New Roman"/>
          <w:color w:val="000000"/>
          <w:sz w:val="28"/>
          <w:szCs w:val="28"/>
          <w:lang w:val="vi-VN"/>
        </w:rPr>
        <w:t xml:space="preserve"> </w:t>
      </w:r>
      <w:r w:rsidRPr="00726694">
        <w:rPr>
          <w:rFonts w:ascii="Times New Roman" w:eastAsia="Times New Roman" w:hAnsi="Times New Roman" w:cs="Times New Roman"/>
          <w:color w:val="000000"/>
          <w:sz w:val="28"/>
          <w:szCs w:val="28"/>
        </w:rPr>
        <w:t>Không chỉ là buổi học tập chuyên môn, mà còn là diễn đàn kết nối tri thức và chia sẻ kinh nghiệm thực tiễn, nơi mỗi giáo viên được truyền thêm năng lượng và niềm tin vào hành trình đổi mới giáo dục.</w:t>
      </w:r>
    </w:p>
    <w:p w:rsidR="00726694" w:rsidRPr="00726694" w:rsidRDefault="00726694" w:rsidP="00726694">
      <w:pPr>
        <w:spacing w:before="100" w:beforeAutospacing="1" w:after="100" w:afterAutospacing="1"/>
        <w:outlineLvl w:val="1"/>
        <w:rPr>
          <w:rFonts w:ascii="Times New Roman" w:eastAsia="Times New Roman" w:hAnsi="Times New Roman" w:cs="Times New Roman"/>
          <w:b/>
          <w:bCs/>
          <w:i/>
          <w:iCs/>
          <w:color w:val="000000"/>
          <w:sz w:val="28"/>
          <w:szCs w:val="28"/>
        </w:rPr>
      </w:pPr>
      <w:r w:rsidRPr="00726694">
        <w:rPr>
          <w:rFonts w:ascii="Times New Roman" w:eastAsia="Times New Roman" w:hAnsi="Times New Roman" w:cs="Times New Roman"/>
          <w:b/>
          <w:bCs/>
          <w:i/>
          <w:iCs/>
          <w:color w:val="000000"/>
          <w:sz w:val="28"/>
          <w:szCs w:val="28"/>
        </w:rPr>
        <w:t> Hai tiết dạy minh họa – Hai góc nhìn, cùng một tinh thần sáng tạo</w:t>
      </w:r>
    </w:p>
    <w:p w:rsidR="00726694" w:rsidRPr="00726694" w:rsidRDefault="00726694" w:rsidP="00726694">
      <w:pPr>
        <w:spacing w:before="100" w:beforeAutospacing="1" w:after="100" w:afterAutospacing="1"/>
        <w:outlineLvl w:val="2"/>
        <w:rPr>
          <w:rFonts w:ascii="Times New Roman" w:eastAsia="Times New Roman" w:hAnsi="Times New Roman" w:cs="Times New Roman"/>
          <w:color w:val="000000"/>
          <w:sz w:val="28"/>
          <w:szCs w:val="28"/>
        </w:rPr>
      </w:pPr>
      <w:r w:rsidRPr="00726694">
        <w:rPr>
          <w:rFonts w:ascii="Apple Color Emoji" w:eastAsia="Times New Roman" w:hAnsi="Apple Color Emoji" w:cs="Apple Color Emoji"/>
          <w:color w:val="000000"/>
          <w:sz w:val="28"/>
          <w:szCs w:val="28"/>
        </w:rPr>
        <w:t>🧭</w:t>
      </w:r>
      <w:r w:rsidRPr="00726694">
        <w:rPr>
          <w:rFonts w:ascii="Times New Roman" w:eastAsia="Times New Roman" w:hAnsi="Times New Roman" w:cs="Times New Roman"/>
          <w:color w:val="000000"/>
          <w:sz w:val="28"/>
          <w:szCs w:val="28"/>
        </w:rPr>
        <w:t> </w:t>
      </w:r>
      <w:r w:rsidRPr="00726694">
        <w:rPr>
          <w:rFonts w:ascii="Times New Roman" w:eastAsia="Times New Roman" w:hAnsi="Times New Roman" w:cs="Times New Roman"/>
          <w:i/>
          <w:iCs/>
          <w:color w:val="000000"/>
          <w:sz w:val="28"/>
          <w:szCs w:val="28"/>
        </w:rPr>
        <w:t>Tiết 1: My Foreign Friends – Cô Đỗ Thị Thu Hương (TH Đằng Hải, Hải An)</w:t>
      </w:r>
    </w:p>
    <w:p w:rsidR="00726694" w:rsidRPr="00726694" w:rsidRDefault="00726694" w:rsidP="00726694">
      <w:pPr>
        <w:spacing w:before="100" w:beforeAutospacing="1" w:after="100"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Bài học được thiết kế theo hướng mở, tích hợp các hoạt động nghe – nói – thực hành – dự án với sự hỗ trợ của AI.</w:t>
      </w:r>
      <w:r w:rsidRPr="00726694">
        <w:rPr>
          <w:rFonts w:ascii="Times New Roman" w:eastAsia="Times New Roman" w:hAnsi="Times New Roman" w:cs="Times New Roman"/>
          <w:color w:val="000000"/>
          <w:sz w:val="28"/>
          <w:szCs w:val="28"/>
        </w:rPr>
        <w:br/>
        <w:t>Các dự án như “A Journey to Australia with AI” hay “Japan Discovery with AI” giúp học sinh chủ động khám phá, kết nối tri thức và ứng dụng công nghệ để kể những câu chuyện bằng Tiếng Anh.</w:t>
      </w:r>
    </w:p>
    <w:p w:rsidR="00726694" w:rsidRPr="00726694" w:rsidRDefault="00726694" w:rsidP="00726694">
      <w:pPr>
        <w:spacing w:before="100" w:beforeAutospacing="1" w:after="100" w:afterAutospacing="1"/>
        <w:rPr>
          <w:rFonts w:ascii="Times New Roman" w:eastAsia="Times New Roman" w:hAnsi="Times New Roman" w:cs="Times New Roman"/>
          <w:color w:val="000000"/>
          <w:sz w:val="28"/>
          <w:szCs w:val="28"/>
        </w:rPr>
      </w:pPr>
      <w:r w:rsidRPr="00726694">
        <w:rPr>
          <w:rFonts w:ascii="Apple Color Emoji" w:eastAsia="Times New Roman" w:hAnsi="Apple Color Emoji" w:cs="Apple Color Emoji"/>
          <w:color w:val="000000"/>
          <w:sz w:val="28"/>
          <w:szCs w:val="28"/>
        </w:rPr>
        <w:t>💡</w:t>
      </w:r>
      <w:r w:rsidRPr="00726694">
        <w:rPr>
          <w:rFonts w:ascii="Times New Roman" w:eastAsia="Times New Roman" w:hAnsi="Times New Roman" w:cs="Times New Roman"/>
          <w:color w:val="000000"/>
          <w:sz w:val="28"/>
          <w:szCs w:val="28"/>
        </w:rPr>
        <w:t> Điểm nhấn nổi bật: Học sinh tự làm video giới thiệu bạn nước ngoài, vừa rèn luyện kỹ năng nói, vừa phát triển năng lực sáng tạo và tư duy số.</w:t>
      </w:r>
    </w:p>
    <w:p w:rsidR="00726694" w:rsidRPr="00726694" w:rsidRDefault="00726694" w:rsidP="00726694">
      <w:pPr>
        <w:spacing w:beforeAutospacing="1"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i/>
          <w:iCs/>
          <w:color w:val="000000"/>
          <w:sz w:val="28"/>
          <w:szCs w:val="28"/>
        </w:rPr>
        <w:lastRenderedPageBreak/>
        <w:t>“Bài học truyền cảm hứng, hiện đại nhưng vẫn gần gũi, thể hiện tinh thần đổi mới và nhân văn trong dạy học Tiếng Anh.”</w:t>
      </w:r>
      <w:r w:rsidRPr="00726694">
        <w:rPr>
          <w:rFonts w:ascii="Times New Roman" w:eastAsia="Times New Roman" w:hAnsi="Times New Roman" w:cs="Times New Roman"/>
          <w:color w:val="000000"/>
          <w:sz w:val="28"/>
          <w:szCs w:val="28"/>
        </w:rPr>
        <w:br/>
        <w:t>— Cô Nguyễn Thu Thủy, Trường TH Mỹ Đức 1</w:t>
      </w:r>
    </w:p>
    <w:p w:rsidR="00726694" w:rsidRPr="00726694" w:rsidRDefault="00726694" w:rsidP="00726694">
      <w:pPr>
        <w:spacing w:before="100" w:beforeAutospacing="1" w:after="100" w:afterAutospacing="1"/>
        <w:outlineLvl w:val="2"/>
        <w:rPr>
          <w:rFonts w:ascii="Times New Roman" w:eastAsia="Times New Roman" w:hAnsi="Times New Roman" w:cs="Times New Roman"/>
          <w:color w:val="000000"/>
          <w:sz w:val="28"/>
          <w:szCs w:val="28"/>
        </w:rPr>
      </w:pPr>
      <w:r w:rsidRPr="00726694">
        <w:rPr>
          <w:rFonts w:ascii="Apple Color Emoji" w:eastAsia="Times New Roman" w:hAnsi="Apple Color Emoji" w:cs="Apple Color Emoji"/>
          <w:color w:val="000000"/>
          <w:sz w:val="28"/>
          <w:szCs w:val="28"/>
        </w:rPr>
        <w:t>🎉</w:t>
      </w:r>
      <w:r w:rsidRPr="00726694">
        <w:rPr>
          <w:rFonts w:ascii="Times New Roman" w:eastAsia="Times New Roman" w:hAnsi="Times New Roman" w:cs="Times New Roman"/>
          <w:color w:val="000000"/>
          <w:sz w:val="28"/>
          <w:szCs w:val="28"/>
        </w:rPr>
        <w:t> </w:t>
      </w:r>
      <w:r w:rsidRPr="00726694">
        <w:rPr>
          <w:rFonts w:ascii="Times New Roman" w:eastAsia="Times New Roman" w:hAnsi="Times New Roman" w:cs="Times New Roman"/>
          <w:i/>
          <w:iCs/>
          <w:color w:val="000000"/>
          <w:sz w:val="28"/>
          <w:szCs w:val="28"/>
        </w:rPr>
        <w:t>Tiết 2: My Birthday Party – Cô Nông Thị Kim Nhung (TH Nguyễn Văn Trỗi, Cát Hải)</w:t>
      </w:r>
    </w:p>
    <w:p w:rsidR="00726694" w:rsidRPr="00726694" w:rsidRDefault="00726694" w:rsidP="00726694">
      <w:pPr>
        <w:spacing w:before="100" w:beforeAutospacing="1" w:after="100"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Không khí lớp học tươi vui, thân thiện.</w:t>
      </w:r>
      <w:r w:rsidRPr="00726694">
        <w:rPr>
          <w:rFonts w:ascii="Times New Roman" w:eastAsia="Times New Roman" w:hAnsi="Times New Roman" w:cs="Times New Roman"/>
          <w:color w:val="000000"/>
          <w:sz w:val="28"/>
          <w:szCs w:val="28"/>
        </w:rPr>
        <w:br/>
        <w:t>Các trò chơi “Speed Flashcards”, “Passing Teddy Bear” cùng dự án Birthday Fun Project giúp học sinh học mà chơi – chơi mà học, tăng phản xạ ngôn ngữ và tự tin giao tiếp.</w:t>
      </w:r>
      <w:r>
        <w:rPr>
          <w:rFonts w:ascii="Times New Roman" w:eastAsia="Times New Roman" w:hAnsi="Times New Roman" w:cs="Times New Roman"/>
          <w:color w:val="000000"/>
          <w:sz w:val="28"/>
          <w:szCs w:val="28"/>
          <w:lang w:val="vi-VN"/>
        </w:rPr>
        <w:t xml:space="preserve"> </w:t>
      </w:r>
      <w:r w:rsidRPr="00726694">
        <w:rPr>
          <w:rFonts w:ascii="Times New Roman" w:eastAsia="Times New Roman" w:hAnsi="Times New Roman" w:cs="Times New Roman"/>
          <w:color w:val="000000"/>
          <w:sz w:val="28"/>
          <w:szCs w:val="28"/>
        </w:rPr>
        <w:t>Đặc biệt, việc ứng dụng AI Suno để học sinh sáng tác bài hát chúc mừng sinh nhật đã chứng minh rằng, AI không chỉ là công cụ học tập mà còn là cầu nối cảm xúc, giúp các em học Tiếng Anh một cách tự nhiên, sáng tạo và hứng khởi hơn bao giờ hết.</w:t>
      </w:r>
    </w:p>
    <w:p w:rsidR="00726694" w:rsidRPr="00726694" w:rsidRDefault="00726694" w:rsidP="00726694">
      <w:pPr>
        <w:spacing w:before="100" w:beforeAutospacing="1" w:after="100" w:afterAutospacing="1"/>
        <w:outlineLvl w:val="1"/>
        <w:rPr>
          <w:rFonts w:ascii="Times New Roman" w:eastAsia="Times New Roman" w:hAnsi="Times New Roman" w:cs="Times New Roman"/>
          <w:b/>
          <w:bCs/>
          <w:i/>
          <w:iCs/>
          <w:color w:val="000000"/>
          <w:sz w:val="28"/>
          <w:szCs w:val="28"/>
        </w:rPr>
      </w:pPr>
      <w:r w:rsidRPr="00726694">
        <w:rPr>
          <w:rFonts w:ascii="Apple Color Emoji" w:eastAsia="Times New Roman" w:hAnsi="Apple Color Emoji" w:cs="Apple Color Emoji"/>
          <w:b/>
          <w:bCs/>
          <w:i/>
          <w:iCs/>
          <w:color w:val="000000"/>
          <w:sz w:val="28"/>
          <w:szCs w:val="28"/>
        </w:rPr>
        <w:t>💬</w:t>
      </w:r>
      <w:r w:rsidRPr="00726694">
        <w:rPr>
          <w:rFonts w:ascii="Times New Roman" w:eastAsia="Times New Roman" w:hAnsi="Times New Roman" w:cs="Times New Roman"/>
          <w:b/>
          <w:bCs/>
          <w:i/>
          <w:iCs/>
          <w:color w:val="000000"/>
          <w:sz w:val="28"/>
          <w:szCs w:val="28"/>
        </w:rPr>
        <w:t> Những tiếng nói từ trái tim người thầy</w:t>
      </w:r>
    </w:p>
    <w:p w:rsidR="00726694" w:rsidRPr="00726694" w:rsidRDefault="00726694" w:rsidP="00726694">
      <w:pPr>
        <w:spacing w:before="100" w:beforeAutospacing="1" w:after="100"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Các ý kiến chia sẻ sau chuyên đề thể hiện sự tâm huyết và khát vọng đổi mới của đội ngũ giáo viên Hải Phòng.</w:t>
      </w:r>
    </w:p>
    <w:p w:rsidR="00726694" w:rsidRPr="00726694" w:rsidRDefault="00726694" w:rsidP="00726694">
      <w:pPr>
        <w:spacing w:before="100" w:beforeAutospacing="1" w:after="100" w:afterAutospacing="1"/>
        <w:rPr>
          <w:rFonts w:ascii="Times New Roman" w:eastAsia="Times New Roman" w:hAnsi="Times New Roman" w:cs="Times New Roman"/>
          <w:i/>
          <w:iCs/>
          <w:color w:val="000000"/>
          <w:sz w:val="28"/>
          <w:szCs w:val="28"/>
        </w:rPr>
      </w:pPr>
      <w:r w:rsidRPr="00726694">
        <w:rPr>
          <w:rFonts w:ascii="Times New Roman" w:eastAsia="Times New Roman" w:hAnsi="Times New Roman" w:cs="Times New Roman"/>
          <w:i/>
          <w:iCs/>
          <w:color w:val="000000"/>
          <w:sz w:val="28"/>
          <w:szCs w:val="28"/>
        </w:rPr>
        <w:t>Cô Nguyễn Thu Thủy – TH Mỹ Đức 1 :</w:t>
      </w:r>
    </w:p>
    <w:p w:rsidR="00726694" w:rsidRPr="00726694" w:rsidRDefault="00726694" w:rsidP="00726694">
      <w:pPr>
        <w:spacing w:beforeAutospacing="1"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“Trí tuệ nhân tạo không thay thế người thầy, mà là công cụ giúp người thầy truyền cảm hứng và cá nhân hoá quá trình học. Dù ở thành thị hay nông thôn, nếu biết ứng dụng linh hoạt, chúng ta đều có thể đưa AI vào dạy học Tiếng Anh hiệu quả.”</w:t>
      </w:r>
    </w:p>
    <w:p w:rsidR="00726694" w:rsidRPr="00726694" w:rsidRDefault="00726694" w:rsidP="00726694">
      <w:pPr>
        <w:spacing w:before="100" w:beforeAutospacing="1" w:after="100" w:afterAutospacing="1"/>
        <w:rPr>
          <w:rFonts w:ascii="Times New Roman" w:eastAsia="Times New Roman" w:hAnsi="Times New Roman" w:cs="Times New Roman"/>
          <w:b/>
          <w:bCs/>
          <w:i/>
          <w:iCs/>
          <w:color w:val="000000"/>
          <w:sz w:val="28"/>
          <w:szCs w:val="28"/>
        </w:rPr>
      </w:pPr>
      <w:r w:rsidRPr="00726694">
        <w:rPr>
          <w:rFonts w:ascii="Times New Roman" w:eastAsia="Times New Roman" w:hAnsi="Times New Roman" w:cs="Times New Roman"/>
          <w:b/>
          <w:bCs/>
          <w:i/>
          <w:iCs/>
          <w:color w:val="000000"/>
          <w:sz w:val="28"/>
          <w:szCs w:val="28"/>
        </w:rPr>
        <w:t>Đồng chí Hoàng Thúc Long – Phó phòng GD Tiểu học, Sở GD&amp;ĐT Hải Phòng nhấn mạnh:</w:t>
      </w:r>
    </w:p>
    <w:p w:rsidR="00726694" w:rsidRPr="00726694" w:rsidRDefault="00726694" w:rsidP="00726694">
      <w:pPr>
        <w:spacing w:beforeAutospacing="1" w:after="100" w:afterAutospacing="1"/>
        <w:rPr>
          <w:rFonts w:ascii="Times New Roman" w:eastAsia="Times New Roman" w:hAnsi="Times New Roman" w:cs="Times New Roman"/>
          <w:sz w:val="28"/>
          <w:szCs w:val="28"/>
        </w:rPr>
      </w:pPr>
      <w:r w:rsidRPr="00726694">
        <w:rPr>
          <w:rFonts w:ascii="Times New Roman" w:eastAsia="Times New Roman" w:hAnsi="Times New Roman" w:cs="Times New Roman"/>
          <w:color w:val="000000"/>
          <w:sz w:val="28"/>
          <w:szCs w:val="28"/>
        </w:rPr>
        <w:t>“Ngành Giáo dục thành phố sẽ tiếp tục xây dựng kho học liệu số dùng chung, khuyến khích các nhà trường chia sẻ và nhân rộng mô hình dạy học có ứng dụng công nghệ, góp phần nâng cao chất lượng giáo dục toàn diện.”</w:t>
      </w:r>
    </w:p>
    <w:p w:rsidR="00726694" w:rsidRPr="00726694" w:rsidRDefault="00726694" w:rsidP="00726694">
      <w:pPr>
        <w:spacing w:before="100" w:beforeAutospacing="1" w:after="100" w:afterAutospacing="1"/>
        <w:outlineLvl w:val="1"/>
        <w:rPr>
          <w:rFonts w:ascii="Times New Roman" w:eastAsia="Times New Roman" w:hAnsi="Times New Roman" w:cs="Times New Roman"/>
          <w:b/>
          <w:bCs/>
          <w:i/>
          <w:iCs/>
          <w:color w:val="000000"/>
          <w:sz w:val="28"/>
          <w:szCs w:val="28"/>
        </w:rPr>
      </w:pPr>
      <w:r w:rsidRPr="00726694">
        <w:rPr>
          <w:rFonts w:ascii="Apple Color Emoji" w:eastAsia="Times New Roman" w:hAnsi="Apple Color Emoji" w:cs="Apple Color Emoji"/>
          <w:b/>
          <w:bCs/>
          <w:i/>
          <w:iCs/>
          <w:color w:val="000000"/>
          <w:sz w:val="28"/>
          <w:szCs w:val="28"/>
        </w:rPr>
        <w:t>🌈</w:t>
      </w:r>
      <w:r w:rsidRPr="00726694">
        <w:rPr>
          <w:rFonts w:ascii="Times New Roman" w:eastAsia="Times New Roman" w:hAnsi="Times New Roman" w:cs="Times New Roman"/>
          <w:b/>
          <w:bCs/>
          <w:i/>
          <w:iCs/>
          <w:color w:val="000000"/>
          <w:sz w:val="28"/>
          <w:szCs w:val="28"/>
        </w:rPr>
        <w:t> Lan tỏa cảm hứng – Gắn kết đồng nghiệp – Nâng tầm nghề giáo</w:t>
      </w:r>
    </w:p>
    <w:p w:rsidR="00726694" w:rsidRPr="00726694" w:rsidRDefault="00726694" w:rsidP="00726694">
      <w:pPr>
        <w:spacing w:before="100" w:beforeAutospacing="1" w:after="100"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Buổi chuyên đề không chỉ là dịp học hỏi, mà còn là ngày hội của tinh thần nghề nghiệp và sự sáng tạo sư phạm.</w:t>
      </w:r>
      <w:r>
        <w:rPr>
          <w:rFonts w:ascii="Times New Roman" w:eastAsia="Times New Roman" w:hAnsi="Times New Roman" w:cs="Times New Roman"/>
          <w:color w:val="000000"/>
          <w:sz w:val="28"/>
          <w:szCs w:val="28"/>
          <w:lang w:val="vi-VN"/>
        </w:rPr>
        <w:t xml:space="preserve"> </w:t>
      </w:r>
      <w:r w:rsidRPr="00726694">
        <w:rPr>
          <w:rFonts w:ascii="Times New Roman" w:eastAsia="Times New Roman" w:hAnsi="Times New Roman" w:cs="Times New Roman"/>
          <w:color w:val="000000"/>
          <w:sz w:val="28"/>
          <w:szCs w:val="28"/>
        </w:rPr>
        <w:t>Mỗi tiết dạy, mỗi chia sẻ đều là một mảnh ghép quý giá góp phần làm nên bức tranh đổi mới giáo dục đầy màu sắc của Hải Phòng.</w:t>
      </w:r>
    </w:p>
    <w:p w:rsidR="00726694" w:rsidRPr="00726694" w:rsidRDefault="00726694" w:rsidP="00726694">
      <w:pPr>
        <w:spacing w:beforeAutospacing="1"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i/>
          <w:iCs/>
          <w:color w:val="000000"/>
          <w:sz w:val="28"/>
          <w:szCs w:val="28"/>
        </w:rPr>
        <w:lastRenderedPageBreak/>
        <w:t>“Nếu đặt học sinh làm trung tâm, linh hoạt ứng dụng công nghệ và dạy bằng cả trái tim – AI sẽ trở thành người bạn đồng hành thân thiện giúp thầy cô và trò cùng phát triển.”</w:t>
      </w:r>
    </w:p>
    <w:p w:rsidR="00726694" w:rsidRPr="00726694" w:rsidRDefault="00726694" w:rsidP="00726694">
      <w:pPr>
        <w:spacing w:before="100" w:beforeAutospacing="1" w:after="100" w:afterAutospacing="1"/>
        <w:outlineLvl w:val="1"/>
        <w:rPr>
          <w:rFonts w:ascii="Times New Roman" w:eastAsia="Times New Roman" w:hAnsi="Times New Roman" w:cs="Times New Roman"/>
          <w:b/>
          <w:bCs/>
          <w:i/>
          <w:iCs/>
          <w:color w:val="000000"/>
          <w:sz w:val="28"/>
          <w:szCs w:val="28"/>
        </w:rPr>
      </w:pPr>
      <w:r w:rsidRPr="00726694">
        <w:rPr>
          <w:rFonts w:ascii="Apple Color Emoji" w:eastAsia="Times New Roman" w:hAnsi="Apple Color Emoji" w:cs="Apple Color Emoji"/>
          <w:b/>
          <w:bCs/>
          <w:i/>
          <w:iCs/>
          <w:color w:val="000000"/>
          <w:sz w:val="28"/>
          <w:szCs w:val="28"/>
        </w:rPr>
        <w:t>💐</w:t>
      </w:r>
      <w:r w:rsidRPr="00726694">
        <w:rPr>
          <w:rFonts w:ascii="Times New Roman" w:eastAsia="Times New Roman" w:hAnsi="Times New Roman" w:cs="Times New Roman"/>
          <w:b/>
          <w:bCs/>
          <w:i/>
          <w:iCs/>
          <w:color w:val="000000"/>
          <w:sz w:val="28"/>
          <w:szCs w:val="28"/>
        </w:rPr>
        <w:t> Lời kết</w:t>
      </w:r>
    </w:p>
    <w:p w:rsidR="00726694" w:rsidRPr="00726694" w:rsidRDefault="00726694" w:rsidP="00726694">
      <w:pPr>
        <w:spacing w:before="100" w:beforeAutospacing="1" w:after="100"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color w:val="000000"/>
          <w:sz w:val="28"/>
          <w:szCs w:val="28"/>
        </w:rPr>
        <w:t>Buổi chuyên đề </w:t>
      </w:r>
      <w:r w:rsidRPr="00726694">
        <w:rPr>
          <w:rFonts w:ascii="Times New Roman" w:eastAsia="Times New Roman" w:hAnsi="Times New Roman" w:cs="Times New Roman"/>
          <w:i/>
          <w:iCs/>
          <w:color w:val="000000"/>
          <w:sz w:val="28"/>
          <w:szCs w:val="28"/>
        </w:rPr>
        <w:t>“Phát triển kỹ năng sử dụng Tiếng Anh với sự hỗ trợ của Trí tuệ nhân tạo (AI)”</w:t>
      </w:r>
      <w:r w:rsidRPr="00726694">
        <w:rPr>
          <w:rFonts w:ascii="Times New Roman" w:eastAsia="Times New Roman" w:hAnsi="Times New Roman" w:cs="Times New Roman"/>
          <w:color w:val="000000"/>
          <w:sz w:val="28"/>
          <w:szCs w:val="28"/>
        </w:rPr>
        <w:t> đã khép lại trong niềm hân hoan và tự hào của toàn thể giáo viên tham dự.</w:t>
      </w:r>
      <w:r w:rsidRPr="00726694">
        <w:rPr>
          <w:rFonts w:ascii="Times New Roman" w:eastAsia="Times New Roman" w:hAnsi="Times New Roman" w:cs="Times New Roman"/>
          <w:color w:val="000000"/>
          <w:sz w:val="28"/>
          <w:szCs w:val="28"/>
        </w:rPr>
        <w:br/>
        <w:t>Nhưng dư âm của nó – tinh thần học hỏi, đổi mới và khát vọng lan tỏa tri thức – chắc chắn sẽ tiếp tục sống mãi trong từng tiết học, từng lớp học, từng ngôi trường trên mảnh đất Hải Phòng thân yêu.</w:t>
      </w:r>
    </w:p>
    <w:p w:rsidR="00726694" w:rsidRPr="00726694" w:rsidRDefault="00726694" w:rsidP="00726694">
      <w:pPr>
        <w:spacing w:beforeAutospacing="1" w:afterAutospacing="1"/>
        <w:rPr>
          <w:rFonts w:ascii="Times New Roman" w:eastAsia="Times New Roman" w:hAnsi="Times New Roman" w:cs="Times New Roman"/>
          <w:b/>
          <w:bCs/>
          <w:i/>
          <w:iCs/>
          <w:color w:val="000000"/>
          <w:sz w:val="28"/>
          <w:szCs w:val="28"/>
          <w:lang w:val="vi-VN"/>
        </w:rPr>
      </w:pPr>
      <w:r w:rsidRPr="00726694">
        <w:rPr>
          <w:rFonts w:ascii="Apple Color Emoji" w:eastAsia="Times New Roman" w:hAnsi="Apple Color Emoji" w:cs="Apple Color Emoji"/>
          <w:b/>
          <w:bCs/>
          <w:i/>
          <w:iCs/>
          <w:color w:val="000000"/>
          <w:sz w:val="28"/>
          <w:szCs w:val="28"/>
        </w:rPr>
        <w:t>🌟</w:t>
      </w:r>
      <w:r w:rsidRPr="00726694">
        <w:rPr>
          <w:rFonts w:ascii="Times New Roman" w:eastAsia="Times New Roman" w:hAnsi="Times New Roman" w:cs="Times New Roman"/>
          <w:b/>
          <w:bCs/>
          <w:i/>
          <w:iCs/>
          <w:color w:val="000000"/>
          <w:sz w:val="28"/>
          <w:szCs w:val="28"/>
        </w:rPr>
        <w:t xml:space="preserve"> Một chuyên đề – Nhiều giá trị </w:t>
      </w:r>
      <w:r w:rsidRPr="00726694">
        <w:rPr>
          <w:rFonts w:ascii="Times New Roman" w:eastAsia="Times New Roman" w:hAnsi="Times New Roman" w:cs="Times New Roman"/>
          <w:b/>
          <w:bCs/>
          <w:i/>
          <w:iCs/>
          <w:color w:val="000000"/>
          <w:sz w:val="28"/>
          <w:szCs w:val="28"/>
          <w:lang w:val="vi-VN"/>
        </w:rPr>
        <w:t>!</w:t>
      </w:r>
    </w:p>
    <w:p w:rsidR="00726694" w:rsidRPr="00726694" w:rsidRDefault="00726694" w:rsidP="00726694">
      <w:pPr>
        <w:spacing w:before="100" w:beforeAutospacing="1" w:after="100" w:afterAutospacing="1"/>
        <w:rPr>
          <w:rFonts w:ascii="Times New Roman" w:eastAsia="Times New Roman" w:hAnsi="Times New Roman" w:cs="Times New Roman"/>
          <w:color w:val="000000"/>
          <w:sz w:val="28"/>
          <w:szCs w:val="28"/>
        </w:rPr>
      </w:pPr>
      <w:r w:rsidRPr="00726694">
        <w:rPr>
          <w:rFonts w:ascii="Times New Roman" w:eastAsia="Times New Roman" w:hAnsi="Times New Roman" w:cs="Times New Roman"/>
          <w:i/>
          <w:iCs/>
          <w:color w:val="000000"/>
          <w:sz w:val="28"/>
          <w:szCs w:val="28"/>
        </w:rPr>
        <w:t>Bài viết</w:t>
      </w:r>
      <w:r>
        <w:rPr>
          <w:rFonts w:ascii="Times New Roman" w:eastAsia="Times New Roman" w:hAnsi="Times New Roman" w:cs="Times New Roman"/>
          <w:i/>
          <w:iCs/>
          <w:color w:val="000000"/>
          <w:sz w:val="28"/>
          <w:szCs w:val="28"/>
          <w:lang w:val="vi-VN"/>
        </w:rPr>
        <w:t xml:space="preserve"> của Cô</w:t>
      </w:r>
      <w:r w:rsidRPr="00726694">
        <w:rPr>
          <w:rFonts w:ascii="Times New Roman" w:eastAsia="Times New Roman" w:hAnsi="Times New Roman" w:cs="Times New Roman"/>
          <w:i/>
          <w:iCs/>
          <w:color w:val="000000"/>
          <w:sz w:val="28"/>
          <w:szCs w:val="28"/>
        </w:rPr>
        <w:t xml:space="preserve"> Nguyễn Thu Thủy – Giáo viên Trường Tiểu học Mỹ Đức 1, An Khánh, Hải Phòng.</w:t>
      </w:r>
      <w:r w:rsidRPr="00726694">
        <w:rPr>
          <w:rFonts w:ascii="Times New Roman" w:eastAsia="Times New Roman" w:hAnsi="Times New Roman" w:cs="Times New Roman"/>
          <w:color w:val="000000"/>
          <w:sz w:val="28"/>
          <w:szCs w:val="28"/>
        </w:rPr>
        <w:br/>
      </w:r>
      <w:r w:rsidRPr="00726694">
        <w:rPr>
          <w:rFonts w:ascii="Times New Roman" w:eastAsia="Times New Roman" w:hAnsi="Times New Roman" w:cs="Times New Roman"/>
          <w:i/>
          <w:iCs/>
          <w:color w:val="000000"/>
          <w:sz w:val="28"/>
          <w:szCs w:val="28"/>
        </w:rPr>
        <w:t>Ngày đăng: 12/10/2025</w:t>
      </w:r>
    </w:p>
    <w:p w:rsidR="00D86632" w:rsidRPr="00726694" w:rsidRDefault="00D86632">
      <w:pPr>
        <w:rPr>
          <w:rFonts w:ascii="Times New Roman" w:hAnsi="Times New Roman" w:cs="Times New Roman"/>
          <w:sz w:val="28"/>
          <w:szCs w:val="28"/>
        </w:rPr>
      </w:pPr>
    </w:p>
    <w:sectPr w:rsidR="00D86632" w:rsidRPr="007266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94"/>
    <w:rsid w:val="00726694"/>
    <w:rsid w:val="00D8663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7601"/>
  <w15:chartTrackingRefBased/>
  <w15:docId w15:val="{265D35D1-A7E1-E049-B106-5C91F656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2669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669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66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6694"/>
    <w:rPr>
      <w:rFonts w:ascii="Times New Roman" w:eastAsia="Times New Roman" w:hAnsi="Times New Roman" w:cs="Times New Roman"/>
      <w:b/>
      <w:bCs/>
      <w:sz w:val="27"/>
      <w:szCs w:val="27"/>
    </w:rPr>
  </w:style>
  <w:style w:type="character" w:styleId="Strong">
    <w:name w:val="Strong"/>
    <w:basedOn w:val="DefaultParagraphFont"/>
    <w:uiPriority w:val="22"/>
    <w:qFormat/>
    <w:rsid w:val="00726694"/>
    <w:rPr>
      <w:b/>
      <w:bCs/>
    </w:rPr>
  </w:style>
  <w:style w:type="paragraph" w:styleId="NormalWeb">
    <w:name w:val="Normal (Web)"/>
    <w:basedOn w:val="Normal"/>
    <w:uiPriority w:val="99"/>
    <w:semiHidden/>
    <w:unhideWhenUsed/>
    <w:rsid w:val="0072669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26694"/>
    <w:rPr>
      <w:i/>
      <w:iCs/>
    </w:rPr>
  </w:style>
  <w:style w:type="character" w:customStyle="1" w:styleId="apple-converted-space">
    <w:name w:val="apple-converted-space"/>
    <w:basedOn w:val="DefaultParagraphFont"/>
    <w:rsid w:val="00726694"/>
  </w:style>
  <w:style w:type="character" w:customStyle="1" w:styleId="relative">
    <w:name w:val="relative"/>
    <w:basedOn w:val="DefaultParagraphFont"/>
    <w:rsid w:val="00726694"/>
  </w:style>
  <w:style w:type="paragraph" w:customStyle="1" w:styleId="not-prose">
    <w:name w:val="not-prose"/>
    <w:basedOn w:val="Normal"/>
    <w:rsid w:val="0072669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102354">
      <w:bodyDiv w:val="1"/>
      <w:marLeft w:val="0"/>
      <w:marRight w:val="0"/>
      <w:marTop w:val="0"/>
      <w:marBottom w:val="0"/>
      <w:divBdr>
        <w:top w:val="none" w:sz="0" w:space="0" w:color="auto"/>
        <w:left w:val="none" w:sz="0" w:space="0" w:color="auto"/>
        <w:bottom w:val="none" w:sz="0" w:space="0" w:color="auto"/>
        <w:right w:val="none" w:sz="0" w:space="0" w:color="auto"/>
      </w:divBdr>
      <w:divsChild>
        <w:div w:id="114932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5278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670409">
          <w:blockQuote w:val="1"/>
          <w:marLeft w:val="720"/>
          <w:marRight w:val="720"/>
          <w:marTop w:val="100"/>
          <w:marBottom w:val="100"/>
          <w:divBdr>
            <w:top w:val="none" w:sz="0" w:space="0" w:color="auto"/>
            <w:left w:val="none" w:sz="0" w:space="0" w:color="auto"/>
            <w:bottom w:val="none" w:sz="0" w:space="0" w:color="auto"/>
            <w:right w:val="none" w:sz="0" w:space="0" w:color="auto"/>
          </w:divBdr>
        </w:div>
        <w:div w:id="968269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19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909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dc:creator>
  <cp:keywords/>
  <dc:description/>
  <cp:lastModifiedBy>Thu Thủy Nguyễn</cp:lastModifiedBy>
  <cp:revision>1</cp:revision>
  <dcterms:created xsi:type="dcterms:W3CDTF">2025-10-18T15:39:00Z</dcterms:created>
  <dcterms:modified xsi:type="dcterms:W3CDTF">2025-10-18T15:45:00Z</dcterms:modified>
</cp:coreProperties>
</file>