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5910" w:type="dxa"/>
        <w:tblInd w:w="93" w:type="dxa"/>
        <w:tblLook w:val="04A0" w:firstRow="1" w:lastRow="0" w:firstColumn="1" w:lastColumn="0" w:noHBand="0" w:noVBand="1"/>
      </w:tblPr>
      <w:tblGrid>
        <w:gridCol w:w="2076"/>
        <w:gridCol w:w="903"/>
        <w:gridCol w:w="903"/>
        <w:gridCol w:w="903"/>
        <w:gridCol w:w="903"/>
        <w:gridCol w:w="222"/>
      </w:tblGrid>
      <w:tr w:rsidR="00867A0C" w:rsidRPr="00867A0C" w:rsidTr="00BC6CD6">
        <w:trPr>
          <w:trHeight w:val="315"/>
        </w:trPr>
        <w:tc>
          <w:tcPr>
            <w:tcW w:w="5910" w:type="dxa"/>
            <w:gridSpan w:val="6"/>
            <w:tcBorders>
              <w:top w:val="nil"/>
              <w:left w:val="nil"/>
              <w:bottom w:val="nil"/>
              <w:right w:val="nil"/>
            </w:tcBorders>
            <w:shd w:val="clear" w:color="000000" w:fill="FFFFFF"/>
            <w:noWrap/>
            <w:vAlign w:val="center"/>
            <w:hideMark/>
          </w:tcPr>
          <w:p w:rsidR="00867A0C" w:rsidRPr="00867A0C" w:rsidRDefault="00867A0C" w:rsidP="00BC6CD6">
            <w:pPr>
              <w:spacing w:after="0" w:line="240" w:lineRule="auto"/>
              <w:jc w:val="center"/>
              <w:rPr>
                <w:rFonts w:ascii="Calibri" w:eastAsia="Times New Roman" w:hAnsi="Calibri" w:cs="Calibri"/>
                <w:b/>
                <w:bCs/>
                <w:color w:val="000000"/>
                <w:sz w:val="24"/>
                <w:szCs w:val="24"/>
              </w:rPr>
            </w:pPr>
            <w:r w:rsidRPr="00867A0C">
              <w:rPr>
                <w:rFonts w:ascii="Calibri" w:eastAsia="Times New Roman" w:hAnsi="Calibri" w:cs="Calibri"/>
                <w:b/>
                <w:bCs/>
                <w:color w:val="000000"/>
                <w:sz w:val="24"/>
                <w:szCs w:val="24"/>
              </w:rPr>
              <w:t xml:space="preserve">      ĐÁP ÁN ĐỀ KIỂM TRA GIỮA KÌ 2 MÔN SINH HỌC 12 NĂM HỌC 2024-2025</w:t>
            </w:r>
          </w:p>
        </w:tc>
      </w:tr>
      <w:tr w:rsidR="00867A0C" w:rsidRPr="00867A0C" w:rsidTr="00BC6CD6">
        <w:trPr>
          <w:trHeight w:val="315"/>
        </w:trPr>
        <w:tc>
          <w:tcPr>
            <w:tcW w:w="2076"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c>
          <w:tcPr>
            <w:tcW w:w="903"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c>
          <w:tcPr>
            <w:tcW w:w="903"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c>
          <w:tcPr>
            <w:tcW w:w="903"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c>
          <w:tcPr>
            <w:tcW w:w="903"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single" w:sz="8" w:space="0" w:color="auto"/>
              <w:left w:val="single" w:sz="8" w:space="0" w:color="auto"/>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FF0000"/>
              </w:rPr>
            </w:pPr>
            <w:r w:rsidRPr="00867A0C">
              <w:rPr>
                <w:rFonts w:ascii="Calibri" w:eastAsia="Times New Roman" w:hAnsi="Calibri" w:cs="Calibri"/>
                <w:color w:val="FF0000"/>
              </w:rPr>
              <w:t>Phần</w:t>
            </w:r>
          </w:p>
        </w:tc>
        <w:tc>
          <w:tcPr>
            <w:tcW w:w="903" w:type="dxa"/>
            <w:tcBorders>
              <w:top w:val="single" w:sz="8" w:space="0" w:color="auto"/>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FF0000"/>
              </w:rPr>
            </w:pPr>
            <w:r w:rsidRPr="00867A0C">
              <w:rPr>
                <w:rFonts w:ascii="Calibri" w:eastAsia="Times New Roman" w:hAnsi="Calibri" w:cs="Calibri"/>
                <w:color w:val="FF0000"/>
              </w:rPr>
              <w:t>I</w:t>
            </w:r>
          </w:p>
        </w:tc>
        <w:tc>
          <w:tcPr>
            <w:tcW w:w="903" w:type="dxa"/>
            <w:tcBorders>
              <w:top w:val="single" w:sz="8" w:space="0" w:color="auto"/>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FF0000"/>
              </w:rPr>
            </w:pPr>
            <w:r w:rsidRPr="00867A0C">
              <w:rPr>
                <w:rFonts w:ascii="Calibri" w:eastAsia="Times New Roman" w:hAnsi="Calibri" w:cs="Calibri"/>
                <w:color w:val="FF0000"/>
              </w:rPr>
              <w:t>II</w:t>
            </w:r>
          </w:p>
        </w:tc>
        <w:tc>
          <w:tcPr>
            <w:tcW w:w="903" w:type="dxa"/>
            <w:tcBorders>
              <w:top w:val="single" w:sz="8" w:space="0" w:color="auto"/>
              <w:left w:val="nil"/>
              <w:bottom w:val="nil"/>
              <w:right w:val="single" w:sz="8"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FF0000"/>
              </w:rPr>
            </w:pPr>
            <w:r w:rsidRPr="00867A0C">
              <w:rPr>
                <w:rFonts w:ascii="Calibri" w:eastAsia="Times New Roman" w:hAnsi="Calibri" w:cs="Calibri"/>
                <w:color w:val="FF0000"/>
              </w:rPr>
              <w:t>III</w:t>
            </w:r>
          </w:p>
        </w:tc>
        <w:tc>
          <w:tcPr>
            <w:tcW w:w="903"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8" w:space="0" w:color="auto"/>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FF0000"/>
              </w:rPr>
            </w:pPr>
            <w:r w:rsidRPr="00867A0C">
              <w:rPr>
                <w:rFonts w:ascii="Calibri" w:eastAsia="Times New Roman" w:hAnsi="Calibri" w:cs="Calibri"/>
                <w:color w:val="FF0000"/>
              </w:rPr>
              <w:t>Số câu</w:t>
            </w:r>
          </w:p>
        </w:tc>
        <w:tc>
          <w:tcPr>
            <w:tcW w:w="903"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FF0000"/>
              </w:rPr>
            </w:pPr>
            <w:r w:rsidRPr="00867A0C">
              <w:rPr>
                <w:rFonts w:ascii="Calibri" w:eastAsia="Times New Roman" w:hAnsi="Calibri" w:cs="Calibri"/>
                <w:color w:val="FF0000"/>
              </w:rPr>
              <w:t>12</w:t>
            </w:r>
          </w:p>
        </w:tc>
        <w:tc>
          <w:tcPr>
            <w:tcW w:w="903"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FF0000"/>
              </w:rPr>
            </w:pPr>
            <w:r w:rsidRPr="00867A0C">
              <w:rPr>
                <w:rFonts w:ascii="Calibri" w:eastAsia="Times New Roman" w:hAnsi="Calibri" w:cs="Calibri"/>
                <w:color w:val="FF0000"/>
              </w:rPr>
              <w:t>2</w:t>
            </w:r>
          </w:p>
        </w:tc>
        <w:tc>
          <w:tcPr>
            <w:tcW w:w="903" w:type="dxa"/>
            <w:tcBorders>
              <w:top w:val="nil"/>
              <w:left w:val="nil"/>
              <w:bottom w:val="nil"/>
              <w:right w:val="single" w:sz="8"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FF0000"/>
              </w:rPr>
            </w:pPr>
            <w:r w:rsidRPr="00867A0C">
              <w:rPr>
                <w:rFonts w:ascii="Calibri" w:eastAsia="Times New Roman" w:hAnsi="Calibri" w:cs="Calibri"/>
                <w:color w:val="FF0000"/>
              </w:rPr>
              <w:t>4</w:t>
            </w:r>
          </w:p>
        </w:tc>
        <w:tc>
          <w:tcPr>
            <w:tcW w:w="903"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Câu/Mã đề</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101</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102</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103</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104</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2</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A</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3</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4</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A</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5</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6</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A</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7</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A</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8</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9</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A</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10</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C</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A</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11</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B</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12</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A</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D</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A</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13</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FTTF</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FTTF</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FTTF</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FTTF</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14</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TFFT</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TFFT</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TFFT</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TFFT</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15</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0,4</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0,4</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0,4</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0,4</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16</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3</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3</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3</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3</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17</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4</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4</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4</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4</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r w:rsidR="00867A0C" w:rsidRPr="00867A0C" w:rsidTr="00BC6CD6">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18</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28</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28</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28</w:t>
            </w:r>
          </w:p>
        </w:tc>
        <w:tc>
          <w:tcPr>
            <w:tcW w:w="903" w:type="dxa"/>
            <w:tcBorders>
              <w:top w:val="nil"/>
              <w:left w:val="nil"/>
              <w:bottom w:val="single" w:sz="4" w:space="0" w:color="auto"/>
              <w:right w:val="single" w:sz="4" w:space="0" w:color="auto"/>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r w:rsidRPr="00867A0C">
              <w:rPr>
                <w:rFonts w:ascii="Calibri" w:eastAsia="Times New Roman" w:hAnsi="Calibri" w:cs="Calibri"/>
                <w:color w:val="000000"/>
              </w:rPr>
              <w:t>28</w:t>
            </w:r>
          </w:p>
        </w:tc>
        <w:tc>
          <w:tcPr>
            <w:tcW w:w="222" w:type="dxa"/>
            <w:tcBorders>
              <w:top w:val="nil"/>
              <w:left w:val="nil"/>
              <w:bottom w:val="nil"/>
              <w:right w:val="nil"/>
            </w:tcBorders>
            <w:shd w:val="clear" w:color="auto" w:fill="auto"/>
            <w:noWrap/>
            <w:vAlign w:val="bottom"/>
            <w:hideMark/>
          </w:tcPr>
          <w:p w:rsidR="00867A0C" w:rsidRPr="00867A0C" w:rsidRDefault="00867A0C" w:rsidP="00BC6CD6">
            <w:pPr>
              <w:spacing w:after="0" w:line="240" w:lineRule="auto"/>
              <w:rPr>
                <w:rFonts w:ascii="Calibri" w:eastAsia="Times New Roman" w:hAnsi="Calibri" w:cs="Calibri"/>
                <w:color w:val="000000"/>
              </w:rPr>
            </w:pPr>
          </w:p>
        </w:tc>
      </w:tr>
    </w:tbl>
    <w:p w:rsidR="00BC6CD6" w:rsidRPr="0033283B" w:rsidRDefault="00BC6CD6">
      <w:pPr>
        <w:rPr>
          <w:rFonts w:ascii="Times New Roman" w:hAnsi="Times New Roman" w:cs="Times New Roman"/>
          <w:sz w:val="24"/>
          <w:szCs w:val="24"/>
        </w:rPr>
      </w:pPr>
      <w:bookmarkStart w:id="0" w:name="_GoBack"/>
      <w:bookmarkEnd w:id="0"/>
      <w:r>
        <w:br w:type="textWrapping" w:clear="all"/>
      </w:r>
      <w:r w:rsidRPr="0033283B">
        <w:rPr>
          <w:rFonts w:ascii="Times New Roman" w:hAnsi="Times New Roman" w:cs="Times New Roman"/>
          <w:sz w:val="24"/>
          <w:szCs w:val="24"/>
        </w:rPr>
        <w:t>Đáp án tự luận</w:t>
      </w:r>
    </w:p>
    <w:p w:rsidR="00F743B4" w:rsidRDefault="00F743B4" w:rsidP="00F743B4">
      <w:pPr>
        <w:spacing w:after="0" w:line="240" w:lineRule="auto"/>
        <w:rPr>
          <w:rFonts w:ascii="Times New Roman" w:hAnsi="Times New Roman" w:cs="Times New Roman"/>
          <w:b/>
          <w:noProof/>
          <w:color w:val="FF0000"/>
          <w:sz w:val="24"/>
          <w:szCs w:val="24"/>
          <w:lang w:val="pt-BR"/>
        </w:rPr>
      </w:pPr>
      <w:r>
        <w:rPr>
          <w:rFonts w:ascii="Times New Roman" w:hAnsi="Times New Roman" w:cs="Times New Roman"/>
          <w:b/>
          <w:noProof/>
          <w:color w:val="FF0000"/>
          <w:sz w:val="24"/>
          <w:szCs w:val="24"/>
          <w:lang w:val="pt-BR"/>
        </w:rPr>
        <w:t>Đáp án</w:t>
      </w:r>
    </w:p>
    <w:p w:rsidR="00F743B4" w:rsidRDefault="00F743B4" w:rsidP="00F743B4">
      <w:pPr>
        <w:spacing w:after="0" w:line="240" w:lineRule="auto"/>
        <w:rPr>
          <w:rFonts w:ascii="Times New Roman" w:hAnsi="Times New Roman" w:cs="Times New Roman"/>
          <w:b/>
          <w:noProof/>
          <w:color w:val="FF0000"/>
          <w:sz w:val="24"/>
          <w:szCs w:val="24"/>
          <w:lang w:val="pt-BR"/>
        </w:rPr>
      </w:pPr>
      <w:r>
        <w:rPr>
          <w:rFonts w:ascii="Times New Roman" w:hAnsi="Times New Roman" w:cs="Times New Roman"/>
          <w:b/>
          <w:noProof/>
          <w:color w:val="FF0000"/>
          <w:sz w:val="24"/>
          <w:szCs w:val="24"/>
          <w:lang w:val="pt-BR"/>
        </w:rPr>
        <w:t>Câu 1( 1 điểm):</w:t>
      </w:r>
    </w:p>
    <w:p w:rsidR="00F743B4" w:rsidRDefault="00F743B4" w:rsidP="00F743B4">
      <w:pPr>
        <w:spacing w:after="0" w:line="240" w:lineRule="auto"/>
        <w:rPr>
          <w:rFonts w:ascii="Times New Roman" w:hAnsi="Times New Roman" w:cs="Times New Roman"/>
          <w:b/>
          <w:noProof/>
          <w:color w:val="FF0000"/>
          <w:sz w:val="24"/>
          <w:szCs w:val="24"/>
          <w:lang w:val="pt-BR"/>
        </w:rPr>
      </w:pPr>
      <w:r>
        <w:rPr>
          <w:rFonts w:ascii="Times New Roman" w:hAnsi="Times New Roman" w:cs="Times New Roman"/>
          <w:b/>
          <w:noProof/>
          <w:color w:val="FF0000"/>
          <w:sz w:val="24"/>
          <w:szCs w:val="24"/>
          <w:lang w:val="pt-BR"/>
        </w:rPr>
        <w:t>a.0,5đ</w:t>
      </w:r>
    </w:p>
    <w:p w:rsidR="00F743B4" w:rsidRDefault="00F743B4" w:rsidP="00F743B4">
      <w:pPr>
        <w:spacing w:after="0" w:line="240" w:lineRule="auto"/>
        <w:rPr>
          <w:rFonts w:ascii="Times New Roman" w:hAnsi="Times New Roman" w:cs="Times New Roman"/>
          <w:noProof/>
          <w:sz w:val="24"/>
          <w:szCs w:val="24"/>
          <w:lang w:val="pt-BR"/>
        </w:rPr>
      </w:pPr>
      <w:r>
        <w:rPr>
          <w:rFonts w:ascii="Times New Roman" w:hAnsi="Times New Roman" w:cs="Times New Roman"/>
          <w:noProof/>
          <w:sz w:val="24"/>
          <w:szCs w:val="24"/>
          <w:lang w:val="pt-BR"/>
        </w:rPr>
        <w:t>Quần thể là một tập hợp các cá thể cùng loài, sống trong cùng khu vực địa lí, ở cùng một thời điểm, có khả năng giao phối với nhau tạo ra đời con hữu thụ.</w:t>
      </w:r>
    </w:p>
    <w:p w:rsidR="00F743B4" w:rsidRDefault="00F743B4" w:rsidP="00F743B4">
      <w:pPr>
        <w:spacing w:after="0" w:line="240" w:lineRule="auto"/>
        <w:jc w:val="both"/>
        <w:rPr>
          <w:rFonts w:ascii="Times New Roman" w:hAnsi="Times New Roman" w:cs="Times New Roman"/>
          <w:sz w:val="24"/>
          <w:szCs w:val="24"/>
        </w:rPr>
      </w:pPr>
      <w:r>
        <w:rPr>
          <w:rFonts w:ascii="Times New Roman" w:hAnsi="Times New Roman" w:cs="Times New Roman"/>
          <w:b/>
          <w:noProof/>
          <w:color w:val="FF0000"/>
          <w:sz w:val="24"/>
          <w:szCs w:val="24"/>
          <w:lang w:val="pt-BR"/>
        </w:rPr>
        <w:t>b.</w:t>
      </w:r>
      <w:r w:rsidRPr="00057B8C">
        <w:rPr>
          <w:rFonts w:ascii="Times New Roman" w:hAnsi="Times New Roman" w:cs="Times New Roman"/>
          <w:sz w:val="24"/>
          <w:szCs w:val="24"/>
        </w:rPr>
        <w:t xml:space="preserve"> </w:t>
      </w:r>
      <w:r>
        <w:rPr>
          <w:rFonts w:ascii="Times New Roman" w:hAnsi="Times New Roman" w:cs="Times New Roman"/>
          <w:sz w:val="24"/>
          <w:szCs w:val="24"/>
        </w:rPr>
        <w:t>0,25đ</w:t>
      </w:r>
    </w:p>
    <w:p w:rsidR="00F743B4" w:rsidRDefault="00F743B4" w:rsidP="00F7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Quần thể giao phối ở trạng thái cân bằng di truyền</w:t>
      </w:r>
    </w:p>
    <w:p w:rsidR="00F743B4" w:rsidRPr="002A612F" w:rsidRDefault="00F743B4" w:rsidP="00F743B4">
      <w:pPr>
        <w:tabs>
          <w:tab w:val="left" w:pos="240"/>
          <w:tab w:val="left" w:pos="5240"/>
        </w:tabs>
        <w:spacing w:after="0" w:line="288" w:lineRule="auto"/>
        <w:ind w:firstLine="284"/>
        <w:jc w:val="both"/>
        <w:rPr>
          <w:rFonts w:ascii="Times New Roman" w:hAnsi="Times New Roman" w:cs="Times New Roman"/>
          <w:color w:val="FF0000"/>
          <w:sz w:val="24"/>
          <w:szCs w:val="24"/>
        </w:rPr>
      </w:pPr>
      <w:r w:rsidRPr="005B6349">
        <w:rPr>
          <w:rFonts w:ascii="Times New Roman" w:hAnsi="Times New Roman" w:cs="Times New Roman"/>
          <w:b/>
          <w:sz w:val="24"/>
          <w:szCs w:val="24"/>
          <w:lang w:val="vi-VN"/>
        </w:rPr>
        <w:t xml:space="preserve"> </w:t>
      </w:r>
      <w:r w:rsidRPr="002A612F">
        <w:rPr>
          <w:rFonts w:ascii="Times New Roman" w:hAnsi="Times New Roman" w:cs="Times New Roman"/>
          <w:color w:val="FF0000"/>
          <w:sz w:val="24"/>
          <w:szCs w:val="24"/>
          <w:lang w:val="vi-VN"/>
        </w:rPr>
        <w:t>p</w:t>
      </w:r>
      <w:r w:rsidRPr="002A612F">
        <w:rPr>
          <w:rFonts w:ascii="Times New Roman" w:hAnsi="Times New Roman" w:cs="Times New Roman"/>
          <w:color w:val="FF0000"/>
          <w:sz w:val="24"/>
          <w:szCs w:val="24"/>
          <w:vertAlign w:val="superscript"/>
          <w:lang w:val="vi-VN"/>
        </w:rPr>
        <w:t>2</w:t>
      </w:r>
      <w:r w:rsidRPr="002A612F">
        <w:rPr>
          <w:rFonts w:ascii="Times New Roman" w:hAnsi="Times New Roman" w:cs="Times New Roman"/>
          <w:color w:val="FF0000"/>
          <w:sz w:val="24"/>
          <w:szCs w:val="24"/>
          <w:lang w:val="vi-VN"/>
        </w:rPr>
        <w:t xml:space="preserve"> + 2pq + q</w:t>
      </w:r>
      <w:r w:rsidRPr="002A612F">
        <w:rPr>
          <w:rFonts w:ascii="Times New Roman" w:hAnsi="Times New Roman" w:cs="Times New Roman"/>
          <w:color w:val="FF0000"/>
          <w:sz w:val="24"/>
          <w:szCs w:val="24"/>
          <w:vertAlign w:val="superscript"/>
          <w:lang w:val="vi-VN"/>
        </w:rPr>
        <w:t>2</w:t>
      </w:r>
      <w:r w:rsidRPr="002A612F">
        <w:rPr>
          <w:rFonts w:ascii="Times New Roman" w:hAnsi="Times New Roman" w:cs="Times New Roman"/>
          <w:color w:val="FF0000"/>
          <w:sz w:val="24"/>
          <w:szCs w:val="24"/>
          <w:lang w:val="vi-VN"/>
        </w:rPr>
        <w:t xml:space="preserve"> = 1.</w:t>
      </w:r>
    </w:p>
    <w:p w:rsidR="00F743B4" w:rsidRDefault="00F743B4" w:rsidP="00F743B4">
      <w:pPr>
        <w:tabs>
          <w:tab w:val="left" w:pos="240"/>
          <w:tab w:val="left" w:pos="5240"/>
        </w:tabs>
        <w:spacing w:after="0" w:line="288" w:lineRule="auto"/>
        <w:ind w:firstLine="284"/>
        <w:jc w:val="both"/>
        <w:rPr>
          <w:rFonts w:ascii="Times New Roman" w:hAnsi="Times New Roman" w:cs="Times New Roman"/>
          <w:color w:val="FF0000"/>
          <w:sz w:val="24"/>
          <w:szCs w:val="24"/>
        </w:rPr>
      </w:pPr>
      <w:r w:rsidRPr="002A612F">
        <w:rPr>
          <w:rFonts w:ascii="Times New Roman" w:hAnsi="Times New Roman" w:cs="Times New Roman"/>
          <w:color w:val="FF0000"/>
          <w:sz w:val="24"/>
          <w:szCs w:val="24"/>
        </w:rPr>
        <w:t xml:space="preserve">Ta có  </w:t>
      </w:r>
      <w:r w:rsidRPr="002A612F">
        <w:rPr>
          <w:rFonts w:ascii="Times New Roman" w:hAnsi="Times New Roman" w:cs="Times New Roman"/>
          <w:color w:val="FF0000"/>
          <w:sz w:val="24"/>
          <w:szCs w:val="24"/>
          <w:lang w:val="vi-VN"/>
        </w:rPr>
        <w:t>p</w:t>
      </w:r>
      <w:r w:rsidRPr="002A612F">
        <w:rPr>
          <w:rFonts w:ascii="Times New Roman" w:hAnsi="Times New Roman" w:cs="Times New Roman"/>
          <w:color w:val="FF0000"/>
          <w:sz w:val="24"/>
          <w:szCs w:val="24"/>
          <w:vertAlign w:val="superscript"/>
          <w:lang w:val="vi-VN"/>
        </w:rPr>
        <w:t>2</w:t>
      </w:r>
      <w:r w:rsidRPr="002A612F">
        <w:rPr>
          <w:rFonts w:ascii="Times New Roman" w:hAnsi="Times New Roman" w:cs="Times New Roman"/>
          <w:color w:val="FF0000"/>
          <w:sz w:val="24"/>
          <w:szCs w:val="24"/>
        </w:rPr>
        <w:t>AA =9</w:t>
      </w:r>
      <w:r w:rsidRPr="002A612F">
        <w:rPr>
          <w:rFonts w:ascii="Times New Roman" w:hAnsi="Times New Roman" w:cs="Times New Roman"/>
          <w:color w:val="FF0000"/>
          <w:sz w:val="24"/>
          <w:szCs w:val="24"/>
          <w:lang w:val="vi-VN"/>
        </w:rPr>
        <w:t xml:space="preserve"> q</w:t>
      </w:r>
      <w:r w:rsidRPr="002A612F">
        <w:rPr>
          <w:rFonts w:ascii="Times New Roman" w:hAnsi="Times New Roman" w:cs="Times New Roman"/>
          <w:color w:val="FF0000"/>
          <w:sz w:val="24"/>
          <w:szCs w:val="24"/>
          <w:vertAlign w:val="superscript"/>
          <w:lang w:val="vi-VN"/>
        </w:rPr>
        <w:t>2</w:t>
      </w:r>
      <w:r w:rsidRPr="002A612F">
        <w:rPr>
          <w:rFonts w:ascii="Times New Roman" w:hAnsi="Times New Roman" w:cs="Times New Roman"/>
          <w:color w:val="FF0000"/>
          <w:sz w:val="24"/>
          <w:szCs w:val="24"/>
        </w:rPr>
        <w:t>aa</w:t>
      </w:r>
      <w:r>
        <w:rPr>
          <w:rFonts w:ascii="Times New Roman" w:hAnsi="Times New Roman" w:cs="Times New Roman"/>
          <w:color w:val="FF0000"/>
          <w:sz w:val="24"/>
          <w:szCs w:val="24"/>
        </w:rPr>
        <w:t xml:space="preserve">          ( p,q&gt;0) </w:t>
      </w:r>
    </w:p>
    <w:p w:rsidR="00F743B4" w:rsidRDefault="00F743B4" w:rsidP="00F743B4">
      <w:pPr>
        <w:tabs>
          <w:tab w:val="left" w:pos="240"/>
          <w:tab w:val="left" w:pos="5240"/>
        </w:tabs>
        <w:spacing w:after="0" w:line="288" w:lineRule="auto"/>
        <w:ind w:firstLine="284"/>
        <w:jc w:val="both"/>
        <w:rPr>
          <w:rFonts w:ascii="Times New Roman" w:hAnsi="Times New Roman" w:cs="Times New Roman"/>
          <w:color w:val="FF0000"/>
          <w:sz w:val="24"/>
          <w:szCs w:val="24"/>
        </w:rPr>
      </w:pPr>
      <w:r>
        <w:rPr>
          <w:rFonts w:ascii="Times New Roman" w:hAnsi="Times New Roman" w:cs="Times New Roman"/>
          <w:color w:val="FF0000"/>
          <w:sz w:val="24"/>
          <w:szCs w:val="24"/>
        </w:rPr>
        <w:t>p(A)= 3q(a)</w:t>
      </w:r>
    </w:p>
    <w:p w:rsidR="00F743B4" w:rsidRDefault="00F743B4" w:rsidP="00F743B4">
      <w:pPr>
        <w:tabs>
          <w:tab w:val="left" w:pos="240"/>
          <w:tab w:val="left" w:pos="5240"/>
        </w:tabs>
        <w:spacing w:after="0" w:line="288" w:lineRule="auto"/>
        <w:ind w:firstLine="284"/>
        <w:jc w:val="both"/>
        <w:rPr>
          <w:rFonts w:ascii="Times New Roman" w:hAnsi="Times New Roman" w:cs="Times New Roman"/>
          <w:color w:val="FF0000"/>
          <w:sz w:val="24"/>
          <w:szCs w:val="24"/>
        </w:rPr>
      </w:pPr>
      <w:r>
        <w:rPr>
          <w:rFonts w:ascii="Times New Roman" w:hAnsi="Times New Roman" w:cs="Times New Roman"/>
          <w:color w:val="FF0000"/>
          <w:sz w:val="24"/>
          <w:szCs w:val="24"/>
        </w:rPr>
        <w:t>Mà p+q =1-&gt; p(A)= 0,75, q(a) = 0,25</w:t>
      </w:r>
    </w:p>
    <w:p w:rsidR="00F743B4" w:rsidRPr="002D304C" w:rsidRDefault="00F743B4" w:rsidP="00F743B4">
      <w:pPr>
        <w:tabs>
          <w:tab w:val="left" w:pos="240"/>
          <w:tab w:val="left" w:pos="5240"/>
        </w:tabs>
        <w:spacing w:after="0" w:line="288" w:lineRule="auto"/>
        <w:ind w:firstLine="284"/>
        <w:jc w:val="both"/>
        <w:rPr>
          <w:rFonts w:ascii="Times New Roman" w:hAnsi="Times New Roman" w:cs="Times New Roman"/>
          <w:b/>
          <w:sz w:val="24"/>
          <w:szCs w:val="24"/>
        </w:rPr>
      </w:pPr>
      <w:r>
        <w:rPr>
          <w:rFonts w:ascii="Times New Roman" w:hAnsi="Times New Roman" w:cs="Times New Roman"/>
          <w:color w:val="FF0000"/>
          <w:sz w:val="24"/>
          <w:szCs w:val="24"/>
        </w:rPr>
        <w:t xml:space="preserve">Số cá thể dị hợp = 2pq = 2x 0,25x0,75= 0,375 = 37,5% </w:t>
      </w:r>
    </w:p>
    <w:p w:rsidR="00F743B4" w:rsidRDefault="00F743B4" w:rsidP="00F7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Câu 2( 1 điểm):</w:t>
      </w:r>
    </w:p>
    <w:p w:rsidR="00F743B4" w:rsidRPr="001838B6" w:rsidRDefault="00F743B4" w:rsidP="00F743B4">
      <w:pPr>
        <w:rPr>
          <w:rFonts w:ascii="Times New Roman" w:hAnsi="Times New Roman" w:cs="Times New Roman"/>
          <w:sz w:val="24"/>
          <w:szCs w:val="24"/>
        </w:rPr>
      </w:pPr>
      <w:r>
        <w:rPr>
          <w:rFonts w:ascii="Times New Roman" w:hAnsi="Times New Roman" w:cs="Times New Roman"/>
          <w:sz w:val="24"/>
          <w:szCs w:val="24"/>
        </w:rPr>
        <w:t>a. 0,25 đ . *</w:t>
      </w:r>
      <w:r w:rsidRPr="00C86CD5">
        <w:rPr>
          <w:rFonts w:ascii="Times New Roman" w:hAnsi="Times New Roman" w:cs="Times New Roman"/>
          <w:noProof/>
          <w:sz w:val="24"/>
          <w:szCs w:val="24"/>
          <w:lang w:val="pt-BR"/>
        </w:rPr>
        <w:t>Cơ quan tương đồng:  Những đặc điểm giống nhau giữa các loài sinh vật do cùng thừa hưởng các gene từ tổ tiên chung.</w:t>
      </w:r>
    </w:p>
    <w:p w:rsidR="00F743B4" w:rsidRPr="00032A06" w:rsidRDefault="00F743B4" w:rsidP="00F743B4">
      <w:pPr>
        <w:rPr>
          <w:rFonts w:ascii="Times New Roman" w:hAnsi="Times New Roman" w:cs="Times New Roman"/>
          <w:sz w:val="24"/>
          <w:szCs w:val="24"/>
        </w:rPr>
      </w:pPr>
      <w:r>
        <w:rPr>
          <w:rFonts w:ascii="Times New Roman" w:hAnsi="Times New Roman" w:cs="Times New Roman"/>
          <w:sz w:val="24"/>
          <w:szCs w:val="24"/>
        </w:rPr>
        <w:t xml:space="preserve">b. 0,25đ   </w:t>
      </w:r>
      <w:r w:rsidRPr="000E39C4">
        <w:rPr>
          <w:rFonts w:ascii="Times New Roman" w:hAnsi="Times New Roman" w:cs="Times New Roman"/>
          <w:noProof/>
          <w:sz w:val="24"/>
          <w:szCs w:val="24"/>
          <w:lang w:val="pt-BR"/>
        </w:rPr>
        <w:t>*Cánh của chim với cánh của chuồn chuồn về cấu trúc và nguồn gốc khác nhau hoàn toàn mặc dù chức năng của chúng đều giúp các sinh vật bay được trong kh</w:t>
      </w:r>
      <w:r>
        <w:rPr>
          <w:rFonts w:ascii="Times New Roman" w:hAnsi="Times New Roman" w:cs="Times New Roman"/>
          <w:noProof/>
          <w:sz w:val="24"/>
          <w:szCs w:val="24"/>
          <w:lang w:val="pt-BR"/>
        </w:rPr>
        <w:t>ông trung</w:t>
      </w:r>
      <w:r w:rsidRPr="000E39C4">
        <w:rPr>
          <w:rFonts w:ascii="Times New Roman" w:hAnsi="Times New Roman" w:cs="Times New Roman"/>
          <w:noProof/>
          <w:sz w:val="24"/>
          <w:szCs w:val="24"/>
          <w:lang w:val="pt-BR"/>
        </w:rPr>
        <w:t>. Vì vậy cánh chim và cánh chuồn chuồn là cấu trúc tương tự, không có chung nguồn gốc di truyền</w:t>
      </w:r>
      <w:r>
        <w:rPr>
          <w:rFonts w:ascii="Times New Roman" w:hAnsi="Times New Roman" w:cs="Times New Roman"/>
          <w:noProof/>
          <w:sz w:val="24"/>
          <w:szCs w:val="24"/>
          <w:lang w:val="pt-BR"/>
        </w:rPr>
        <w:t xml:space="preserve"> không phải là cấu trúc tương đồng.</w:t>
      </w:r>
      <w:r w:rsidRPr="000E39C4">
        <w:rPr>
          <w:rFonts w:ascii="Times New Roman" w:hAnsi="Times New Roman" w:cs="Times New Roman"/>
          <w:noProof/>
          <w:sz w:val="24"/>
          <w:szCs w:val="24"/>
          <w:lang w:val="pt-BR"/>
        </w:rPr>
        <w:t xml:space="preserve"> </w:t>
      </w:r>
    </w:p>
    <w:p w:rsidR="00F743B4" w:rsidRDefault="00F743B4" w:rsidP="00F743B4">
      <w:pPr>
        <w:rPr>
          <w:rFonts w:ascii="Times New Roman" w:hAnsi="Times New Roman" w:cs="Times New Roman"/>
          <w:sz w:val="24"/>
          <w:szCs w:val="24"/>
        </w:rPr>
      </w:pPr>
      <w:r>
        <w:rPr>
          <w:rFonts w:ascii="Times New Roman" w:hAnsi="Times New Roman" w:cs="Times New Roman"/>
          <w:sz w:val="24"/>
          <w:szCs w:val="24"/>
        </w:rPr>
        <w:t>( Hs trả lời  chúng có nguồn gốc khác nhau mặc dù chức năng giống nhau -&gt; không phải cấu trúc tương đồng ….vẫn cho điểm tối đa)</w:t>
      </w:r>
    </w:p>
    <w:p w:rsidR="00F743B4" w:rsidRDefault="00F743B4" w:rsidP="00F743B4">
      <w:pPr>
        <w:rPr>
          <w:rFonts w:ascii="Times New Roman" w:hAnsi="Times New Roman" w:cs="Times New Roman"/>
          <w:sz w:val="24"/>
          <w:szCs w:val="24"/>
        </w:rPr>
      </w:pPr>
      <w:r>
        <w:rPr>
          <w:rFonts w:ascii="Times New Roman" w:hAnsi="Times New Roman" w:cs="Times New Roman"/>
          <w:sz w:val="24"/>
          <w:szCs w:val="24"/>
        </w:rPr>
        <w:lastRenderedPageBreak/>
        <w:t>Câu 3( 1 điểm)</w:t>
      </w:r>
    </w:p>
    <w:p w:rsidR="00F743B4" w:rsidRDefault="00F743B4" w:rsidP="00F7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0,25đ</w:t>
      </w:r>
    </w:p>
    <w:p w:rsidR="00F743B4" w:rsidRDefault="00F743B4" w:rsidP="00F7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Các ví dụ thuộc bằng chứng hóa thạch: 1,4</w:t>
      </w:r>
    </w:p>
    <w:p w:rsidR="00F743B4" w:rsidRDefault="00F743B4" w:rsidP="00F7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b.0,25đ</w:t>
      </w:r>
    </w:p>
    <w:p w:rsidR="00F743B4" w:rsidRPr="003E1CCF" w:rsidRDefault="00F743B4" w:rsidP="00F743B4">
      <w:pPr>
        <w:spacing w:after="0" w:line="240" w:lineRule="auto"/>
        <w:rPr>
          <w:rFonts w:ascii="Times New Roman" w:hAnsi="Times New Roman" w:cs="Times New Roman"/>
          <w:noProof/>
          <w:sz w:val="24"/>
          <w:szCs w:val="24"/>
          <w:lang w:val="pt-BR"/>
        </w:rPr>
      </w:pPr>
      <w:r w:rsidRPr="003E1CCF">
        <w:rPr>
          <w:rFonts w:ascii="Times New Roman" w:hAnsi="Times New Roman" w:cs="Times New Roman"/>
          <w:noProof/>
          <w:sz w:val="24"/>
          <w:szCs w:val="24"/>
          <w:lang w:val="pt-BR"/>
        </w:rPr>
        <w:t>- Hóa thạch cho biết thời gian tồn tại và địa điểm sinh sống của các sinh vật hóa thạch</w:t>
      </w:r>
      <w:r>
        <w:rPr>
          <w:rFonts w:ascii="Times New Roman" w:hAnsi="Times New Roman" w:cs="Times New Roman"/>
          <w:noProof/>
          <w:sz w:val="24"/>
          <w:szCs w:val="24"/>
          <w:lang w:val="pt-BR"/>
        </w:rPr>
        <w:t xml:space="preserve"> </w:t>
      </w:r>
    </w:p>
    <w:p w:rsidR="00F743B4" w:rsidRPr="003E1CCF" w:rsidRDefault="00F743B4" w:rsidP="00F743B4">
      <w:pPr>
        <w:spacing w:after="0" w:line="240" w:lineRule="auto"/>
        <w:rPr>
          <w:rFonts w:ascii="Times New Roman" w:hAnsi="Times New Roman" w:cs="Times New Roman"/>
          <w:sz w:val="24"/>
          <w:szCs w:val="24"/>
        </w:rPr>
      </w:pPr>
      <w:r w:rsidRPr="003E1CCF">
        <w:rPr>
          <w:rFonts w:ascii="Times New Roman" w:hAnsi="Times New Roman" w:cs="Times New Roman"/>
          <w:noProof/>
          <w:sz w:val="24"/>
          <w:szCs w:val="24"/>
          <w:lang w:val="pt-BR"/>
        </w:rPr>
        <w:t>- Một số hóa thạch cho chúng ta biêt những dạng sống trung gian chuyển tiếp đã từng tồn tại trong quá trình tiến hóa của các loài sinh vật</w:t>
      </w:r>
    </w:p>
    <w:p w:rsidR="00F743B4" w:rsidRDefault="00F743B4" w:rsidP="00F743B4">
      <w:pPr>
        <w:spacing w:after="0" w:line="240" w:lineRule="auto"/>
        <w:jc w:val="both"/>
        <w:rPr>
          <w:rFonts w:ascii="Times New Roman" w:hAnsi="Times New Roman" w:cs="Times New Roman"/>
          <w:sz w:val="24"/>
          <w:szCs w:val="24"/>
        </w:rPr>
      </w:pPr>
    </w:p>
    <w:p w:rsidR="00F743B4" w:rsidRPr="00232F5E" w:rsidRDefault="00F743B4" w:rsidP="00F743B4">
      <w:pPr>
        <w:spacing w:after="0" w:line="240" w:lineRule="auto"/>
        <w:rPr>
          <w:rFonts w:ascii="Times New Roman" w:hAnsi="Times New Roman" w:cs="Times New Roman"/>
          <w:b/>
          <w:noProof/>
          <w:color w:val="FF0000"/>
          <w:sz w:val="24"/>
          <w:szCs w:val="24"/>
          <w:lang w:val="pt-BR"/>
        </w:rPr>
      </w:pPr>
      <w:r w:rsidRPr="00232F5E">
        <w:rPr>
          <w:rFonts w:ascii="Times New Roman" w:hAnsi="Times New Roman" w:cs="Times New Roman"/>
          <w:b/>
          <w:noProof/>
          <w:color w:val="FF0000"/>
          <w:sz w:val="24"/>
          <w:szCs w:val="24"/>
          <w:lang w:val="pt-BR"/>
        </w:rPr>
        <w:br w:type="page"/>
      </w:r>
    </w:p>
    <w:p w:rsidR="00BC6CD6" w:rsidRPr="00F743B4" w:rsidRDefault="00BC6CD6">
      <w:pPr>
        <w:rPr>
          <w:rFonts w:ascii="Times New Roman" w:hAnsi="Times New Roman" w:cs="Times New Roman"/>
          <w:sz w:val="24"/>
          <w:szCs w:val="24"/>
        </w:rPr>
      </w:pPr>
    </w:p>
    <w:sectPr w:rsidR="00BC6CD6" w:rsidRPr="00F743B4" w:rsidSect="00154BFB">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0C"/>
    <w:rsid w:val="000C1808"/>
    <w:rsid w:val="00154BFB"/>
    <w:rsid w:val="0033283B"/>
    <w:rsid w:val="004C086C"/>
    <w:rsid w:val="00867A0C"/>
    <w:rsid w:val="008933DD"/>
    <w:rsid w:val="00B341A7"/>
    <w:rsid w:val="00BC6CD6"/>
    <w:rsid w:val="00F7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TruongThuHue</dc:creator>
  <cp:lastModifiedBy>TruongThuHue</cp:lastModifiedBy>
  <cp:revision>4</cp:revision>
  <dcterms:created xsi:type="dcterms:W3CDTF">2025-03-09T14:16:00Z</dcterms:created>
  <dcterms:modified xsi:type="dcterms:W3CDTF">2025-03-09T14:18:00Z</dcterms:modified>
</cp:coreProperties>
</file>