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58205" w14:textId="108A8CBF" w:rsidR="00F900DA" w:rsidRPr="002216B8" w:rsidRDefault="00DD2EB6" w:rsidP="002216B8">
      <w:pPr>
        <w:autoSpaceDE w:val="0"/>
        <w:autoSpaceDN w:val="0"/>
        <w:adjustRightInd w:val="0"/>
        <w:spacing w:beforeLines="23" w:before="55" w:afterLines="23" w:after="55" w:line="276" w:lineRule="auto"/>
        <w:jc w:val="center"/>
        <w:rPr>
          <w:rFonts w:asciiTheme="majorHAnsi" w:hAnsiTheme="majorHAnsi" w:cstheme="majorHAnsi"/>
          <w:b/>
          <w:sz w:val="28"/>
          <w:szCs w:val="28"/>
          <w:lang w:val="en-US"/>
        </w:rPr>
      </w:pPr>
      <w:r w:rsidRPr="002216B8">
        <w:rPr>
          <w:rFonts w:asciiTheme="majorHAnsi" w:hAnsiTheme="majorHAnsi" w:cstheme="majorHAnsi"/>
          <w:b/>
          <w:sz w:val="28"/>
          <w:szCs w:val="28"/>
          <w:lang w:val="en-US"/>
        </w:rPr>
        <w:t>CHỦ ĐỀ</w:t>
      </w:r>
      <w:r w:rsidR="009B1987" w:rsidRPr="002216B8">
        <w:rPr>
          <w:rFonts w:asciiTheme="majorHAnsi" w:hAnsiTheme="majorHAnsi" w:cstheme="majorHAnsi"/>
          <w:b/>
          <w:sz w:val="28"/>
          <w:szCs w:val="28"/>
          <w:lang w:val="en-US"/>
        </w:rPr>
        <w:t xml:space="preserve"> </w:t>
      </w:r>
      <w:r w:rsidR="00763A41" w:rsidRPr="002216B8">
        <w:rPr>
          <w:rFonts w:asciiTheme="majorHAnsi" w:hAnsiTheme="majorHAnsi" w:cstheme="majorHAnsi"/>
          <w:b/>
          <w:sz w:val="28"/>
          <w:szCs w:val="28"/>
          <w:lang w:val="en-US"/>
        </w:rPr>
        <w:t>6</w:t>
      </w:r>
    </w:p>
    <w:p w14:paraId="2484D419" w14:textId="24E92C0F" w:rsidR="00EE0DC6" w:rsidRPr="002216B8" w:rsidRDefault="00763A41" w:rsidP="002216B8">
      <w:pPr>
        <w:autoSpaceDE w:val="0"/>
        <w:autoSpaceDN w:val="0"/>
        <w:adjustRightInd w:val="0"/>
        <w:spacing w:beforeLines="23" w:before="55" w:afterLines="23" w:after="55" w:line="276" w:lineRule="auto"/>
        <w:jc w:val="center"/>
        <w:rPr>
          <w:rFonts w:asciiTheme="majorHAnsi" w:hAnsiTheme="majorHAnsi" w:cstheme="majorHAnsi"/>
          <w:b/>
          <w:sz w:val="28"/>
          <w:szCs w:val="28"/>
          <w:lang w:val="en-US"/>
        </w:rPr>
      </w:pPr>
      <w:r w:rsidRPr="002216B8">
        <w:rPr>
          <w:rFonts w:asciiTheme="majorHAnsi" w:hAnsiTheme="majorHAnsi" w:cstheme="majorHAnsi"/>
          <w:b/>
          <w:sz w:val="28"/>
          <w:szCs w:val="28"/>
          <w:lang w:val="en-US"/>
        </w:rPr>
        <w:t>CHUNG TAY GÌN GIỮ, BẢO TỒN CẢNH QUAN THIÊN NHIÊN</w:t>
      </w:r>
    </w:p>
    <w:p w14:paraId="1DA959CC" w14:textId="77777777" w:rsidR="00763A41" w:rsidRPr="002216B8" w:rsidRDefault="00763A41" w:rsidP="002216B8">
      <w:pPr>
        <w:autoSpaceDE w:val="0"/>
        <w:autoSpaceDN w:val="0"/>
        <w:adjustRightInd w:val="0"/>
        <w:spacing w:beforeLines="23" w:before="55" w:afterLines="23" w:after="55" w:line="276" w:lineRule="auto"/>
        <w:jc w:val="center"/>
        <w:rPr>
          <w:rFonts w:asciiTheme="majorHAnsi" w:hAnsiTheme="majorHAnsi" w:cstheme="majorHAnsi"/>
          <w:b/>
          <w:bCs/>
          <w:sz w:val="28"/>
          <w:szCs w:val="28"/>
        </w:rPr>
      </w:pPr>
    </w:p>
    <w:p w14:paraId="58976F40" w14:textId="7E6E73D5" w:rsidR="000922DE" w:rsidRPr="002216B8" w:rsidRDefault="006C32FC"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I.</w:t>
      </w:r>
      <w:r w:rsidR="000922DE" w:rsidRPr="002216B8">
        <w:rPr>
          <w:rFonts w:asciiTheme="majorHAnsi" w:eastAsia="Times New Roman" w:hAnsiTheme="majorHAnsi" w:cstheme="majorHAnsi"/>
          <w:b/>
          <w:bCs/>
          <w:sz w:val="28"/>
          <w:szCs w:val="28"/>
        </w:rPr>
        <w:t xml:space="preserve"> MỤC TIÊU</w:t>
      </w:r>
      <w:r w:rsidR="0020187D"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b/>
          <w:bCs/>
          <w:sz w:val="28"/>
          <w:szCs w:val="28"/>
        </w:rPr>
        <w:t>CHUNG CỦA C</w:t>
      </w:r>
      <w:r w:rsidR="0020187D" w:rsidRPr="002216B8">
        <w:rPr>
          <w:rFonts w:asciiTheme="majorHAnsi" w:eastAsia="Times New Roman" w:hAnsiTheme="majorHAnsi" w:cstheme="majorHAnsi"/>
          <w:b/>
          <w:bCs/>
          <w:sz w:val="28"/>
          <w:szCs w:val="28"/>
        </w:rPr>
        <w:t>HỦ ĐỀ</w:t>
      </w:r>
    </w:p>
    <w:p w14:paraId="59D43F39" w14:textId="77777777" w:rsidR="00B77072" w:rsidRPr="002216B8" w:rsidRDefault="00B7707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Đánh giá được thực trạng bảo tồn một số danh lam thắng cảnh ở địa phương.</w:t>
      </w:r>
    </w:p>
    <w:p w14:paraId="3E8A6598" w14:textId="77777777" w:rsidR="00B77072" w:rsidRPr="002216B8" w:rsidRDefault="00B7707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Đề xuất và thực hiện được các giải pháp tích cực, sáng tạo trong việc bảo tồn cảnh quan thiên nhiên.</w:t>
      </w:r>
    </w:p>
    <w:p w14:paraId="435967DE" w14:textId="5E6843AC" w:rsidR="001224DA" w:rsidRPr="002216B8" w:rsidRDefault="00B77072" w:rsidP="002216B8">
      <w:pPr>
        <w:shd w:val="clear" w:color="auto" w:fill="FFFFFF"/>
        <w:spacing w:beforeLines="23" w:before="55" w:afterLines="23" w:after="55" w:line="276" w:lineRule="auto"/>
        <w:jc w:val="both"/>
        <w:rPr>
          <w:rFonts w:asciiTheme="majorHAnsi" w:hAnsiTheme="majorHAnsi" w:cstheme="majorHAnsi"/>
          <w:sz w:val="28"/>
          <w:szCs w:val="28"/>
        </w:rPr>
      </w:pPr>
      <w:r w:rsidRPr="002216B8">
        <w:rPr>
          <w:rFonts w:asciiTheme="majorHAnsi" w:eastAsia="Times New Roman" w:hAnsiTheme="majorHAnsi" w:cstheme="majorHAnsi"/>
          <w:sz w:val="28"/>
          <w:szCs w:val="28"/>
        </w:rPr>
        <w:t>- Thực hiện được việc tuyên truyền trong cộng đồng về ý nghĩa của cảnh quan thiên nhiên và hành động chung tay gìn giữ cảnh quan thiên nhiên.</w:t>
      </w:r>
    </w:p>
    <w:p w14:paraId="6B4CDE49" w14:textId="309BDA41" w:rsidR="000922DE" w:rsidRPr="002216B8" w:rsidRDefault="0020187D"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1</w:t>
      </w:r>
      <w:r w:rsidR="000922DE" w:rsidRPr="002216B8">
        <w:rPr>
          <w:rFonts w:asciiTheme="majorHAnsi" w:eastAsia="Times New Roman" w:hAnsiTheme="majorHAnsi" w:cstheme="majorHAnsi"/>
          <w:b/>
          <w:bCs/>
          <w:sz w:val="28"/>
          <w:szCs w:val="28"/>
        </w:rPr>
        <w:t>. Năng lực</w:t>
      </w:r>
    </w:p>
    <w:p w14:paraId="7EF8942C" w14:textId="77777777" w:rsidR="000922DE" w:rsidRPr="002216B8" w:rsidRDefault="000922DE"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i/>
          <w:iCs/>
          <w:sz w:val="28"/>
          <w:szCs w:val="28"/>
        </w:rPr>
        <w:t>* Năng lực chung:</w:t>
      </w:r>
    </w:p>
    <w:p w14:paraId="03D770B9" w14:textId="27198D34" w:rsidR="00F941BD" w:rsidRPr="002216B8" w:rsidRDefault="00170829" w:rsidP="002216B8">
      <w:pPr>
        <w:shd w:val="clear" w:color="auto" w:fill="FFFFFF"/>
        <w:spacing w:beforeLines="23" w:before="55" w:afterLines="23" w:after="55" w:line="276" w:lineRule="auto"/>
        <w:jc w:val="both"/>
        <w:rPr>
          <w:rFonts w:asciiTheme="majorHAnsi" w:hAnsiTheme="majorHAnsi" w:cstheme="majorHAnsi"/>
          <w:sz w:val="28"/>
          <w:szCs w:val="28"/>
        </w:rPr>
      </w:pPr>
      <w:r w:rsidRPr="002216B8">
        <w:rPr>
          <w:rFonts w:asciiTheme="majorHAnsi" w:eastAsia="Times New Roman" w:hAnsiTheme="majorHAnsi" w:cstheme="majorHAnsi"/>
          <w:sz w:val="28"/>
          <w:szCs w:val="28"/>
        </w:rPr>
        <w:t>- Tự chủ và tự học: biết lắng nghe và chia sẻ ý kiến cá nhân với bạn, nhóm và GV. Tích cực tham gia các hoạt động trong lớp.</w:t>
      </w:r>
      <w:r w:rsidR="00F941BD" w:rsidRPr="002216B8">
        <w:rPr>
          <w:rFonts w:asciiTheme="majorHAnsi" w:hAnsiTheme="majorHAnsi" w:cstheme="majorHAnsi"/>
          <w:sz w:val="28"/>
          <w:szCs w:val="28"/>
        </w:rPr>
        <w:t xml:space="preserve"> </w:t>
      </w:r>
      <w:r w:rsidR="00173D3A" w:rsidRPr="002216B8">
        <w:rPr>
          <w:rFonts w:asciiTheme="majorHAnsi" w:hAnsiTheme="majorHAnsi" w:cstheme="majorHAnsi"/>
          <w:sz w:val="28"/>
          <w:szCs w:val="28"/>
        </w:rPr>
        <w:t xml:space="preserve">Tự giác tìm hiểu và khám phá </w:t>
      </w:r>
      <w:r w:rsidR="00B77072" w:rsidRPr="002216B8">
        <w:rPr>
          <w:rFonts w:asciiTheme="majorHAnsi" w:hAnsiTheme="majorHAnsi" w:cstheme="majorHAnsi"/>
          <w:sz w:val="28"/>
          <w:szCs w:val="28"/>
        </w:rPr>
        <w:t>cảnh quan thiên nhiên đẹp và cách bảo tồn, gìn giữ.</w:t>
      </w:r>
    </w:p>
    <w:p w14:paraId="00559F64" w14:textId="77777777" w:rsidR="00B77072" w:rsidRPr="002216B8" w:rsidRDefault="00173D3A" w:rsidP="002216B8">
      <w:pPr>
        <w:shd w:val="clear" w:color="auto" w:fill="FFFFFF"/>
        <w:spacing w:beforeLines="23" w:before="55" w:afterLines="23" w:after="55" w:line="276" w:lineRule="auto"/>
        <w:jc w:val="both"/>
        <w:rPr>
          <w:rFonts w:asciiTheme="majorHAnsi" w:hAnsiTheme="majorHAnsi" w:cstheme="majorHAnsi"/>
          <w:sz w:val="28"/>
          <w:szCs w:val="28"/>
        </w:rPr>
      </w:pPr>
      <w:r w:rsidRPr="002216B8">
        <w:rPr>
          <w:rFonts w:asciiTheme="majorHAnsi" w:hAnsiTheme="majorHAnsi" w:cstheme="majorHAnsi"/>
          <w:sz w:val="28"/>
          <w:szCs w:val="28"/>
        </w:rPr>
        <w:t xml:space="preserve">- </w:t>
      </w:r>
      <w:r w:rsidR="00B77072" w:rsidRPr="002216B8">
        <w:rPr>
          <w:rFonts w:asciiTheme="majorHAnsi" w:hAnsiTheme="majorHAnsi" w:cstheme="majorHAnsi"/>
          <w:sz w:val="28"/>
          <w:szCs w:val="28"/>
        </w:rPr>
        <w:t xml:space="preserve">Năng lực giải quyết vấn đề và sáng tạo thông qua việc đề xuất và thực hiện các giải pháp tích cực, sáng tạo để gìn giữ, bảo tồn cảnh quan thiên nhiên; </w:t>
      </w:r>
    </w:p>
    <w:p w14:paraId="5A25CD8F" w14:textId="27D75CC8" w:rsidR="002958BE" w:rsidRPr="002216B8" w:rsidRDefault="00B7707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hAnsiTheme="majorHAnsi" w:cstheme="majorHAnsi"/>
          <w:sz w:val="28"/>
          <w:szCs w:val="28"/>
        </w:rPr>
        <w:t>- Năng lực giao tiếp, hợp tác với bạn bè và mọi người thông qua quá trình thực hiện các hoạt động gìn giữ, bảo tồn cảnh quan thiên nhiên.</w:t>
      </w:r>
    </w:p>
    <w:p w14:paraId="6B6A5814" w14:textId="0200622C" w:rsidR="000922DE" w:rsidRPr="002216B8" w:rsidRDefault="0070124A"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i/>
          <w:iCs/>
          <w:sz w:val="28"/>
          <w:szCs w:val="28"/>
        </w:rPr>
        <w:t>* Năng lực đặc thù</w:t>
      </w:r>
      <w:r w:rsidR="000922DE" w:rsidRPr="002216B8">
        <w:rPr>
          <w:rFonts w:asciiTheme="majorHAnsi" w:eastAsia="Times New Roman" w:hAnsiTheme="majorHAnsi" w:cstheme="majorHAnsi"/>
          <w:b/>
          <w:bCs/>
          <w:i/>
          <w:iCs/>
          <w:sz w:val="28"/>
          <w:szCs w:val="28"/>
        </w:rPr>
        <w:t>: </w:t>
      </w:r>
    </w:p>
    <w:p w14:paraId="43041651" w14:textId="30F922EA" w:rsidR="002108AA" w:rsidRPr="002216B8" w:rsidRDefault="002108AA"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Năng lực ngôn ngữ: thông qua trả lời câu hỏi, phỏng vấn, chia sẻ</w:t>
      </w:r>
    </w:p>
    <w:p w14:paraId="4D61241F" w14:textId="77777777" w:rsidR="003E3BB2" w:rsidRPr="002216B8" w:rsidRDefault="002958BE"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w:t>
      </w:r>
      <w:r w:rsidR="003E3BB2" w:rsidRPr="002216B8">
        <w:rPr>
          <w:rFonts w:asciiTheme="majorHAnsi" w:eastAsia="Times New Roman" w:hAnsiTheme="majorHAnsi" w:cstheme="majorHAnsi"/>
          <w:sz w:val="28"/>
          <w:szCs w:val="28"/>
        </w:rPr>
        <w:t xml:space="preserve">Năng lực thiết kế và tổ chức hoạt động thông qua việc thiết kế và tổ chức truyền thông trong cộng đồng về ý nghĩa của cảnh quan thiên nhiên và hành động chung tay gìn giữ cảnh quan thiên nhiên; </w:t>
      </w:r>
    </w:p>
    <w:p w14:paraId="2CDFA789" w14:textId="5CFCCB2D" w:rsidR="00A5714C"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Năng lực tư duy phê phán thông qua việc nhận xét, đánh giá các hoạt động, hành vi, việc làm liên quan đến việc bảo tồn danh lam thắng cảnh ở địa phương.</w:t>
      </w:r>
    </w:p>
    <w:p w14:paraId="69C1EA47" w14:textId="2D6934AD" w:rsidR="000922DE" w:rsidRPr="002216B8" w:rsidRDefault="0020187D"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2</w:t>
      </w:r>
      <w:r w:rsidR="000922DE" w:rsidRPr="002216B8">
        <w:rPr>
          <w:rFonts w:asciiTheme="majorHAnsi" w:eastAsia="Times New Roman" w:hAnsiTheme="majorHAnsi" w:cstheme="majorHAnsi"/>
          <w:b/>
          <w:bCs/>
          <w:sz w:val="28"/>
          <w:szCs w:val="28"/>
        </w:rPr>
        <w:t>. Phẩm chất</w:t>
      </w:r>
    </w:p>
    <w:p w14:paraId="0AD85AF8" w14:textId="77777777" w:rsidR="003E3BB2" w:rsidRPr="002216B8" w:rsidRDefault="00173D3A" w:rsidP="002216B8">
      <w:pPr>
        <w:widowControl w:val="0"/>
        <w:spacing w:beforeLines="23" w:before="55" w:afterLines="23" w:after="55" w:line="276" w:lineRule="auto"/>
        <w:jc w:val="both"/>
        <w:rPr>
          <w:rFonts w:asciiTheme="majorHAnsi" w:eastAsia="Times New Roman" w:hAnsiTheme="majorHAnsi" w:cstheme="majorHAnsi"/>
          <w:sz w:val="28"/>
          <w:szCs w:val="28"/>
          <w:lang w:eastAsia="vi-VN" w:bidi="vi-VN"/>
        </w:rPr>
      </w:pPr>
      <w:r w:rsidRPr="002216B8">
        <w:rPr>
          <w:rFonts w:asciiTheme="majorHAnsi" w:eastAsia="Times New Roman" w:hAnsiTheme="majorHAnsi" w:cstheme="majorHAnsi"/>
          <w:sz w:val="28"/>
          <w:szCs w:val="28"/>
          <w:lang w:eastAsia="vi-VN" w:bidi="vi-VN"/>
        </w:rPr>
        <w:t xml:space="preserve">- </w:t>
      </w:r>
      <w:r w:rsidR="003E3BB2" w:rsidRPr="002216B8">
        <w:rPr>
          <w:rFonts w:asciiTheme="majorHAnsi" w:eastAsia="Times New Roman" w:hAnsiTheme="majorHAnsi" w:cstheme="majorHAnsi"/>
          <w:sz w:val="28"/>
          <w:szCs w:val="28"/>
          <w:lang w:eastAsia="vi-VN" w:bidi="vi-VN"/>
        </w:rPr>
        <w:t xml:space="preserve">Phẩm chất yêu nước, tự hào về cảnh đẹp thiên nhiên của đất nước; </w:t>
      </w:r>
    </w:p>
    <w:p w14:paraId="1579DC72" w14:textId="6F10E9A4" w:rsidR="00173D3A" w:rsidRPr="002216B8" w:rsidRDefault="003E3BB2" w:rsidP="002216B8">
      <w:pPr>
        <w:widowControl w:val="0"/>
        <w:spacing w:beforeLines="23" w:before="55" w:afterLines="23" w:after="55" w:line="276" w:lineRule="auto"/>
        <w:jc w:val="both"/>
        <w:rPr>
          <w:rFonts w:asciiTheme="majorHAnsi" w:eastAsia="Times New Roman" w:hAnsiTheme="majorHAnsi" w:cstheme="majorHAnsi"/>
          <w:sz w:val="28"/>
          <w:szCs w:val="28"/>
          <w:lang w:eastAsia="vi-VN" w:bidi="vi-VN"/>
        </w:rPr>
      </w:pPr>
      <w:r w:rsidRPr="002216B8">
        <w:rPr>
          <w:rFonts w:asciiTheme="majorHAnsi" w:eastAsia="Times New Roman" w:hAnsiTheme="majorHAnsi" w:cstheme="majorHAnsi"/>
          <w:sz w:val="28"/>
          <w:szCs w:val="28"/>
          <w:lang w:eastAsia="vi-VN" w:bidi="vi-VN"/>
        </w:rPr>
        <w:t>- Trách nhiệm trong việc gìn giữ, bảo tồn cảnh quan thiên nhiên</w:t>
      </w:r>
    </w:p>
    <w:p w14:paraId="046F6065" w14:textId="777684B8" w:rsidR="00173D3A" w:rsidRPr="002216B8" w:rsidRDefault="00173D3A" w:rsidP="002216B8">
      <w:pPr>
        <w:widowControl w:val="0"/>
        <w:spacing w:beforeLines="23" w:before="55" w:afterLines="23" w:after="55" w:line="276" w:lineRule="auto"/>
        <w:jc w:val="both"/>
        <w:rPr>
          <w:rFonts w:asciiTheme="majorHAnsi" w:eastAsia="Times New Roman" w:hAnsiTheme="majorHAnsi" w:cstheme="majorHAnsi"/>
          <w:sz w:val="28"/>
          <w:szCs w:val="28"/>
          <w:lang w:eastAsia="vi-VN" w:bidi="vi-VN"/>
        </w:rPr>
      </w:pPr>
      <w:r w:rsidRPr="002216B8">
        <w:rPr>
          <w:rFonts w:asciiTheme="majorHAnsi" w:eastAsia="Times New Roman" w:hAnsiTheme="majorHAnsi" w:cstheme="majorHAnsi"/>
          <w:sz w:val="28"/>
          <w:szCs w:val="28"/>
          <w:lang w:eastAsia="vi-VN" w:bidi="vi-VN"/>
        </w:rPr>
        <w:t>- Chăm chỉ trong các hoạt động học tập và thực hiện nhiệm vụ được giao.</w:t>
      </w:r>
    </w:p>
    <w:p w14:paraId="41D1E188" w14:textId="62478E60" w:rsidR="006C32FC" w:rsidRPr="002216B8" w:rsidRDefault="000922DE"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II. </w:t>
      </w:r>
      <w:r w:rsidR="006C32FC" w:rsidRPr="002216B8">
        <w:rPr>
          <w:rFonts w:asciiTheme="majorHAnsi" w:eastAsia="Times New Roman" w:hAnsiTheme="majorHAnsi" w:cstheme="majorHAnsi"/>
          <w:b/>
          <w:bCs/>
          <w:sz w:val="28"/>
          <w:szCs w:val="28"/>
        </w:rPr>
        <w:t xml:space="preserve">TỔ CHỨC CÁC HOẠT ĐỘNG </w:t>
      </w:r>
    </w:p>
    <w:p w14:paraId="7187780B" w14:textId="2132957B" w:rsidR="00B7684F" w:rsidRPr="002216B8" w:rsidRDefault="00284ED8" w:rsidP="002216B8">
      <w:pPr>
        <w:shd w:val="clear" w:color="auto" w:fill="FFFFFF"/>
        <w:spacing w:beforeLines="24" w:before="57" w:afterLines="24" w:after="57" w:line="276" w:lineRule="auto"/>
        <w:jc w:val="center"/>
        <w:rPr>
          <w:rFonts w:asciiTheme="majorHAnsi" w:hAnsiTheme="majorHAnsi" w:cstheme="majorHAnsi"/>
          <w:b/>
          <w:bCs/>
          <w:sz w:val="28"/>
          <w:szCs w:val="28"/>
          <w:lang w:val="pt-BR"/>
        </w:rPr>
      </w:pPr>
      <w:r w:rsidRPr="002216B8">
        <w:rPr>
          <w:rFonts w:asciiTheme="majorHAnsi" w:eastAsia="Times New Roman" w:hAnsiTheme="majorHAnsi" w:cstheme="majorHAnsi"/>
          <w:b/>
          <w:bCs/>
          <w:sz w:val="28"/>
          <w:szCs w:val="28"/>
          <w:lang w:val="pt-BR"/>
        </w:rPr>
        <w:t>TÌM HIỂU NỘI DUNG, PHƯƠNG PHÁP, HÌNH THỨC TỔ CHỨC TRẢI NGHIỆM CỦA CHỦ ĐỀ</w:t>
      </w:r>
    </w:p>
    <w:p w14:paraId="170973C0" w14:textId="53F678A3" w:rsidR="00053C80" w:rsidRPr="002216B8" w:rsidRDefault="00B124B0" w:rsidP="002216B8">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I</w:t>
      </w:r>
      <w:r w:rsidR="00053C80" w:rsidRPr="002216B8">
        <w:rPr>
          <w:rFonts w:asciiTheme="majorHAnsi" w:eastAsia="Times New Roman" w:hAnsiTheme="majorHAnsi" w:cstheme="majorHAnsi"/>
          <w:b/>
          <w:bCs/>
          <w:sz w:val="28"/>
          <w:szCs w:val="28"/>
          <w:lang w:val="pt-BR"/>
        </w:rPr>
        <w:t>. MỤC TIÊU HOẠT ĐỘNG</w:t>
      </w:r>
    </w:p>
    <w:p w14:paraId="62570E25" w14:textId="387F9C81"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Định hướng được các nội dung sẽ trải nghiệm trong chủ đề.</w:t>
      </w:r>
    </w:p>
    <w:p w14:paraId="30B13818" w14:textId="1BF93463"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lastRenderedPageBreak/>
        <w:t>- Khám phá các phương thức thực hiện, hình thức trải nghiệm các hoạt động tương ứng với nội dung.</w:t>
      </w:r>
    </w:p>
    <w:p w14:paraId="24E96880" w14:textId="530AD9EC"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Đánh giá được thực trạng bảo tồn một số danh lam thắng cảnh ở địa phương.</w:t>
      </w:r>
    </w:p>
    <w:p w14:paraId="295ABBF6" w14:textId="77777777"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Đề xuất và thực hiện được các giải pháp tích cực, sáng tạo trong việc bảo tồn cảnh quan thiên nhiên.</w:t>
      </w:r>
    </w:p>
    <w:p w14:paraId="4230616D" w14:textId="18E98E75" w:rsidR="00053C80"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Thực hiện được việc tuyên truyền trong cộng đồng về ý nghĩa của cảnh quan thiên nhiên và hành động chung tay gìn giữ cảnh quan thiên nhiên</w:t>
      </w:r>
    </w:p>
    <w:p w14:paraId="55167B46" w14:textId="1E257CB3" w:rsidR="00053C80" w:rsidRPr="002216B8" w:rsidRDefault="00B124B0"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lang w:val="pt-BR"/>
        </w:rPr>
        <w:t>II</w:t>
      </w:r>
      <w:r w:rsidR="00053C80" w:rsidRPr="002216B8">
        <w:rPr>
          <w:rFonts w:asciiTheme="majorHAnsi" w:eastAsia="Times New Roman" w:hAnsiTheme="majorHAnsi" w:cstheme="majorHAnsi"/>
          <w:b/>
          <w:bCs/>
          <w:sz w:val="28"/>
          <w:szCs w:val="28"/>
          <w:lang w:val="pt-BR"/>
        </w:rPr>
        <w:t xml:space="preserve">. </w:t>
      </w:r>
      <w:r w:rsidR="00053C80" w:rsidRPr="002216B8">
        <w:rPr>
          <w:rFonts w:asciiTheme="majorHAnsi" w:eastAsia="Times New Roman" w:hAnsiTheme="majorHAnsi" w:cstheme="majorHAnsi"/>
          <w:b/>
          <w:bCs/>
          <w:sz w:val="28"/>
          <w:szCs w:val="28"/>
        </w:rPr>
        <w:t>THIẾT BỊ DẠY HỌC VÀ HỌC LIỆU</w:t>
      </w:r>
    </w:p>
    <w:p w14:paraId="5A83FCC0" w14:textId="35DB0830" w:rsidR="00053C80" w:rsidRPr="002216B8" w:rsidRDefault="00053C80"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1. Đối với giáo viên</w:t>
      </w:r>
    </w:p>
    <w:p w14:paraId="1F652E40" w14:textId="64EE4F3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Video về </w:t>
      </w:r>
      <w:r w:rsidR="003E3BB2" w:rsidRPr="002216B8">
        <w:rPr>
          <w:rFonts w:asciiTheme="majorHAnsi" w:eastAsia="Times New Roman" w:hAnsiTheme="majorHAnsi" w:cstheme="majorHAnsi"/>
          <w:sz w:val="28"/>
          <w:szCs w:val="28"/>
        </w:rPr>
        <w:t>cảnh đẹp thiên nhiên</w:t>
      </w:r>
      <w:r w:rsidRPr="002216B8">
        <w:rPr>
          <w:rFonts w:asciiTheme="majorHAnsi" w:eastAsia="Times New Roman" w:hAnsiTheme="majorHAnsi" w:cstheme="majorHAnsi"/>
          <w:sz w:val="28"/>
          <w:szCs w:val="28"/>
        </w:rPr>
        <w:t xml:space="preserve"> của</w:t>
      </w:r>
      <w:r w:rsidR="003E3BB2" w:rsidRPr="002216B8">
        <w:rPr>
          <w:rFonts w:asciiTheme="majorHAnsi" w:eastAsia="Times New Roman" w:hAnsiTheme="majorHAnsi" w:cstheme="majorHAnsi"/>
          <w:sz w:val="28"/>
          <w:szCs w:val="28"/>
        </w:rPr>
        <w:t xml:space="preserve"> đất nước</w:t>
      </w:r>
      <w:r w:rsidRPr="002216B8">
        <w:rPr>
          <w:rFonts w:asciiTheme="majorHAnsi" w:eastAsia="Times New Roman" w:hAnsiTheme="majorHAnsi" w:cstheme="majorHAnsi"/>
          <w:sz w:val="28"/>
          <w:szCs w:val="28"/>
        </w:rPr>
        <w:t xml:space="preserve"> Việt Nam.</w:t>
      </w:r>
    </w:p>
    <w:p w14:paraId="6806C70E" w14:textId="77777777"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Giai điệu một số bài hát ca ngợi vẻ đẹp của các cảnh quan thiên nhiên Việt Nam. </w:t>
      </w:r>
    </w:p>
    <w:p w14:paraId="670F4DF5" w14:textId="77777777"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Tư liệu về các cảnh quan thiên nhiên nổi tiếng của Việt Nam; về thực trạng bảo tồn danh lam thắng cảnh ở địa phương.</w:t>
      </w:r>
    </w:p>
    <w:p w14:paraId="512EA318" w14:textId="77777777"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Một chiếc chuông được bọc giấy vàng</w:t>
      </w:r>
    </w:p>
    <w:p w14:paraId="0533A990" w14:textId="77777777"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Các giải pháp tích cực, sáng tạo trong việc bảo tồn cảnh quan thiên nhiên.</w:t>
      </w:r>
    </w:p>
    <w:p w14:paraId="29FCA49F" w14:textId="77777777"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Mục đích, đối tượng, nội dung và các hình thức tuyên truyền trong cộng đồng về ý nghĩa của cảnh quan thiên nhiên và hành động chung tay gìn giữ cảnh quan thiên nhiên. </w:t>
      </w:r>
    </w:p>
    <w:p w14:paraId="55D11914" w14:textId="5C444126" w:rsidR="00F119E3"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Một số tình huống liên quan đến việc bảo tồn cảnh quan thiên nhiên.</w:t>
      </w:r>
    </w:p>
    <w:p w14:paraId="51BBEA6F" w14:textId="0E500F5C"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Hướng dẫn HS các nhiệm vụ cần chuẩn bị, c</w:t>
      </w:r>
      <w:r w:rsidR="003E3BB2" w:rsidRPr="002216B8">
        <w:rPr>
          <w:rFonts w:asciiTheme="majorHAnsi" w:eastAsia="Times New Roman" w:hAnsiTheme="majorHAnsi" w:cstheme="majorHAnsi"/>
          <w:sz w:val="28"/>
          <w:szCs w:val="28"/>
        </w:rPr>
        <w:t>ầ</w:t>
      </w:r>
      <w:r w:rsidRPr="002216B8">
        <w:rPr>
          <w:rFonts w:asciiTheme="majorHAnsi" w:eastAsia="Times New Roman" w:hAnsiTheme="majorHAnsi" w:cstheme="majorHAnsi"/>
          <w:sz w:val="28"/>
          <w:szCs w:val="28"/>
        </w:rPr>
        <w:t>n làm trong SBT Hoạt động trải nghiệm, hướng nghiệp 12, cần rèn luyện tại nhà để tham gia các buổi hoạt động trên lớp được hiệu quả.</w:t>
      </w:r>
    </w:p>
    <w:p w14:paraId="311D79D2"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Bài giảng điện tử.</w:t>
      </w:r>
    </w:p>
    <w:p w14:paraId="0BA556AA"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SGK, SGV Hoạt động trải nghiệm, hướng nghiệp 12.</w:t>
      </w:r>
    </w:p>
    <w:p w14:paraId="5D1E1E86" w14:textId="5DDA9F62" w:rsidR="00053C80" w:rsidRPr="002216B8" w:rsidRDefault="00053C80"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2. Đối với học sinh</w:t>
      </w:r>
    </w:p>
    <w:p w14:paraId="175AE37A"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Bảng phụ, bút lông, giấy A4 để hoạt động nhóm.</w:t>
      </w:r>
    </w:p>
    <w:p w14:paraId="14D56B4E"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Nghiên cứu trước nội dung các chủ đề.</w:t>
      </w:r>
    </w:p>
    <w:p w14:paraId="5A825AB6"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SGK, SBT Hoạt động trải nghiệm, hướng nghiệp 12. </w:t>
      </w:r>
    </w:p>
    <w:p w14:paraId="4C72FA58"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Thực hiện nhiệm vụ GV giao trước khi đến lớp.</w:t>
      </w:r>
    </w:p>
    <w:p w14:paraId="3171235F" w14:textId="77777777"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Tìm hiểu tư liệu về một số cảnh quan thiên nhiên Việt Nam; về thực trạng bảo tồn danh lam thắng cảnh ở địa phương.</w:t>
      </w:r>
    </w:p>
    <w:p w14:paraId="3B94032E" w14:textId="5C66CB1A" w:rsidR="003E3BB2" w:rsidRPr="002216B8" w:rsidRDefault="003E3BB2"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Nhớ lại kinh nghiệm đã có về một số giải pháp tích cực, sáng tạo trong việc bảo tồn cảnh quan thiên nhiên, về các hoạt động trong cộng đồng về ý nghĩa của cảnh quan thiên nhiên và hành động chung tay gìn giữ cảnh quan thiên nhiên.</w:t>
      </w:r>
    </w:p>
    <w:p w14:paraId="12A7FE12" w14:textId="45EF8E06" w:rsidR="00053C80" w:rsidRPr="002216B8" w:rsidRDefault="00B124B0"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III</w:t>
      </w:r>
      <w:r w:rsidR="00053C80" w:rsidRPr="002216B8">
        <w:rPr>
          <w:rFonts w:asciiTheme="majorHAnsi" w:eastAsia="Times New Roman" w:hAnsiTheme="majorHAnsi" w:cstheme="majorHAnsi"/>
          <w:b/>
          <w:bCs/>
          <w:sz w:val="28"/>
          <w:szCs w:val="28"/>
        </w:rPr>
        <w:t>. TIẾN TRÌNH HOẠT ĐỘNG</w:t>
      </w:r>
    </w:p>
    <w:p w14:paraId="1016F175" w14:textId="369E99A7" w:rsidR="00FC3662" w:rsidRPr="002216B8" w:rsidRDefault="00B124B0"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 xml:space="preserve">1. </w:t>
      </w:r>
      <w:r w:rsidR="009755F1" w:rsidRPr="002216B8">
        <w:rPr>
          <w:rFonts w:asciiTheme="majorHAnsi" w:eastAsia="Times New Roman" w:hAnsiTheme="majorHAnsi" w:cstheme="majorHAnsi"/>
          <w:b/>
          <w:bCs/>
          <w:sz w:val="28"/>
          <w:szCs w:val="28"/>
          <w:lang w:val="pt-BR"/>
        </w:rPr>
        <w:t xml:space="preserve">HOẠT ĐỘNG </w:t>
      </w:r>
      <w:r w:rsidR="00B66771" w:rsidRPr="002216B8">
        <w:rPr>
          <w:rFonts w:asciiTheme="majorHAnsi" w:eastAsia="Times New Roman" w:hAnsiTheme="majorHAnsi" w:cstheme="majorHAnsi"/>
          <w:b/>
          <w:bCs/>
          <w:sz w:val="28"/>
          <w:szCs w:val="28"/>
          <w:lang w:val="pt-BR"/>
        </w:rPr>
        <w:t>MỞ ĐẦU</w:t>
      </w:r>
      <w:r w:rsidR="009755F1" w:rsidRPr="002216B8">
        <w:rPr>
          <w:rFonts w:asciiTheme="majorHAnsi" w:eastAsia="Times New Roman" w:hAnsiTheme="majorHAnsi" w:cstheme="majorHAnsi"/>
          <w:b/>
          <w:bCs/>
          <w:sz w:val="28"/>
          <w:szCs w:val="28"/>
          <w:lang w:val="pt-BR"/>
        </w:rPr>
        <w:t xml:space="preserve"> </w:t>
      </w:r>
    </w:p>
    <w:p w14:paraId="341E85D0"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lastRenderedPageBreak/>
        <w:t>a. Mục tiêu: </w:t>
      </w:r>
    </w:p>
    <w:p w14:paraId="12005A3A"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b/>
          <w:bCs/>
          <w:sz w:val="28"/>
          <w:szCs w:val="28"/>
          <w:lang w:val="pt-BR"/>
        </w:rPr>
        <w:t xml:space="preserve">- </w:t>
      </w:r>
      <w:r w:rsidRPr="002216B8">
        <w:rPr>
          <w:rFonts w:asciiTheme="majorHAnsi" w:eastAsia="Times New Roman" w:hAnsiTheme="majorHAnsi" w:cstheme="majorHAnsi"/>
          <w:sz w:val="28"/>
          <w:szCs w:val="28"/>
          <w:lang w:val="pt-BR"/>
        </w:rPr>
        <w:t>Tạo tâm thế hào hứng và vui tươi cho HS trước khi vào tiết học.</w:t>
      </w:r>
    </w:p>
    <w:p w14:paraId="3292187F"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Kết nối được ý nghĩa của nội dung hoạt động mở đầu với nội dung bài học.</w:t>
      </w:r>
    </w:p>
    <w:p w14:paraId="29C2872C"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b. Nội dung</w:t>
      </w:r>
    </w:p>
    <w:p w14:paraId="26C85DF4"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GV tổ chức trò chơi “Tiếp sức”</w:t>
      </w:r>
    </w:p>
    <w:p w14:paraId="6FC9319B"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c. Sản phẩm</w:t>
      </w:r>
    </w:p>
    <w:p w14:paraId="1480EA97"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Kết quả, câu trả lời khi tham gia trò chơi.</w:t>
      </w:r>
    </w:p>
    <w:p w14:paraId="30B47042"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d. Tổ chức thực hiện:</w:t>
      </w:r>
    </w:p>
    <w:p w14:paraId="15435FCF" w14:textId="72CA18FB"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xml:space="preserve">- GV tổ chức cho HS cả lớp cùng chơi trò chơi "Chạy tiếp sức </w:t>
      </w:r>
      <w:r w:rsidR="004C2B83" w:rsidRPr="002216B8">
        <w:rPr>
          <w:rFonts w:asciiTheme="majorHAnsi" w:eastAsia="Times New Roman" w:hAnsiTheme="majorHAnsi" w:cstheme="majorHAnsi"/>
          <w:sz w:val="28"/>
          <w:szCs w:val="28"/>
          <w:lang w:val="pt-BR"/>
        </w:rPr>
        <w:t>thể hiện hiểu biết về cảnh quan thiên nhiên Việt Nam</w:t>
      </w:r>
      <w:r w:rsidRPr="002216B8">
        <w:rPr>
          <w:rFonts w:asciiTheme="majorHAnsi" w:eastAsia="Times New Roman" w:hAnsiTheme="majorHAnsi" w:cstheme="majorHAnsi"/>
          <w:sz w:val="28"/>
          <w:szCs w:val="28"/>
          <w:lang w:val="pt-BR"/>
        </w:rPr>
        <w:t>".</w:t>
      </w:r>
    </w:p>
    <w:p w14:paraId="54BF34C8" w14:textId="77777777"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GV chia lớp thành hai đội chơi, mỗi đội cử ra một đội trưởng để điều hành nhóm.</w:t>
      </w:r>
    </w:p>
    <w:p w14:paraId="4658B96B" w14:textId="4ADCC100"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xml:space="preserve">- GV chia đôi bảng và nhiệm vụ của mỗi đội là viết thật nhanh, thật nhiều </w:t>
      </w:r>
      <w:r w:rsidR="004C2B83" w:rsidRPr="002216B8">
        <w:rPr>
          <w:rFonts w:asciiTheme="majorHAnsi" w:eastAsia="Times New Roman" w:hAnsiTheme="majorHAnsi" w:cstheme="majorHAnsi"/>
          <w:sz w:val="28"/>
          <w:szCs w:val="28"/>
          <w:lang w:val="pt-BR"/>
        </w:rPr>
        <w:t>tên của những cảnh đẹp thiên nhiên của đất nước ta</w:t>
      </w:r>
      <w:r w:rsidRPr="002216B8">
        <w:rPr>
          <w:rFonts w:asciiTheme="majorHAnsi" w:eastAsia="Times New Roman" w:hAnsiTheme="majorHAnsi" w:cstheme="majorHAnsi"/>
          <w:sz w:val="28"/>
          <w:szCs w:val="28"/>
          <w:lang w:val="pt-BR"/>
        </w:rPr>
        <w:t xml:space="preserve">. </w:t>
      </w:r>
    </w:p>
    <w:p w14:paraId="54CE12C4" w14:textId="76BECACB"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xml:space="preserve">+ Tổng kết trò chơi, đội nào viết tên được nhiều </w:t>
      </w:r>
      <w:r w:rsidR="004C2B83" w:rsidRPr="002216B8">
        <w:rPr>
          <w:rFonts w:asciiTheme="majorHAnsi" w:eastAsia="Times New Roman" w:hAnsiTheme="majorHAnsi" w:cstheme="majorHAnsi"/>
          <w:sz w:val="28"/>
          <w:szCs w:val="28"/>
          <w:lang w:val="pt-BR"/>
        </w:rPr>
        <w:t>cảnh đẹp thiên nhiên của đất nước</w:t>
      </w:r>
      <w:r w:rsidRPr="002216B8">
        <w:rPr>
          <w:rFonts w:asciiTheme="majorHAnsi" w:eastAsia="Times New Roman" w:hAnsiTheme="majorHAnsi" w:cstheme="majorHAnsi"/>
          <w:sz w:val="28"/>
          <w:szCs w:val="28"/>
          <w:lang w:val="pt-BR"/>
        </w:rPr>
        <w:t xml:space="preserve"> thì đội đó chiến thắng.</w:t>
      </w:r>
    </w:p>
    <w:p w14:paraId="00B2BB54" w14:textId="1076CB1B" w:rsidR="00F119E3" w:rsidRPr="002216B8" w:rsidRDefault="00F119E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GV giới thiệu ý nghĩa, sự cần thiết và tính hấp dẫn của chủ đề; khái quát về những nhiệm vụ cơ bản trong chủ đề.</w:t>
      </w:r>
    </w:p>
    <w:p w14:paraId="63C93BFD" w14:textId="77777777" w:rsidR="00F119E3" w:rsidRPr="002216B8" w:rsidRDefault="00F119E3" w:rsidP="002216B8">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xml:space="preserve">- GV định hướng: </w:t>
      </w:r>
    </w:p>
    <w:p w14:paraId="54104350" w14:textId="0EC597D0" w:rsidR="000C76AE" w:rsidRPr="002216B8" w:rsidRDefault="00F119E3" w:rsidP="002216B8">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xml:space="preserve">+ </w:t>
      </w:r>
      <w:r w:rsidR="000C76AE" w:rsidRPr="002216B8">
        <w:rPr>
          <w:rFonts w:asciiTheme="majorHAnsi" w:eastAsia="Times New Roman" w:hAnsiTheme="majorHAnsi" w:cstheme="majorHAnsi"/>
          <w:sz w:val="28"/>
          <w:szCs w:val="28"/>
          <w:lang w:val="pt-BR"/>
        </w:rPr>
        <w:t>Cảnh quan thiên nhiên không chỉ là môi trường sống mà còn gắn liền với văn hóa, lịch sử của dân tộc. Học sinh có thể tìm hiểu về những truyền thuyết, phong tục tập quán liên quan đến các danh lam thắng cảnh.</w:t>
      </w:r>
      <w:r w:rsidR="000C76AE" w:rsidRPr="002216B8">
        <w:rPr>
          <w:rFonts w:asciiTheme="majorHAnsi" w:hAnsiTheme="majorHAnsi" w:cstheme="majorHAnsi"/>
          <w:sz w:val="28"/>
          <w:szCs w:val="28"/>
        </w:rPr>
        <w:t xml:space="preserve"> </w:t>
      </w:r>
      <w:r w:rsidR="000C76AE" w:rsidRPr="002216B8">
        <w:rPr>
          <w:rFonts w:asciiTheme="majorHAnsi" w:eastAsia="Times New Roman" w:hAnsiTheme="majorHAnsi" w:cstheme="majorHAnsi"/>
          <w:sz w:val="28"/>
          <w:szCs w:val="28"/>
          <w:lang w:val="pt-BR"/>
        </w:rPr>
        <w:t xml:space="preserve">Khi học sinh tham gia vào các hoạt động tìm hiểu về cảnh quan thiên nhiên, các em sẽ phát triển ý thức trách nhiệm với môi trường, từ đó hình thành thói quen bảo vệ thiên nhiên trong cuộc sống hàng ngày. </w:t>
      </w:r>
    </w:p>
    <w:p w14:paraId="1987552D" w14:textId="48CC0728" w:rsidR="00DD7940" w:rsidRPr="002216B8" w:rsidRDefault="00DD7940" w:rsidP="002216B8">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xml:space="preserve">- Những nội dung HS sẽ trải nghiệm trong chủ đề </w:t>
      </w:r>
      <w:r w:rsidR="000C76AE" w:rsidRPr="002216B8">
        <w:rPr>
          <w:rFonts w:asciiTheme="majorHAnsi" w:eastAsia="Times New Roman" w:hAnsiTheme="majorHAnsi" w:cstheme="majorHAnsi"/>
          <w:sz w:val="28"/>
          <w:szCs w:val="28"/>
          <w:lang w:val="pt-BR"/>
        </w:rPr>
        <w:t>6</w:t>
      </w:r>
      <w:r w:rsidRPr="002216B8">
        <w:rPr>
          <w:rFonts w:asciiTheme="majorHAnsi" w:eastAsia="Times New Roman" w:hAnsiTheme="majorHAnsi" w:cstheme="majorHAnsi"/>
          <w:sz w:val="28"/>
          <w:szCs w:val="28"/>
          <w:lang w:val="pt-BR"/>
        </w:rPr>
        <w:t xml:space="preserve">: </w:t>
      </w:r>
    </w:p>
    <w:p w14:paraId="0D375223" w14:textId="77777777" w:rsidR="00E70DEF" w:rsidRPr="002216B8" w:rsidRDefault="00E70DEF" w:rsidP="002216B8">
      <w:pPr>
        <w:pStyle w:val="ListParagraph"/>
        <w:numPr>
          <w:ilvl w:val="0"/>
          <w:numId w:val="29"/>
        </w:numPr>
        <w:shd w:val="clear" w:color="auto" w:fill="FFFFFF"/>
        <w:spacing w:beforeLines="24" w:before="57" w:afterLines="24" w:after="57"/>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Tìm hiểu về giải pháp tích cực, sáng tạo trong việc bảo tồn cảnh quan thiên nhiên.</w:t>
      </w:r>
    </w:p>
    <w:p w14:paraId="1E56BA9F" w14:textId="77777777" w:rsidR="00E70DEF" w:rsidRPr="002216B8" w:rsidRDefault="00E70DEF" w:rsidP="002216B8">
      <w:pPr>
        <w:pStyle w:val="ListParagraph"/>
        <w:numPr>
          <w:ilvl w:val="0"/>
          <w:numId w:val="29"/>
        </w:numPr>
        <w:shd w:val="clear" w:color="auto" w:fill="FFFFFF"/>
        <w:spacing w:beforeLines="24" w:before="57" w:afterLines="24" w:after="57"/>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Tìm hiểu về hoạt động tuyên truyền trong cộng đồng về ý nghĩa cảnh quan thiên nhiên và hành động chung tay giữ gìn cảnh quan thiên nhiên.</w:t>
      </w:r>
    </w:p>
    <w:p w14:paraId="00421831" w14:textId="77777777" w:rsidR="00E70DEF" w:rsidRPr="002216B8" w:rsidRDefault="00E70DEF" w:rsidP="002216B8">
      <w:pPr>
        <w:pStyle w:val="ListParagraph"/>
        <w:numPr>
          <w:ilvl w:val="0"/>
          <w:numId w:val="29"/>
        </w:numPr>
        <w:shd w:val="clear" w:color="auto" w:fill="FFFFFF"/>
        <w:spacing w:beforeLines="24" w:before="57" w:afterLines="24" w:after="57"/>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Đánh giá thực trạng bảo tồn một số danh lam thắng cảnh ở địa phương.</w:t>
      </w:r>
    </w:p>
    <w:p w14:paraId="02A6CCA6" w14:textId="77777777" w:rsidR="00E70DEF" w:rsidRPr="002216B8" w:rsidRDefault="00E70DEF" w:rsidP="002216B8">
      <w:pPr>
        <w:pStyle w:val="ListParagraph"/>
        <w:numPr>
          <w:ilvl w:val="0"/>
          <w:numId w:val="29"/>
        </w:numPr>
        <w:shd w:val="clear" w:color="auto" w:fill="FFFFFF"/>
        <w:spacing w:beforeLines="24" w:before="57" w:afterLines="24" w:after="57"/>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Đề xuất và thực hiện các giải pháp tích cực, sáng tạo trong việc bảo tồn cảnh quan thiên nhiên.</w:t>
      </w:r>
    </w:p>
    <w:p w14:paraId="54059C4D" w14:textId="77777777" w:rsidR="00E70DEF" w:rsidRPr="002216B8" w:rsidRDefault="00E70DEF" w:rsidP="002216B8">
      <w:pPr>
        <w:pStyle w:val="ListParagraph"/>
        <w:numPr>
          <w:ilvl w:val="0"/>
          <w:numId w:val="29"/>
        </w:numPr>
        <w:shd w:val="clear" w:color="auto" w:fill="FFFFFF"/>
        <w:spacing w:beforeLines="24" w:before="57" w:afterLines="24" w:after="57"/>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Thực hiện tuyên truyền trong cộng đồng về ý nghĩa của cảnh quan thiên nhiên và hành động chung tay gìn giữ cảnh quan thiên nhiên.</w:t>
      </w:r>
    </w:p>
    <w:p w14:paraId="11EE217E" w14:textId="07C94C5F" w:rsidR="00E70DEF" w:rsidRPr="002216B8" w:rsidRDefault="00E70DEF" w:rsidP="002216B8">
      <w:pPr>
        <w:pStyle w:val="ListParagraph"/>
        <w:numPr>
          <w:ilvl w:val="0"/>
          <w:numId w:val="29"/>
        </w:numPr>
        <w:shd w:val="clear" w:color="auto" w:fill="FFFFFF"/>
        <w:spacing w:beforeLines="24" w:before="57" w:afterLines="24" w:after="57"/>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Thực hiện các việc làm để bảo tồn cảnh quan thiên nhiên ở địa phương.</w:t>
      </w:r>
    </w:p>
    <w:p w14:paraId="4CDF9076" w14:textId="49AF4096" w:rsidR="00C674D3" w:rsidRPr="002216B8" w:rsidRDefault="00C674D3" w:rsidP="002216B8">
      <w:pPr>
        <w:shd w:val="clear" w:color="auto" w:fill="FFFFFF"/>
        <w:spacing w:beforeLines="24" w:before="57" w:afterLines="24" w:after="57"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xml:space="preserve">- GV nhận xét tinh thần chuẩn bị, tham gia hoạt động của </w:t>
      </w:r>
      <w:r w:rsidR="002337F7" w:rsidRPr="002216B8">
        <w:rPr>
          <w:rFonts w:asciiTheme="majorHAnsi" w:eastAsia="Times New Roman" w:hAnsiTheme="majorHAnsi" w:cstheme="majorHAnsi"/>
          <w:sz w:val="28"/>
          <w:szCs w:val="28"/>
          <w:lang w:val="pt-BR"/>
        </w:rPr>
        <w:t>HS</w:t>
      </w:r>
      <w:r w:rsidRPr="002216B8">
        <w:rPr>
          <w:rFonts w:asciiTheme="majorHAnsi" w:eastAsia="Times New Roman" w:hAnsiTheme="majorHAnsi" w:cstheme="majorHAnsi"/>
          <w:sz w:val="28"/>
          <w:szCs w:val="28"/>
          <w:lang w:val="pt-BR"/>
        </w:rPr>
        <w:t>. Dẫn dắt vào các hoạt động tiếp theo của bài.</w:t>
      </w:r>
    </w:p>
    <w:p w14:paraId="2B808D57" w14:textId="38B24B54" w:rsidR="000922DE" w:rsidRPr="002216B8" w:rsidRDefault="00933253" w:rsidP="002216B8">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2216B8">
        <w:rPr>
          <w:rFonts w:asciiTheme="majorHAnsi" w:eastAsia="Times New Roman" w:hAnsiTheme="majorHAnsi" w:cstheme="majorHAnsi"/>
          <w:b/>
          <w:bCs/>
          <w:sz w:val="28"/>
          <w:szCs w:val="28"/>
          <w:lang w:val="pt-BR"/>
        </w:rPr>
        <w:lastRenderedPageBreak/>
        <w:t>2</w:t>
      </w:r>
      <w:r w:rsidR="000922DE" w:rsidRPr="002216B8">
        <w:rPr>
          <w:rFonts w:asciiTheme="majorHAnsi" w:eastAsia="Times New Roman" w:hAnsiTheme="majorHAnsi" w:cstheme="majorHAnsi"/>
          <w:b/>
          <w:bCs/>
          <w:sz w:val="28"/>
          <w:szCs w:val="28"/>
          <w:lang w:val="pt-BR"/>
        </w:rPr>
        <w:t xml:space="preserve">. HOẠT ĐỘNG </w:t>
      </w:r>
      <w:r w:rsidR="00B66771" w:rsidRPr="002216B8">
        <w:rPr>
          <w:rFonts w:asciiTheme="majorHAnsi" w:eastAsia="Times New Roman" w:hAnsiTheme="majorHAnsi" w:cstheme="majorHAnsi"/>
          <w:b/>
          <w:bCs/>
          <w:sz w:val="28"/>
          <w:szCs w:val="28"/>
          <w:lang w:val="pt-BR"/>
        </w:rPr>
        <w:t xml:space="preserve">KHÁM PHÁ – KẾT NỐI </w:t>
      </w:r>
    </w:p>
    <w:p w14:paraId="26D48956" w14:textId="087CC7F8" w:rsidR="000922DE" w:rsidRPr="002216B8" w:rsidRDefault="00ED3729" w:rsidP="002216B8">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2216B8">
        <w:rPr>
          <w:rFonts w:asciiTheme="majorHAnsi" w:eastAsia="Times New Roman" w:hAnsiTheme="majorHAnsi" w:cstheme="majorHAnsi"/>
          <w:b/>
          <w:bCs/>
          <w:sz w:val="28"/>
          <w:szCs w:val="28"/>
          <w:lang w:val="pt-BR"/>
        </w:rPr>
        <w:t xml:space="preserve">2.1. </w:t>
      </w:r>
      <w:r w:rsidR="00A55341" w:rsidRPr="002216B8">
        <w:rPr>
          <w:rFonts w:asciiTheme="majorHAnsi" w:eastAsia="Times New Roman" w:hAnsiTheme="majorHAnsi" w:cstheme="majorHAnsi"/>
          <w:b/>
          <w:bCs/>
          <w:sz w:val="28"/>
          <w:szCs w:val="28"/>
          <w:lang w:val="pt-BR"/>
        </w:rPr>
        <w:t>Hoạt động</w:t>
      </w:r>
      <w:r w:rsidR="00C05BD6" w:rsidRPr="002216B8">
        <w:rPr>
          <w:rFonts w:asciiTheme="majorHAnsi" w:eastAsia="Times New Roman" w:hAnsiTheme="majorHAnsi" w:cstheme="majorHAnsi"/>
          <w:b/>
          <w:bCs/>
          <w:sz w:val="28"/>
          <w:szCs w:val="28"/>
          <w:lang w:val="pt-BR"/>
        </w:rPr>
        <w:t xml:space="preserve"> 1</w:t>
      </w:r>
      <w:r w:rsidR="000922DE" w:rsidRPr="002216B8">
        <w:rPr>
          <w:rFonts w:asciiTheme="majorHAnsi" w:eastAsia="Times New Roman" w:hAnsiTheme="majorHAnsi" w:cstheme="majorHAnsi"/>
          <w:b/>
          <w:bCs/>
          <w:sz w:val="28"/>
          <w:szCs w:val="28"/>
        </w:rPr>
        <w:t>: </w:t>
      </w:r>
      <w:r w:rsidR="00E72E09" w:rsidRPr="002216B8">
        <w:rPr>
          <w:rFonts w:asciiTheme="majorHAnsi" w:eastAsia="Times New Roman" w:hAnsiTheme="majorHAnsi" w:cstheme="majorHAnsi"/>
          <w:b/>
          <w:bCs/>
          <w:sz w:val="28"/>
          <w:szCs w:val="28"/>
          <w:lang w:val="pt-BR"/>
        </w:rPr>
        <w:t>Tìm hiểu các giải pháp tích cực, sáng tạo trong việc bảo tồn cảnh quan thiên nhiên</w:t>
      </w:r>
    </w:p>
    <w:p w14:paraId="3BE37A0F" w14:textId="77777777" w:rsidR="005F4E09" w:rsidRPr="002216B8" w:rsidRDefault="005F4E09" w:rsidP="002216B8">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a</w:t>
      </w:r>
      <w:r w:rsidR="000922DE" w:rsidRPr="002216B8">
        <w:rPr>
          <w:rFonts w:asciiTheme="majorHAnsi" w:eastAsia="Times New Roman" w:hAnsiTheme="majorHAnsi" w:cstheme="majorHAnsi"/>
          <w:b/>
          <w:bCs/>
          <w:sz w:val="28"/>
          <w:szCs w:val="28"/>
        </w:rPr>
        <w:t>. Mục tiêu: </w:t>
      </w:r>
    </w:p>
    <w:p w14:paraId="4304A976" w14:textId="77777777" w:rsidR="00E72E09" w:rsidRPr="002216B8" w:rsidRDefault="00E72E09" w:rsidP="002216B8">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HS chia sẻ được kinh nghiệm đã có về giải pháp tích cực, sáng tạo trong bảo tồn cảnh quan thiên nhiên.</w:t>
      </w:r>
    </w:p>
    <w:p w14:paraId="2CC48C3E" w14:textId="4E5001DC" w:rsidR="004E3436" w:rsidRPr="002216B8" w:rsidRDefault="00E72E09" w:rsidP="002216B8">
      <w:pPr>
        <w:shd w:val="clear" w:color="auto" w:fill="FFFFFF"/>
        <w:spacing w:beforeLines="23" w:before="55" w:afterLines="23" w:after="55" w:line="276" w:lineRule="auto"/>
        <w:rPr>
          <w:rFonts w:asciiTheme="majorHAnsi" w:hAnsiTheme="majorHAnsi" w:cstheme="majorHAnsi"/>
          <w:sz w:val="28"/>
          <w:szCs w:val="28"/>
          <w:lang w:val="pt-BR"/>
        </w:rPr>
      </w:pPr>
      <w:r w:rsidRPr="002216B8">
        <w:rPr>
          <w:rFonts w:asciiTheme="majorHAnsi" w:eastAsia="Times New Roman" w:hAnsiTheme="majorHAnsi" w:cstheme="majorHAnsi"/>
          <w:sz w:val="28"/>
          <w:szCs w:val="28"/>
          <w:lang w:val="pt-BR"/>
        </w:rPr>
        <w:t>- Xác định được một số giải pháp tích cực, sáng tạo trong bảo tồn cảnh quan thiên nhiên.</w:t>
      </w:r>
    </w:p>
    <w:p w14:paraId="7FB13E06" w14:textId="77777777" w:rsidR="002404A3" w:rsidRPr="002216B8" w:rsidRDefault="005F4E09" w:rsidP="002216B8">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 xml:space="preserve">b. </w:t>
      </w:r>
      <w:r w:rsidR="00E16154" w:rsidRPr="002216B8">
        <w:rPr>
          <w:rFonts w:asciiTheme="majorHAnsi" w:eastAsia="Times New Roman" w:hAnsiTheme="majorHAnsi" w:cstheme="majorHAnsi"/>
          <w:b/>
          <w:bCs/>
          <w:sz w:val="28"/>
          <w:szCs w:val="28"/>
        </w:rPr>
        <w:t>Nội dung</w:t>
      </w:r>
    </w:p>
    <w:p w14:paraId="023B82DA" w14:textId="543B30F6" w:rsidR="00DD5A57" w:rsidRPr="002216B8" w:rsidRDefault="002404A3"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b/>
          <w:bCs/>
          <w:sz w:val="28"/>
          <w:szCs w:val="28"/>
          <w:lang w:val="pt-BR"/>
        </w:rPr>
        <w:t xml:space="preserve">- </w:t>
      </w:r>
      <w:r w:rsidR="00DD5A57" w:rsidRPr="002216B8">
        <w:rPr>
          <w:rFonts w:asciiTheme="majorHAnsi" w:eastAsia="Times New Roman" w:hAnsiTheme="majorHAnsi" w:cstheme="majorHAnsi"/>
          <w:sz w:val="28"/>
          <w:szCs w:val="28"/>
          <w:lang w:val="pt-BR"/>
        </w:rPr>
        <w:t xml:space="preserve">GV hướng dẫn HS </w:t>
      </w:r>
      <w:r w:rsidR="00E72E09" w:rsidRPr="002216B8">
        <w:rPr>
          <w:rFonts w:asciiTheme="majorHAnsi" w:eastAsia="Times New Roman" w:hAnsiTheme="majorHAnsi" w:cstheme="majorHAnsi"/>
          <w:sz w:val="28"/>
          <w:szCs w:val="28"/>
          <w:lang w:val="pt-BR"/>
        </w:rPr>
        <w:t xml:space="preserve">tìm hiểu các giải pháp tích cực, sáng tạo trong việc bảo tồn cảnh quan thiên nhiên </w:t>
      </w:r>
      <w:r w:rsidR="004E3436" w:rsidRPr="002216B8">
        <w:rPr>
          <w:rFonts w:asciiTheme="majorHAnsi" w:eastAsia="Times New Roman" w:hAnsiTheme="majorHAnsi" w:cstheme="majorHAnsi"/>
          <w:sz w:val="28"/>
          <w:szCs w:val="28"/>
          <w:lang w:val="pt-BR"/>
        </w:rPr>
        <w:t>qua các nhiệm vụ sau</w:t>
      </w:r>
      <w:r w:rsidR="00DD5A57" w:rsidRPr="002216B8">
        <w:rPr>
          <w:rFonts w:asciiTheme="majorHAnsi" w:eastAsia="Times New Roman" w:hAnsiTheme="majorHAnsi" w:cstheme="majorHAnsi"/>
          <w:sz w:val="28"/>
          <w:szCs w:val="28"/>
          <w:lang w:val="pt-BR"/>
        </w:rPr>
        <w:t>:</w:t>
      </w:r>
    </w:p>
    <w:p w14:paraId="5332D565" w14:textId="19C66D36" w:rsidR="00E72E09" w:rsidRPr="002216B8" w:rsidRDefault="00DD5A57"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xml:space="preserve">+ </w:t>
      </w:r>
      <w:r w:rsidR="00E72E09" w:rsidRPr="002216B8">
        <w:rPr>
          <w:rFonts w:asciiTheme="majorHAnsi" w:eastAsia="Times New Roman" w:hAnsiTheme="majorHAnsi" w:cstheme="majorHAnsi"/>
          <w:sz w:val="28"/>
          <w:szCs w:val="28"/>
          <w:lang w:val="pt-BR"/>
        </w:rPr>
        <w:t>Chia sẻ về những giải pháp tích cực, sáng tạo trong bảo tồn cảnh quan thiên nhiên em đã biết hoặc đã tham gia thực hiện.</w:t>
      </w:r>
    </w:p>
    <w:p w14:paraId="3622EB17" w14:textId="6D699346" w:rsidR="004E3436" w:rsidRPr="002216B8" w:rsidRDefault="00E72E09" w:rsidP="002216B8">
      <w:pPr>
        <w:shd w:val="clear" w:color="auto" w:fill="FFFFFF"/>
        <w:spacing w:beforeLines="23" w:before="55" w:afterLines="23" w:after="55" w:line="276" w:lineRule="auto"/>
        <w:jc w:val="both"/>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Thảo luận, xác định các giải pháp tích cực, sáng tạo trong bảo tồn cảnh quan thiên nhiên.</w:t>
      </w:r>
    </w:p>
    <w:p w14:paraId="5FCF690D" w14:textId="77777777" w:rsidR="002404A3" w:rsidRPr="002216B8" w:rsidRDefault="002404A3" w:rsidP="002216B8">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c. Sản phẩm</w:t>
      </w:r>
    </w:p>
    <w:p w14:paraId="3DCF5363" w14:textId="2F6C7A6F" w:rsidR="004964E8" w:rsidRPr="002216B8" w:rsidRDefault="004964E8" w:rsidP="002216B8">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2216B8">
        <w:rPr>
          <w:rFonts w:asciiTheme="majorHAnsi" w:eastAsia="Times New Roman" w:hAnsiTheme="majorHAnsi" w:cstheme="majorHAnsi"/>
          <w:b/>
          <w:bCs/>
          <w:sz w:val="28"/>
          <w:szCs w:val="28"/>
          <w:lang w:val="pt-BR"/>
        </w:rPr>
        <w:t xml:space="preserve">- </w:t>
      </w:r>
      <w:r w:rsidRPr="002216B8">
        <w:rPr>
          <w:rFonts w:asciiTheme="majorHAnsi" w:eastAsia="Times New Roman" w:hAnsiTheme="majorHAnsi" w:cstheme="majorHAnsi"/>
          <w:sz w:val="28"/>
          <w:szCs w:val="28"/>
          <w:lang w:val="pt-BR"/>
        </w:rPr>
        <w:t>Câu trả lời của HS.</w:t>
      </w:r>
    </w:p>
    <w:p w14:paraId="2C3E40A4" w14:textId="00109396" w:rsidR="004964E8" w:rsidRPr="002216B8" w:rsidRDefault="004964E8" w:rsidP="002216B8">
      <w:pPr>
        <w:shd w:val="clear" w:color="auto" w:fill="FFFFFF"/>
        <w:spacing w:beforeLines="23" w:before="55" w:afterLines="23" w:after="55" w:line="276" w:lineRule="auto"/>
        <w:rPr>
          <w:rFonts w:asciiTheme="majorHAnsi" w:eastAsia="Times New Roman" w:hAnsiTheme="majorHAnsi" w:cstheme="majorHAnsi"/>
          <w:sz w:val="28"/>
          <w:szCs w:val="28"/>
          <w:lang w:val="pt-BR"/>
        </w:rPr>
      </w:pPr>
      <w:r w:rsidRPr="002216B8">
        <w:rPr>
          <w:rFonts w:asciiTheme="majorHAnsi" w:eastAsia="Times New Roman" w:hAnsiTheme="majorHAnsi" w:cstheme="majorHAnsi"/>
          <w:sz w:val="28"/>
          <w:szCs w:val="28"/>
          <w:lang w:val="pt-BR"/>
        </w:rPr>
        <w:t>- Sản phẩm thảo luận nhóm.</w:t>
      </w:r>
    </w:p>
    <w:p w14:paraId="0B8C8D89" w14:textId="121FCAF0" w:rsidR="000922DE" w:rsidRPr="002216B8" w:rsidRDefault="002404A3" w:rsidP="002216B8">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d.</w:t>
      </w:r>
      <w:r w:rsidR="00E16154" w:rsidRPr="002216B8">
        <w:rPr>
          <w:rFonts w:asciiTheme="majorHAnsi" w:eastAsia="Times New Roman" w:hAnsiTheme="majorHAnsi" w:cstheme="majorHAnsi"/>
          <w:b/>
          <w:bCs/>
          <w:sz w:val="28"/>
          <w:szCs w:val="28"/>
          <w:lang w:val="pt-BR"/>
        </w:rPr>
        <w:t xml:space="preserve"> </w:t>
      </w:r>
      <w:r w:rsidR="008B1200" w:rsidRPr="002216B8">
        <w:rPr>
          <w:rFonts w:asciiTheme="majorHAnsi" w:eastAsia="Times New Roman" w:hAnsiTheme="majorHAnsi" w:cstheme="majorHAnsi"/>
          <w:b/>
          <w:bCs/>
          <w:sz w:val="28"/>
          <w:szCs w:val="28"/>
        </w:rPr>
        <w:t xml:space="preserve">Tổ chức </w:t>
      </w:r>
      <w:r w:rsidR="008B1200" w:rsidRPr="002216B8">
        <w:rPr>
          <w:rFonts w:asciiTheme="majorHAnsi" w:eastAsia="Times New Roman" w:hAnsiTheme="majorHAnsi" w:cstheme="majorHAnsi"/>
          <w:b/>
          <w:bCs/>
          <w:sz w:val="28"/>
          <w:szCs w:val="28"/>
          <w:lang w:val="pt-BR"/>
        </w:rPr>
        <w:t>thực hiện</w:t>
      </w:r>
      <w:r w:rsidR="008B1200" w:rsidRPr="002216B8">
        <w:rPr>
          <w:rFonts w:asciiTheme="majorHAnsi" w:eastAsia="Times New Roman" w:hAnsiTheme="majorHAnsi" w:cstheme="majorHAnsi"/>
          <w:b/>
          <w:bCs/>
          <w:sz w:val="28"/>
          <w:szCs w:val="28"/>
        </w:rPr>
        <w:t>:</w:t>
      </w:r>
    </w:p>
    <w:p w14:paraId="433C0A78" w14:textId="71BB5AF7" w:rsidR="00E7772F" w:rsidRPr="002216B8" w:rsidRDefault="00E7772F" w:rsidP="002216B8">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rPr>
        <w:t xml:space="preserve">* </w:t>
      </w:r>
      <w:r w:rsidR="0023390E" w:rsidRPr="002216B8">
        <w:rPr>
          <w:rFonts w:asciiTheme="majorHAnsi" w:eastAsia="Times New Roman" w:hAnsiTheme="majorHAnsi" w:cstheme="majorHAnsi"/>
          <w:b/>
          <w:bCs/>
          <w:sz w:val="28"/>
          <w:szCs w:val="28"/>
          <w:lang w:val="pt-BR"/>
        </w:rPr>
        <w:t>Nhiệm vụ</w:t>
      </w: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b/>
          <w:bCs/>
          <w:sz w:val="28"/>
          <w:szCs w:val="28"/>
          <w:lang w:val="pt-BR"/>
        </w:rPr>
        <w:t>1</w:t>
      </w:r>
      <w:r w:rsidRPr="002216B8">
        <w:rPr>
          <w:rFonts w:asciiTheme="majorHAnsi" w:eastAsia="Times New Roman" w:hAnsiTheme="majorHAnsi" w:cstheme="majorHAnsi"/>
          <w:b/>
          <w:bCs/>
          <w:sz w:val="28"/>
          <w:szCs w:val="28"/>
        </w:rPr>
        <w:t xml:space="preserve">: </w:t>
      </w:r>
      <w:r w:rsidR="002F3F4E" w:rsidRPr="002216B8">
        <w:rPr>
          <w:rFonts w:asciiTheme="majorHAnsi" w:eastAsia="Times New Roman" w:hAnsiTheme="majorHAnsi" w:cstheme="majorHAnsi"/>
          <w:b/>
          <w:bCs/>
          <w:sz w:val="28"/>
          <w:szCs w:val="28"/>
        </w:rPr>
        <w:t>Chia sẻ về những giải pháp tích cực, sáng tạo trong bảo tồn cảnh quan thiên nhiên em đã biết hoặc đã tham gia thực hiện</w:t>
      </w:r>
      <w:r w:rsidR="00E349EC" w:rsidRPr="002216B8">
        <w:rPr>
          <w:rFonts w:asciiTheme="majorHAnsi" w:eastAsia="Times New Roman" w:hAnsiTheme="majorHAnsi" w:cstheme="majorHAnsi"/>
          <w:b/>
          <w:bCs/>
          <w:sz w:val="28"/>
          <w:szCs w:val="28"/>
        </w:rPr>
        <w:t>.</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8E41EE" w:rsidRPr="002216B8" w14:paraId="72869FD0" w14:textId="77777777" w:rsidTr="00617A39">
        <w:tc>
          <w:tcPr>
            <w:tcW w:w="6570" w:type="dxa"/>
            <w:shd w:val="clear" w:color="auto" w:fill="FFFFFF"/>
            <w:tcMar>
              <w:top w:w="75" w:type="dxa"/>
              <w:left w:w="0" w:type="dxa"/>
              <w:bottom w:w="75" w:type="dxa"/>
              <w:right w:w="75" w:type="dxa"/>
            </w:tcMar>
          </w:tcPr>
          <w:p w14:paraId="608BFC34" w14:textId="71C93295" w:rsidR="008E41EE" w:rsidRPr="002216B8" w:rsidRDefault="008E41EE"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7162B354" w14:textId="4EA67D0F" w:rsidR="008E41EE" w:rsidRPr="002216B8" w:rsidRDefault="008E41EE" w:rsidP="002216B8">
            <w:pPr>
              <w:spacing w:beforeLines="23" w:before="55" w:afterLines="23" w:after="55" w:line="276" w:lineRule="auto"/>
              <w:ind w:right="90"/>
              <w:jc w:val="center"/>
              <w:rPr>
                <w:rFonts w:asciiTheme="majorHAnsi" w:hAnsiTheme="majorHAnsi" w:cstheme="majorHAnsi"/>
                <w:bCs/>
                <w:sz w:val="28"/>
                <w:szCs w:val="28"/>
                <w:shd w:val="clear" w:color="auto" w:fill="FFFFFF"/>
              </w:rPr>
            </w:pPr>
            <w:r w:rsidRPr="002216B8">
              <w:rPr>
                <w:rFonts w:asciiTheme="majorHAnsi" w:eastAsia="Times New Roman" w:hAnsiTheme="majorHAnsi" w:cstheme="majorHAnsi"/>
                <w:b/>
                <w:sz w:val="28"/>
                <w:szCs w:val="28"/>
                <w:lang w:val="en-US"/>
              </w:rPr>
              <w:t>DỰ KIẾN SẢN PHẨM</w:t>
            </w:r>
          </w:p>
        </w:tc>
      </w:tr>
      <w:tr w:rsidR="00E349EC" w:rsidRPr="002216B8" w14:paraId="4EB8167C" w14:textId="77777777" w:rsidTr="00617A39">
        <w:tc>
          <w:tcPr>
            <w:tcW w:w="6570" w:type="dxa"/>
            <w:shd w:val="clear" w:color="auto" w:fill="FFFFFF"/>
            <w:tcMar>
              <w:top w:w="75" w:type="dxa"/>
              <w:left w:w="0" w:type="dxa"/>
              <w:bottom w:w="75" w:type="dxa"/>
              <w:right w:w="75" w:type="dxa"/>
            </w:tcMar>
          </w:tcPr>
          <w:p w14:paraId="38AAA083" w14:textId="77777777" w:rsidR="00E349EC" w:rsidRPr="002216B8" w:rsidRDefault="00E349EC"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04DC9357" w14:textId="3FE2BD22" w:rsidR="00E349EC" w:rsidRPr="002216B8" w:rsidRDefault="00E349EC"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yêu cầu HS thảo luận nhóm đôi theo bàn, thảo luận, thực hiện nhiệm vụ sau:</w:t>
            </w:r>
          </w:p>
          <w:p w14:paraId="57322DA0" w14:textId="297567DD" w:rsidR="00E349EC" w:rsidRPr="002216B8" w:rsidRDefault="00E349EC" w:rsidP="002216B8">
            <w:pPr>
              <w:spacing w:beforeLines="23" w:before="55" w:afterLines="23" w:after="55" w:line="276" w:lineRule="auto"/>
              <w:ind w:left="90"/>
              <w:jc w:val="both"/>
              <w:rPr>
                <w:rFonts w:asciiTheme="majorHAnsi" w:hAnsiTheme="majorHAnsi" w:cstheme="majorHAnsi"/>
                <w:i/>
                <w:sz w:val="28"/>
                <w:szCs w:val="28"/>
              </w:rPr>
            </w:pPr>
            <w:r w:rsidRPr="002216B8">
              <w:rPr>
                <w:rFonts w:asciiTheme="majorHAnsi" w:hAnsiTheme="majorHAnsi" w:cstheme="majorHAnsi"/>
                <w:i/>
                <w:sz w:val="28"/>
                <w:szCs w:val="28"/>
              </w:rPr>
              <w:t xml:space="preserve">+ </w:t>
            </w:r>
            <w:r w:rsidR="002F3F4E" w:rsidRPr="002216B8">
              <w:rPr>
                <w:rFonts w:asciiTheme="majorHAnsi" w:hAnsiTheme="majorHAnsi" w:cstheme="majorHAnsi"/>
                <w:i/>
                <w:sz w:val="28"/>
                <w:szCs w:val="28"/>
              </w:rPr>
              <w:t>Hãy nhớ lại và chia sẻ những giải pháp tích cực, sáng tạo trong bảo tồn cảnh quan thiên nhiên mà các em đã biết hoặc đã tham gia thực hiện.</w:t>
            </w:r>
          </w:p>
          <w:p w14:paraId="5EF349A2" w14:textId="40A8DE7C" w:rsidR="002F3F4E" w:rsidRPr="002216B8" w:rsidRDefault="002F3F4E" w:rsidP="002216B8">
            <w:pPr>
              <w:spacing w:beforeLines="23" w:before="55" w:afterLines="23" w:after="55" w:line="276" w:lineRule="auto"/>
              <w:ind w:left="90"/>
              <w:jc w:val="both"/>
              <w:rPr>
                <w:rFonts w:asciiTheme="majorHAnsi" w:hAnsiTheme="majorHAnsi" w:cstheme="majorHAnsi"/>
                <w:i/>
                <w:sz w:val="28"/>
                <w:szCs w:val="28"/>
              </w:rPr>
            </w:pPr>
            <w:r w:rsidRPr="002216B8">
              <w:rPr>
                <w:rFonts w:asciiTheme="majorHAnsi" w:hAnsiTheme="majorHAnsi" w:cstheme="majorHAnsi"/>
                <w:i/>
                <w:sz w:val="28"/>
                <w:szCs w:val="28"/>
              </w:rPr>
              <w:t xml:space="preserve">+ Mỗi nhóm lựa chọn một số giải pháp </w:t>
            </w:r>
            <w:r w:rsidR="00F14BDB" w:rsidRPr="002216B8">
              <w:rPr>
                <w:rFonts w:asciiTheme="majorHAnsi" w:hAnsiTheme="majorHAnsi" w:cstheme="majorHAnsi"/>
                <w:i/>
                <w:sz w:val="28"/>
                <w:szCs w:val="28"/>
              </w:rPr>
              <w:t xml:space="preserve">hiệu quả </w:t>
            </w:r>
            <w:r w:rsidRPr="002216B8">
              <w:rPr>
                <w:rFonts w:asciiTheme="majorHAnsi" w:hAnsiTheme="majorHAnsi" w:cstheme="majorHAnsi"/>
                <w:i/>
                <w:sz w:val="28"/>
                <w:szCs w:val="28"/>
              </w:rPr>
              <w:t>và chia sẻ trước lớp.</w:t>
            </w:r>
          </w:p>
          <w:p w14:paraId="1D28200D" w14:textId="77777777" w:rsidR="00E349EC" w:rsidRPr="002216B8" w:rsidRDefault="00E349EC"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27625EDA" w14:textId="77777777" w:rsidR="00E349EC" w:rsidRPr="002216B8" w:rsidRDefault="00E349EC"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tiếp nhận nhiệm vụ, hợp tác thảo luận với nhau trong nhóm đôi để thực hiện nhiệm vụ được phân công.</w:t>
            </w:r>
          </w:p>
          <w:p w14:paraId="03DD99A8" w14:textId="77777777" w:rsidR="00E349EC" w:rsidRPr="002216B8" w:rsidRDefault="00E349EC"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Hai bạn trong nhóm viết ra ý kiến của bản thân, sau đó tổng hợp thành báo cáo chung của nhóm.</w:t>
            </w:r>
          </w:p>
          <w:p w14:paraId="675C67F1" w14:textId="77777777" w:rsidR="00E349EC" w:rsidRPr="002216B8" w:rsidRDefault="00E349EC"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lastRenderedPageBreak/>
              <w:t>- GV đến các nhóm, lắng nghe, quan sát hoạt động của các nhóm, khích lệ và hỗ trợ HS trong quá trình hoạt động (nếu cần).</w:t>
            </w:r>
          </w:p>
          <w:p w14:paraId="5F0C854E" w14:textId="77777777" w:rsidR="00E349EC" w:rsidRPr="002216B8" w:rsidRDefault="00E349EC"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7E62EBBB" w14:textId="6F926C14" w:rsidR="00E349EC" w:rsidRPr="002216B8" w:rsidRDefault="00E349EC"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GV mời đại diện một số nhóm </w:t>
            </w:r>
            <w:r w:rsidR="00F14BDB" w:rsidRPr="002216B8">
              <w:rPr>
                <w:rFonts w:asciiTheme="majorHAnsi" w:eastAsia="Times New Roman" w:hAnsiTheme="majorHAnsi" w:cstheme="majorHAnsi"/>
                <w:sz w:val="28"/>
                <w:szCs w:val="28"/>
              </w:rPr>
              <w:t>lần lượt báo cáo tổng hợp về những giải pháp tích cực, sáng tạo trong bảo tổn cảnh quan thiên nhiên mà các thành viên trong nhóm đã biết hoặc đã tham gia thực hiện.</w:t>
            </w:r>
          </w:p>
          <w:p w14:paraId="33FA6271" w14:textId="77777777" w:rsidR="00E349EC" w:rsidRPr="002216B8" w:rsidRDefault="00E349EC"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Các nhóm khác theo dõi, lắng nghe, đưa ra câu hỏi phản biện, bổ sung (Nếu có).</w:t>
            </w:r>
          </w:p>
          <w:p w14:paraId="279F461F" w14:textId="77777777" w:rsidR="00E349EC" w:rsidRPr="002216B8" w:rsidRDefault="00E349EC"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2451C82A" w14:textId="77777777" w:rsidR="00E349EC" w:rsidRPr="002216B8" w:rsidRDefault="00E349EC"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câu trả lời của từng nhóm.</w:t>
            </w:r>
          </w:p>
          <w:p w14:paraId="7078AFDF" w14:textId="77777777" w:rsidR="00E349EC" w:rsidRPr="002216B8" w:rsidRDefault="00E349EC"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HS các nhóm khác cho ý kiến (nếu có).</w:t>
            </w:r>
          </w:p>
          <w:p w14:paraId="60FFFC30" w14:textId="77777777" w:rsidR="00E349EC" w:rsidRPr="002216B8" w:rsidRDefault="00E349EC"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hoạt động, tuyên dương các nhóm có sự hợp tác tốt trong nhóm qua quá trình quan sát HS thực hiện hoạt động.</w:t>
            </w:r>
          </w:p>
          <w:p w14:paraId="577AB925" w14:textId="77777777" w:rsidR="00E349EC" w:rsidRPr="002216B8" w:rsidRDefault="00E349EC"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tổng hợp, trình chiếu sản phẩm dự kiến, HS bổ sung vào kết quả của nhóm.</w:t>
            </w:r>
          </w:p>
          <w:p w14:paraId="6A05F19D" w14:textId="7C10B532" w:rsidR="00E349EC" w:rsidRPr="002216B8" w:rsidRDefault="00E349EC"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sz w:val="28"/>
                <w:szCs w:val="28"/>
              </w:rPr>
              <w:t>- GV kết luận, chuyển sang hoạt động tiếp theo.</w:t>
            </w:r>
          </w:p>
        </w:tc>
        <w:tc>
          <w:tcPr>
            <w:tcW w:w="3600" w:type="dxa"/>
            <w:shd w:val="clear" w:color="auto" w:fill="FFFFFF"/>
            <w:tcMar>
              <w:top w:w="75" w:type="dxa"/>
              <w:left w:w="75" w:type="dxa"/>
              <w:bottom w:w="75" w:type="dxa"/>
              <w:right w:w="0" w:type="dxa"/>
            </w:tcMar>
          </w:tcPr>
          <w:p w14:paraId="0112F11A" w14:textId="1262F1F0" w:rsidR="00E349EC" w:rsidRPr="002216B8" w:rsidRDefault="002F3F4E" w:rsidP="002216B8">
            <w:pPr>
              <w:spacing w:beforeLines="23" w:before="55" w:afterLines="23" w:after="55" w:line="276" w:lineRule="auto"/>
              <w:ind w:right="90"/>
              <w:jc w:val="both"/>
              <w:rPr>
                <w:rStyle w:val="Emphasis"/>
                <w:rFonts w:asciiTheme="majorHAnsi" w:hAnsiTheme="majorHAnsi" w:cstheme="majorHAnsi"/>
                <w:bCs/>
                <w:i w:val="0"/>
                <w:sz w:val="28"/>
                <w:szCs w:val="28"/>
                <w:shd w:val="clear" w:color="auto" w:fill="FFFFFF"/>
              </w:rPr>
            </w:pPr>
            <w:r w:rsidRPr="002216B8">
              <w:rPr>
                <w:rFonts w:asciiTheme="majorHAnsi" w:eastAsia="Times New Roman" w:hAnsiTheme="majorHAnsi" w:cstheme="majorHAnsi"/>
                <w:bCs/>
                <w:sz w:val="28"/>
                <w:szCs w:val="28"/>
              </w:rPr>
              <w:lastRenderedPageBreak/>
              <w:t>HS chia sẻ được kinh nghiệm của bản thân về những giải pháp tích cực, sáng tạo trong bảo tồn cảnh quan thiên nhiên mà bản thân các em đã biết hoặc đã từng tham gia thực hiện.</w:t>
            </w:r>
          </w:p>
        </w:tc>
      </w:tr>
    </w:tbl>
    <w:p w14:paraId="5A50CC12" w14:textId="0C8B940B" w:rsidR="008E41EE" w:rsidRPr="002216B8" w:rsidRDefault="002358E4"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 Nhiệm vụ 2: </w:t>
      </w:r>
      <w:r w:rsidR="00AF2210" w:rsidRPr="002216B8">
        <w:rPr>
          <w:rFonts w:asciiTheme="majorHAnsi" w:eastAsia="Times New Roman" w:hAnsiTheme="majorHAnsi" w:cstheme="majorHAnsi"/>
          <w:b/>
          <w:bCs/>
          <w:sz w:val="28"/>
          <w:szCs w:val="28"/>
        </w:rPr>
        <w:t>Thảo luận, xác định các giải pháp tích cực, sáng tạo trong bảo tồn cảnh quan thiên nhiên.</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9F0FBE" w:rsidRPr="002216B8" w14:paraId="488B6B83" w14:textId="77777777" w:rsidTr="00DF467A">
        <w:tc>
          <w:tcPr>
            <w:tcW w:w="5940" w:type="dxa"/>
            <w:shd w:val="clear" w:color="auto" w:fill="FFFFFF"/>
            <w:tcMar>
              <w:top w:w="75" w:type="dxa"/>
              <w:left w:w="0" w:type="dxa"/>
              <w:bottom w:w="75" w:type="dxa"/>
              <w:right w:w="75" w:type="dxa"/>
            </w:tcMar>
          </w:tcPr>
          <w:p w14:paraId="2264FA54" w14:textId="77777777" w:rsidR="009F0FBE" w:rsidRPr="002216B8" w:rsidRDefault="009F0FBE"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16E41F24" w14:textId="77777777" w:rsidR="009F0FBE" w:rsidRPr="002216B8" w:rsidRDefault="009F0FBE"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9F0FBE" w:rsidRPr="002216B8" w14:paraId="1F0B9497" w14:textId="77777777" w:rsidTr="00DF467A">
        <w:tc>
          <w:tcPr>
            <w:tcW w:w="5940" w:type="dxa"/>
            <w:shd w:val="clear" w:color="auto" w:fill="FFFFFF"/>
            <w:tcMar>
              <w:top w:w="75" w:type="dxa"/>
              <w:left w:w="0" w:type="dxa"/>
              <w:bottom w:w="75" w:type="dxa"/>
              <w:right w:w="75" w:type="dxa"/>
            </w:tcMar>
          </w:tcPr>
          <w:p w14:paraId="27A86CB7" w14:textId="77777777" w:rsidR="009F0FBE" w:rsidRPr="002216B8" w:rsidRDefault="009F0FBE"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035F6015" w14:textId="77777777" w:rsidR="009F0FBE" w:rsidRPr="002216B8" w:rsidRDefault="009F0FBE"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chia lớp thành các nhóm, yêu cầu các nhóm thảo luận, thực hiện các nhiệm vụ sau:</w:t>
            </w:r>
          </w:p>
          <w:p w14:paraId="1CDC3A17" w14:textId="75213401" w:rsidR="009F0FBE" w:rsidRPr="002216B8" w:rsidRDefault="009F0FBE" w:rsidP="002216B8">
            <w:pPr>
              <w:spacing w:beforeLines="23" w:before="55" w:afterLines="23" w:after="55" w:line="276" w:lineRule="auto"/>
              <w:ind w:left="90"/>
              <w:jc w:val="both"/>
              <w:rPr>
                <w:rFonts w:asciiTheme="majorHAnsi" w:hAnsiTheme="majorHAnsi" w:cstheme="majorHAnsi"/>
                <w:i/>
                <w:iCs/>
                <w:sz w:val="28"/>
                <w:szCs w:val="28"/>
              </w:rPr>
            </w:pPr>
            <w:r w:rsidRPr="002216B8">
              <w:rPr>
                <w:rFonts w:asciiTheme="majorHAnsi" w:hAnsiTheme="majorHAnsi" w:cstheme="majorHAnsi"/>
                <w:sz w:val="28"/>
                <w:szCs w:val="28"/>
              </w:rPr>
              <w:t xml:space="preserve">+ </w:t>
            </w:r>
            <w:r w:rsidRPr="002216B8">
              <w:rPr>
                <w:rFonts w:asciiTheme="majorHAnsi" w:hAnsiTheme="majorHAnsi" w:cstheme="majorHAnsi"/>
                <w:i/>
                <w:iCs/>
                <w:sz w:val="28"/>
                <w:szCs w:val="28"/>
              </w:rPr>
              <w:t xml:space="preserve">Thảo luận và </w:t>
            </w:r>
            <w:r w:rsidR="005B5AF3" w:rsidRPr="002216B8">
              <w:rPr>
                <w:rFonts w:asciiTheme="majorHAnsi" w:hAnsiTheme="majorHAnsi" w:cstheme="majorHAnsi"/>
                <w:i/>
                <w:iCs/>
                <w:sz w:val="28"/>
                <w:szCs w:val="28"/>
              </w:rPr>
              <w:t>xác định các giải pháp tích cực, sáng tạo trong bảo tồn cảnh quan thiên nhiên.</w:t>
            </w:r>
          </w:p>
          <w:p w14:paraId="2A172202" w14:textId="203C117A" w:rsidR="005B5AF3" w:rsidRPr="002216B8" w:rsidRDefault="005B5AF3"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thực hiện trên bảng phụ của nhóm.</w:t>
            </w:r>
          </w:p>
          <w:p w14:paraId="65DAC67A" w14:textId="4F7A337A" w:rsidR="005B5AF3" w:rsidRPr="002216B8" w:rsidRDefault="005B5AF3"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Chia sẻ, trình bày trước lớp.</w:t>
            </w:r>
          </w:p>
          <w:p w14:paraId="4582CF34" w14:textId="77777777" w:rsidR="005B5AF3" w:rsidRPr="002216B8" w:rsidRDefault="005B5AF3"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4653D525" w14:textId="77777777" w:rsidR="005B5AF3" w:rsidRPr="002216B8" w:rsidRDefault="005B5AF3"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tiếp nhận nhiệm vụ, hợp tác thảo luận với nhau trong nhóm để thực hiện nhiệm vụ.</w:t>
            </w:r>
          </w:p>
          <w:p w14:paraId="1924D292" w14:textId="77777777" w:rsidR="005B5AF3" w:rsidRPr="002216B8" w:rsidRDefault="005B5AF3"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Nhóm trưởng điều hành, yêu cầu các thành viên trong nhóm đóng góp nội dung, ý tưởng cho hoạt </w:t>
            </w:r>
            <w:r w:rsidRPr="002216B8">
              <w:rPr>
                <w:rFonts w:asciiTheme="majorHAnsi" w:hAnsiTheme="majorHAnsi" w:cstheme="majorHAnsi"/>
                <w:sz w:val="28"/>
                <w:szCs w:val="28"/>
              </w:rPr>
              <w:lastRenderedPageBreak/>
              <w:t>động mà nhóm đã lựa chọn, thư kí nhóm tổng hợp thành kết quả hoạt động chung của nhóm.</w:t>
            </w:r>
          </w:p>
          <w:p w14:paraId="34AEF49F" w14:textId="77777777" w:rsidR="005B5AF3" w:rsidRPr="002216B8" w:rsidRDefault="005B5AF3"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đến các nhóm, lắng nghe, quan sát hoạt động của các nhóm, khích lệ và hỗ trợ HS trong quá trình hoạt động (nếu cần).</w:t>
            </w:r>
          </w:p>
          <w:p w14:paraId="36EB397A" w14:textId="77777777" w:rsidR="005B5AF3" w:rsidRPr="002216B8" w:rsidRDefault="005B5AF3"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Các nhóm thể hiện kết quả trên bảng phụ, báo cáo trước lớp. </w:t>
            </w:r>
          </w:p>
          <w:p w14:paraId="5F2B1FFE" w14:textId="77777777" w:rsidR="005B5AF3" w:rsidRPr="002216B8" w:rsidRDefault="005B5AF3"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197AC34F" w14:textId="77777777" w:rsidR="005B5AF3" w:rsidRPr="002216B8" w:rsidRDefault="005B5AF3"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Báo cáo kết quả (theo Kĩ thuật Phòng tranh)</w:t>
            </w:r>
          </w:p>
          <w:p w14:paraId="15A3800C" w14:textId="77777777" w:rsidR="005B5AF3" w:rsidRPr="002216B8" w:rsidRDefault="005B5AF3"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Các nhóm trưng bày giấy A0 ghi kết quả thảo luận của nhóm lên tưởng lớp học.</w:t>
            </w:r>
          </w:p>
          <w:p w14:paraId="3C7417BD" w14:textId="77777777" w:rsidR="005B5AF3" w:rsidRPr="002216B8" w:rsidRDefault="005B5AF3"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Cả lớp đi xem và ghi ý kiến nhận xét, bình luận, bổ sung lên chính sản phẩm của nhóm bạn.</w:t>
            </w:r>
          </w:p>
          <w:p w14:paraId="7375DA97" w14:textId="4CBF7D29" w:rsidR="005B5AF3" w:rsidRPr="002216B8" w:rsidRDefault="005B5AF3"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Thảo luận chung về các giải pháp.</w:t>
            </w:r>
          </w:p>
          <w:p w14:paraId="0B4FBEC1" w14:textId="77777777" w:rsidR="005B5AF3" w:rsidRPr="002216B8" w:rsidRDefault="005B5AF3"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0D55BB2C" w14:textId="77777777" w:rsidR="005B5AF3" w:rsidRPr="002216B8" w:rsidRDefault="005B5AF3"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phần báo cáo của từng nhóm.</w:t>
            </w:r>
          </w:p>
          <w:p w14:paraId="2CFA3E48" w14:textId="77777777" w:rsidR="005B5AF3" w:rsidRPr="002216B8" w:rsidRDefault="005B5AF3"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HS các nhóm khác cho ý kiến (nếu có).</w:t>
            </w:r>
          </w:p>
          <w:p w14:paraId="17342BF2" w14:textId="77777777" w:rsidR="005B5AF3" w:rsidRPr="002216B8" w:rsidRDefault="005B5AF3"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chung, góp ý, điều chỉnh (nếu có) cho các nhóm và tổng kết hoạt động.</w:t>
            </w:r>
          </w:p>
          <w:p w14:paraId="7DD51826" w14:textId="4786A9F2" w:rsidR="009F0FBE" w:rsidRPr="002216B8" w:rsidRDefault="005B5AF3" w:rsidP="002216B8">
            <w:pPr>
              <w:spacing w:beforeLines="23" w:before="55" w:afterLines="23" w:after="55" w:line="276" w:lineRule="auto"/>
              <w:ind w:left="90"/>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rPr>
              <w:t xml:space="preserve">- </w:t>
            </w:r>
            <w:r w:rsidRPr="002216B8">
              <w:rPr>
                <w:rFonts w:asciiTheme="majorHAnsi" w:eastAsia="Times New Roman" w:hAnsiTheme="majorHAnsi" w:cstheme="majorHAnsi"/>
                <w:sz w:val="28"/>
                <w:szCs w:val="28"/>
                <w:lang w:val="en-US"/>
              </w:rPr>
              <w:t>GV chuyển sang hoạt động tiếp theo.</w:t>
            </w:r>
          </w:p>
        </w:tc>
        <w:tc>
          <w:tcPr>
            <w:tcW w:w="4253" w:type="dxa"/>
            <w:shd w:val="clear" w:color="auto" w:fill="FFFFFF"/>
            <w:tcMar>
              <w:top w:w="75" w:type="dxa"/>
              <w:left w:w="75" w:type="dxa"/>
              <w:bottom w:w="75" w:type="dxa"/>
              <w:right w:w="0" w:type="dxa"/>
            </w:tcMar>
          </w:tcPr>
          <w:p w14:paraId="4A96DC1A" w14:textId="77777777" w:rsidR="005B5AF3" w:rsidRPr="002216B8" w:rsidRDefault="005B5AF3" w:rsidP="002216B8">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lastRenderedPageBreak/>
              <w:t>Để bảo tồn cảnh quan thiên nhiên, có thể thực hiện các giải pháp tích cực, sáng tạo sau:</w:t>
            </w:r>
          </w:p>
          <w:p w14:paraId="1886BAF2" w14:textId="77777777" w:rsidR="005B5AF3" w:rsidRPr="002216B8" w:rsidRDefault="005B5AF3" w:rsidP="002216B8">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t>- Tuyên truyền nâng cao nhận thức cho người dân trong cộng đồng về trách nhiệm tham gia giữ gìn, bảo vệ cảnh quan.</w:t>
            </w:r>
          </w:p>
          <w:p w14:paraId="03BEA62B" w14:textId="77777777" w:rsidR="005B5AF3" w:rsidRPr="002216B8" w:rsidRDefault="005B5AF3" w:rsidP="002216B8">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t>- Phát triển du lịch gắn liền với việc bảo tồn cảnh quan; không phát triển du lịch một cách ồ ạt, thiếu kiểm soát, không bền vững</w:t>
            </w:r>
          </w:p>
          <w:p w14:paraId="43F96157" w14:textId="77777777" w:rsidR="005B5AF3" w:rsidRPr="002216B8" w:rsidRDefault="005B5AF3" w:rsidP="002216B8">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t>- Tăng chế tài xử phạt những hành vi gây tổn hại đến cảnh quan.</w:t>
            </w:r>
          </w:p>
          <w:p w14:paraId="51181667" w14:textId="77777777" w:rsidR="005B5AF3" w:rsidRPr="002216B8" w:rsidRDefault="005B5AF3" w:rsidP="002216B8">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lastRenderedPageBreak/>
              <w:t>- Phát động các phong trào, chiến dịch bảo tồn cảnh quan.</w:t>
            </w:r>
          </w:p>
          <w:p w14:paraId="2420586B" w14:textId="77777777" w:rsidR="005B5AF3" w:rsidRPr="002216B8" w:rsidRDefault="005B5AF3" w:rsidP="002216B8">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t>- Tăng cường việc kiểm tra, giám sát việc thực hiện các quy định, luật pháp về bảo tồn cảnh quan thiên nhiên.</w:t>
            </w:r>
          </w:p>
          <w:p w14:paraId="583C5EBE" w14:textId="07ECC309" w:rsidR="00BE6D4C" w:rsidRPr="002216B8" w:rsidRDefault="005B5AF3" w:rsidP="002216B8">
            <w:pPr>
              <w:spacing w:beforeLines="23" w:before="55" w:afterLines="23" w:after="55"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t>- Tổ chức các cuộc thi đề xuất các giải pháp bảo tồn cảnh quan thiên nhiên.</w:t>
            </w:r>
          </w:p>
        </w:tc>
      </w:tr>
    </w:tbl>
    <w:p w14:paraId="335CCB40" w14:textId="6C10C19A" w:rsidR="00D5464D" w:rsidRPr="002216B8" w:rsidRDefault="00D5464D"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lastRenderedPageBreak/>
        <w:t xml:space="preserve">2.2. </w:t>
      </w:r>
      <w:r w:rsidR="00F97978" w:rsidRPr="002216B8">
        <w:rPr>
          <w:rFonts w:asciiTheme="majorHAnsi" w:eastAsia="Times New Roman" w:hAnsiTheme="majorHAnsi" w:cstheme="majorHAnsi"/>
          <w:b/>
          <w:bCs/>
          <w:sz w:val="28"/>
          <w:szCs w:val="28"/>
        </w:rPr>
        <w:t>Hoạt động</w:t>
      </w:r>
      <w:r w:rsidRPr="002216B8">
        <w:rPr>
          <w:rFonts w:asciiTheme="majorHAnsi" w:eastAsia="Times New Roman" w:hAnsiTheme="majorHAnsi" w:cstheme="majorHAnsi"/>
          <w:b/>
          <w:bCs/>
          <w:sz w:val="28"/>
          <w:szCs w:val="28"/>
        </w:rPr>
        <w:t xml:space="preserve"> 2: </w:t>
      </w:r>
      <w:r w:rsidR="005B5AF3" w:rsidRPr="002216B8">
        <w:rPr>
          <w:rFonts w:asciiTheme="majorHAnsi" w:eastAsia="Times New Roman" w:hAnsiTheme="majorHAnsi" w:cstheme="majorHAnsi"/>
          <w:b/>
          <w:bCs/>
          <w:sz w:val="28"/>
          <w:szCs w:val="28"/>
        </w:rPr>
        <w:t>Tìm hiểu về hoạt động tuyên truyền trong cộng đồng về ý nghĩa cảnh quan thiên nhiên và hành động chung tay giữ gìn cảnh quan thiên nhiên</w:t>
      </w:r>
    </w:p>
    <w:p w14:paraId="09EE24B4" w14:textId="77777777" w:rsidR="00D5464D" w:rsidRPr="002216B8" w:rsidRDefault="00D5464D"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a. Mục tiêu: </w:t>
      </w:r>
    </w:p>
    <w:p w14:paraId="55B36A8D" w14:textId="05863821" w:rsidR="00D5464D" w:rsidRPr="002216B8" w:rsidRDefault="00D5464D" w:rsidP="002216B8">
      <w:pPr>
        <w:shd w:val="clear" w:color="auto" w:fill="FFFFFF"/>
        <w:spacing w:beforeLines="23" w:before="55" w:afterLines="23" w:after="55" w:line="276" w:lineRule="auto"/>
        <w:jc w:val="both"/>
        <w:rPr>
          <w:rFonts w:asciiTheme="majorHAnsi" w:hAnsiTheme="majorHAnsi" w:cstheme="majorHAnsi"/>
          <w:sz w:val="28"/>
          <w:szCs w:val="28"/>
        </w:rPr>
      </w:pPr>
      <w:r w:rsidRPr="002216B8">
        <w:rPr>
          <w:rFonts w:asciiTheme="majorHAnsi" w:eastAsia="Times New Roman" w:hAnsiTheme="majorHAnsi" w:cstheme="majorHAnsi"/>
          <w:b/>
          <w:bCs/>
          <w:sz w:val="28"/>
          <w:szCs w:val="28"/>
        </w:rPr>
        <w:t xml:space="preserve">- </w:t>
      </w:r>
      <w:r w:rsidR="005B5AF3" w:rsidRPr="002216B8">
        <w:rPr>
          <w:rFonts w:asciiTheme="majorHAnsi" w:hAnsiTheme="majorHAnsi" w:cstheme="majorHAnsi"/>
          <w:sz w:val="28"/>
          <w:szCs w:val="28"/>
          <w:shd w:val="clear" w:color="auto" w:fill="FFFFFF"/>
        </w:rPr>
        <w:t>HS biết cách thiết kế một hoạt động tuyên truyền trong cộng đồng về ý nghĩa của cảnh quan thiên nhiên và hành động chung tay giữ gìn cảnh quan thiên nhiên.</w:t>
      </w:r>
    </w:p>
    <w:p w14:paraId="01D12B23" w14:textId="77777777" w:rsidR="00E87790" w:rsidRPr="002216B8" w:rsidRDefault="00E87790"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lang w:val="pt-BR"/>
        </w:rPr>
        <w:t xml:space="preserve">b. </w:t>
      </w:r>
      <w:r w:rsidRPr="002216B8">
        <w:rPr>
          <w:rFonts w:asciiTheme="majorHAnsi" w:eastAsia="Times New Roman" w:hAnsiTheme="majorHAnsi" w:cstheme="majorHAnsi"/>
          <w:b/>
          <w:bCs/>
          <w:sz w:val="28"/>
          <w:szCs w:val="28"/>
        </w:rPr>
        <w:t>Nội dung</w:t>
      </w:r>
    </w:p>
    <w:p w14:paraId="50708461" w14:textId="441F0E5A" w:rsidR="00E87790" w:rsidRPr="002216B8" w:rsidRDefault="00E87790"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 xml:space="preserve">GV hướng dẫn, định hướng HS </w:t>
      </w:r>
      <w:r w:rsidR="00C62B0F" w:rsidRPr="002216B8">
        <w:rPr>
          <w:rFonts w:asciiTheme="majorHAnsi" w:eastAsia="Times New Roman" w:hAnsiTheme="majorHAnsi" w:cstheme="majorHAnsi"/>
          <w:sz w:val="28"/>
          <w:szCs w:val="28"/>
        </w:rPr>
        <w:t>tìm hiểu về hoạt động tuyên truyền trong cộng đồng về ý nghĩa cảnh quan thiên nhiên và hành động chung tay giữ gìn cảnh quan thiên nhiên</w:t>
      </w:r>
      <w:r w:rsidR="003454BA" w:rsidRPr="002216B8">
        <w:rPr>
          <w:rFonts w:asciiTheme="majorHAnsi" w:eastAsia="Times New Roman" w:hAnsiTheme="majorHAnsi" w:cstheme="majorHAnsi"/>
          <w:sz w:val="28"/>
          <w:szCs w:val="28"/>
        </w:rPr>
        <w:t xml:space="preserve"> </w:t>
      </w:r>
      <w:r w:rsidRPr="002216B8">
        <w:rPr>
          <w:rFonts w:asciiTheme="majorHAnsi" w:eastAsia="Times New Roman" w:hAnsiTheme="majorHAnsi" w:cstheme="majorHAnsi"/>
          <w:sz w:val="28"/>
          <w:szCs w:val="28"/>
        </w:rPr>
        <w:t xml:space="preserve">qua các </w:t>
      </w:r>
      <w:r w:rsidR="000D7A7F" w:rsidRPr="002216B8">
        <w:rPr>
          <w:rFonts w:asciiTheme="majorHAnsi" w:eastAsia="Times New Roman" w:hAnsiTheme="majorHAnsi" w:cstheme="majorHAnsi"/>
          <w:sz w:val="28"/>
          <w:szCs w:val="28"/>
        </w:rPr>
        <w:t>nhiệm vụ sau</w:t>
      </w:r>
      <w:r w:rsidRPr="002216B8">
        <w:rPr>
          <w:rFonts w:asciiTheme="majorHAnsi" w:eastAsia="Times New Roman" w:hAnsiTheme="majorHAnsi" w:cstheme="majorHAnsi"/>
          <w:sz w:val="28"/>
          <w:szCs w:val="28"/>
        </w:rPr>
        <w:t>:</w:t>
      </w:r>
    </w:p>
    <w:p w14:paraId="4F36BB61" w14:textId="77777777" w:rsidR="00C62B0F" w:rsidRPr="002216B8" w:rsidRDefault="00E87790"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w:t>
      </w:r>
      <w:r w:rsidR="00C62B0F" w:rsidRPr="002216B8">
        <w:rPr>
          <w:rFonts w:asciiTheme="majorHAnsi" w:eastAsia="Times New Roman" w:hAnsiTheme="majorHAnsi" w:cstheme="majorHAnsi"/>
          <w:sz w:val="28"/>
          <w:szCs w:val="28"/>
        </w:rPr>
        <w:t>Chia sẻ về những hoạt động tuyên truyền trong cộng đồng về ý nghĩa của cảnh quan thiên nhiên và hành động chung tay giữ gìn cảnh quan thiên nhiên mà HS đã tham gia hoặc đã biết.</w:t>
      </w:r>
    </w:p>
    <w:p w14:paraId="38EE150C" w14:textId="07A4F49A" w:rsidR="00E87790" w:rsidRPr="002216B8" w:rsidRDefault="00C62B0F"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lastRenderedPageBreak/>
        <w:t>+ Thảo luận, xác định mục đích, đối tượng, nội dung và cách thức tuyên truyền trong cộng đồng về ý nghĩa của cảnh quan thiên nhiễn và hành động chung tay giữ gìn cảnh quan thiên nhiên.</w:t>
      </w:r>
    </w:p>
    <w:p w14:paraId="20AA3F2F" w14:textId="77777777" w:rsidR="00E87790" w:rsidRPr="002216B8" w:rsidRDefault="00E87790"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c. Sản phẩm</w:t>
      </w:r>
    </w:p>
    <w:p w14:paraId="3E46AF0A" w14:textId="77777777" w:rsidR="00E87790" w:rsidRPr="002216B8" w:rsidRDefault="00E87790" w:rsidP="002216B8">
      <w:pPr>
        <w:shd w:val="clear" w:color="auto" w:fill="FFFFFF"/>
        <w:spacing w:beforeLines="23" w:before="55" w:afterLines="23" w:after="55" w:line="276" w:lineRule="auto"/>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Câu trả lời của HS.</w:t>
      </w:r>
    </w:p>
    <w:p w14:paraId="38B5D89E" w14:textId="77777777" w:rsidR="00E87790" w:rsidRPr="002216B8" w:rsidRDefault="00E87790" w:rsidP="002216B8">
      <w:pPr>
        <w:shd w:val="clear" w:color="auto" w:fill="FFFFFF"/>
        <w:spacing w:beforeLines="23" w:before="55" w:afterLines="23" w:after="55" w:line="276" w:lineRule="auto"/>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Sản phẩm thảo luận nhóm.</w:t>
      </w:r>
    </w:p>
    <w:p w14:paraId="3343F1E7" w14:textId="77777777" w:rsidR="00E87790" w:rsidRPr="002216B8" w:rsidRDefault="00E87790" w:rsidP="002216B8">
      <w:pPr>
        <w:shd w:val="clear" w:color="auto" w:fill="FFFFFF"/>
        <w:spacing w:beforeLines="23" w:before="55" w:afterLines="23" w:after="55" w:line="276" w:lineRule="auto"/>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rPr>
        <w:t>d.</w:t>
      </w:r>
      <w:r w:rsidRPr="002216B8">
        <w:rPr>
          <w:rFonts w:asciiTheme="majorHAnsi" w:eastAsia="Times New Roman" w:hAnsiTheme="majorHAnsi" w:cstheme="majorHAnsi"/>
          <w:b/>
          <w:bCs/>
          <w:sz w:val="28"/>
          <w:szCs w:val="28"/>
          <w:lang w:val="pt-BR"/>
        </w:rPr>
        <w:t xml:space="preserve"> </w:t>
      </w:r>
      <w:r w:rsidRPr="002216B8">
        <w:rPr>
          <w:rFonts w:asciiTheme="majorHAnsi" w:eastAsia="Times New Roman" w:hAnsiTheme="majorHAnsi" w:cstheme="majorHAnsi"/>
          <w:b/>
          <w:bCs/>
          <w:sz w:val="28"/>
          <w:szCs w:val="28"/>
        </w:rPr>
        <w:t xml:space="preserve">Tổ chức </w:t>
      </w:r>
      <w:r w:rsidRPr="002216B8">
        <w:rPr>
          <w:rFonts w:asciiTheme="majorHAnsi" w:eastAsia="Times New Roman" w:hAnsiTheme="majorHAnsi" w:cstheme="majorHAnsi"/>
          <w:b/>
          <w:bCs/>
          <w:sz w:val="28"/>
          <w:szCs w:val="28"/>
          <w:lang w:val="pt-BR"/>
        </w:rPr>
        <w:t>thực hiện</w:t>
      </w:r>
      <w:r w:rsidRPr="002216B8">
        <w:rPr>
          <w:rFonts w:asciiTheme="majorHAnsi" w:eastAsia="Times New Roman" w:hAnsiTheme="majorHAnsi" w:cstheme="majorHAnsi"/>
          <w:b/>
          <w:bCs/>
          <w:sz w:val="28"/>
          <w:szCs w:val="28"/>
        </w:rPr>
        <w:t>:</w:t>
      </w:r>
    </w:p>
    <w:p w14:paraId="09ECD78E" w14:textId="74B6050D" w:rsidR="00D31E15" w:rsidRPr="002216B8" w:rsidRDefault="00D31E15"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rPr>
        <w:t xml:space="preserve">* </w:t>
      </w:r>
      <w:r w:rsidR="00E464B1" w:rsidRPr="002216B8">
        <w:rPr>
          <w:rFonts w:asciiTheme="majorHAnsi" w:eastAsia="Times New Roman" w:hAnsiTheme="majorHAnsi" w:cstheme="majorHAnsi"/>
          <w:b/>
          <w:bCs/>
          <w:sz w:val="28"/>
          <w:szCs w:val="28"/>
        </w:rPr>
        <w:t xml:space="preserve">Nhiệm vụ 1: </w:t>
      </w:r>
      <w:r w:rsidR="00C62B0F" w:rsidRPr="002216B8">
        <w:rPr>
          <w:rFonts w:asciiTheme="majorHAnsi" w:eastAsia="Times New Roman" w:hAnsiTheme="majorHAnsi" w:cstheme="majorHAnsi"/>
          <w:b/>
          <w:bCs/>
          <w:sz w:val="28"/>
          <w:szCs w:val="28"/>
        </w:rPr>
        <w:t>Chia sẻ về những hoạt động tuyên truyền trong cộng đồng về ý nghĩa của cảnh quan thiên nhiên và hành động chung tay giữ gìn cảnh quan thiên nhiên mà HS đã tham gia hoặc đã biết.</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224E02" w:rsidRPr="002216B8" w14:paraId="36AF04A7" w14:textId="77777777" w:rsidTr="00DF467A">
        <w:tc>
          <w:tcPr>
            <w:tcW w:w="6570" w:type="dxa"/>
            <w:shd w:val="clear" w:color="auto" w:fill="FFFFFF"/>
            <w:tcMar>
              <w:top w:w="75" w:type="dxa"/>
              <w:left w:w="0" w:type="dxa"/>
              <w:bottom w:w="75" w:type="dxa"/>
              <w:right w:w="75" w:type="dxa"/>
            </w:tcMar>
          </w:tcPr>
          <w:p w14:paraId="7401B4E8" w14:textId="77777777" w:rsidR="00224E02" w:rsidRPr="002216B8" w:rsidRDefault="00224E02"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3600" w:type="dxa"/>
            <w:shd w:val="clear" w:color="auto" w:fill="FFFFFF"/>
            <w:tcMar>
              <w:top w:w="75" w:type="dxa"/>
              <w:left w:w="75" w:type="dxa"/>
              <w:bottom w:w="75" w:type="dxa"/>
              <w:right w:w="0" w:type="dxa"/>
            </w:tcMar>
          </w:tcPr>
          <w:p w14:paraId="00862E68" w14:textId="77777777" w:rsidR="00224E02" w:rsidRPr="002216B8" w:rsidRDefault="00224E02"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224E02" w:rsidRPr="002216B8" w14:paraId="06EE02A1" w14:textId="77777777" w:rsidTr="00DF467A">
        <w:tc>
          <w:tcPr>
            <w:tcW w:w="6570" w:type="dxa"/>
            <w:shd w:val="clear" w:color="auto" w:fill="FFFFFF"/>
            <w:tcMar>
              <w:top w:w="75" w:type="dxa"/>
              <w:left w:w="0" w:type="dxa"/>
              <w:bottom w:w="75" w:type="dxa"/>
              <w:right w:w="75" w:type="dxa"/>
            </w:tcMar>
          </w:tcPr>
          <w:p w14:paraId="73524F56" w14:textId="77777777" w:rsidR="00224E02" w:rsidRPr="002216B8" w:rsidRDefault="00224E02"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37BA8549" w14:textId="77777777" w:rsidR="00224E02" w:rsidRPr="002216B8" w:rsidRDefault="00224E02"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hoạt động cá nhân.</w:t>
            </w:r>
          </w:p>
          <w:p w14:paraId="099822DB" w14:textId="77777777" w:rsidR="00224E02" w:rsidRPr="002216B8" w:rsidRDefault="00224E02"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phát vấn câu hỏi theo gợi ý sau:</w:t>
            </w:r>
          </w:p>
          <w:p w14:paraId="53864C76" w14:textId="6EFCFF9F" w:rsidR="00224E02" w:rsidRPr="002216B8" w:rsidRDefault="00224E02" w:rsidP="002216B8">
            <w:pPr>
              <w:spacing w:beforeLines="23" w:before="55" w:afterLines="23" w:after="55" w:line="276" w:lineRule="auto"/>
              <w:ind w:left="90"/>
              <w:jc w:val="both"/>
              <w:rPr>
                <w:rFonts w:asciiTheme="majorHAnsi" w:hAnsiTheme="majorHAnsi" w:cstheme="majorHAnsi"/>
                <w:i/>
                <w:sz w:val="28"/>
                <w:szCs w:val="28"/>
              </w:rPr>
            </w:pPr>
            <w:r w:rsidRPr="002216B8">
              <w:rPr>
                <w:rFonts w:asciiTheme="majorHAnsi" w:hAnsiTheme="majorHAnsi" w:cstheme="majorHAnsi"/>
                <w:sz w:val="28"/>
                <w:szCs w:val="28"/>
              </w:rPr>
              <w:t xml:space="preserve">+ </w:t>
            </w:r>
            <w:r w:rsidRPr="002216B8">
              <w:rPr>
                <w:rFonts w:asciiTheme="majorHAnsi" w:hAnsiTheme="majorHAnsi" w:cstheme="majorHAnsi"/>
                <w:i/>
                <w:iCs/>
                <w:sz w:val="28"/>
                <w:szCs w:val="28"/>
              </w:rPr>
              <w:t xml:space="preserve">Hãy </w:t>
            </w:r>
            <w:r w:rsidRPr="002216B8">
              <w:rPr>
                <w:rFonts w:asciiTheme="majorHAnsi" w:hAnsiTheme="majorHAnsi" w:cstheme="majorHAnsi"/>
                <w:i/>
                <w:sz w:val="28"/>
                <w:szCs w:val="28"/>
              </w:rPr>
              <w:t xml:space="preserve">nhớ lại </w:t>
            </w:r>
            <w:r w:rsidR="00C62B0F" w:rsidRPr="002216B8">
              <w:rPr>
                <w:rFonts w:asciiTheme="majorHAnsi" w:hAnsiTheme="majorHAnsi" w:cstheme="majorHAnsi"/>
                <w:i/>
                <w:sz w:val="28"/>
                <w:szCs w:val="28"/>
              </w:rPr>
              <w:t>những hoạt động tuyên truyền trong cộng đồng về ý nghĩa của cảnh quan thiên nhiên và hành động chung tay giữ gìn cảnh quan thiên nhiên mà HS đã tham gia hoặc đã biết</w:t>
            </w:r>
            <w:r w:rsidRPr="002216B8">
              <w:rPr>
                <w:rFonts w:asciiTheme="majorHAnsi" w:hAnsiTheme="majorHAnsi" w:cstheme="majorHAnsi"/>
                <w:i/>
                <w:sz w:val="28"/>
                <w:szCs w:val="28"/>
              </w:rPr>
              <w:t xml:space="preserve"> theo gợi ý: </w:t>
            </w:r>
          </w:p>
          <w:p w14:paraId="69FB1ED3" w14:textId="336AAB3E" w:rsidR="00224E02" w:rsidRPr="002216B8" w:rsidRDefault="00224E02" w:rsidP="002216B8">
            <w:pPr>
              <w:pStyle w:val="ListParagraph"/>
              <w:numPr>
                <w:ilvl w:val="0"/>
                <w:numId w:val="31"/>
              </w:numPr>
              <w:spacing w:beforeLines="23" w:before="55" w:afterLines="23" w:after="55"/>
              <w:ind w:left="558" w:hanging="284"/>
              <w:jc w:val="both"/>
              <w:rPr>
                <w:rFonts w:asciiTheme="majorHAnsi" w:hAnsiTheme="majorHAnsi" w:cstheme="majorHAnsi"/>
                <w:i/>
                <w:sz w:val="28"/>
                <w:szCs w:val="28"/>
                <w:lang w:val="vi-VN"/>
              </w:rPr>
            </w:pPr>
            <w:r w:rsidRPr="002216B8">
              <w:rPr>
                <w:rFonts w:asciiTheme="majorHAnsi" w:hAnsiTheme="majorHAnsi" w:cstheme="majorHAnsi"/>
                <w:i/>
                <w:sz w:val="28"/>
                <w:szCs w:val="28"/>
                <w:lang w:val="vi-VN"/>
              </w:rPr>
              <w:t>Tên, thời gian, địa điểm, quy mô của từng hoạt động.</w:t>
            </w:r>
          </w:p>
          <w:p w14:paraId="2C7DDD2A" w14:textId="50927607" w:rsidR="00224E02" w:rsidRPr="002216B8" w:rsidRDefault="00224E02" w:rsidP="002216B8">
            <w:pPr>
              <w:pStyle w:val="ListParagraph"/>
              <w:numPr>
                <w:ilvl w:val="0"/>
                <w:numId w:val="31"/>
              </w:numPr>
              <w:spacing w:beforeLines="23" w:before="55" w:afterLines="23" w:after="55"/>
              <w:ind w:left="558" w:hanging="284"/>
              <w:jc w:val="both"/>
              <w:rPr>
                <w:rFonts w:asciiTheme="majorHAnsi" w:hAnsiTheme="majorHAnsi" w:cstheme="majorHAnsi"/>
                <w:i/>
                <w:sz w:val="28"/>
                <w:szCs w:val="28"/>
                <w:lang w:val="vi-VN"/>
              </w:rPr>
            </w:pPr>
            <w:r w:rsidRPr="002216B8">
              <w:rPr>
                <w:rFonts w:asciiTheme="majorHAnsi" w:hAnsiTheme="majorHAnsi" w:cstheme="majorHAnsi"/>
                <w:i/>
                <w:sz w:val="28"/>
                <w:szCs w:val="28"/>
                <w:lang w:val="vi-VN"/>
              </w:rPr>
              <w:t>Cảm nghĩ của bản thân về từng hoạt động.</w:t>
            </w:r>
          </w:p>
          <w:p w14:paraId="534E9D0F" w14:textId="2A0DA9E9" w:rsidR="00224E02" w:rsidRPr="002216B8" w:rsidRDefault="00224E02" w:rsidP="002216B8">
            <w:pPr>
              <w:spacing w:beforeLines="23" w:before="55" w:afterLines="23" w:after="55" w:line="276" w:lineRule="auto"/>
              <w:ind w:left="132"/>
              <w:jc w:val="both"/>
              <w:rPr>
                <w:rFonts w:asciiTheme="majorHAnsi" w:hAnsiTheme="majorHAnsi" w:cstheme="majorHAnsi"/>
                <w:iCs/>
                <w:sz w:val="28"/>
                <w:szCs w:val="28"/>
              </w:rPr>
            </w:pPr>
            <w:r w:rsidRPr="002216B8">
              <w:rPr>
                <w:rFonts w:asciiTheme="majorHAnsi" w:hAnsiTheme="majorHAnsi" w:cstheme="majorHAnsi"/>
                <w:iCs/>
                <w:sz w:val="28"/>
                <w:szCs w:val="28"/>
              </w:rPr>
              <w:t xml:space="preserve">- GV cử một HS ghi chép tổng hợp lại </w:t>
            </w:r>
            <w:r w:rsidR="00C62B0F" w:rsidRPr="002216B8">
              <w:rPr>
                <w:rFonts w:asciiTheme="majorHAnsi" w:hAnsiTheme="majorHAnsi" w:cstheme="majorHAnsi"/>
                <w:iCs/>
                <w:sz w:val="28"/>
                <w:szCs w:val="28"/>
              </w:rPr>
              <w:t xml:space="preserve">những hoạt động tuyên truyền trong cộng đồng về ý nghĩa của cảnh quan thiên nhiên và hành động chung tay giữ gìn cảnh quan thiên nhiên </w:t>
            </w:r>
            <w:r w:rsidRPr="002216B8">
              <w:rPr>
                <w:rFonts w:asciiTheme="majorHAnsi" w:hAnsiTheme="majorHAnsi" w:cstheme="majorHAnsi"/>
                <w:iCs/>
                <w:sz w:val="28"/>
                <w:szCs w:val="28"/>
              </w:rPr>
              <w:t>mà cả lớp đã chia sẻ.</w:t>
            </w:r>
          </w:p>
          <w:p w14:paraId="739A512C" w14:textId="77777777" w:rsidR="00224E02" w:rsidRPr="002216B8" w:rsidRDefault="00224E02"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0228F8AE" w14:textId="77777777" w:rsidR="00224E02" w:rsidRPr="002216B8" w:rsidRDefault="00224E02"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i/>
                <w:sz w:val="28"/>
                <w:szCs w:val="28"/>
              </w:rPr>
              <w:t xml:space="preserve">- </w:t>
            </w:r>
            <w:r w:rsidRPr="002216B8">
              <w:rPr>
                <w:rFonts w:asciiTheme="majorHAnsi" w:hAnsiTheme="majorHAnsi" w:cstheme="majorHAnsi"/>
                <w:sz w:val="28"/>
                <w:szCs w:val="28"/>
              </w:rPr>
              <w:t>HS chia sẻ bằng cách giơ tay để trả lời câu hỏi.</w:t>
            </w:r>
          </w:p>
          <w:p w14:paraId="78D8C9B4" w14:textId="301C4348" w:rsidR="00224E02" w:rsidRPr="002216B8" w:rsidRDefault="00224E02"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GV khích lệ các HS mạnh dạn giơ tay chia sẻ </w:t>
            </w:r>
            <w:r w:rsidR="00C62B0F" w:rsidRPr="002216B8">
              <w:rPr>
                <w:rFonts w:asciiTheme="majorHAnsi" w:hAnsiTheme="majorHAnsi" w:cstheme="majorHAnsi"/>
                <w:sz w:val="28"/>
                <w:szCs w:val="28"/>
              </w:rPr>
              <w:t>những hoạt động tuyên truyền trong cộng đồng về ý nghĩa của cảnh quan thiên nhiên và hành động chung tay giữ gìn cảnh quan thiên nhiên</w:t>
            </w:r>
            <w:r w:rsidR="006435FE" w:rsidRPr="002216B8">
              <w:rPr>
                <w:rFonts w:asciiTheme="majorHAnsi" w:hAnsiTheme="majorHAnsi" w:cstheme="majorHAnsi"/>
                <w:sz w:val="28"/>
                <w:szCs w:val="28"/>
              </w:rPr>
              <w:t xml:space="preserve"> mà em đã được tham gia, chứng kiến, đã biết đến</w:t>
            </w:r>
            <w:r w:rsidRPr="002216B8">
              <w:rPr>
                <w:rFonts w:asciiTheme="majorHAnsi" w:hAnsiTheme="majorHAnsi" w:cstheme="majorHAnsi"/>
                <w:sz w:val="28"/>
                <w:szCs w:val="28"/>
              </w:rPr>
              <w:t>.</w:t>
            </w:r>
          </w:p>
          <w:p w14:paraId="2FBEFBD3" w14:textId="77777777" w:rsidR="00224E02" w:rsidRPr="002216B8" w:rsidRDefault="00224E02"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GV tương tác với HS trong quá trình chia sẻ để các em tự tin trả lời.  </w:t>
            </w:r>
          </w:p>
          <w:p w14:paraId="4CCF9AC1" w14:textId="77777777" w:rsidR="00224E02" w:rsidRPr="002216B8" w:rsidRDefault="00224E02"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5370B46E" w14:textId="67316A13" w:rsidR="00224E02" w:rsidRPr="002216B8" w:rsidRDefault="00224E02"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lastRenderedPageBreak/>
              <w:t xml:space="preserve">- GV tổ chức cho HS </w:t>
            </w:r>
            <w:r w:rsidR="006435FE" w:rsidRPr="002216B8">
              <w:rPr>
                <w:rFonts w:asciiTheme="majorHAnsi" w:eastAsia="Times New Roman" w:hAnsiTheme="majorHAnsi" w:cstheme="majorHAnsi"/>
                <w:sz w:val="28"/>
                <w:szCs w:val="28"/>
              </w:rPr>
              <w:t xml:space="preserve">chia sẻ về </w:t>
            </w:r>
            <w:r w:rsidR="00C62B0F" w:rsidRPr="002216B8">
              <w:rPr>
                <w:rFonts w:asciiTheme="majorHAnsi" w:eastAsia="Times New Roman" w:hAnsiTheme="majorHAnsi" w:cstheme="majorHAnsi"/>
                <w:sz w:val="28"/>
                <w:szCs w:val="28"/>
              </w:rPr>
              <w:t xml:space="preserve">những hoạt động tuyên truyền trong cộng đồng về ý nghĩa của cảnh quan thiên nhiên và hành động chung tay giữ gìn cảnh quan thiên nhiên </w:t>
            </w:r>
            <w:r w:rsidR="006435FE" w:rsidRPr="002216B8">
              <w:rPr>
                <w:rFonts w:asciiTheme="majorHAnsi" w:eastAsia="Times New Roman" w:hAnsiTheme="majorHAnsi" w:cstheme="majorHAnsi"/>
                <w:sz w:val="28"/>
                <w:szCs w:val="28"/>
              </w:rPr>
              <w:t>theo gợi ý.</w:t>
            </w:r>
          </w:p>
          <w:p w14:paraId="25C6C365" w14:textId="77777777" w:rsidR="00224E02" w:rsidRPr="002216B8" w:rsidRDefault="00224E02"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yêu cầu các bạn khác trong lớp lắng nghe và bổ sung.</w:t>
            </w:r>
          </w:p>
          <w:p w14:paraId="5542AE97" w14:textId="77777777" w:rsidR="00224E02" w:rsidRPr="002216B8" w:rsidRDefault="00224E02"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tương tác cùng HS trong quá trình trả lời.</w:t>
            </w:r>
          </w:p>
          <w:p w14:paraId="7A30B9D5" w14:textId="77777777" w:rsidR="00224E02" w:rsidRPr="002216B8" w:rsidRDefault="00224E02"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3A561E8F" w14:textId="77777777" w:rsidR="00224E02" w:rsidRPr="002216B8" w:rsidRDefault="00224E02"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các câu trả lời của HS.</w:t>
            </w:r>
          </w:p>
          <w:p w14:paraId="14DF294C" w14:textId="77777777" w:rsidR="00224E02" w:rsidRPr="002216B8" w:rsidRDefault="00224E02"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tuyên dương những HS có chia sẻ thực tế, cách trả lời phù hợp, sử dụng ngôn ngữ linh hoạt.</w:t>
            </w:r>
          </w:p>
          <w:p w14:paraId="503FF7D0" w14:textId="43D33B38" w:rsidR="00224E02" w:rsidRPr="002216B8" w:rsidRDefault="006435FE"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GV tổng hợp và nhận xét </w:t>
            </w:r>
            <w:r w:rsidR="00C62B0F" w:rsidRPr="002216B8">
              <w:rPr>
                <w:rFonts w:asciiTheme="majorHAnsi" w:eastAsia="Times New Roman" w:hAnsiTheme="majorHAnsi" w:cstheme="majorHAnsi"/>
                <w:sz w:val="28"/>
                <w:szCs w:val="28"/>
              </w:rPr>
              <w:t xml:space="preserve">những hoạt động tuyên truyền trong cộng đồng về ý nghĩa của cảnh quan thiên nhiên và hành động chung tay giữ gìn cảnh quan thiên nhiên </w:t>
            </w:r>
            <w:r w:rsidRPr="002216B8">
              <w:rPr>
                <w:rFonts w:asciiTheme="majorHAnsi" w:eastAsia="Times New Roman" w:hAnsiTheme="majorHAnsi" w:cstheme="majorHAnsi"/>
                <w:sz w:val="28"/>
                <w:szCs w:val="28"/>
              </w:rPr>
              <w:t>mà HS đã chia sẻ.</w:t>
            </w:r>
          </w:p>
          <w:p w14:paraId="6FECCF7E" w14:textId="7639CD21" w:rsidR="00C62B0F" w:rsidRPr="002216B8" w:rsidRDefault="00C62B0F"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khen những HS đã có kinh nghiệm quý về hoạt động tuyên truyền trong cộng đồng nói chung và hoạt động tuyên truyền trong cộng đồng về ý nghĩa của cảnh quan thiên nhiễn và hành động chung tay giữ gìn cảnh quan thiên nhiên nói riêng.</w:t>
            </w:r>
          </w:p>
          <w:p w14:paraId="4112D109" w14:textId="77777777" w:rsidR="00224E02" w:rsidRPr="002216B8" w:rsidRDefault="00224E02"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kết luận, chuyển sang hoạt động tiếp theo.</w:t>
            </w:r>
          </w:p>
        </w:tc>
        <w:tc>
          <w:tcPr>
            <w:tcW w:w="3600" w:type="dxa"/>
            <w:shd w:val="clear" w:color="auto" w:fill="FFFFFF"/>
            <w:tcMar>
              <w:top w:w="75" w:type="dxa"/>
              <w:left w:w="75" w:type="dxa"/>
              <w:bottom w:w="75" w:type="dxa"/>
              <w:right w:w="0" w:type="dxa"/>
            </w:tcMar>
          </w:tcPr>
          <w:p w14:paraId="09EA2462" w14:textId="77777777" w:rsidR="00224E02" w:rsidRPr="002216B8" w:rsidRDefault="00224E02" w:rsidP="002216B8">
            <w:pPr>
              <w:spacing w:beforeLines="23" w:before="55" w:afterLines="23" w:after="55" w:line="276" w:lineRule="auto"/>
              <w:ind w:left="15" w:right="90" w:hanging="15"/>
              <w:jc w:val="both"/>
              <w:rPr>
                <w:rFonts w:asciiTheme="majorHAnsi" w:hAnsiTheme="majorHAnsi" w:cstheme="majorHAnsi"/>
                <w:sz w:val="28"/>
                <w:szCs w:val="28"/>
              </w:rPr>
            </w:pPr>
            <w:r w:rsidRPr="002216B8">
              <w:rPr>
                <w:rFonts w:asciiTheme="majorHAnsi" w:eastAsia="Times New Roman" w:hAnsiTheme="majorHAnsi" w:cstheme="majorHAnsi"/>
                <w:b/>
                <w:sz w:val="28"/>
                <w:szCs w:val="28"/>
              </w:rPr>
              <w:lastRenderedPageBreak/>
              <w:t xml:space="preserve">* Sản phẩm của hoạt động </w:t>
            </w:r>
          </w:p>
          <w:p w14:paraId="76827C78" w14:textId="75B3FAAC" w:rsidR="00224E02" w:rsidRPr="002216B8" w:rsidRDefault="00224E02" w:rsidP="002216B8">
            <w:pPr>
              <w:shd w:val="clear" w:color="auto" w:fill="FFFFFF"/>
              <w:spacing w:before="23" w:after="23" w:line="276" w:lineRule="auto"/>
              <w:ind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HS chia sẻ được </w:t>
            </w:r>
            <w:r w:rsidR="00C80814" w:rsidRPr="002216B8">
              <w:rPr>
                <w:rFonts w:asciiTheme="majorHAnsi" w:eastAsia="Times New Roman" w:hAnsiTheme="majorHAnsi" w:cstheme="majorHAnsi"/>
                <w:sz w:val="28"/>
                <w:szCs w:val="28"/>
              </w:rPr>
              <w:t xml:space="preserve">về </w:t>
            </w:r>
            <w:r w:rsidR="00C62B0F" w:rsidRPr="002216B8">
              <w:rPr>
                <w:rFonts w:asciiTheme="majorHAnsi" w:eastAsia="Times New Roman" w:hAnsiTheme="majorHAnsi" w:cstheme="majorHAnsi"/>
                <w:sz w:val="28"/>
                <w:szCs w:val="28"/>
              </w:rPr>
              <w:t>những hoạt động tuyên truyền trong cộng đồng về ý nghĩa của cảnh quan thiên nhiên và hành động chung tay giữ gìn cảnh quan thiên nhiên mà HS đã tham gia hoặc đã biết</w:t>
            </w:r>
            <w:r w:rsidR="00C80814" w:rsidRPr="002216B8">
              <w:rPr>
                <w:rFonts w:asciiTheme="majorHAnsi" w:eastAsia="Times New Roman" w:hAnsiTheme="majorHAnsi" w:cstheme="majorHAnsi"/>
                <w:sz w:val="28"/>
                <w:szCs w:val="28"/>
              </w:rPr>
              <w:t>.</w:t>
            </w:r>
          </w:p>
        </w:tc>
      </w:tr>
    </w:tbl>
    <w:p w14:paraId="1E2695A9" w14:textId="7FAFF251" w:rsidR="00056784" w:rsidRPr="002216B8" w:rsidRDefault="00056784"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 Nhiệm vụ 2: </w:t>
      </w:r>
      <w:r w:rsidR="00C62B0F" w:rsidRPr="002216B8">
        <w:rPr>
          <w:rFonts w:asciiTheme="majorHAnsi" w:eastAsia="Times New Roman" w:hAnsiTheme="majorHAnsi" w:cstheme="majorHAnsi"/>
          <w:b/>
          <w:bCs/>
          <w:sz w:val="28"/>
          <w:szCs w:val="28"/>
        </w:rPr>
        <w:t>Thảo luận, xác định mục đích, đối tượng, nội dung và cách thức tuyên truyền trong cộng đồng về ý nghĩa của cảnh quan thiên nhi</w:t>
      </w:r>
      <w:r w:rsidR="00EA2066" w:rsidRPr="002216B8">
        <w:rPr>
          <w:rFonts w:asciiTheme="majorHAnsi" w:eastAsia="Times New Roman" w:hAnsiTheme="majorHAnsi" w:cstheme="majorHAnsi"/>
          <w:b/>
          <w:bCs/>
          <w:sz w:val="28"/>
          <w:szCs w:val="28"/>
        </w:rPr>
        <w:t>ê</w:t>
      </w:r>
      <w:r w:rsidR="00C62B0F" w:rsidRPr="002216B8">
        <w:rPr>
          <w:rFonts w:asciiTheme="majorHAnsi" w:eastAsia="Times New Roman" w:hAnsiTheme="majorHAnsi" w:cstheme="majorHAnsi"/>
          <w:b/>
          <w:bCs/>
          <w:sz w:val="28"/>
          <w:szCs w:val="28"/>
        </w:rPr>
        <w:t>n và hành động chung tay giữ gìn cảnh quan thiên nhiên.</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056784" w:rsidRPr="002216B8" w14:paraId="2AF15527" w14:textId="77777777" w:rsidTr="00DF467A">
        <w:tc>
          <w:tcPr>
            <w:tcW w:w="5940" w:type="dxa"/>
            <w:shd w:val="clear" w:color="auto" w:fill="FFFFFF"/>
            <w:tcMar>
              <w:top w:w="75" w:type="dxa"/>
              <w:left w:w="0" w:type="dxa"/>
              <w:bottom w:w="75" w:type="dxa"/>
              <w:right w:w="75" w:type="dxa"/>
            </w:tcMar>
          </w:tcPr>
          <w:p w14:paraId="49484278" w14:textId="77777777" w:rsidR="00056784" w:rsidRPr="002216B8" w:rsidRDefault="00056784"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742AD9C5" w14:textId="77777777" w:rsidR="00056784" w:rsidRPr="002216B8" w:rsidRDefault="00056784"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245618" w:rsidRPr="002216B8" w14:paraId="334174F1" w14:textId="77777777" w:rsidTr="00DF467A">
        <w:tc>
          <w:tcPr>
            <w:tcW w:w="5940" w:type="dxa"/>
            <w:shd w:val="clear" w:color="auto" w:fill="FFFFFF"/>
            <w:tcMar>
              <w:top w:w="75" w:type="dxa"/>
              <w:left w:w="0" w:type="dxa"/>
              <w:bottom w:w="75" w:type="dxa"/>
              <w:right w:w="75" w:type="dxa"/>
            </w:tcMar>
          </w:tcPr>
          <w:p w14:paraId="6D2A9D60" w14:textId="77777777" w:rsidR="00245618" w:rsidRPr="002216B8" w:rsidRDefault="00245618"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16E453F4" w14:textId="77777777" w:rsidR="00245618" w:rsidRPr="002216B8" w:rsidRDefault="0024561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chia lớp thành các nhóm, yêu cầu các nhóm thảo luận, thực hiện các nhiệm vụ sau:</w:t>
            </w:r>
          </w:p>
          <w:p w14:paraId="507576A8" w14:textId="2205CA54" w:rsidR="00245618" w:rsidRPr="002216B8" w:rsidRDefault="00245618" w:rsidP="002216B8">
            <w:pPr>
              <w:spacing w:beforeLines="23" w:before="55" w:afterLines="23" w:after="55" w:line="276" w:lineRule="auto"/>
              <w:ind w:left="90"/>
              <w:jc w:val="both"/>
              <w:rPr>
                <w:rFonts w:asciiTheme="majorHAnsi" w:hAnsiTheme="majorHAnsi" w:cstheme="majorHAnsi"/>
                <w:i/>
                <w:iCs/>
                <w:sz w:val="28"/>
                <w:szCs w:val="28"/>
              </w:rPr>
            </w:pPr>
            <w:r w:rsidRPr="002216B8">
              <w:rPr>
                <w:rFonts w:asciiTheme="majorHAnsi" w:hAnsiTheme="majorHAnsi" w:cstheme="majorHAnsi"/>
                <w:sz w:val="28"/>
                <w:szCs w:val="28"/>
              </w:rPr>
              <w:t xml:space="preserve">+ </w:t>
            </w:r>
            <w:r w:rsidRPr="002216B8">
              <w:rPr>
                <w:rFonts w:asciiTheme="majorHAnsi" w:hAnsiTheme="majorHAnsi" w:cstheme="majorHAnsi"/>
                <w:i/>
                <w:iCs/>
                <w:sz w:val="28"/>
                <w:szCs w:val="28"/>
              </w:rPr>
              <w:t>Thảo luận và xác định mục đích, đối tượng, nội dung và cách thức tuyên truyền trong cộng đồng về ý nghĩa của cảnh quan thiên nhiên và hành động chung tay giữ gìn cảnh quan thiên nhiên..</w:t>
            </w:r>
          </w:p>
          <w:p w14:paraId="4555DBA7" w14:textId="77777777" w:rsidR="00245618" w:rsidRPr="002216B8" w:rsidRDefault="0024561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thực hiện trên bảng phụ của nhóm.</w:t>
            </w:r>
          </w:p>
          <w:p w14:paraId="6AD9D36C" w14:textId="4091B09A" w:rsidR="00245618" w:rsidRPr="002216B8" w:rsidRDefault="0024561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Tham khảo thêm gợi ý ở SGK trang 53.</w:t>
            </w:r>
          </w:p>
          <w:p w14:paraId="09D88098" w14:textId="77777777" w:rsidR="00245618" w:rsidRPr="002216B8" w:rsidRDefault="0024561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lastRenderedPageBreak/>
              <w:t>- Chia sẻ, trình bày trước lớp.</w:t>
            </w:r>
          </w:p>
          <w:p w14:paraId="51CA0269" w14:textId="77777777" w:rsidR="00245618" w:rsidRPr="002216B8" w:rsidRDefault="00245618"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4DCB6304" w14:textId="77777777" w:rsidR="00245618" w:rsidRPr="002216B8" w:rsidRDefault="0024561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tiếp nhận nhiệm vụ, hợp tác thảo luận với nhau trong nhóm để thực hiện nhiệm vụ.</w:t>
            </w:r>
          </w:p>
          <w:p w14:paraId="0EA26760" w14:textId="77777777" w:rsidR="00245618" w:rsidRPr="002216B8" w:rsidRDefault="0024561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Nhóm trưởng điều hành, yêu cầu các thành viên trong nhóm đóng góp nội dung, ý tưởng cho hoạt động mà nhóm đã lựa chọn, thư kí nhóm tổng hợp thành kết quả hoạt động chung của nhóm.</w:t>
            </w:r>
          </w:p>
          <w:p w14:paraId="076475F7" w14:textId="77777777" w:rsidR="00245618" w:rsidRPr="002216B8" w:rsidRDefault="0024561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đến các nhóm, lắng nghe, quan sát hoạt động của các nhóm, khích lệ và hỗ trợ HS trong quá trình hoạt động (nếu cần).</w:t>
            </w:r>
          </w:p>
          <w:p w14:paraId="340E3F07" w14:textId="77777777" w:rsidR="00245618" w:rsidRPr="002216B8" w:rsidRDefault="0024561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Các nhóm thể hiện kết quả trên bảng phụ, báo cáo trước lớp. </w:t>
            </w:r>
          </w:p>
          <w:p w14:paraId="2194AF29" w14:textId="77777777"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60107389" w14:textId="77777777"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Báo cáo kết quả (theo Kĩ thuật Phòng tranh)</w:t>
            </w:r>
          </w:p>
          <w:p w14:paraId="722D3F16" w14:textId="2A4B0FBE"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Các nhóm trưng bày giấy A0 ghi kết quả thảo luận của nhóm lên tường lớp học.</w:t>
            </w:r>
          </w:p>
          <w:p w14:paraId="4CDA138C" w14:textId="77777777"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Cả lớp đi xem và ghi ý kiến nhận xét, bình luận, bổ sung lên chính sản phẩm của nhóm bạn.</w:t>
            </w:r>
          </w:p>
          <w:p w14:paraId="652CB2B4" w14:textId="7CE0BA55"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Thảo luận chung về mục đích, đối tượng, nội dung và cách thức tuyên truyền trong cộng đồng về ý nghĩa của cảnh quan thiên nhiên và hành động chung tay giữ gìn cảnh quan thiên nhiên.</w:t>
            </w:r>
          </w:p>
          <w:p w14:paraId="7ED0A337" w14:textId="77777777" w:rsidR="00245618" w:rsidRPr="002216B8" w:rsidRDefault="00245618"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2512708A" w14:textId="77777777"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phần báo cáo của từng nhóm.</w:t>
            </w:r>
          </w:p>
          <w:p w14:paraId="4F7425D7" w14:textId="77777777"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HS các nhóm khác cho ý kiến (nếu có).</w:t>
            </w:r>
          </w:p>
          <w:p w14:paraId="35DC7C6D" w14:textId="77777777"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chung, góp ý, điều chỉnh (nếu có) cho các nhóm và tổng kết hoạt động.</w:t>
            </w:r>
          </w:p>
          <w:p w14:paraId="65938DE1" w14:textId="669E3AD6" w:rsidR="00245618" w:rsidRPr="002216B8" w:rsidRDefault="00245618"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w:t>
            </w:r>
            <w:r w:rsidRPr="002216B8">
              <w:rPr>
                <w:rFonts w:asciiTheme="majorHAnsi" w:eastAsia="Times New Roman" w:hAnsiTheme="majorHAnsi" w:cstheme="majorHAnsi"/>
                <w:sz w:val="28"/>
                <w:szCs w:val="28"/>
                <w:lang w:val="en-US"/>
              </w:rPr>
              <w:t>GV chuyển sang hoạt động tiếp theo.</w:t>
            </w:r>
          </w:p>
        </w:tc>
        <w:tc>
          <w:tcPr>
            <w:tcW w:w="4253" w:type="dxa"/>
            <w:shd w:val="clear" w:color="auto" w:fill="FFFFFF"/>
            <w:tcMar>
              <w:top w:w="75" w:type="dxa"/>
              <w:left w:w="75" w:type="dxa"/>
              <w:bottom w:w="75" w:type="dxa"/>
              <w:right w:w="0" w:type="dxa"/>
            </w:tcMar>
          </w:tcPr>
          <w:p w14:paraId="419C3F5C" w14:textId="77777777"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lastRenderedPageBreak/>
              <w:t>Một số điểm quan trọng khi thiết kế hoạt động tuyền truyền trong cộng đồng về ý nghĩa của cảnh quan thiên nhiễn và hành động chung tay giữ gìn cảnh quan thiên nhiên:</w:t>
            </w:r>
          </w:p>
          <w:p w14:paraId="6B6110C1" w14:textId="77777777"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xml:space="preserve">- Mục đích tuyên truyền: </w:t>
            </w:r>
          </w:p>
          <w:p w14:paraId="16BA85A8" w14:textId="77777777"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xml:space="preserve">+ Nâng cao nhận thức cho cộng đồng về ý nghĩa của cảnh quan </w:t>
            </w:r>
            <w:r w:rsidRPr="002216B8">
              <w:rPr>
                <w:rFonts w:asciiTheme="majorHAnsi" w:eastAsia="Times New Roman" w:hAnsiTheme="majorHAnsi" w:cstheme="majorHAnsi"/>
                <w:bCs/>
                <w:sz w:val="28"/>
                <w:szCs w:val="28"/>
              </w:rPr>
              <w:lastRenderedPageBreak/>
              <w:t>thiên nhiên.</w:t>
            </w:r>
          </w:p>
          <w:p w14:paraId="22379267" w14:textId="10E9B6FF"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Trách nhiệm chung tay giữ gìn cảnh quan thiên nhiên.</w:t>
            </w:r>
          </w:p>
          <w:p w14:paraId="48F83510" w14:textId="4DB30F3B"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Đối tượng tuyên truyền: Người dân trong cộng đồng, người thân trong gia đình, bạn bè trong trường, ngoài xã hội, trên mạng xã hội, khách du lịch.</w:t>
            </w:r>
          </w:p>
          <w:p w14:paraId="751870C4" w14:textId="71B7A8A8"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Nội dung tuyên truyền</w:t>
            </w:r>
          </w:p>
          <w:p w14:paraId="45AAF3C2" w14:textId="5B9AC802"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Ý nghĩa của cảnh quan thiên nhiên: Tạo ra hiệu ứng làm mát, ngăn chặn xói mòn, góp phần bảo vệ môi trường, góp phần phát triển bền vững.</w:t>
            </w:r>
          </w:p>
          <w:p w14:paraId="4A562A53" w14:textId="4D323D0B"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Trách nhiệm chung tay giữ gìn cảnh quan thiên nhiên:</w:t>
            </w:r>
          </w:p>
          <w:p w14:paraId="66A28B9D" w14:textId="77777777"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Tuân thủ quy định về bảo tồn cảnh quan thiên nhiên.</w:t>
            </w:r>
          </w:p>
          <w:p w14:paraId="04D30199" w14:textId="77777777"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Thực hiện các hành động cụ thể giữ gìn, bảo tồn cảnh quan thiên nhiên.</w:t>
            </w:r>
          </w:p>
          <w:p w14:paraId="2DF0EBDA" w14:textId="77777777"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Tích cực tham gia các phong trào, chiến dịch bảo tồn, giữ gìn cảnh quan.</w:t>
            </w:r>
          </w:p>
          <w:p w14:paraId="7B4AC89E" w14:textId="62ABE88F"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Ủng hộ, có vũ những hành vi, việc làm giữ gìn, bảo tồn cảnh quan; Thể hiện thái độ không đồng tình, nhắc nhở hoặc báo cho người có trách nhiệm khi thấy hành vi làm tổn hại đến cảnh quan.</w:t>
            </w:r>
          </w:p>
          <w:p w14:paraId="7EFF5359" w14:textId="77777777" w:rsidR="00245618" w:rsidRPr="002216B8" w:rsidRDefault="00245618"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w:t>
            </w:r>
          </w:p>
          <w:p w14:paraId="32319582" w14:textId="4941227A" w:rsidR="00245618" w:rsidRPr="002216B8" w:rsidRDefault="00245618" w:rsidP="002216B8">
            <w:pPr>
              <w:spacing w:beforeLines="23" w:before="55" w:afterLines="23" w:after="55" w:line="276" w:lineRule="auto"/>
              <w:ind w:left="15" w:right="90" w:hanging="15"/>
              <w:jc w:val="both"/>
              <w:rPr>
                <w:rFonts w:asciiTheme="majorHAnsi" w:hAnsiTheme="majorHAnsi" w:cstheme="majorHAnsi"/>
                <w:bCs/>
                <w:i/>
                <w:iCs/>
                <w:sz w:val="28"/>
                <w:szCs w:val="28"/>
                <w:shd w:val="clear" w:color="auto" w:fill="FFFFFF"/>
              </w:rPr>
            </w:pPr>
            <w:r w:rsidRPr="002216B8">
              <w:rPr>
                <w:rFonts w:asciiTheme="majorHAnsi" w:eastAsia="Times New Roman" w:hAnsiTheme="majorHAnsi" w:cstheme="majorHAnsi"/>
                <w:bCs/>
                <w:sz w:val="28"/>
                <w:szCs w:val="28"/>
              </w:rPr>
              <w:t xml:space="preserve">- Hình thức tuyên truyền: toạ đàm; thuyết trình, tuyên truyền trên bảng tin hoặc trên loa phát thanh của nhà trường, thôn bản/địa bàn dân cư; trình diễn các tiểu phẩm, bài hát, bài thơ, đọc rap về chủ để triển lãm </w:t>
            </w:r>
            <w:r w:rsidRPr="002216B8">
              <w:rPr>
                <w:rFonts w:asciiTheme="majorHAnsi" w:eastAsia="Times New Roman" w:hAnsiTheme="majorHAnsi" w:cstheme="majorHAnsi"/>
                <w:bCs/>
                <w:sz w:val="28"/>
                <w:szCs w:val="28"/>
              </w:rPr>
              <w:lastRenderedPageBreak/>
              <w:t>tranh ảnh, áp phích; viết bài, làm phóng sự ảnh, làm video tuyên truyền trên mạng xã hội...</w:t>
            </w:r>
          </w:p>
        </w:tc>
      </w:tr>
    </w:tbl>
    <w:p w14:paraId="7EE7AB94" w14:textId="77777777" w:rsidR="00A65AF3" w:rsidRPr="002216B8" w:rsidRDefault="00A65AF3" w:rsidP="002216B8">
      <w:pPr>
        <w:shd w:val="clear" w:color="auto" w:fill="FFFFFF"/>
        <w:spacing w:beforeLines="23" w:before="55" w:afterLines="23" w:after="55" w:line="276" w:lineRule="auto"/>
        <w:jc w:val="center"/>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lastRenderedPageBreak/>
        <w:t>HOẠT ĐỘNG THỰC HÀNH – TRẢI NGHIỆM</w:t>
      </w:r>
    </w:p>
    <w:p w14:paraId="18AE45C7" w14:textId="77777777" w:rsidR="00A65AF3" w:rsidRPr="002216B8" w:rsidRDefault="00A65AF3"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3. HOẠT ĐỘNG RÈN LUYỆN KĨ NĂNG </w:t>
      </w:r>
    </w:p>
    <w:p w14:paraId="70B7A441" w14:textId="07897EAA" w:rsidR="00A65AF3" w:rsidRPr="002216B8" w:rsidRDefault="00A65AF3"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3.1. Hoạt động </w:t>
      </w:r>
      <w:r w:rsidR="00245618" w:rsidRPr="002216B8">
        <w:rPr>
          <w:rFonts w:asciiTheme="majorHAnsi" w:eastAsia="Times New Roman" w:hAnsiTheme="majorHAnsi" w:cstheme="majorHAnsi"/>
          <w:b/>
          <w:bCs/>
          <w:sz w:val="28"/>
          <w:szCs w:val="28"/>
        </w:rPr>
        <w:t>3</w:t>
      </w:r>
      <w:r w:rsidRPr="002216B8">
        <w:rPr>
          <w:rFonts w:asciiTheme="majorHAnsi" w:eastAsia="Times New Roman" w:hAnsiTheme="majorHAnsi" w:cstheme="majorHAnsi"/>
          <w:b/>
          <w:bCs/>
          <w:sz w:val="28"/>
          <w:szCs w:val="28"/>
        </w:rPr>
        <w:t xml:space="preserve">: </w:t>
      </w:r>
      <w:r w:rsidR="00245618" w:rsidRPr="002216B8">
        <w:rPr>
          <w:rFonts w:asciiTheme="majorHAnsi" w:eastAsia="Times New Roman" w:hAnsiTheme="majorHAnsi" w:cstheme="majorHAnsi"/>
          <w:b/>
          <w:bCs/>
          <w:sz w:val="28"/>
          <w:szCs w:val="28"/>
        </w:rPr>
        <w:t>Đánh giá thực trạng bảo tồn một số danh lam thắng cảnh ở địa phương</w:t>
      </w:r>
    </w:p>
    <w:p w14:paraId="50253DF5" w14:textId="77777777" w:rsidR="00A65AF3" w:rsidRPr="002216B8" w:rsidRDefault="00A65AF3"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a. Mục tiêu: </w:t>
      </w:r>
    </w:p>
    <w:p w14:paraId="3FC6D305" w14:textId="4B586661" w:rsidR="00A65AF3" w:rsidRPr="002216B8" w:rsidRDefault="00A65AF3" w:rsidP="002216B8">
      <w:pPr>
        <w:shd w:val="clear" w:color="auto" w:fill="FFFFFF"/>
        <w:spacing w:beforeLines="23" w:before="55" w:afterLines="23" w:after="55" w:line="276" w:lineRule="auto"/>
        <w:jc w:val="both"/>
        <w:rPr>
          <w:rFonts w:asciiTheme="majorHAnsi" w:hAnsiTheme="majorHAnsi" w:cstheme="majorHAnsi"/>
          <w:sz w:val="28"/>
          <w:szCs w:val="28"/>
        </w:rPr>
      </w:pPr>
      <w:r w:rsidRPr="002216B8">
        <w:rPr>
          <w:rFonts w:asciiTheme="majorHAnsi" w:hAnsiTheme="majorHAnsi" w:cstheme="majorHAnsi"/>
          <w:sz w:val="28"/>
          <w:szCs w:val="28"/>
        </w:rPr>
        <w:t xml:space="preserve">- </w:t>
      </w:r>
      <w:r w:rsidR="006F2A02" w:rsidRPr="002216B8">
        <w:rPr>
          <w:rFonts w:asciiTheme="majorHAnsi" w:hAnsiTheme="majorHAnsi" w:cstheme="majorHAnsi"/>
          <w:sz w:val="28"/>
          <w:szCs w:val="28"/>
        </w:rPr>
        <w:t>H</w:t>
      </w:r>
      <w:r w:rsidR="008E1838" w:rsidRPr="002216B8">
        <w:rPr>
          <w:rFonts w:asciiTheme="majorHAnsi" w:hAnsiTheme="majorHAnsi" w:cstheme="majorHAnsi"/>
          <w:sz w:val="28"/>
          <w:szCs w:val="28"/>
        </w:rPr>
        <w:t>S đánh giá được thực trạng bảo tồn một số danh lam thắng cảnh ở địa phương.</w:t>
      </w:r>
    </w:p>
    <w:p w14:paraId="499A39B0" w14:textId="77777777" w:rsidR="00A65AF3" w:rsidRPr="002216B8" w:rsidRDefault="00A65AF3"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lang w:val="pt-BR"/>
        </w:rPr>
        <w:t xml:space="preserve">b. </w:t>
      </w:r>
      <w:r w:rsidRPr="002216B8">
        <w:rPr>
          <w:rFonts w:asciiTheme="majorHAnsi" w:eastAsia="Times New Roman" w:hAnsiTheme="majorHAnsi" w:cstheme="majorHAnsi"/>
          <w:b/>
          <w:bCs/>
          <w:sz w:val="28"/>
          <w:szCs w:val="28"/>
        </w:rPr>
        <w:t>Nội dung</w:t>
      </w:r>
    </w:p>
    <w:p w14:paraId="3CA3EABB" w14:textId="74030249" w:rsidR="00A65AF3" w:rsidRPr="002216B8" w:rsidRDefault="00A65AF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 xml:space="preserve">GV hướng dẫn, định hướng HS </w:t>
      </w:r>
      <w:r w:rsidR="00C3415C" w:rsidRPr="002216B8">
        <w:rPr>
          <w:rFonts w:asciiTheme="majorHAnsi" w:eastAsia="Times New Roman" w:hAnsiTheme="majorHAnsi" w:cstheme="majorHAnsi"/>
          <w:sz w:val="28"/>
          <w:szCs w:val="28"/>
        </w:rPr>
        <w:t>đánh giá thực trạng bảo tồn một số danh lam thắng cảnh ở địa phương thông qua việc lập và thực hiện kế hoạch.</w:t>
      </w:r>
    </w:p>
    <w:p w14:paraId="7770E0F2" w14:textId="77777777" w:rsidR="00A65AF3" w:rsidRPr="002216B8" w:rsidRDefault="00A65AF3"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c. Sản phẩm</w:t>
      </w:r>
    </w:p>
    <w:p w14:paraId="40729C06" w14:textId="1E1C6E99" w:rsidR="00A65AF3" w:rsidRPr="002216B8" w:rsidRDefault="00C3415C" w:rsidP="002216B8">
      <w:pPr>
        <w:shd w:val="clear" w:color="auto" w:fill="FFFFFF"/>
        <w:spacing w:beforeLines="23" w:before="55" w:afterLines="23" w:after="55" w:line="276" w:lineRule="auto"/>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Kế hoạch hoàn thiện của các nhóm.</w:t>
      </w:r>
    </w:p>
    <w:p w14:paraId="07D8729E" w14:textId="77777777" w:rsidR="00A65AF3" w:rsidRPr="002216B8" w:rsidRDefault="00A65AF3"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d.</w:t>
      </w:r>
      <w:r w:rsidRPr="002216B8">
        <w:rPr>
          <w:rFonts w:asciiTheme="majorHAnsi" w:eastAsia="Times New Roman" w:hAnsiTheme="majorHAnsi" w:cstheme="majorHAnsi"/>
          <w:b/>
          <w:bCs/>
          <w:sz w:val="28"/>
          <w:szCs w:val="28"/>
          <w:lang w:val="pt-BR"/>
        </w:rPr>
        <w:t xml:space="preserve"> </w:t>
      </w:r>
      <w:r w:rsidRPr="002216B8">
        <w:rPr>
          <w:rFonts w:asciiTheme="majorHAnsi" w:eastAsia="Times New Roman" w:hAnsiTheme="majorHAnsi" w:cstheme="majorHAnsi"/>
          <w:b/>
          <w:bCs/>
          <w:sz w:val="28"/>
          <w:szCs w:val="28"/>
        </w:rPr>
        <w:t xml:space="preserve">Tổ chức </w:t>
      </w:r>
      <w:r w:rsidRPr="002216B8">
        <w:rPr>
          <w:rFonts w:asciiTheme="majorHAnsi" w:eastAsia="Times New Roman" w:hAnsiTheme="majorHAnsi" w:cstheme="majorHAnsi"/>
          <w:b/>
          <w:bCs/>
          <w:sz w:val="28"/>
          <w:szCs w:val="28"/>
          <w:lang w:val="pt-BR"/>
        </w:rPr>
        <w:t>thực hiện</w:t>
      </w:r>
      <w:r w:rsidRPr="002216B8">
        <w:rPr>
          <w:rFonts w:asciiTheme="majorHAnsi" w:eastAsia="Times New Roman" w:hAnsiTheme="majorHAnsi" w:cstheme="majorHAnsi"/>
          <w:b/>
          <w:bCs/>
          <w:sz w:val="28"/>
          <w:szCs w:val="28"/>
        </w:rPr>
        <w:t>:</w:t>
      </w:r>
    </w:p>
    <w:p w14:paraId="7CDBF719" w14:textId="0662AA74" w:rsidR="009B1341" w:rsidRPr="002216B8" w:rsidRDefault="009B1341"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Nhiệm vụ 1: Lập kế hoạch đánh giá thực trạng bảo tồn một số danh lam thắng cảnh ở địa phương.</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A65AF3" w:rsidRPr="002216B8" w14:paraId="7825D18A" w14:textId="77777777" w:rsidTr="00DF467A">
        <w:tc>
          <w:tcPr>
            <w:tcW w:w="5940" w:type="dxa"/>
            <w:shd w:val="clear" w:color="auto" w:fill="FFFFFF"/>
            <w:tcMar>
              <w:top w:w="75" w:type="dxa"/>
              <w:left w:w="0" w:type="dxa"/>
              <w:bottom w:w="75" w:type="dxa"/>
              <w:right w:w="75" w:type="dxa"/>
            </w:tcMar>
          </w:tcPr>
          <w:p w14:paraId="15B1C21C" w14:textId="77777777" w:rsidR="00A65AF3" w:rsidRPr="002216B8" w:rsidRDefault="00A65AF3"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5F70742D" w14:textId="77777777" w:rsidR="00A65AF3" w:rsidRPr="002216B8" w:rsidRDefault="00A65AF3"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9B1341" w:rsidRPr="002216B8" w14:paraId="0438D632" w14:textId="77777777" w:rsidTr="00DF467A">
        <w:tc>
          <w:tcPr>
            <w:tcW w:w="5940" w:type="dxa"/>
            <w:shd w:val="clear" w:color="auto" w:fill="FFFFFF"/>
            <w:tcMar>
              <w:top w:w="75" w:type="dxa"/>
              <w:left w:w="0" w:type="dxa"/>
              <w:bottom w:w="75" w:type="dxa"/>
              <w:right w:w="75" w:type="dxa"/>
            </w:tcMar>
          </w:tcPr>
          <w:p w14:paraId="1511E658" w14:textId="77777777" w:rsidR="009B1341" w:rsidRPr="002216B8" w:rsidRDefault="009B1341"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6ABE84A0" w14:textId="77777777" w:rsidR="009B1341" w:rsidRPr="002216B8" w:rsidRDefault="009B1341" w:rsidP="002216B8">
            <w:pPr>
              <w:spacing w:before="23" w:after="23"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chia lớp thành các nhóm và yêu cầu thảo luận, thực hiện các nhiệm vụ sau:</w:t>
            </w:r>
          </w:p>
          <w:p w14:paraId="29F2D2FB" w14:textId="69EF6D39" w:rsidR="009B1341" w:rsidRPr="002216B8" w:rsidRDefault="009B1341" w:rsidP="002216B8">
            <w:pPr>
              <w:spacing w:before="23" w:after="23" w:line="276" w:lineRule="auto"/>
              <w:ind w:left="90"/>
              <w:jc w:val="both"/>
              <w:rPr>
                <w:rFonts w:asciiTheme="majorHAnsi" w:hAnsiTheme="majorHAnsi" w:cstheme="majorHAnsi"/>
                <w:i/>
                <w:sz w:val="28"/>
                <w:szCs w:val="28"/>
              </w:rPr>
            </w:pPr>
            <w:r w:rsidRPr="002216B8">
              <w:rPr>
                <w:rFonts w:asciiTheme="majorHAnsi" w:hAnsiTheme="majorHAnsi" w:cstheme="majorHAnsi"/>
                <w:i/>
                <w:sz w:val="28"/>
                <w:szCs w:val="28"/>
              </w:rPr>
              <w:t>+ NV1: Mỗi nhóm lựa chọn một danh lam thắng cảnh ở địa phương và lập kế hoạch đánh giá thực trạng bảo tồn danh lam thắng cảnh đó.</w:t>
            </w:r>
          </w:p>
          <w:p w14:paraId="6394AD64" w14:textId="77777777" w:rsidR="009B1341" w:rsidRPr="002216B8" w:rsidRDefault="009B1341" w:rsidP="002216B8">
            <w:pPr>
              <w:spacing w:before="23" w:after="23" w:line="276" w:lineRule="auto"/>
              <w:ind w:left="90"/>
              <w:jc w:val="both"/>
              <w:rPr>
                <w:rFonts w:asciiTheme="majorHAnsi" w:hAnsiTheme="majorHAnsi" w:cstheme="majorHAnsi"/>
                <w:i/>
                <w:sz w:val="28"/>
                <w:szCs w:val="28"/>
              </w:rPr>
            </w:pPr>
            <w:r w:rsidRPr="002216B8">
              <w:rPr>
                <w:rFonts w:asciiTheme="majorHAnsi" w:hAnsiTheme="majorHAnsi" w:cstheme="majorHAnsi"/>
                <w:i/>
                <w:sz w:val="28"/>
                <w:szCs w:val="28"/>
              </w:rPr>
              <w:t>+ NV2: Chia sẻ và hoàn thiện kế hoạch với thầy cô và các bạn.</w:t>
            </w:r>
          </w:p>
          <w:p w14:paraId="62F3EFA0" w14:textId="77777777" w:rsidR="009B1341" w:rsidRPr="002216B8" w:rsidRDefault="009B1341" w:rsidP="002216B8">
            <w:pPr>
              <w:spacing w:before="23" w:after="23" w:line="276" w:lineRule="auto"/>
              <w:ind w:left="90"/>
              <w:jc w:val="both"/>
              <w:rPr>
                <w:rFonts w:asciiTheme="majorHAnsi" w:hAnsiTheme="majorHAnsi" w:cstheme="majorHAnsi"/>
                <w:iCs/>
                <w:sz w:val="28"/>
                <w:szCs w:val="28"/>
              </w:rPr>
            </w:pPr>
            <w:r w:rsidRPr="002216B8">
              <w:rPr>
                <w:rFonts w:asciiTheme="majorHAnsi" w:hAnsiTheme="majorHAnsi" w:cstheme="majorHAnsi"/>
                <w:iCs/>
                <w:sz w:val="28"/>
                <w:szCs w:val="28"/>
              </w:rPr>
              <w:t>- HS thảo luận nhóm, lựa chọn danh sách các danh lam thắng cảnh ở địa phương nhóm sẽ tiến hành đánh giá.</w:t>
            </w:r>
          </w:p>
          <w:p w14:paraId="433CA89D" w14:textId="77777777" w:rsidR="009B1341" w:rsidRPr="002216B8" w:rsidRDefault="009B1341" w:rsidP="002216B8">
            <w:pPr>
              <w:spacing w:before="23" w:after="23" w:line="276" w:lineRule="auto"/>
              <w:ind w:left="90"/>
              <w:jc w:val="both"/>
              <w:rPr>
                <w:rFonts w:asciiTheme="majorHAnsi" w:hAnsiTheme="majorHAnsi" w:cstheme="majorHAnsi"/>
                <w:iCs/>
                <w:sz w:val="28"/>
                <w:szCs w:val="28"/>
              </w:rPr>
            </w:pPr>
            <w:r w:rsidRPr="002216B8">
              <w:rPr>
                <w:rFonts w:asciiTheme="majorHAnsi" w:hAnsiTheme="majorHAnsi" w:cstheme="majorHAnsi"/>
                <w:iCs/>
                <w:sz w:val="28"/>
                <w:szCs w:val="28"/>
              </w:rPr>
              <w:t>- Xác định nội dung đánh giá.</w:t>
            </w:r>
          </w:p>
          <w:p w14:paraId="091D6090" w14:textId="77777777" w:rsidR="009B1341" w:rsidRPr="002216B8" w:rsidRDefault="009B1341" w:rsidP="002216B8">
            <w:pPr>
              <w:spacing w:before="23" w:after="23" w:line="276" w:lineRule="auto"/>
              <w:ind w:left="90"/>
              <w:jc w:val="both"/>
              <w:rPr>
                <w:rFonts w:asciiTheme="majorHAnsi" w:hAnsiTheme="majorHAnsi" w:cstheme="majorHAnsi"/>
                <w:iCs/>
                <w:sz w:val="28"/>
                <w:szCs w:val="28"/>
              </w:rPr>
            </w:pPr>
            <w:r w:rsidRPr="002216B8">
              <w:rPr>
                <w:rFonts w:asciiTheme="majorHAnsi" w:hAnsiTheme="majorHAnsi" w:cstheme="majorHAnsi"/>
                <w:iCs/>
                <w:sz w:val="28"/>
                <w:szCs w:val="28"/>
              </w:rPr>
              <w:t>- Lựa chọn phương pháp đánh giá.</w:t>
            </w:r>
          </w:p>
          <w:p w14:paraId="470E1967" w14:textId="77777777" w:rsidR="009B1341" w:rsidRPr="002216B8" w:rsidRDefault="009B1341" w:rsidP="002216B8">
            <w:pPr>
              <w:spacing w:before="23" w:after="23" w:line="276" w:lineRule="auto"/>
              <w:ind w:left="90"/>
              <w:jc w:val="both"/>
              <w:rPr>
                <w:rFonts w:asciiTheme="majorHAnsi" w:hAnsiTheme="majorHAnsi" w:cstheme="majorHAnsi"/>
                <w:iCs/>
                <w:sz w:val="28"/>
                <w:szCs w:val="28"/>
              </w:rPr>
            </w:pPr>
            <w:r w:rsidRPr="002216B8">
              <w:rPr>
                <w:rFonts w:asciiTheme="majorHAnsi" w:hAnsiTheme="majorHAnsi" w:cstheme="majorHAnsi"/>
                <w:iCs/>
                <w:sz w:val="28"/>
                <w:szCs w:val="28"/>
              </w:rPr>
              <w:t>- Xác định các công việc cụ thể, thời gian thực hiện mỗi công việc và sản phẩm/kết quả mong đợi......</w:t>
            </w:r>
          </w:p>
          <w:p w14:paraId="6D0A6D9D" w14:textId="02F15AE4" w:rsidR="009B1341" w:rsidRPr="002216B8" w:rsidRDefault="009B1341" w:rsidP="002216B8">
            <w:pPr>
              <w:spacing w:before="23" w:after="23" w:line="276" w:lineRule="auto"/>
              <w:ind w:left="90"/>
              <w:jc w:val="both"/>
              <w:rPr>
                <w:rFonts w:asciiTheme="majorHAnsi" w:hAnsiTheme="majorHAnsi" w:cstheme="majorHAnsi"/>
                <w:iCs/>
                <w:sz w:val="28"/>
                <w:szCs w:val="28"/>
              </w:rPr>
            </w:pPr>
            <w:r w:rsidRPr="002216B8">
              <w:rPr>
                <w:rFonts w:asciiTheme="majorHAnsi" w:hAnsiTheme="majorHAnsi" w:cstheme="majorHAnsi"/>
                <w:iCs/>
                <w:sz w:val="28"/>
                <w:szCs w:val="28"/>
              </w:rPr>
              <w:t>- Hoàn thành bản kế hoạch của nhóm</w:t>
            </w:r>
          </w:p>
          <w:p w14:paraId="59CCB6BC" w14:textId="77777777" w:rsidR="009B1341" w:rsidRPr="002216B8" w:rsidRDefault="009B1341"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lastRenderedPageBreak/>
              <w:t>Bước 2: HS thực hiện nhiệm vụ học tập</w:t>
            </w:r>
          </w:p>
          <w:p w14:paraId="1D8B293C" w14:textId="77777777" w:rsidR="009B1341" w:rsidRPr="002216B8" w:rsidRDefault="009B1341"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tiếp nhận nhiệm vụ, thảo luận, xây dựng kế hoạch phù hợp.</w:t>
            </w:r>
          </w:p>
          <w:p w14:paraId="7EB99B97" w14:textId="77777777" w:rsidR="009B1341" w:rsidRPr="002216B8" w:rsidRDefault="009B1341"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Nhóm trưởng điều hành, yêu cầu các thành viên trong nhóm thực hiện các nội dung của kế hoạch, tổng hợp thành kế hoạch chung của nhóm.</w:t>
            </w:r>
          </w:p>
          <w:p w14:paraId="3192E3EC" w14:textId="77777777" w:rsidR="009B1341" w:rsidRPr="002216B8" w:rsidRDefault="009B1341"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đến các nhóm, lắng nghe, quan sát hoạt động của các nhóm, khích lệ và hỗ trợ HS trong quá trình hoạt động (nếu cần).</w:t>
            </w:r>
          </w:p>
          <w:p w14:paraId="6B3E9625" w14:textId="77777777" w:rsidR="009B1341" w:rsidRPr="002216B8" w:rsidRDefault="009B1341"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Các nhóm thể hiện kết quả trên bảng phụ, báo cáo kế hoạch trước lớp.</w:t>
            </w:r>
          </w:p>
          <w:p w14:paraId="5B12F93C"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01F04CF1" w14:textId="77777777" w:rsidR="009B1341" w:rsidRPr="002216B8" w:rsidRDefault="009B1341" w:rsidP="002216B8">
            <w:pPr>
              <w:spacing w:before="23" w:after="23"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GV mời đại diện các nhóm trình bày kế hoạch của nhóm mình. </w:t>
            </w:r>
          </w:p>
          <w:p w14:paraId="7AC45A5E" w14:textId="77777777" w:rsidR="009B1341" w:rsidRPr="002216B8" w:rsidRDefault="009B1341" w:rsidP="002216B8">
            <w:pPr>
              <w:spacing w:before="23" w:after="23"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Các nhóm khác lắng nghe và có thể đưa ra ý kiến bổ sung để giúp nhóm bạn hoàn thiện kế hoạch.</w:t>
            </w:r>
          </w:p>
          <w:p w14:paraId="59CBB76B"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hAnsiTheme="majorHAnsi" w:cstheme="majorHAnsi"/>
                <w:sz w:val="28"/>
                <w:szCs w:val="28"/>
              </w:rPr>
              <w:t>- GV mời một số HS chia sẻ cảm nhận và những điều rút ra được qua phần trình bày của các nhóm.</w:t>
            </w:r>
          </w:p>
          <w:p w14:paraId="77486A98" w14:textId="77777777" w:rsidR="009B1341" w:rsidRPr="002216B8" w:rsidRDefault="009B1341"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302E4A8C"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phần hoạt động của từng nhóm.</w:t>
            </w:r>
          </w:p>
          <w:p w14:paraId="7AEEA41D"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HS các nhóm khác cho ý kiến (nếu có).</w:t>
            </w:r>
          </w:p>
          <w:p w14:paraId="301AE2C6"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hoạt động, tuyên dương các nhóm có sự hợp tác tốt, xây dựng được kế hoạch đáp ứng nhiệm vụ học tập.</w:t>
            </w:r>
          </w:p>
          <w:p w14:paraId="5A5636E8" w14:textId="127A91AF"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chuyển sang hoạt động tiếp theo.</w:t>
            </w:r>
          </w:p>
        </w:tc>
        <w:tc>
          <w:tcPr>
            <w:tcW w:w="4253" w:type="dxa"/>
            <w:shd w:val="clear" w:color="auto" w:fill="FFFFFF"/>
            <w:tcMar>
              <w:top w:w="75" w:type="dxa"/>
              <w:left w:w="75" w:type="dxa"/>
              <w:bottom w:w="75" w:type="dxa"/>
              <w:right w:w="0" w:type="dxa"/>
            </w:tcMar>
          </w:tcPr>
          <w:p w14:paraId="7155AC1A" w14:textId="77777777" w:rsidR="009B1341" w:rsidRPr="002216B8" w:rsidRDefault="009B1341" w:rsidP="002216B8">
            <w:pPr>
              <w:spacing w:before="23" w:after="23" w:line="276" w:lineRule="auto"/>
              <w:ind w:left="15" w:right="90"/>
              <w:jc w:val="both"/>
              <w:rPr>
                <w:rFonts w:asciiTheme="majorHAnsi" w:hAnsiTheme="majorHAnsi" w:cstheme="majorHAnsi"/>
                <w:b/>
                <w:sz w:val="28"/>
                <w:szCs w:val="28"/>
              </w:rPr>
            </w:pPr>
            <w:r w:rsidRPr="002216B8">
              <w:rPr>
                <w:rFonts w:asciiTheme="majorHAnsi" w:hAnsiTheme="majorHAnsi" w:cstheme="majorHAnsi"/>
                <w:b/>
                <w:sz w:val="28"/>
                <w:szCs w:val="28"/>
              </w:rPr>
              <w:lastRenderedPageBreak/>
              <w:t xml:space="preserve">* Sản phẩm của hoạt động </w:t>
            </w:r>
          </w:p>
          <w:p w14:paraId="7EB85C54" w14:textId="77777777"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 Kế hoạch phải đảm bảo các nội dung chính sau:</w:t>
            </w:r>
          </w:p>
          <w:p w14:paraId="01BAEF3E" w14:textId="3C939CFC"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Tên danh lam thắng cảnh được đánh giá.</w:t>
            </w:r>
          </w:p>
          <w:p w14:paraId="7B78C036" w14:textId="77777777"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Tên và thành viên nhóm.</w:t>
            </w:r>
          </w:p>
          <w:p w14:paraId="6272DBA4" w14:textId="77777777"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Thời gian tiến hành</w:t>
            </w:r>
          </w:p>
          <w:p w14:paraId="6B611571" w14:textId="26A725CE"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Nội dung đánh giá</w:t>
            </w:r>
          </w:p>
          <w:p w14:paraId="06807B5A" w14:textId="39319F35"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Phương pháp đánh giá</w:t>
            </w:r>
          </w:p>
          <w:p w14:paraId="0A08E35F" w14:textId="03769253"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Phương tiện đánh giá</w:t>
            </w:r>
          </w:p>
          <w:p w14:paraId="1207656B" w14:textId="77777777"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Phân công nhiệm vụ cho các thành viên</w:t>
            </w:r>
          </w:p>
          <w:p w14:paraId="4A218D5C" w14:textId="0333B28E" w:rsidR="009B1341" w:rsidRPr="002216B8" w:rsidRDefault="009B1341"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p>
        </w:tc>
      </w:tr>
    </w:tbl>
    <w:p w14:paraId="7A5D8111" w14:textId="4F800284" w:rsidR="009B1341" w:rsidRPr="002216B8" w:rsidRDefault="009B1341" w:rsidP="002216B8">
      <w:pPr>
        <w:shd w:val="clear" w:color="auto" w:fill="FFFFFF"/>
        <w:spacing w:beforeLines="23" w:before="55" w:afterLines="23" w:after="55" w:line="276" w:lineRule="auto"/>
        <w:ind w:hanging="180"/>
        <w:jc w:val="both"/>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lang w:val="pt-BR"/>
        </w:rPr>
        <w:t>* Nhiệm vụ 2: Tiến hành đánh giá theo kế hoạch đã xây dựng</w:t>
      </w:r>
      <w:r w:rsidR="000E2448" w:rsidRPr="002216B8">
        <w:rPr>
          <w:rFonts w:asciiTheme="majorHAnsi" w:eastAsia="Times New Roman" w:hAnsiTheme="majorHAnsi" w:cstheme="majorHAnsi"/>
          <w:b/>
          <w:bCs/>
          <w:sz w:val="28"/>
          <w:szCs w:val="28"/>
          <w:lang w:val="pt-BR"/>
        </w:rPr>
        <w:t>. Xử lí, phân tích thông tin, số liệu thu thập được từ khảo sát thực trạng. Báo cáo kết quả đánh giá thực trạng bảo tồn danh lam thắng cảnh ở địa phương.</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70"/>
        <w:gridCol w:w="3600"/>
      </w:tblGrid>
      <w:tr w:rsidR="009B1341" w:rsidRPr="002216B8" w14:paraId="614B66E4" w14:textId="77777777" w:rsidTr="00E0247E">
        <w:tc>
          <w:tcPr>
            <w:tcW w:w="6570" w:type="dxa"/>
            <w:shd w:val="clear" w:color="auto" w:fill="FFFFFF"/>
            <w:tcMar>
              <w:top w:w="75" w:type="dxa"/>
              <w:left w:w="0" w:type="dxa"/>
              <w:bottom w:w="75" w:type="dxa"/>
              <w:right w:w="75" w:type="dxa"/>
            </w:tcMar>
          </w:tcPr>
          <w:p w14:paraId="702D5D03" w14:textId="77777777" w:rsidR="009B1341" w:rsidRPr="002216B8" w:rsidRDefault="009B1341"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pt-BR"/>
              </w:rPr>
              <w:t>HOẠT ĐỘNG CỦA GV – HS</w:t>
            </w:r>
          </w:p>
        </w:tc>
        <w:tc>
          <w:tcPr>
            <w:tcW w:w="3600" w:type="dxa"/>
            <w:shd w:val="clear" w:color="auto" w:fill="FFFFFF"/>
            <w:tcMar>
              <w:top w:w="75" w:type="dxa"/>
              <w:left w:w="75" w:type="dxa"/>
              <w:bottom w:w="75" w:type="dxa"/>
              <w:right w:w="0" w:type="dxa"/>
            </w:tcMar>
          </w:tcPr>
          <w:p w14:paraId="17563567" w14:textId="77777777" w:rsidR="009B1341" w:rsidRPr="002216B8" w:rsidRDefault="009B1341"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9B1341" w:rsidRPr="002216B8" w14:paraId="45655AB8" w14:textId="77777777" w:rsidTr="00E0247E">
        <w:tc>
          <w:tcPr>
            <w:tcW w:w="6570" w:type="dxa"/>
            <w:shd w:val="clear" w:color="auto" w:fill="FFFFFF"/>
            <w:tcMar>
              <w:top w:w="75" w:type="dxa"/>
              <w:left w:w="0" w:type="dxa"/>
              <w:bottom w:w="75" w:type="dxa"/>
              <w:right w:w="75" w:type="dxa"/>
            </w:tcMar>
          </w:tcPr>
          <w:p w14:paraId="24B714B1" w14:textId="77777777" w:rsidR="009B1341" w:rsidRPr="002216B8" w:rsidRDefault="009B1341"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1EA1984E" w14:textId="77777777" w:rsidR="009B1341" w:rsidRPr="002216B8" w:rsidRDefault="009B1341" w:rsidP="002216B8">
            <w:pPr>
              <w:spacing w:before="23" w:after="23"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chia lớp thành các nhóm và yêu cầu thảo luận, thực hiện các nhiệm vụ sau:</w:t>
            </w:r>
          </w:p>
          <w:p w14:paraId="385C9F2F" w14:textId="5816BAE8" w:rsidR="009B1341" w:rsidRPr="002216B8" w:rsidRDefault="009B1341" w:rsidP="002216B8">
            <w:pPr>
              <w:spacing w:before="23" w:after="23" w:line="276" w:lineRule="auto"/>
              <w:ind w:left="90"/>
              <w:jc w:val="both"/>
              <w:rPr>
                <w:rFonts w:asciiTheme="majorHAnsi" w:hAnsiTheme="majorHAnsi" w:cstheme="majorHAnsi"/>
                <w:i/>
                <w:sz w:val="28"/>
                <w:szCs w:val="28"/>
              </w:rPr>
            </w:pPr>
            <w:r w:rsidRPr="002216B8">
              <w:rPr>
                <w:rFonts w:asciiTheme="majorHAnsi" w:hAnsiTheme="majorHAnsi" w:cstheme="majorHAnsi"/>
                <w:i/>
                <w:sz w:val="28"/>
                <w:szCs w:val="28"/>
              </w:rPr>
              <w:t xml:space="preserve">+ Các nhóm </w:t>
            </w:r>
            <w:r w:rsidR="000E2448" w:rsidRPr="002216B8">
              <w:rPr>
                <w:rFonts w:asciiTheme="majorHAnsi" w:hAnsiTheme="majorHAnsi" w:cstheme="majorHAnsi"/>
                <w:i/>
                <w:sz w:val="28"/>
                <w:szCs w:val="28"/>
              </w:rPr>
              <w:t>tiến hành</w:t>
            </w:r>
            <w:r w:rsidRPr="002216B8">
              <w:rPr>
                <w:rFonts w:asciiTheme="majorHAnsi" w:hAnsiTheme="majorHAnsi" w:cstheme="majorHAnsi"/>
                <w:i/>
                <w:sz w:val="28"/>
                <w:szCs w:val="28"/>
              </w:rPr>
              <w:t xml:space="preserve"> đánh giá thực trạng bảo tồn danh lam thắng cảnh theo kế hoạch đã xây dựng. </w:t>
            </w:r>
          </w:p>
          <w:p w14:paraId="5453A66A" w14:textId="699481D8" w:rsidR="009B1341" w:rsidRPr="002216B8" w:rsidRDefault="009B1341" w:rsidP="002216B8">
            <w:pPr>
              <w:spacing w:before="23" w:after="23" w:line="276" w:lineRule="auto"/>
              <w:ind w:left="90"/>
              <w:jc w:val="both"/>
              <w:rPr>
                <w:rFonts w:asciiTheme="majorHAnsi" w:hAnsiTheme="majorHAnsi" w:cstheme="majorHAnsi"/>
                <w:i/>
                <w:sz w:val="28"/>
                <w:szCs w:val="28"/>
              </w:rPr>
            </w:pPr>
            <w:r w:rsidRPr="002216B8">
              <w:rPr>
                <w:rFonts w:asciiTheme="majorHAnsi" w:hAnsiTheme="majorHAnsi" w:cstheme="majorHAnsi"/>
                <w:i/>
                <w:sz w:val="28"/>
                <w:szCs w:val="28"/>
              </w:rPr>
              <w:lastRenderedPageBreak/>
              <w:t xml:space="preserve">+ </w:t>
            </w:r>
            <w:r w:rsidR="000E2448" w:rsidRPr="002216B8">
              <w:rPr>
                <w:rFonts w:asciiTheme="majorHAnsi" w:hAnsiTheme="majorHAnsi" w:cstheme="majorHAnsi"/>
                <w:i/>
                <w:sz w:val="28"/>
                <w:szCs w:val="28"/>
              </w:rPr>
              <w:t>Xử lí, phân tích thông tin, số liệu thu thập được từ khảo sát thực trạng. Báo cáo kết quả đánh giá thực trạng bảo tồn danh lam thắng cảnh ở địa phương</w:t>
            </w:r>
            <w:r w:rsidRPr="002216B8">
              <w:rPr>
                <w:rFonts w:asciiTheme="majorHAnsi" w:hAnsiTheme="majorHAnsi" w:cstheme="majorHAnsi"/>
                <w:i/>
                <w:sz w:val="28"/>
                <w:szCs w:val="28"/>
              </w:rPr>
              <w:t>.</w:t>
            </w:r>
          </w:p>
          <w:p w14:paraId="11DBA017" w14:textId="77777777" w:rsidR="00AB6898" w:rsidRPr="002216B8" w:rsidRDefault="00AB6898" w:rsidP="002216B8">
            <w:pPr>
              <w:spacing w:before="23" w:after="23" w:line="276" w:lineRule="auto"/>
              <w:ind w:left="132"/>
              <w:jc w:val="both"/>
              <w:rPr>
                <w:rFonts w:asciiTheme="majorHAnsi" w:hAnsiTheme="majorHAnsi" w:cstheme="majorHAnsi"/>
                <w:iCs/>
                <w:sz w:val="28"/>
                <w:szCs w:val="28"/>
              </w:rPr>
            </w:pPr>
            <w:r w:rsidRPr="002216B8">
              <w:rPr>
                <w:rFonts w:asciiTheme="majorHAnsi" w:hAnsiTheme="majorHAnsi" w:cstheme="majorHAnsi"/>
                <w:iCs/>
                <w:sz w:val="28"/>
                <w:szCs w:val="28"/>
              </w:rPr>
              <w:t xml:space="preserve"> - Các nội dung cần báo cáo:</w:t>
            </w:r>
          </w:p>
          <w:p w14:paraId="43393D79" w14:textId="1A4C3C1E" w:rsidR="00AB6898" w:rsidRPr="002216B8" w:rsidRDefault="00AB6898" w:rsidP="002216B8">
            <w:pPr>
              <w:spacing w:before="23" w:after="23" w:line="276" w:lineRule="auto"/>
              <w:ind w:left="132"/>
              <w:jc w:val="both"/>
              <w:rPr>
                <w:rFonts w:asciiTheme="majorHAnsi" w:hAnsiTheme="majorHAnsi" w:cstheme="majorHAnsi"/>
                <w:iCs/>
                <w:sz w:val="28"/>
                <w:szCs w:val="28"/>
                <w:lang w:val="en-US"/>
              </w:rPr>
            </w:pPr>
            <w:r w:rsidRPr="002216B8">
              <w:rPr>
                <w:rFonts w:asciiTheme="majorHAnsi" w:hAnsiTheme="majorHAnsi" w:cstheme="majorHAnsi"/>
                <w:iCs/>
                <w:sz w:val="28"/>
                <w:szCs w:val="28"/>
                <w:lang w:val="en-US"/>
              </w:rPr>
              <w:t>+ Hiện trạng danh lam thắng cảnh.</w:t>
            </w:r>
          </w:p>
          <w:p w14:paraId="05F824BA" w14:textId="33FB2BDC" w:rsidR="00AB6898" w:rsidRPr="002216B8" w:rsidRDefault="00AB6898" w:rsidP="002216B8">
            <w:pPr>
              <w:spacing w:before="23" w:after="23" w:line="276" w:lineRule="auto"/>
              <w:ind w:left="132"/>
              <w:jc w:val="both"/>
              <w:rPr>
                <w:rFonts w:asciiTheme="majorHAnsi" w:hAnsiTheme="majorHAnsi" w:cstheme="majorHAnsi"/>
                <w:iCs/>
                <w:sz w:val="28"/>
                <w:szCs w:val="28"/>
                <w:lang w:val="en-US"/>
              </w:rPr>
            </w:pPr>
            <w:r w:rsidRPr="002216B8">
              <w:rPr>
                <w:rFonts w:asciiTheme="majorHAnsi" w:hAnsiTheme="majorHAnsi" w:cstheme="majorHAnsi"/>
                <w:iCs/>
                <w:sz w:val="28"/>
                <w:szCs w:val="28"/>
                <w:lang w:val="en-US"/>
              </w:rPr>
              <w:t>+ Các giải pháp bảo tồn danh lam thắng cảnh đã hoặc đang được thực hiện.</w:t>
            </w:r>
          </w:p>
          <w:p w14:paraId="1BE6ED93" w14:textId="1CFF2C8C" w:rsidR="00AB6898" w:rsidRPr="002216B8" w:rsidRDefault="00AB6898" w:rsidP="002216B8">
            <w:pPr>
              <w:spacing w:before="23" w:after="23" w:line="276" w:lineRule="auto"/>
              <w:ind w:left="132"/>
              <w:jc w:val="both"/>
              <w:rPr>
                <w:rFonts w:asciiTheme="majorHAnsi" w:hAnsiTheme="majorHAnsi" w:cstheme="majorHAnsi"/>
                <w:iCs/>
                <w:sz w:val="28"/>
                <w:szCs w:val="28"/>
                <w:lang w:val="en-US"/>
              </w:rPr>
            </w:pPr>
            <w:r w:rsidRPr="002216B8">
              <w:rPr>
                <w:rFonts w:asciiTheme="majorHAnsi" w:hAnsiTheme="majorHAnsi" w:cstheme="majorHAnsi"/>
                <w:iCs/>
                <w:sz w:val="28"/>
                <w:szCs w:val="28"/>
                <w:lang w:val="en-US"/>
              </w:rPr>
              <w:t>+ Tác động, hiệu quả của các giải pháp đó trong việc bảo tồn danh lam thắng cảnh và nguyên nhân.</w:t>
            </w:r>
          </w:p>
          <w:p w14:paraId="28241045" w14:textId="77777777" w:rsidR="009B1341" w:rsidRPr="002216B8" w:rsidRDefault="009B1341"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0A90DFCA" w14:textId="3E85D1CC" w:rsidR="009B1341" w:rsidRPr="002216B8" w:rsidRDefault="009B1341"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các nhóm tiếp nhận nhiệm vụ, tiến hành đánh giá thực trạng bảo tồn danh lam thắng cảnh theo kế hoạch đã xây dựng.</w:t>
            </w:r>
          </w:p>
          <w:p w14:paraId="454B8B32" w14:textId="391CD094" w:rsidR="006B1B66" w:rsidRPr="002216B8" w:rsidRDefault="006B1B6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Tổng hợp các thông tin, số liệu thu thập được qua đánh giá.</w:t>
            </w:r>
          </w:p>
          <w:p w14:paraId="7E27C850" w14:textId="02052A17" w:rsidR="006B1B66" w:rsidRPr="002216B8" w:rsidRDefault="006B1B6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Xử li, phân tích thông tin, số liệu thu thập được từ đánh giá thực trạng.</w:t>
            </w:r>
          </w:p>
          <w:p w14:paraId="7EE401D9" w14:textId="573CAC62" w:rsidR="006B1B66" w:rsidRPr="002216B8" w:rsidRDefault="006B1B6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Viết báo cáo kết quả đánh giá thực trạng bảo tồn danh lam thắng cảnh ở địa phương theo các gợi ý trong SGK.</w:t>
            </w:r>
          </w:p>
          <w:p w14:paraId="72E60F1D" w14:textId="77777777" w:rsidR="009B1341" w:rsidRPr="002216B8" w:rsidRDefault="009B1341"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đến các nhóm, lắng nghe, quan sát hoạt động của các nhóm, khích lệ và hỗ trợ HS trong quá trình hoạt động (nếu cần).</w:t>
            </w:r>
          </w:p>
          <w:p w14:paraId="7EDEB75A"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412D0695" w14:textId="77777777" w:rsidR="009B1341" w:rsidRPr="002216B8" w:rsidRDefault="009B1341" w:rsidP="002216B8">
            <w:pPr>
              <w:spacing w:before="23" w:after="23"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mời đại diện các nhóm trình bày báo cáo kết quả đánh giá thực trạng.</w:t>
            </w:r>
          </w:p>
          <w:p w14:paraId="77626AF3" w14:textId="77777777" w:rsidR="009B1341" w:rsidRPr="002216B8" w:rsidRDefault="009B1341" w:rsidP="002216B8">
            <w:pPr>
              <w:spacing w:before="23" w:after="23"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Các nhóm khác lắng nghe, đóng góp ý kiến.</w:t>
            </w:r>
          </w:p>
          <w:p w14:paraId="15ADF0E7"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hAnsiTheme="majorHAnsi" w:cstheme="majorHAnsi"/>
                <w:sz w:val="28"/>
                <w:szCs w:val="28"/>
              </w:rPr>
              <w:t>- GV mời một số HS chia sẻ cảm nhận và những điều rút ra được qua phần trình bày của các nhóm.</w:t>
            </w:r>
          </w:p>
          <w:p w14:paraId="4CFF94E0" w14:textId="77777777" w:rsidR="009B1341" w:rsidRPr="002216B8" w:rsidRDefault="009B1341"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03FF2FBE"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phần hoạt động của từng nhóm.</w:t>
            </w:r>
          </w:p>
          <w:p w14:paraId="6FD741BF"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HS các nhóm khác cho ý kiến (nếu có).</w:t>
            </w:r>
          </w:p>
          <w:p w14:paraId="30021F4B"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hoạt động, tuyên dương các nhóm có sự hợp tác tốt, viết và trình bày được báo cáo kết quả đánh giá thực trạng đáp ứng nhiệm vụ học tập.</w:t>
            </w:r>
          </w:p>
          <w:p w14:paraId="5C775118" w14:textId="77777777" w:rsidR="009B1341" w:rsidRPr="002216B8" w:rsidRDefault="009B1341"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chuyển sang hoạt động tiếp theo.</w:t>
            </w:r>
          </w:p>
        </w:tc>
        <w:tc>
          <w:tcPr>
            <w:tcW w:w="3600" w:type="dxa"/>
            <w:shd w:val="clear" w:color="auto" w:fill="FFFFFF"/>
            <w:tcMar>
              <w:top w:w="75" w:type="dxa"/>
              <w:left w:w="75" w:type="dxa"/>
              <w:bottom w:w="75" w:type="dxa"/>
              <w:right w:w="0" w:type="dxa"/>
            </w:tcMar>
          </w:tcPr>
          <w:p w14:paraId="686EDF2E" w14:textId="77777777" w:rsidR="009B1341" w:rsidRPr="002216B8" w:rsidRDefault="009B1341" w:rsidP="002216B8">
            <w:pPr>
              <w:spacing w:before="23" w:after="23" w:line="276" w:lineRule="auto"/>
              <w:ind w:left="15" w:right="90"/>
              <w:jc w:val="both"/>
              <w:rPr>
                <w:rFonts w:asciiTheme="majorHAnsi" w:hAnsiTheme="majorHAnsi" w:cstheme="majorHAnsi"/>
                <w:b/>
                <w:sz w:val="28"/>
                <w:szCs w:val="28"/>
              </w:rPr>
            </w:pPr>
            <w:r w:rsidRPr="002216B8">
              <w:rPr>
                <w:rFonts w:asciiTheme="majorHAnsi" w:hAnsiTheme="majorHAnsi" w:cstheme="majorHAnsi"/>
                <w:b/>
                <w:sz w:val="28"/>
                <w:szCs w:val="28"/>
              </w:rPr>
              <w:lastRenderedPageBreak/>
              <w:t xml:space="preserve">* Sản phẩm của hoạt động </w:t>
            </w:r>
          </w:p>
          <w:p w14:paraId="0074E346" w14:textId="77777777"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w:t>
            </w:r>
            <w:r w:rsidRPr="002216B8">
              <w:rPr>
                <w:rFonts w:asciiTheme="majorHAnsi" w:eastAsia="Times New Roman" w:hAnsiTheme="majorHAnsi" w:cstheme="majorHAnsi"/>
                <w:b/>
                <w:sz w:val="28"/>
                <w:szCs w:val="28"/>
              </w:rPr>
              <w:t>Báo cáo kết quả đánh giá thực trạng phải đảm bảo các nội dung sau:</w:t>
            </w:r>
          </w:p>
          <w:p w14:paraId="1F3F95B3" w14:textId="42EF7F43"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Đánh giá được mức độ hoàn </w:t>
            </w:r>
            <w:r w:rsidRPr="002216B8">
              <w:rPr>
                <w:rFonts w:asciiTheme="majorHAnsi" w:eastAsia="Times New Roman" w:hAnsiTheme="majorHAnsi" w:cstheme="majorHAnsi"/>
                <w:sz w:val="28"/>
                <w:szCs w:val="28"/>
              </w:rPr>
              <w:lastRenderedPageBreak/>
              <w:t xml:space="preserve">thành các nội dung </w:t>
            </w:r>
            <w:r w:rsidR="000E2448" w:rsidRPr="002216B8">
              <w:rPr>
                <w:rFonts w:asciiTheme="majorHAnsi" w:eastAsia="Times New Roman" w:hAnsiTheme="majorHAnsi" w:cstheme="majorHAnsi"/>
                <w:sz w:val="28"/>
                <w:szCs w:val="28"/>
              </w:rPr>
              <w:t>đánh giá</w:t>
            </w:r>
            <w:r w:rsidRPr="002216B8">
              <w:rPr>
                <w:rFonts w:asciiTheme="majorHAnsi" w:eastAsia="Times New Roman" w:hAnsiTheme="majorHAnsi" w:cstheme="majorHAnsi"/>
                <w:sz w:val="28"/>
                <w:szCs w:val="28"/>
              </w:rPr>
              <w:t xml:space="preserve"> trong kế hoạch đã xây dựng.</w:t>
            </w:r>
          </w:p>
          <w:p w14:paraId="655EC061" w14:textId="77777777"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Mức độ hợp tác và hoàn thành nhiệm vụ của các thành viên trong nhóm.</w:t>
            </w:r>
          </w:p>
          <w:p w14:paraId="7F073219" w14:textId="77777777"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Thuận lợi và khó khăn khi thực hiện kế hoạch.</w:t>
            </w:r>
          </w:p>
          <w:p w14:paraId="5219DDF8" w14:textId="77777777" w:rsidR="009B1341" w:rsidRPr="002216B8" w:rsidRDefault="009B1341" w:rsidP="002216B8">
            <w:pPr>
              <w:spacing w:beforeLines="23" w:before="55" w:afterLines="23" w:after="55" w:line="276" w:lineRule="auto"/>
              <w:ind w:left="15"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Bài học kinh nghiệm mà nhóm rút ra.</w:t>
            </w:r>
          </w:p>
        </w:tc>
      </w:tr>
    </w:tbl>
    <w:p w14:paraId="60DF2E31" w14:textId="77777777" w:rsidR="009B1341" w:rsidRPr="002216B8" w:rsidRDefault="009B1341"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p>
    <w:p w14:paraId="285C8AC9" w14:textId="4DEE29A6" w:rsidR="00AF1E03" w:rsidRPr="002216B8" w:rsidRDefault="00B13E28"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lastRenderedPageBreak/>
        <w:t>3.2</w:t>
      </w:r>
      <w:r w:rsidR="00AF1E03" w:rsidRPr="002216B8">
        <w:rPr>
          <w:rFonts w:asciiTheme="majorHAnsi" w:eastAsia="Times New Roman" w:hAnsiTheme="majorHAnsi" w:cstheme="majorHAnsi"/>
          <w:b/>
          <w:bCs/>
          <w:sz w:val="28"/>
          <w:szCs w:val="28"/>
        </w:rPr>
        <w:t xml:space="preserve">. Hoạt động </w:t>
      </w:r>
      <w:r w:rsidR="0086139C" w:rsidRPr="002216B8">
        <w:rPr>
          <w:rFonts w:asciiTheme="majorHAnsi" w:eastAsia="Times New Roman" w:hAnsiTheme="majorHAnsi" w:cstheme="majorHAnsi"/>
          <w:b/>
          <w:bCs/>
          <w:sz w:val="28"/>
          <w:szCs w:val="28"/>
        </w:rPr>
        <w:t>4</w:t>
      </w:r>
      <w:r w:rsidR="00AF1E03" w:rsidRPr="002216B8">
        <w:rPr>
          <w:rFonts w:asciiTheme="majorHAnsi" w:eastAsia="Times New Roman" w:hAnsiTheme="majorHAnsi" w:cstheme="majorHAnsi"/>
          <w:b/>
          <w:bCs/>
          <w:sz w:val="28"/>
          <w:szCs w:val="28"/>
        </w:rPr>
        <w:t xml:space="preserve">: </w:t>
      </w:r>
      <w:r w:rsidR="0086139C" w:rsidRPr="002216B8">
        <w:rPr>
          <w:rFonts w:asciiTheme="majorHAnsi" w:eastAsia="Times New Roman" w:hAnsiTheme="majorHAnsi" w:cstheme="majorHAnsi"/>
          <w:b/>
          <w:bCs/>
          <w:sz w:val="28"/>
          <w:szCs w:val="28"/>
        </w:rPr>
        <w:t>Đề xuất và thực hiện các giải pháp tích cực, sáng tạo trong bảo tồn cảnh quan thiên nhiên</w:t>
      </w:r>
    </w:p>
    <w:p w14:paraId="01451AA3" w14:textId="77777777" w:rsidR="00AF1E03" w:rsidRPr="002216B8" w:rsidRDefault="00AF1E03"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a. Mục tiêu: </w:t>
      </w:r>
    </w:p>
    <w:p w14:paraId="51919DDA" w14:textId="77777777" w:rsidR="0086139C" w:rsidRPr="002216B8" w:rsidRDefault="00AF1E03" w:rsidP="002216B8">
      <w:pPr>
        <w:shd w:val="clear" w:color="auto" w:fill="FFFFFF"/>
        <w:spacing w:beforeLines="23" w:before="55" w:afterLines="23" w:after="55" w:line="276" w:lineRule="auto"/>
        <w:jc w:val="both"/>
        <w:rPr>
          <w:rFonts w:asciiTheme="majorHAnsi" w:hAnsiTheme="majorHAnsi" w:cstheme="majorHAnsi"/>
          <w:sz w:val="28"/>
          <w:szCs w:val="28"/>
        </w:rPr>
      </w:pPr>
      <w:r w:rsidRPr="002216B8">
        <w:rPr>
          <w:rFonts w:asciiTheme="majorHAnsi" w:hAnsiTheme="majorHAnsi" w:cstheme="majorHAnsi"/>
          <w:sz w:val="28"/>
          <w:szCs w:val="28"/>
        </w:rPr>
        <w:t xml:space="preserve">- </w:t>
      </w:r>
      <w:r w:rsidR="0086139C" w:rsidRPr="002216B8">
        <w:rPr>
          <w:rFonts w:asciiTheme="majorHAnsi" w:hAnsiTheme="majorHAnsi" w:cstheme="majorHAnsi"/>
          <w:sz w:val="28"/>
          <w:szCs w:val="28"/>
        </w:rPr>
        <w:t>HS đề xuất và thực hiện được các giải pháp tích cực, sáng tạo trong bảo tồn cảnh quan thiên nhiên.</w:t>
      </w:r>
    </w:p>
    <w:p w14:paraId="653BD1EF" w14:textId="461C951F" w:rsidR="00AF1E03" w:rsidRPr="002216B8" w:rsidRDefault="00AF1E03"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lang w:val="pt-BR"/>
        </w:rPr>
        <w:t xml:space="preserve">b. </w:t>
      </w:r>
      <w:r w:rsidRPr="002216B8">
        <w:rPr>
          <w:rFonts w:asciiTheme="majorHAnsi" w:eastAsia="Times New Roman" w:hAnsiTheme="majorHAnsi" w:cstheme="majorHAnsi"/>
          <w:b/>
          <w:bCs/>
          <w:sz w:val="28"/>
          <w:szCs w:val="28"/>
        </w:rPr>
        <w:t>Nội dung</w:t>
      </w:r>
    </w:p>
    <w:p w14:paraId="42F1BCC1" w14:textId="3D73A786" w:rsidR="00AF1E03" w:rsidRPr="002216B8" w:rsidRDefault="00AF1E0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 xml:space="preserve">GV hướng dẫn, định hướng HS </w:t>
      </w:r>
      <w:r w:rsidR="0086139C" w:rsidRPr="002216B8">
        <w:rPr>
          <w:rFonts w:asciiTheme="majorHAnsi" w:eastAsia="Times New Roman" w:hAnsiTheme="majorHAnsi" w:cstheme="majorHAnsi"/>
          <w:sz w:val="28"/>
          <w:szCs w:val="28"/>
        </w:rPr>
        <w:t xml:space="preserve">đề xuất và thực hiện các giải pháp tích cực, sáng tạo trong bảo tồn cảnh quan thiên nhiên </w:t>
      </w:r>
      <w:r w:rsidR="00150D8B" w:rsidRPr="002216B8">
        <w:rPr>
          <w:rFonts w:asciiTheme="majorHAnsi" w:eastAsia="Times New Roman" w:hAnsiTheme="majorHAnsi" w:cstheme="majorHAnsi"/>
          <w:sz w:val="28"/>
          <w:szCs w:val="28"/>
        </w:rPr>
        <w:t>qua các nhiệm vụ cụ thể:</w:t>
      </w:r>
    </w:p>
    <w:p w14:paraId="13D36C51" w14:textId="5F30C98B" w:rsidR="00F30AEA" w:rsidRPr="002216B8" w:rsidRDefault="00F30AEA"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Đề xuất giải pháp bảo tồn cảnh quan thiên nhiên trong những trường hợp cụ thể.</w:t>
      </w:r>
    </w:p>
    <w:p w14:paraId="30EF2CE7" w14:textId="65C23709" w:rsidR="00F30AEA" w:rsidRPr="002216B8" w:rsidRDefault="00F30AEA"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Lựa chọn một cảnh quan thiên nhiên ở địa phương và thảo luận đề xuất các giải pháp tích cực, sáng tạo để bảo tồn cảnh quan thiên nhiên đ</w:t>
      </w:r>
      <w:r w:rsidR="00C51997" w:rsidRPr="002216B8">
        <w:rPr>
          <w:rFonts w:asciiTheme="majorHAnsi" w:eastAsia="Times New Roman" w:hAnsiTheme="majorHAnsi" w:cstheme="majorHAnsi"/>
          <w:sz w:val="28"/>
          <w:szCs w:val="28"/>
        </w:rPr>
        <w:t>ó.</w:t>
      </w:r>
    </w:p>
    <w:p w14:paraId="29F6CD23" w14:textId="33913A51" w:rsidR="00150D8B" w:rsidRPr="002216B8" w:rsidRDefault="00F30AEA"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Thực hiện các giải pháp tích cực, sáng tạo đã đề xuất để bảo tồn cảnh quan thiên nhiên.</w:t>
      </w:r>
    </w:p>
    <w:p w14:paraId="4EE3066A" w14:textId="77777777" w:rsidR="00AF1E03" w:rsidRPr="002216B8" w:rsidRDefault="00AF1E03"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c. Sản phẩm</w:t>
      </w:r>
    </w:p>
    <w:p w14:paraId="7679E33A" w14:textId="5B1C4443" w:rsidR="00AF1E03" w:rsidRPr="002216B8" w:rsidRDefault="00AF1E03" w:rsidP="002216B8">
      <w:pPr>
        <w:shd w:val="clear" w:color="auto" w:fill="FFFFFF"/>
        <w:spacing w:beforeLines="23" w:before="55" w:afterLines="23" w:after="55" w:line="276" w:lineRule="auto"/>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w:t>
      </w:r>
      <w:r w:rsidR="00CC067C" w:rsidRPr="002216B8">
        <w:rPr>
          <w:rFonts w:asciiTheme="majorHAnsi" w:eastAsia="Times New Roman" w:hAnsiTheme="majorHAnsi" w:cstheme="majorHAnsi"/>
          <w:sz w:val="28"/>
          <w:szCs w:val="28"/>
        </w:rPr>
        <w:t>Câu trả lời của HS.</w:t>
      </w:r>
    </w:p>
    <w:p w14:paraId="3D0F164A" w14:textId="77777777" w:rsidR="00AF1E03" w:rsidRPr="002216B8" w:rsidRDefault="00AF1E03"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d.</w:t>
      </w:r>
      <w:r w:rsidRPr="002216B8">
        <w:rPr>
          <w:rFonts w:asciiTheme="majorHAnsi" w:eastAsia="Times New Roman" w:hAnsiTheme="majorHAnsi" w:cstheme="majorHAnsi"/>
          <w:b/>
          <w:bCs/>
          <w:sz w:val="28"/>
          <w:szCs w:val="28"/>
          <w:lang w:val="pt-BR"/>
        </w:rPr>
        <w:t xml:space="preserve"> </w:t>
      </w:r>
      <w:r w:rsidRPr="002216B8">
        <w:rPr>
          <w:rFonts w:asciiTheme="majorHAnsi" w:eastAsia="Times New Roman" w:hAnsiTheme="majorHAnsi" w:cstheme="majorHAnsi"/>
          <w:b/>
          <w:bCs/>
          <w:sz w:val="28"/>
          <w:szCs w:val="28"/>
        </w:rPr>
        <w:t xml:space="preserve">Tổ chức </w:t>
      </w:r>
      <w:r w:rsidRPr="002216B8">
        <w:rPr>
          <w:rFonts w:asciiTheme="majorHAnsi" w:eastAsia="Times New Roman" w:hAnsiTheme="majorHAnsi" w:cstheme="majorHAnsi"/>
          <w:b/>
          <w:bCs/>
          <w:sz w:val="28"/>
          <w:szCs w:val="28"/>
          <w:lang w:val="pt-BR"/>
        </w:rPr>
        <w:t>thực hiện</w:t>
      </w:r>
      <w:r w:rsidRPr="002216B8">
        <w:rPr>
          <w:rFonts w:asciiTheme="majorHAnsi" w:eastAsia="Times New Roman" w:hAnsiTheme="majorHAnsi" w:cstheme="majorHAnsi"/>
          <w:b/>
          <w:bCs/>
          <w:sz w:val="28"/>
          <w:szCs w:val="28"/>
        </w:rPr>
        <w:t>:</w:t>
      </w:r>
    </w:p>
    <w:p w14:paraId="2BAABC60" w14:textId="1579D74B" w:rsidR="0040393C" w:rsidRPr="002216B8" w:rsidRDefault="0040393C"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b/>
          <w:bCs/>
          <w:sz w:val="28"/>
          <w:szCs w:val="28"/>
          <w:lang w:val="pt-BR"/>
        </w:rPr>
        <w:t>Nhiệm vụ</w:t>
      </w: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b/>
          <w:bCs/>
          <w:sz w:val="28"/>
          <w:szCs w:val="28"/>
          <w:lang w:val="pt-BR"/>
        </w:rPr>
        <w:t>1</w:t>
      </w:r>
      <w:r w:rsidRPr="002216B8">
        <w:rPr>
          <w:rFonts w:asciiTheme="majorHAnsi" w:eastAsia="Times New Roman" w:hAnsiTheme="majorHAnsi" w:cstheme="majorHAnsi"/>
          <w:b/>
          <w:bCs/>
          <w:sz w:val="28"/>
          <w:szCs w:val="28"/>
        </w:rPr>
        <w:t xml:space="preserve">: </w:t>
      </w:r>
      <w:r w:rsidR="00DF751B" w:rsidRPr="002216B8">
        <w:rPr>
          <w:rFonts w:asciiTheme="majorHAnsi" w:eastAsia="Times New Roman" w:hAnsiTheme="majorHAnsi" w:cstheme="majorHAnsi"/>
          <w:b/>
          <w:bCs/>
          <w:sz w:val="28"/>
          <w:szCs w:val="28"/>
        </w:rPr>
        <w:t>Đề xuất giải pháp bảo tồn cảnh quan thiên nhiên trong những trường hợp cụ thể</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E814EF" w:rsidRPr="002216B8" w14:paraId="1086B30A" w14:textId="77777777" w:rsidTr="00E0247E">
        <w:tc>
          <w:tcPr>
            <w:tcW w:w="5940" w:type="dxa"/>
            <w:shd w:val="clear" w:color="auto" w:fill="FFFFFF"/>
            <w:tcMar>
              <w:top w:w="75" w:type="dxa"/>
              <w:left w:w="0" w:type="dxa"/>
              <w:bottom w:w="75" w:type="dxa"/>
              <w:right w:w="75" w:type="dxa"/>
            </w:tcMar>
          </w:tcPr>
          <w:p w14:paraId="00370D7A" w14:textId="77777777" w:rsidR="00E814EF" w:rsidRPr="002216B8" w:rsidRDefault="00E814EF"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5B0CAE47" w14:textId="77777777" w:rsidR="00E814EF" w:rsidRPr="002216B8" w:rsidRDefault="00E814EF"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E814EF" w:rsidRPr="002216B8" w14:paraId="7ED90FE3" w14:textId="77777777" w:rsidTr="00E0247E">
        <w:tc>
          <w:tcPr>
            <w:tcW w:w="5940" w:type="dxa"/>
            <w:shd w:val="clear" w:color="auto" w:fill="FFFFFF"/>
            <w:tcMar>
              <w:top w:w="75" w:type="dxa"/>
              <w:left w:w="0" w:type="dxa"/>
              <w:bottom w:w="75" w:type="dxa"/>
              <w:right w:w="75" w:type="dxa"/>
            </w:tcMar>
          </w:tcPr>
          <w:p w14:paraId="1A8F2EF2" w14:textId="77777777" w:rsidR="00E814EF" w:rsidRPr="002216B8" w:rsidRDefault="00E814EF"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0208C91E" w14:textId="408F645E" w:rsidR="00E814EF" w:rsidRPr="002216B8" w:rsidRDefault="00E814EF"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chia lớp thành 4 nhóm, yêu cầu các nhóm trao đổi, thảo luận và đề xuất giải pháp bảo tồn cảnh quan thiên nhiên trong những trường hợp cụ thể theo sự phân công sau:</w:t>
            </w:r>
          </w:p>
          <w:p w14:paraId="1C395B77" w14:textId="5147F85A" w:rsidR="007546C6" w:rsidRPr="002216B8" w:rsidRDefault="00E814EF" w:rsidP="002216B8">
            <w:pPr>
              <w:spacing w:beforeLines="23" w:before="55" w:afterLines="23" w:after="55" w:line="276" w:lineRule="auto"/>
              <w:ind w:left="90"/>
              <w:jc w:val="both"/>
              <w:rPr>
                <w:rFonts w:asciiTheme="majorHAnsi" w:hAnsiTheme="majorHAnsi" w:cstheme="majorHAnsi"/>
                <w:i/>
                <w:sz w:val="28"/>
                <w:szCs w:val="28"/>
              </w:rPr>
            </w:pPr>
            <w:r w:rsidRPr="002216B8">
              <w:rPr>
                <w:rFonts w:asciiTheme="majorHAnsi" w:hAnsiTheme="majorHAnsi" w:cstheme="majorHAnsi"/>
                <w:i/>
                <w:sz w:val="28"/>
                <w:szCs w:val="28"/>
              </w:rPr>
              <w:t xml:space="preserve">+ Nhóm 1, 2 – Trường hợp 1: </w:t>
            </w:r>
            <w:r w:rsidR="007546C6" w:rsidRPr="002216B8">
              <w:rPr>
                <w:rFonts w:asciiTheme="majorHAnsi" w:hAnsiTheme="majorHAnsi" w:cstheme="majorHAnsi"/>
                <w:i/>
                <w:sz w:val="28"/>
                <w:szCs w:val="28"/>
              </w:rPr>
              <w:t>Hồ X là một thắng cảnh đẹp, đồng thời là lá phổi xanh quan trọng của thành phố. Nhưng qua một số năm, diện tích hồ dần bị thu hẹp bởi việc lấn chiếm của các hàng quán và nhà dân ở ven hồ. Không những thế, rác thải, nước thải sinh hoạt của các hộ dân và cơ sở dịch vụ ăn uống ven hồ xả bừa bãi đã làm nước hồ bị ô nhiễm.</w:t>
            </w:r>
          </w:p>
          <w:p w14:paraId="0A088FF1" w14:textId="03D3C652" w:rsidR="00E814EF" w:rsidRPr="002216B8" w:rsidRDefault="00E814EF" w:rsidP="002216B8">
            <w:pPr>
              <w:spacing w:beforeLines="23" w:before="55" w:afterLines="23" w:after="55" w:line="276" w:lineRule="auto"/>
              <w:ind w:left="90"/>
              <w:jc w:val="both"/>
              <w:rPr>
                <w:rFonts w:asciiTheme="majorHAnsi" w:hAnsiTheme="majorHAnsi" w:cstheme="majorHAnsi"/>
                <w:i/>
                <w:sz w:val="28"/>
                <w:szCs w:val="28"/>
              </w:rPr>
            </w:pPr>
            <w:r w:rsidRPr="002216B8">
              <w:rPr>
                <w:rFonts w:asciiTheme="majorHAnsi" w:hAnsiTheme="majorHAnsi" w:cstheme="majorHAnsi"/>
                <w:i/>
                <w:sz w:val="28"/>
                <w:szCs w:val="28"/>
              </w:rPr>
              <w:t xml:space="preserve">+ Nhóm 3,4 - Trường hợp </w:t>
            </w:r>
            <w:r w:rsidR="007546C6" w:rsidRPr="002216B8">
              <w:rPr>
                <w:rFonts w:asciiTheme="majorHAnsi" w:hAnsiTheme="majorHAnsi" w:cstheme="majorHAnsi"/>
                <w:i/>
                <w:sz w:val="28"/>
                <w:szCs w:val="28"/>
              </w:rPr>
              <w:t>2</w:t>
            </w:r>
            <w:r w:rsidRPr="002216B8">
              <w:rPr>
                <w:rFonts w:asciiTheme="majorHAnsi" w:hAnsiTheme="majorHAnsi" w:cstheme="majorHAnsi"/>
                <w:i/>
                <w:sz w:val="28"/>
                <w:szCs w:val="28"/>
              </w:rPr>
              <w:t>:</w:t>
            </w:r>
            <w:r w:rsidR="007546C6" w:rsidRPr="002216B8">
              <w:rPr>
                <w:rFonts w:asciiTheme="majorHAnsi" w:hAnsiTheme="majorHAnsi" w:cstheme="majorHAnsi"/>
                <w:i/>
                <w:sz w:val="28"/>
                <w:szCs w:val="28"/>
              </w:rPr>
              <w:t xml:space="preserve"> Bãi biển Y được biết tới bởi vẻ đẹp hoang sơ, bãi cát trắng thoai thoải, nước biển trong xanh. Tuy nhiên, hiện tại vùng </w:t>
            </w:r>
            <w:r w:rsidR="007546C6" w:rsidRPr="002216B8">
              <w:rPr>
                <w:rFonts w:asciiTheme="majorHAnsi" w:hAnsiTheme="majorHAnsi" w:cstheme="majorHAnsi"/>
                <w:i/>
                <w:sz w:val="28"/>
                <w:szCs w:val="28"/>
              </w:rPr>
              <w:lastRenderedPageBreak/>
              <w:t>biển này đã không còn hấp dẫn du khách vì nước biển ở đây đã bị ô nhiễm bởi nước thải chưa được xử lí triệt để từ một khu chế xuất gần đó. Không những thế, bãi biển còn nhiều rác thải không được thu dọn.</w:t>
            </w:r>
          </w:p>
          <w:p w14:paraId="3EEF9A66" w14:textId="77777777" w:rsidR="00E814EF" w:rsidRPr="002216B8" w:rsidRDefault="00E814EF"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09031E6A" w14:textId="77777777" w:rsidR="00E814EF" w:rsidRPr="002216B8" w:rsidRDefault="00E814EF"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tiếp nhận nhiệm vụ, hợp tác thảo luận với nhau trong nhóm để thực hiện nhiệm vụ.</w:t>
            </w:r>
          </w:p>
          <w:p w14:paraId="5072145E" w14:textId="6AE12F65" w:rsidR="00676725" w:rsidRPr="002216B8" w:rsidRDefault="00676725"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Nhóm trưởng điều hành, yêu cầu các thành viên trong nhóm đóng góp ý kiến cho trường hợp được phân công, thư kí nhóm tổng hợp thành kết quả hoạt động chung của nhóm.</w:t>
            </w:r>
          </w:p>
          <w:p w14:paraId="43844CDD" w14:textId="77777777" w:rsidR="00676725" w:rsidRPr="002216B8" w:rsidRDefault="00676725"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đến các nhóm, lắng nghe, quan sát hoạt động của các nhóm, khích lệ và hỗ trợ HS trong quá trình hoạt động (nếu cần).</w:t>
            </w:r>
          </w:p>
          <w:p w14:paraId="458597A5" w14:textId="77777777" w:rsidR="00676725" w:rsidRPr="002216B8" w:rsidRDefault="00676725"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Các nhóm thể hiện kết quả trên bảng phụ, báo cáo trước lớp. </w:t>
            </w:r>
          </w:p>
          <w:p w14:paraId="6CDEEADC" w14:textId="77777777" w:rsidR="00676725" w:rsidRPr="002216B8" w:rsidRDefault="00676725"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3D099D86" w14:textId="0CA614EF" w:rsidR="00676725" w:rsidRPr="002216B8" w:rsidRDefault="00676725"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Đại diện các nhóm báo cáo các giải pháp mà nhóm đề xuất.</w:t>
            </w:r>
          </w:p>
          <w:p w14:paraId="6B56BF1A" w14:textId="37B9F0B5" w:rsidR="00676725" w:rsidRPr="002216B8" w:rsidRDefault="00676725"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Thảo luận chung về giải pháp cho môi trường hợp</w:t>
            </w:r>
          </w:p>
          <w:p w14:paraId="79EE30AB" w14:textId="77777777" w:rsidR="00676725" w:rsidRPr="002216B8" w:rsidRDefault="00676725"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41CE0370" w14:textId="77777777" w:rsidR="00676725" w:rsidRPr="002216B8" w:rsidRDefault="00676725"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phần báo cáo của từng nhóm.</w:t>
            </w:r>
          </w:p>
          <w:p w14:paraId="1766A825" w14:textId="77777777" w:rsidR="00676725" w:rsidRPr="002216B8" w:rsidRDefault="00676725"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HS các nhóm khác cho ý kiến (nếu có).</w:t>
            </w:r>
          </w:p>
          <w:p w14:paraId="584D5FB8" w14:textId="77777777" w:rsidR="00676725" w:rsidRPr="002216B8" w:rsidRDefault="00676725"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chung, góp ý, điều chỉnh (nếu có) cho các nhóm và tổng kết hoạt động.</w:t>
            </w:r>
          </w:p>
          <w:p w14:paraId="657C1FB2" w14:textId="2B5DEC3D" w:rsidR="00E814EF" w:rsidRPr="002216B8" w:rsidRDefault="00676725" w:rsidP="002216B8">
            <w:pPr>
              <w:spacing w:beforeLines="23" w:before="55" w:afterLines="23" w:after="55" w:line="276" w:lineRule="auto"/>
              <w:ind w:left="90"/>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rPr>
              <w:t xml:space="preserve">- </w:t>
            </w:r>
            <w:r w:rsidRPr="002216B8">
              <w:rPr>
                <w:rFonts w:asciiTheme="majorHAnsi" w:eastAsia="Times New Roman" w:hAnsiTheme="majorHAnsi" w:cstheme="majorHAnsi"/>
                <w:sz w:val="28"/>
                <w:szCs w:val="28"/>
                <w:lang w:val="en-US"/>
              </w:rPr>
              <w:t>GV chuyển sang hoạt động tiếp theo.</w:t>
            </w:r>
          </w:p>
        </w:tc>
        <w:tc>
          <w:tcPr>
            <w:tcW w:w="4253" w:type="dxa"/>
            <w:shd w:val="clear" w:color="auto" w:fill="FFFFFF"/>
            <w:tcMar>
              <w:top w:w="75" w:type="dxa"/>
              <w:left w:w="75" w:type="dxa"/>
              <w:bottom w:w="75" w:type="dxa"/>
              <w:right w:w="0" w:type="dxa"/>
            </w:tcMar>
          </w:tcPr>
          <w:p w14:paraId="65D8E227" w14:textId="77777777" w:rsidR="00E814EF" w:rsidRPr="002216B8" w:rsidRDefault="00E814EF" w:rsidP="002216B8">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lastRenderedPageBreak/>
              <w:t>* Sản phẩm dự kiến (HS có đưa ra nhiều phương án ứng xử khác nhau, đảm bảo sự phù hợp)</w:t>
            </w:r>
          </w:p>
          <w:p w14:paraId="4C68E0FD" w14:textId="48787136" w:rsidR="00E814EF" w:rsidRPr="002216B8" w:rsidRDefault="00676725" w:rsidP="002216B8">
            <w:pPr>
              <w:spacing w:beforeLines="23" w:before="55" w:afterLines="23" w:after="55" w:line="276" w:lineRule="auto"/>
              <w:ind w:left="15" w:right="90" w:hanging="15"/>
              <w:jc w:val="both"/>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 xml:space="preserve">Trường hợp </w:t>
            </w:r>
            <w:r w:rsidR="00E814EF" w:rsidRPr="002216B8">
              <w:rPr>
                <w:rFonts w:asciiTheme="majorHAnsi" w:eastAsia="Times New Roman" w:hAnsiTheme="majorHAnsi" w:cstheme="majorHAnsi"/>
                <w:b/>
                <w:sz w:val="28"/>
                <w:szCs w:val="28"/>
                <w:lang w:val="en-US"/>
              </w:rPr>
              <w:t>1</w:t>
            </w:r>
          </w:p>
          <w:p w14:paraId="28DB5AA0" w14:textId="2E0F84B6" w:rsidR="002809B2" w:rsidRPr="002216B8" w:rsidRDefault="002809B2" w:rsidP="002216B8">
            <w:pPr>
              <w:shd w:val="clear" w:color="auto" w:fill="FFFFFF"/>
              <w:spacing w:before="23" w:after="23"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t>- Xây kè xung quanh hồ để chống việc lấn chiếm.</w:t>
            </w:r>
          </w:p>
          <w:p w14:paraId="0230825F" w14:textId="77777777" w:rsidR="002809B2" w:rsidRPr="002216B8" w:rsidRDefault="002809B2" w:rsidP="002216B8">
            <w:pPr>
              <w:shd w:val="clear" w:color="auto" w:fill="FFFFFF"/>
              <w:spacing w:before="23" w:after="23"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t>- Tuyên truyền, vận động người dân và các cơ sở kinh doanh, dịch vụ không được xả rác và nước thải ra hồ.</w:t>
            </w:r>
          </w:p>
          <w:p w14:paraId="1A062C9D" w14:textId="24994B71" w:rsidR="002809B2" w:rsidRPr="002216B8" w:rsidRDefault="002809B2" w:rsidP="002216B8">
            <w:pPr>
              <w:shd w:val="clear" w:color="auto" w:fill="FFFFFF"/>
              <w:spacing w:before="23" w:after="23" w:line="276" w:lineRule="auto"/>
              <w:ind w:left="15" w:right="90" w:hanging="15"/>
              <w:jc w:val="both"/>
              <w:rPr>
                <w:rFonts w:asciiTheme="majorHAnsi" w:eastAsia="Times New Roman" w:hAnsiTheme="majorHAnsi" w:cstheme="majorHAnsi"/>
                <w:bCs/>
                <w:sz w:val="28"/>
                <w:szCs w:val="28"/>
                <w:lang w:val="en-US"/>
              </w:rPr>
            </w:pPr>
            <w:r w:rsidRPr="002216B8">
              <w:rPr>
                <w:rFonts w:asciiTheme="majorHAnsi" w:eastAsia="Times New Roman" w:hAnsiTheme="majorHAnsi" w:cstheme="majorHAnsi"/>
                <w:bCs/>
                <w:sz w:val="28"/>
                <w:szCs w:val="28"/>
                <w:lang w:val="en-US"/>
              </w:rPr>
              <w:t>- Xử lí nghiêm khắc các hành vi lấn chiếm hồ và gây ô nhiễm hồ.</w:t>
            </w:r>
          </w:p>
          <w:p w14:paraId="0F3C05D5" w14:textId="24EFC834" w:rsidR="00E814EF" w:rsidRPr="002216B8" w:rsidRDefault="00676725" w:rsidP="002216B8">
            <w:pPr>
              <w:shd w:val="clear" w:color="auto" w:fill="FFFFFF"/>
              <w:spacing w:before="23" w:after="23" w:line="276" w:lineRule="auto"/>
              <w:ind w:left="15" w:right="90" w:hanging="15"/>
              <w:jc w:val="both"/>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 xml:space="preserve">Trường hợp </w:t>
            </w:r>
            <w:r w:rsidR="00E814EF" w:rsidRPr="002216B8">
              <w:rPr>
                <w:rFonts w:asciiTheme="majorHAnsi" w:eastAsia="Times New Roman" w:hAnsiTheme="majorHAnsi" w:cstheme="majorHAnsi"/>
                <w:b/>
                <w:sz w:val="28"/>
                <w:szCs w:val="28"/>
                <w:lang w:val="en-US"/>
              </w:rPr>
              <w:t>2:</w:t>
            </w:r>
          </w:p>
          <w:p w14:paraId="6D29ED41" w14:textId="6B45EA95" w:rsidR="002809B2" w:rsidRPr="002216B8" w:rsidRDefault="002809B2" w:rsidP="002216B8">
            <w:pPr>
              <w:spacing w:beforeLines="23" w:before="55" w:afterLines="23" w:after="55" w:line="276" w:lineRule="auto"/>
              <w:ind w:left="15" w:right="90" w:hanging="15"/>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Xử phạt những người quản lí khu chế xuất đã làm ô nhiễm nước biển.</w:t>
            </w:r>
          </w:p>
          <w:p w14:paraId="7C7FBB77" w14:textId="1E6D81E9" w:rsidR="002809B2" w:rsidRPr="002216B8" w:rsidRDefault="002809B2" w:rsidP="002216B8">
            <w:pPr>
              <w:spacing w:beforeLines="23" w:before="55" w:afterLines="23" w:after="55" w:line="276" w:lineRule="auto"/>
              <w:ind w:left="15" w:right="90" w:hanging="15"/>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xml:space="preserve">- Yều cầu họ phải chịu trách nhiệm </w:t>
            </w:r>
            <w:r w:rsidRPr="002216B8">
              <w:rPr>
                <w:rFonts w:asciiTheme="majorHAnsi" w:eastAsia="Times New Roman" w:hAnsiTheme="majorHAnsi" w:cstheme="majorHAnsi"/>
                <w:sz w:val="28"/>
                <w:szCs w:val="28"/>
                <w:lang w:val="en-US"/>
              </w:rPr>
              <w:lastRenderedPageBreak/>
              <w:t>khác phục sự cố đã xảy ra.</w:t>
            </w:r>
          </w:p>
          <w:p w14:paraId="4B47B0F3" w14:textId="0A81897C" w:rsidR="002809B2" w:rsidRPr="002216B8" w:rsidRDefault="002809B2" w:rsidP="002216B8">
            <w:pPr>
              <w:spacing w:beforeLines="23" w:before="55" w:afterLines="23" w:after="55" w:line="276" w:lineRule="auto"/>
              <w:ind w:left="15" w:right="90" w:hanging="15"/>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Yêu cầu họ phải xây dựng hệ thống xử lí nước thải đáp ứng các tiêu chuẩn của Nhà nước Việt Nam.</w:t>
            </w:r>
          </w:p>
          <w:p w14:paraId="185C49B3" w14:textId="3512C7D1" w:rsidR="002809B2" w:rsidRPr="002216B8" w:rsidRDefault="002809B2" w:rsidP="002216B8">
            <w:pPr>
              <w:spacing w:beforeLines="23" w:before="55" w:afterLines="23" w:after="55" w:line="276" w:lineRule="auto"/>
              <w:ind w:left="15" w:right="90" w:hanging="15"/>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Tổ chức chiến dịch dọn sạch rác ở bãi biển.</w:t>
            </w:r>
          </w:p>
          <w:p w14:paraId="59ADE28D" w14:textId="07053420" w:rsidR="00E814EF" w:rsidRPr="002216B8" w:rsidRDefault="002809B2" w:rsidP="002216B8">
            <w:pPr>
              <w:spacing w:beforeLines="23" w:before="55" w:afterLines="23" w:after="55" w:line="276" w:lineRule="auto"/>
              <w:ind w:left="15" w:right="90" w:hanging="15"/>
              <w:jc w:val="both"/>
              <w:rPr>
                <w:rFonts w:asciiTheme="majorHAnsi" w:eastAsia="Times New Roman" w:hAnsiTheme="majorHAnsi" w:cstheme="majorHAnsi"/>
                <w:bCs/>
                <w:sz w:val="28"/>
                <w:szCs w:val="28"/>
              </w:rPr>
            </w:pPr>
            <w:r w:rsidRPr="002216B8">
              <w:rPr>
                <w:rFonts w:asciiTheme="majorHAnsi" w:eastAsia="Times New Roman" w:hAnsiTheme="majorHAnsi" w:cstheme="majorHAnsi"/>
                <w:sz w:val="28"/>
                <w:szCs w:val="28"/>
                <w:lang w:val="en-US"/>
              </w:rPr>
              <w:t>- Tuyên truyền, vận động người dân và khách du lịch vứt rác đúng nơi quy định.</w:t>
            </w:r>
          </w:p>
        </w:tc>
      </w:tr>
    </w:tbl>
    <w:p w14:paraId="09E5C99B" w14:textId="65D0D57D" w:rsidR="001A7C59" w:rsidRPr="002216B8" w:rsidRDefault="001A7C59"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lastRenderedPageBreak/>
        <w:t>* Nhiệm vụ 2: Lựa chọn một cảnh quan thiên nhiên ở địa phương và thảo luận đề xuất các giải pháp tích cực, sáng tạo để bảo tồn cảnh quan thiên nhiên đó. Thực hiện các giải pháp tích cực, sáng tạo đã đề xuất để bảo tồn cảnh quan thiên nhiên. Chia sẻ kết quả thực hiện.</w:t>
      </w:r>
    </w:p>
    <w:tbl>
      <w:tblPr>
        <w:tblW w:w="1019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4253"/>
      </w:tblGrid>
      <w:tr w:rsidR="001A7C59" w:rsidRPr="002216B8" w14:paraId="24453DF0" w14:textId="77777777" w:rsidTr="00EB2B71">
        <w:tc>
          <w:tcPr>
            <w:tcW w:w="5940" w:type="dxa"/>
            <w:shd w:val="clear" w:color="auto" w:fill="FFFFFF"/>
            <w:tcMar>
              <w:top w:w="75" w:type="dxa"/>
              <w:left w:w="0" w:type="dxa"/>
              <w:bottom w:w="75" w:type="dxa"/>
              <w:right w:w="75" w:type="dxa"/>
            </w:tcMar>
          </w:tcPr>
          <w:p w14:paraId="4F73EA64" w14:textId="77777777" w:rsidR="001A7C59" w:rsidRPr="002216B8" w:rsidRDefault="001A7C59"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4253" w:type="dxa"/>
            <w:shd w:val="clear" w:color="auto" w:fill="FFFFFF"/>
            <w:tcMar>
              <w:top w:w="75" w:type="dxa"/>
              <w:left w:w="75" w:type="dxa"/>
              <w:bottom w:w="75" w:type="dxa"/>
              <w:right w:w="0" w:type="dxa"/>
            </w:tcMar>
          </w:tcPr>
          <w:p w14:paraId="2CF3E92D" w14:textId="77777777" w:rsidR="001A7C59" w:rsidRPr="002216B8" w:rsidRDefault="001A7C59"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1A7C59" w:rsidRPr="002216B8" w14:paraId="2A80EA71" w14:textId="77777777" w:rsidTr="00EB2B71">
        <w:tc>
          <w:tcPr>
            <w:tcW w:w="5940" w:type="dxa"/>
            <w:shd w:val="clear" w:color="auto" w:fill="FFFFFF"/>
            <w:tcMar>
              <w:top w:w="75" w:type="dxa"/>
              <w:left w:w="0" w:type="dxa"/>
              <w:bottom w:w="75" w:type="dxa"/>
              <w:right w:w="75" w:type="dxa"/>
            </w:tcMar>
          </w:tcPr>
          <w:p w14:paraId="0F65EAD2" w14:textId="77777777" w:rsidR="001A7C59" w:rsidRPr="002216B8" w:rsidRDefault="001A7C59"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53EE2A78" w14:textId="77777777" w:rsidR="001A7C59" w:rsidRPr="002216B8" w:rsidRDefault="001A7C59"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lastRenderedPageBreak/>
              <w:t>- GV chia lớp thành các nhóm 4 thành viên.</w:t>
            </w:r>
          </w:p>
          <w:p w14:paraId="72E00F90" w14:textId="4F634B53" w:rsidR="001A7C59" w:rsidRPr="002216B8" w:rsidRDefault="001A7C59"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yêu cầu HS làm việc nhóm, mỗi nhóm lựa chọn một cảnh quan thiên nhiên ở địa phương và thảo luận đề xuất các giải pháp tích cực, sáng tạo để bảo tồn cảnh quan đó.</w:t>
            </w:r>
          </w:p>
          <w:p w14:paraId="18C1FC94" w14:textId="77777777" w:rsidR="001A7C59" w:rsidRPr="002216B8" w:rsidRDefault="001A7C59"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tổ chức cho HS thảo luận nhóm bằng kĩ thuật khăn trải bàn để đề xuất các giải pháp tích cực, sáng tạo bảo tồn cảnh quan thiên nhiên ở địa phương (đã lựa chọn ở trên).</w:t>
            </w:r>
          </w:p>
          <w:p w14:paraId="65037794" w14:textId="77777777" w:rsidR="001A7C59" w:rsidRPr="002216B8" w:rsidRDefault="001A7C59" w:rsidP="002216B8">
            <w:pPr>
              <w:spacing w:beforeLines="23" w:before="55" w:afterLines="23" w:after="55" w:line="276" w:lineRule="auto"/>
              <w:ind w:left="90"/>
              <w:jc w:val="both"/>
              <w:rPr>
                <w:rFonts w:asciiTheme="majorHAnsi" w:hAnsiTheme="majorHAnsi" w:cstheme="majorHAnsi"/>
                <w:i/>
                <w:sz w:val="28"/>
                <w:szCs w:val="28"/>
              </w:rPr>
            </w:pPr>
            <w:r w:rsidRPr="002216B8">
              <w:rPr>
                <w:rFonts w:asciiTheme="majorHAnsi" w:hAnsiTheme="majorHAnsi" w:cstheme="majorHAnsi"/>
                <w:sz w:val="28"/>
                <w:szCs w:val="28"/>
              </w:rPr>
              <w:t>- GV yêu cầu HS dựa vào cảnh quan đã đề xuất bảo tồn và lập kế hoạch thực hiện giải pháp bảo tồn cảnh quan thiên nhiên phù hợp với thực tiễn ở địa phương, thực hiện trong thực tiễn cuộc sống và báo cáo kết quả.</w:t>
            </w:r>
          </w:p>
          <w:p w14:paraId="510F6359" w14:textId="77777777" w:rsidR="001A7C59" w:rsidRPr="002216B8" w:rsidRDefault="001A7C59"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56632D77" w14:textId="77777777" w:rsidR="001A7C59" w:rsidRPr="002216B8" w:rsidRDefault="001A7C59"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Mỗi thành viên nêu các việc làm cụ thể (ghi vào 4 góc của tờ giấy Al), sau đó phân nhóm, tổng hợp và đề xuất các giải pháp chung cho cả nhóm (ghi vào giữa tờ giấy A1):</w:t>
            </w:r>
          </w:p>
          <w:p w14:paraId="35D409CB" w14:textId="77777777" w:rsidR="001A7C59" w:rsidRPr="002216B8" w:rsidRDefault="001A7C59" w:rsidP="002216B8">
            <w:pPr>
              <w:spacing w:beforeLines="23" w:before="55" w:afterLines="23" w:after="55" w:line="276" w:lineRule="auto"/>
              <w:ind w:left="90"/>
              <w:jc w:val="both"/>
              <w:rPr>
                <w:rFonts w:asciiTheme="majorHAnsi" w:hAnsiTheme="majorHAnsi" w:cstheme="majorHAnsi"/>
                <w:sz w:val="28"/>
                <w:szCs w:val="28"/>
                <w:lang w:val="en-US"/>
              </w:rPr>
            </w:pPr>
            <w:r w:rsidRPr="002216B8">
              <w:rPr>
                <w:rFonts w:asciiTheme="majorHAnsi" w:hAnsiTheme="majorHAnsi" w:cstheme="majorHAnsi"/>
                <w:noProof/>
                <w:sz w:val="28"/>
                <w:szCs w:val="28"/>
                <w:lang w:eastAsia="vi-VN"/>
              </w:rPr>
              <w:drawing>
                <wp:inline distT="0" distB="0" distL="0" distR="0" wp14:anchorId="2EAEB889" wp14:editId="3F760F57">
                  <wp:extent cx="2921000" cy="1891246"/>
                  <wp:effectExtent l="0" t="0" r="0" b="0"/>
                  <wp:docPr id="7" name="Picture 7" descr="A rectangular fram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ctangular frame with text&#10;&#10;Description automatically generated"/>
                          <pic:cNvPicPr/>
                        </pic:nvPicPr>
                        <pic:blipFill>
                          <a:blip r:embed="rId8"/>
                          <a:stretch>
                            <a:fillRect/>
                          </a:stretch>
                        </pic:blipFill>
                        <pic:spPr>
                          <a:xfrm>
                            <a:off x="0" y="0"/>
                            <a:ext cx="2929565" cy="1896792"/>
                          </a:xfrm>
                          <a:prstGeom prst="rect">
                            <a:avLst/>
                          </a:prstGeom>
                        </pic:spPr>
                      </pic:pic>
                    </a:graphicData>
                  </a:graphic>
                </wp:inline>
              </w:drawing>
            </w:r>
          </w:p>
          <w:p w14:paraId="56972630" w14:textId="77777777" w:rsidR="001A7C59" w:rsidRPr="002216B8" w:rsidRDefault="001A7C59" w:rsidP="002216B8">
            <w:pPr>
              <w:spacing w:beforeLines="23" w:before="55" w:afterLines="23" w:after="55" w:line="276" w:lineRule="auto"/>
              <w:ind w:left="90"/>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HS thực hiện các giải pháp</w:t>
            </w:r>
          </w:p>
          <w:p w14:paraId="7FA0DAEC" w14:textId="77777777" w:rsidR="001A7C59" w:rsidRPr="002216B8" w:rsidRDefault="001A7C59" w:rsidP="002216B8">
            <w:pPr>
              <w:spacing w:beforeLines="23" w:before="55" w:afterLines="23" w:after="55" w:line="276" w:lineRule="auto"/>
              <w:ind w:left="90"/>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Ghi chép, chụp ảnh, quay video ghi lại quá trình thực hiện.</w:t>
            </w:r>
          </w:p>
          <w:p w14:paraId="2B2F4456" w14:textId="243211A2" w:rsidR="001A7C59" w:rsidRPr="002216B8" w:rsidRDefault="001A7C59" w:rsidP="002216B8">
            <w:pPr>
              <w:spacing w:beforeLines="23" w:before="55" w:afterLines="23" w:after="55" w:line="276" w:lineRule="auto"/>
              <w:ind w:left="90"/>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xml:space="preserve">- Viết báo cáo kết quả thực hiện các giải pháp. </w:t>
            </w:r>
          </w:p>
          <w:p w14:paraId="2288893D" w14:textId="77777777" w:rsidR="001A7C59" w:rsidRPr="002216B8" w:rsidRDefault="001A7C59"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6B05B07D" w14:textId="77777777" w:rsidR="001A7C59" w:rsidRPr="00491785" w:rsidRDefault="001A7C59"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đại diện một số nhóm trình bày kết quả thảo luận trước lớp.</w:t>
            </w:r>
          </w:p>
          <w:p w14:paraId="42A0BF06" w14:textId="77777777" w:rsidR="001A7C59" w:rsidRPr="00491785" w:rsidRDefault="001A7C59" w:rsidP="002216B8">
            <w:pPr>
              <w:spacing w:beforeLines="23" w:before="55" w:afterLines="23" w:after="55" w:line="276" w:lineRule="auto"/>
              <w:ind w:left="90"/>
              <w:jc w:val="both"/>
              <w:rPr>
                <w:rFonts w:asciiTheme="majorHAnsi" w:hAnsiTheme="majorHAnsi" w:cstheme="majorHAnsi"/>
                <w:sz w:val="28"/>
                <w:szCs w:val="28"/>
              </w:rPr>
            </w:pPr>
            <w:r w:rsidRPr="00491785">
              <w:rPr>
                <w:rFonts w:asciiTheme="majorHAnsi" w:hAnsiTheme="majorHAnsi" w:cstheme="majorHAnsi"/>
                <w:sz w:val="28"/>
                <w:szCs w:val="28"/>
              </w:rPr>
              <w:t xml:space="preserve">- Đại diện các nhóm trưng bày, giới thiệu kết quả thực hiện các giải pháp để bảo tồn cảnh quan thiên nhiên đã lựa chọn ở địa phương, có thể dưới hình </w:t>
            </w:r>
            <w:r w:rsidRPr="00491785">
              <w:rPr>
                <w:rFonts w:asciiTheme="majorHAnsi" w:hAnsiTheme="majorHAnsi" w:cstheme="majorHAnsi"/>
                <w:sz w:val="28"/>
                <w:szCs w:val="28"/>
              </w:rPr>
              <w:lastRenderedPageBreak/>
              <w:t>thức triển lãm.</w:t>
            </w:r>
          </w:p>
          <w:p w14:paraId="2BCD2A10" w14:textId="77777777" w:rsidR="001A7C59" w:rsidRPr="00491785" w:rsidRDefault="001A7C59" w:rsidP="002216B8">
            <w:pPr>
              <w:spacing w:beforeLines="23" w:before="55" w:afterLines="23" w:after="55" w:line="276" w:lineRule="auto"/>
              <w:ind w:left="90"/>
              <w:jc w:val="both"/>
              <w:rPr>
                <w:rFonts w:asciiTheme="majorHAnsi" w:hAnsiTheme="majorHAnsi" w:cstheme="majorHAnsi"/>
                <w:sz w:val="28"/>
                <w:szCs w:val="28"/>
              </w:rPr>
            </w:pPr>
            <w:r w:rsidRPr="00491785">
              <w:rPr>
                <w:rFonts w:asciiTheme="majorHAnsi" w:hAnsiTheme="majorHAnsi" w:cstheme="majorHAnsi"/>
                <w:sz w:val="28"/>
                <w:szCs w:val="28"/>
              </w:rPr>
              <w:t>- Cả lớp quan sát, lắng nghe và bình luận, nhận xét.</w:t>
            </w:r>
          </w:p>
          <w:p w14:paraId="35617CF5" w14:textId="77777777" w:rsidR="001A7C59" w:rsidRPr="002216B8" w:rsidRDefault="001A7C59"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78038862" w14:textId="77777777" w:rsidR="001A7C59" w:rsidRPr="002216B8" w:rsidRDefault="001A7C59"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câu trả lời của từng nhóm.</w:t>
            </w:r>
          </w:p>
          <w:p w14:paraId="3A941F72" w14:textId="77777777" w:rsidR="001A7C59" w:rsidRPr="002216B8" w:rsidRDefault="001A7C59"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HS các nhóm khác cho ý kiến (nếu có).</w:t>
            </w:r>
          </w:p>
          <w:p w14:paraId="5F873E64" w14:textId="77777777" w:rsidR="001A7C59" w:rsidRPr="002216B8" w:rsidRDefault="001A7C59"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hoạt động, tuyên dương các nhóm có sự hợp tác tốt trong nhóm qua quá trình quan sát HS thực hiện hoạt động.</w:t>
            </w:r>
          </w:p>
          <w:p w14:paraId="62716455" w14:textId="77777777" w:rsidR="001A7C59" w:rsidRPr="002216B8" w:rsidRDefault="001A7C59"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tổng hợp, trình chiếu sản phẩm dự kiến, HS bổ sung vào kết quả của nhóm.</w:t>
            </w:r>
          </w:p>
          <w:p w14:paraId="33230133" w14:textId="77777777" w:rsidR="001A7C59" w:rsidRPr="002216B8" w:rsidRDefault="001A7C59"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yêu cầu HS chia sẻ trong nhóm về kết quả thực hiện các việc làm cụ thể của giải pháp tích cực, sáng tạo trong việc bảo tồn cảnh quan thiên nhiên.</w:t>
            </w:r>
          </w:p>
          <w:p w14:paraId="60F1BFB7" w14:textId="77777777" w:rsidR="001A7C59" w:rsidRPr="002216B8" w:rsidRDefault="001A7C59"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chuyển sang hoạt động tiếp theo.</w:t>
            </w:r>
          </w:p>
        </w:tc>
        <w:tc>
          <w:tcPr>
            <w:tcW w:w="4253" w:type="dxa"/>
            <w:shd w:val="clear" w:color="auto" w:fill="FFFFFF"/>
            <w:tcMar>
              <w:top w:w="75" w:type="dxa"/>
              <w:left w:w="75" w:type="dxa"/>
              <w:bottom w:w="75" w:type="dxa"/>
              <w:right w:w="0" w:type="dxa"/>
            </w:tcMar>
          </w:tcPr>
          <w:p w14:paraId="3554C68B" w14:textId="77777777" w:rsidR="001A7C59" w:rsidRPr="002216B8" w:rsidRDefault="001A7C59" w:rsidP="002216B8">
            <w:pPr>
              <w:spacing w:beforeLines="23" w:before="55" w:afterLines="23" w:after="55" w:line="276" w:lineRule="auto"/>
              <w:ind w:left="15" w:right="90" w:hanging="15"/>
              <w:jc w:val="both"/>
              <w:rPr>
                <w:rStyle w:val="Emphasis"/>
                <w:rFonts w:asciiTheme="majorHAnsi" w:hAnsiTheme="majorHAnsi" w:cstheme="majorHAnsi"/>
                <w:b/>
                <w:i w:val="0"/>
                <w:sz w:val="28"/>
                <w:szCs w:val="28"/>
                <w:shd w:val="clear" w:color="auto" w:fill="FFFFFF"/>
              </w:rPr>
            </w:pPr>
            <w:r w:rsidRPr="002216B8">
              <w:rPr>
                <w:rFonts w:asciiTheme="majorHAnsi" w:eastAsia="Times New Roman" w:hAnsiTheme="majorHAnsi" w:cstheme="majorHAnsi"/>
                <w:b/>
                <w:sz w:val="28"/>
                <w:szCs w:val="28"/>
              </w:rPr>
              <w:lastRenderedPageBreak/>
              <w:t xml:space="preserve">Các giải pháp tích cực, sáng tạo </w:t>
            </w:r>
            <w:r w:rsidRPr="002216B8">
              <w:rPr>
                <w:rFonts w:asciiTheme="majorHAnsi" w:eastAsia="Times New Roman" w:hAnsiTheme="majorHAnsi" w:cstheme="majorHAnsi"/>
                <w:b/>
                <w:sz w:val="28"/>
                <w:szCs w:val="28"/>
              </w:rPr>
              <w:lastRenderedPageBreak/>
              <w:t xml:space="preserve">trong việc bảo tồn cảnh quan thiên nhiên: </w:t>
            </w:r>
          </w:p>
          <w:p w14:paraId="10518E07" w14:textId="77777777" w:rsidR="001A7C59" w:rsidRPr="002216B8" w:rsidRDefault="001A7C59" w:rsidP="002216B8">
            <w:pPr>
              <w:spacing w:beforeLines="23" w:before="55" w:afterLines="23" w:after="55" w:line="276" w:lineRule="auto"/>
              <w:ind w:left="15" w:right="90" w:hanging="15"/>
              <w:jc w:val="both"/>
              <w:rPr>
                <w:rStyle w:val="Emphasis"/>
                <w:rFonts w:asciiTheme="majorHAnsi" w:hAnsiTheme="majorHAnsi" w:cstheme="majorHAnsi"/>
                <w:bCs/>
                <w:i w:val="0"/>
                <w:sz w:val="28"/>
                <w:szCs w:val="28"/>
                <w:shd w:val="clear" w:color="auto" w:fill="FFFFFF"/>
              </w:rPr>
            </w:pPr>
            <w:r w:rsidRPr="002216B8">
              <w:rPr>
                <w:rStyle w:val="Emphasis"/>
                <w:rFonts w:asciiTheme="majorHAnsi" w:hAnsiTheme="majorHAnsi" w:cstheme="majorHAnsi"/>
                <w:bCs/>
                <w:i w:val="0"/>
                <w:sz w:val="28"/>
                <w:szCs w:val="28"/>
                <w:shd w:val="clear" w:color="auto" w:fill="FFFFFF"/>
              </w:rPr>
              <w:t>- Phát động phong trào “Chủ nhật xanh” cho người dân địa phương.</w:t>
            </w:r>
          </w:p>
          <w:p w14:paraId="23C2599E" w14:textId="77777777" w:rsidR="001A7C59" w:rsidRPr="002216B8" w:rsidRDefault="001A7C59" w:rsidP="002216B8">
            <w:pPr>
              <w:spacing w:beforeLines="23" w:before="55" w:afterLines="23" w:after="55" w:line="276" w:lineRule="auto"/>
              <w:ind w:left="15" w:right="90" w:hanging="15"/>
              <w:jc w:val="both"/>
              <w:rPr>
                <w:rStyle w:val="Emphasis"/>
                <w:rFonts w:asciiTheme="majorHAnsi" w:hAnsiTheme="majorHAnsi" w:cstheme="majorHAnsi"/>
                <w:bCs/>
                <w:i w:val="0"/>
                <w:sz w:val="28"/>
                <w:szCs w:val="28"/>
                <w:shd w:val="clear" w:color="auto" w:fill="FFFFFF"/>
              </w:rPr>
            </w:pPr>
            <w:r w:rsidRPr="002216B8">
              <w:rPr>
                <w:rStyle w:val="Emphasis"/>
                <w:rFonts w:asciiTheme="majorHAnsi" w:hAnsiTheme="majorHAnsi" w:cstheme="majorHAnsi"/>
                <w:bCs/>
                <w:i w:val="0"/>
                <w:sz w:val="28"/>
                <w:szCs w:val="28"/>
                <w:shd w:val="clear" w:color="auto" w:fill="FFFFFF"/>
              </w:rPr>
              <w:t>- Tổ chức quyên góp gây quỹ bảo tồn cảnh quan thiên nhiên.</w:t>
            </w:r>
          </w:p>
          <w:p w14:paraId="71F4C947" w14:textId="77777777" w:rsidR="001A7C59" w:rsidRPr="002216B8" w:rsidRDefault="001A7C59" w:rsidP="002216B8">
            <w:pPr>
              <w:spacing w:beforeLines="23" w:before="55" w:afterLines="23" w:after="55" w:line="276" w:lineRule="auto"/>
              <w:ind w:left="15" w:right="90" w:hanging="15"/>
              <w:jc w:val="both"/>
              <w:rPr>
                <w:rStyle w:val="Emphasis"/>
                <w:rFonts w:asciiTheme="majorHAnsi" w:hAnsiTheme="majorHAnsi" w:cstheme="majorHAnsi"/>
                <w:bCs/>
                <w:i w:val="0"/>
                <w:sz w:val="28"/>
                <w:szCs w:val="28"/>
                <w:shd w:val="clear" w:color="auto" w:fill="FFFFFF"/>
              </w:rPr>
            </w:pPr>
            <w:r w:rsidRPr="002216B8">
              <w:rPr>
                <w:rStyle w:val="Emphasis"/>
                <w:rFonts w:asciiTheme="majorHAnsi" w:hAnsiTheme="majorHAnsi" w:cstheme="majorHAnsi"/>
                <w:bCs/>
                <w:i w:val="0"/>
                <w:sz w:val="28"/>
                <w:szCs w:val="28"/>
                <w:shd w:val="clear" w:color="auto" w:fill="FFFFFF"/>
              </w:rPr>
              <w:t>- Thực hiện dự án thu gom và xử lí rác thải hữu cơ bằng công nghệ vi sinh.</w:t>
            </w:r>
          </w:p>
          <w:p w14:paraId="56DAA28D" w14:textId="77777777" w:rsidR="001A7C59" w:rsidRPr="002216B8" w:rsidRDefault="001A7C59" w:rsidP="002216B8">
            <w:pPr>
              <w:spacing w:beforeLines="23" w:before="55" w:afterLines="23" w:after="55" w:line="276" w:lineRule="auto"/>
              <w:ind w:left="15" w:right="90" w:hanging="15"/>
              <w:jc w:val="both"/>
              <w:rPr>
                <w:rStyle w:val="Emphasis"/>
                <w:rFonts w:asciiTheme="majorHAnsi" w:hAnsiTheme="majorHAnsi" w:cstheme="majorHAnsi"/>
                <w:bCs/>
                <w:i w:val="0"/>
                <w:sz w:val="28"/>
                <w:szCs w:val="28"/>
                <w:shd w:val="clear" w:color="auto" w:fill="FFFFFF"/>
              </w:rPr>
            </w:pPr>
            <w:r w:rsidRPr="002216B8">
              <w:rPr>
                <w:rStyle w:val="Emphasis"/>
                <w:rFonts w:asciiTheme="majorHAnsi" w:hAnsiTheme="majorHAnsi" w:cstheme="majorHAnsi"/>
                <w:bCs/>
                <w:i w:val="0"/>
                <w:sz w:val="28"/>
                <w:szCs w:val="28"/>
                <w:shd w:val="clear" w:color="auto" w:fill="FFFFFF"/>
              </w:rPr>
              <w:t>- Xây dựng mô hình du lịch kết hợp phát triển bền vững môi trường tự nhiên.</w:t>
            </w:r>
          </w:p>
          <w:p w14:paraId="1C9ADB82" w14:textId="77777777" w:rsidR="001A7C59" w:rsidRPr="002216B8" w:rsidRDefault="001A7C59" w:rsidP="002216B8">
            <w:pPr>
              <w:spacing w:beforeLines="23" w:before="55" w:afterLines="23" w:after="55" w:line="276" w:lineRule="auto"/>
              <w:ind w:left="15" w:right="90" w:hanging="15"/>
              <w:jc w:val="both"/>
              <w:rPr>
                <w:rStyle w:val="Emphasis"/>
                <w:rFonts w:asciiTheme="majorHAnsi" w:hAnsiTheme="majorHAnsi" w:cstheme="majorHAnsi"/>
                <w:bCs/>
                <w:i w:val="0"/>
                <w:sz w:val="28"/>
                <w:szCs w:val="28"/>
                <w:shd w:val="clear" w:color="auto" w:fill="FFFFFF"/>
              </w:rPr>
            </w:pPr>
            <w:r w:rsidRPr="002216B8">
              <w:rPr>
                <w:rStyle w:val="Emphasis"/>
                <w:rFonts w:asciiTheme="majorHAnsi" w:hAnsiTheme="majorHAnsi" w:cstheme="majorHAnsi"/>
                <w:bCs/>
                <w:i w:val="0"/>
                <w:sz w:val="28"/>
                <w:szCs w:val="28"/>
                <w:shd w:val="clear" w:color="auto" w:fill="FFFFFF"/>
              </w:rPr>
              <w:t>- Tổ chức các hoạt động tình nguyện làm sạch môi trường địa phương, như dọn dẹp bờ sông, bãi biển, công viên,…</w:t>
            </w:r>
          </w:p>
          <w:p w14:paraId="7BE3CD5C" w14:textId="77777777" w:rsidR="001A7C59" w:rsidRPr="002216B8" w:rsidRDefault="001A7C59" w:rsidP="002216B8">
            <w:pPr>
              <w:spacing w:beforeLines="23" w:before="55" w:afterLines="23" w:after="55" w:line="276" w:lineRule="auto"/>
              <w:ind w:left="15" w:right="90" w:hanging="15"/>
              <w:jc w:val="both"/>
              <w:rPr>
                <w:rStyle w:val="Emphasis"/>
                <w:rFonts w:asciiTheme="majorHAnsi" w:hAnsiTheme="majorHAnsi" w:cstheme="majorHAnsi"/>
                <w:bCs/>
                <w:i w:val="0"/>
                <w:sz w:val="28"/>
                <w:szCs w:val="28"/>
                <w:shd w:val="clear" w:color="auto" w:fill="FFFFFF"/>
              </w:rPr>
            </w:pPr>
            <w:r w:rsidRPr="002216B8">
              <w:rPr>
                <w:rStyle w:val="Emphasis"/>
                <w:rFonts w:asciiTheme="majorHAnsi" w:hAnsiTheme="majorHAnsi" w:cstheme="majorHAnsi"/>
                <w:bCs/>
                <w:i w:val="0"/>
                <w:sz w:val="28"/>
                <w:szCs w:val="28"/>
                <w:shd w:val="clear" w:color="auto" w:fill="FFFFFF"/>
              </w:rPr>
              <w:t>- Xây dựng và quảng bá các khu vườn thủy sinh, vườn cây xanh công cộng để tăng cường không gian xanh trong thành phố.</w:t>
            </w:r>
          </w:p>
          <w:p w14:paraId="6D4A3908" w14:textId="77777777" w:rsidR="001A7C59" w:rsidRPr="002216B8" w:rsidRDefault="001A7C59" w:rsidP="002216B8">
            <w:pPr>
              <w:spacing w:beforeLines="23" w:before="55" w:afterLines="23" w:after="55" w:line="276" w:lineRule="auto"/>
              <w:ind w:left="15" w:right="90" w:hanging="15"/>
              <w:jc w:val="both"/>
              <w:rPr>
                <w:rStyle w:val="Emphasis"/>
                <w:rFonts w:asciiTheme="majorHAnsi" w:hAnsiTheme="majorHAnsi" w:cstheme="majorHAnsi"/>
                <w:bCs/>
                <w:i w:val="0"/>
                <w:sz w:val="28"/>
                <w:szCs w:val="28"/>
                <w:shd w:val="clear" w:color="auto" w:fill="FFFFFF"/>
              </w:rPr>
            </w:pPr>
            <w:r w:rsidRPr="002216B8">
              <w:rPr>
                <w:rStyle w:val="Emphasis"/>
                <w:rFonts w:asciiTheme="majorHAnsi" w:hAnsiTheme="majorHAnsi" w:cstheme="majorHAnsi"/>
                <w:bCs/>
                <w:i w:val="0"/>
                <w:sz w:val="28"/>
                <w:szCs w:val="28"/>
                <w:shd w:val="clear" w:color="auto" w:fill="FFFFFF"/>
              </w:rPr>
              <w:t>- Thúc đẩy việc sử dụng công nghệ xanh và năng lượng tái tạo để giảm thiểu ô nhiễm môi trường và bảo vệ cảnh quan thiên nhiên.</w:t>
            </w:r>
          </w:p>
          <w:p w14:paraId="537AD66D" w14:textId="77777777" w:rsidR="001A7C59" w:rsidRPr="002216B8" w:rsidRDefault="001A7C59" w:rsidP="002216B8">
            <w:pPr>
              <w:spacing w:beforeLines="23" w:before="55" w:afterLines="23" w:after="55" w:line="276" w:lineRule="auto"/>
              <w:ind w:left="15" w:right="90" w:hanging="15"/>
              <w:jc w:val="both"/>
              <w:rPr>
                <w:rFonts w:asciiTheme="majorHAnsi" w:hAnsiTheme="majorHAnsi" w:cstheme="majorHAnsi"/>
                <w:b/>
                <w:i/>
                <w:iCs/>
                <w:sz w:val="28"/>
                <w:szCs w:val="28"/>
                <w:shd w:val="clear" w:color="auto" w:fill="FFFFFF"/>
              </w:rPr>
            </w:pPr>
            <w:r w:rsidRPr="002216B8">
              <w:rPr>
                <w:rStyle w:val="Emphasis"/>
                <w:rFonts w:asciiTheme="majorHAnsi" w:hAnsiTheme="majorHAnsi" w:cstheme="majorHAnsi"/>
                <w:bCs/>
                <w:i w:val="0"/>
                <w:sz w:val="28"/>
                <w:szCs w:val="28"/>
                <w:shd w:val="clear" w:color="auto" w:fill="FFFFFF"/>
              </w:rPr>
              <w:t>- Tổ chức các hoạt động giáo dục môi trường, tăng cường ý thức bảo vệ môi trường từ cộng đồng.</w:t>
            </w:r>
          </w:p>
        </w:tc>
      </w:tr>
    </w:tbl>
    <w:p w14:paraId="7473FCB2" w14:textId="7D5941DC" w:rsidR="002978E6" w:rsidRPr="002216B8" w:rsidRDefault="002978E6"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lastRenderedPageBreak/>
        <w:t xml:space="preserve">3.3. Hoạt động 5: </w:t>
      </w:r>
      <w:bookmarkStart w:id="0" w:name="_Hlk178887844"/>
      <w:r w:rsidRPr="002216B8">
        <w:rPr>
          <w:rFonts w:asciiTheme="majorHAnsi" w:eastAsia="Times New Roman" w:hAnsiTheme="majorHAnsi" w:cstheme="majorHAnsi"/>
          <w:b/>
          <w:bCs/>
          <w:sz w:val="28"/>
          <w:szCs w:val="28"/>
        </w:rPr>
        <w:t>Thực hiện tuyên truyền trong cộng đồng về ý nghĩa cảnh quan thiên nhiên và hành động chung tay giữ gìn cảnh quan thiên nhiên</w:t>
      </w:r>
      <w:bookmarkEnd w:id="0"/>
    </w:p>
    <w:p w14:paraId="49E8E731" w14:textId="65B90248" w:rsidR="002978E6" w:rsidRPr="002216B8" w:rsidRDefault="002978E6"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a. Mục tiêu: </w:t>
      </w:r>
    </w:p>
    <w:p w14:paraId="06FA0F02" w14:textId="28F8EB7E" w:rsidR="002978E6" w:rsidRPr="002216B8" w:rsidRDefault="002978E6"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HS lập và thực hiện được kế hoạch hoạt động tuyên truyền trong cộng đồng về ý nghĩa của cảnh quan thiên nhiên và hành động chung tay giữ gìn cảnh quan thiên nhiên.</w:t>
      </w:r>
    </w:p>
    <w:p w14:paraId="421E68CA" w14:textId="77777777" w:rsidR="002978E6" w:rsidRPr="002216B8" w:rsidRDefault="002978E6"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 Nội dung</w:t>
      </w:r>
    </w:p>
    <w:p w14:paraId="23A6D58A" w14:textId="6CD06795" w:rsidR="002978E6" w:rsidRPr="002216B8" w:rsidRDefault="002978E6"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GV định hướng HS thực hiện tuyên truyền trong cộng đồng về ý nghĩa cảnh quan thiên nhiên và hành động chung tay giữ gìn cảnh quan thiên nhiên thông qua các hoạt động như sau:</w:t>
      </w:r>
    </w:p>
    <w:p w14:paraId="71AEF4F4" w14:textId="77777777" w:rsidR="0038760B" w:rsidRPr="002216B8" w:rsidRDefault="002978E6"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w:t>
      </w:r>
      <w:bookmarkStart w:id="1" w:name="_Hlk173161033"/>
      <w:r w:rsidR="0038760B" w:rsidRPr="002216B8">
        <w:rPr>
          <w:rFonts w:asciiTheme="majorHAnsi" w:eastAsia="Times New Roman" w:hAnsiTheme="majorHAnsi" w:cstheme="majorHAnsi"/>
          <w:sz w:val="28"/>
          <w:szCs w:val="28"/>
        </w:rPr>
        <w:t>Xây dựng kế hoạch tuyên truyền về ý nghĩa cảnh quan thiên nhiên và hành động chung tay giữ gìn cảnh quan thiên nhiên.</w:t>
      </w:r>
    </w:p>
    <w:p w14:paraId="22B557DD" w14:textId="72D405CF" w:rsidR="002978E6" w:rsidRPr="002216B8" w:rsidRDefault="0038760B"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Thực hiện hoạt động tuyên truyền theo kế hoạch đã lập.</w:t>
      </w:r>
    </w:p>
    <w:bookmarkEnd w:id="1"/>
    <w:p w14:paraId="21F87827" w14:textId="77777777" w:rsidR="002978E6" w:rsidRPr="002216B8" w:rsidRDefault="002978E6"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c. Sản phẩm</w:t>
      </w:r>
    </w:p>
    <w:p w14:paraId="542632DA" w14:textId="77777777" w:rsidR="002978E6" w:rsidRPr="002216B8" w:rsidRDefault="002978E6" w:rsidP="002216B8">
      <w:pPr>
        <w:shd w:val="clear" w:color="auto" w:fill="FFFFFF"/>
        <w:spacing w:beforeLines="23" w:before="55" w:afterLines="23" w:after="55" w:line="276" w:lineRule="auto"/>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Hoạt động vận dụng thực tiễn của HS.</w:t>
      </w:r>
    </w:p>
    <w:p w14:paraId="5879C85C" w14:textId="77777777" w:rsidR="002978E6" w:rsidRPr="002216B8" w:rsidRDefault="002978E6"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d. Tổ chức thực hiện:</w:t>
      </w:r>
    </w:p>
    <w:p w14:paraId="31A73BD5" w14:textId="4FDD5597" w:rsidR="002978E6" w:rsidRPr="002216B8" w:rsidRDefault="002978E6"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 </w:t>
      </w:r>
      <w:r w:rsidR="00CE37D2" w:rsidRPr="002216B8">
        <w:rPr>
          <w:rFonts w:asciiTheme="majorHAnsi" w:eastAsia="Times New Roman" w:hAnsiTheme="majorHAnsi" w:cstheme="majorHAnsi"/>
          <w:b/>
          <w:bCs/>
          <w:sz w:val="28"/>
          <w:szCs w:val="28"/>
        </w:rPr>
        <w:t>Nhiệm vụ 1</w:t>
      </w:r>
      <w:r w:rsidRPr="002216B8">
        <w:rPr>
          <w:rFonts w:asciiTheme="majorHAnsi" w:eastAsia="Times New Roman" w:hAnsiTheme="majorHAnsi" w:cstheme="majorHAnsi"/>
          <w:b/>
          <w:bCs/>
          <w:sz w:val="28"/>
          <w:szCs w:val="28"/>
        </w:rPr>
        <w:t xml:space="preserve">: </w:t>
      </w:r>
      <w:r w:rsidR="00390B80" w:rsidRPr="002216B8">
        <w:rPr>
          <w:rFonts w:asciiTheme="majorHAnsi" w:eastAsia="Times New Roman" w:hAnsiTheme="majorHAnsi" w:cstheme="majorHAnsi"/>
          <w:b/>
          <w:bCs/>
          <w:sz w:val="28"/>
          <w:szCs w:val="28"/>
        </w:rPr>
        <w:t>Xây dựng kế hoạch tuyên truyền về ý nghĩa cảnh quan thiên nhiên và hành động chung tay giữ gìn cảnh quan thiên nhiên.</w:t>
      </w:r>
    </w:p>
    <w:tbl>
      <w:tblPr>
        <w:tblW w:w="99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3960"/>
      </w:tblGrid>
      <w:tr w:rsidR="002978E6" w:rsidRPr="002216B8" w14:paraId="1E0D6868" w14:textId="77777777" w:rsidTr="00EB2B71">
        <w:tc>
          <w:tcPr>
            <w:tcW w:w="5940" w:type="dxa"/>
            <w:shd w:val="clear" w:color="auto" w:fill="FFFFFF"/>
            <w:tcMar>
              <w:top w:w="75" w:type="dxa"/>
              <w:left w:w="0" w:type="dxa"/>
              <w:bottom w:w="75" w:type="dxa"/>
              <w:right w:w="75" w:type="dxa"/>
            </w:tcMar>
          </w:tcPr>
          <w:p w14:paraId="77AF35F0" w14:textId="77777777" w:rsidR="002978E6" w:rsidRPr="002216B8" w:rsidRDefault="002978E6"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3960" w:type="dxa"/>
            <w:shd w:val="clear" w:color="auto" w:fill="FFFFFF"/>
            <w:tcMar>
              <w:top w:w="75" w:type="dxa"/>
              <w:left w:w="75" w:type="dxa"/>
              <w:bottom w:w="75" w:type="dxa"/>
              <w:right w:w="0" w:type="dxa"/>
            </w:tcMar>
          </w:tcPr>
          <w:p w14:paraId="17B5370B" w14:textId="77777777" w:rsidR="002978E6" w:rsidRPr="002216B8" w:rsidRDefault="002978E6"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2978E6" w:rsidRPr="002216B8" w14:paraId="175B6729" w14:textId="77777777" w:rsidTr="00EB2B71">
        <w:tc>
          <w:tcPr>
            <w:tcW w:w="5940" w:type="dxa"/>
            <w:shd w:val="clear" w:color="auto" w:fill="FFFFFF"/>
            <w:tcMar>
              <w:top w:w="75" w:type="dxa"/>
              <w:left w:w="0" w:type="dxa"/>
              <w:bottom w:w="75" w:type="dxa"/>
              <w:right w:w="75" w:type="dxa"/>
            </w:tcMar>
          </w:tcPr>
          <w:p w14:paraId="036B153B" w14:textId="77777777" w:rsidR="002978E6" w:rsidRPr="002216B8" w:rsidRDefault="002978E6"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lastRenderedPageBreak/>
              <w:t>Bước 1. GV chuyển giao nhiệm vụ học tập</w:t>
            </w:r>
          </w:p>
          <w:p w14:paraId="3E1A3BCB" w14:textId="4CCD6CE2"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GV chia lớp thành các nhóm, yêu cầu HS trong nhóm thảo luận, thống nhất các nội dung và lập một bản kế hoạch </w:t>
            </w:r>
            <w:r w:rsidR="00390B80" w:rsidRPr="002216B8">
              <w:rPr>
                <w:rFonts w:asciiTheme="majorHAnsi" w:hAnsiTheme="majorHAnsi" w:cstheme="majorHAnsi"/>
                <w:sz w:val="28"/>
                <w:szCs w:val="28"/>
              </w:rPr>
              <w:t xml:space="preserve">tuyên truyền về ý nghĩa cảnh quan thiên nhiên và hành động chung tay giữ gìn cảnh quan thiên nhiên </w:t>
            </w:r>
            <w:r w:rsidRPr="002216B8">
              <w:rPr>
                <w:rFonts w:asciiTheme="majorHAnsi" w:hAnsiTheme="majorHAnsi" w:cstheme="majorHAnsi"/>
                <w:sz w:val="28"/>
                <w:szCs w:val="28"/>
              </w:rPr>
              <w:t xml:space="preserve">theo gợi ý SGK trang </w:t>
            </w:r>
            <w:r w:rsidR="00390B80" w:rsidRPr="002216B8">
              <w:rPr>
                <w:rFonts w:asciiTheme="majorHAnsi" w:hAnsiTheme="majorHAnsi" w:cstheme="majorHAnsi"/>
                <w:sz w:val="28"/>
                <w:szCs w:val="28"/>
              </w:rPr>
              <w:t>56</w:t>
            </w:r>
            <w:r w:rsidRPr="002216B8">
              <w:rPr>
                <w:rFonts w:asciiTheme="majorHAnsi" w:hAnsiTheme="majorHAnsi" w:cstheme="majorHAnsi"/>
                <w:sz w:val="28"/>
                <w:szCs w:val="28"/>
              </w:rPr>
              <w:t>.</w:t>
            </w:r>
          </w:p>
          <w:p w14:paraId="0F74BFE7"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báo cáo kế hoạch trước lớp.</w:t>
            </w:r>
          </w:p>
          <w:p w14:paraId="0CF2BCA4" w14:textId="77777777" w:rsidR="002978E6" w:rsidRPr="002216B8" w:rsidRDefault="002978E6"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573B8A23"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tiếp nhận nhiệm vụ, hợp tác thảo luận với nhau trong nhóm để thực hiện nhiệm vụ học tập.</w:t>
            </w:r>
          </w:p>
          <w:p w14:paraId="222F4126"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Nhóm trưởng điều hành, yêu cầu các thành viên trong nhóm chia sẻ ý kiến cá nhân, các nội dung cần thiết trong kế hoạch, thư kí nhóm tổng hợp thành kế hoạch của nhóm.</w:t>
            </w:r>
          </w:p>
          <w:p w14:paraId="09E31FE1"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đến các nhóm, lắng nghe, quan sát hoạt động của các nhóm, khích lệ và hỗ trợ HS trong quá trình hoạt động (nếu cần).</w:t>
            </w:r>
          </w:p>
          <w:p w14:paraId="694AC2BE"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741DE237"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GV mời các nhóm trình bày kế hoạch trước lớp. </w:t>
            </w:r>
          </w:p>
          <w:p w14:paraId="397C471A"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HS các nhóm khác góp ý về bản kế hoạch của nhóm bạn để thêm hoàn thiện.</w:t>
            </w:r>
          </w:p>
          <w:p w14:paraId="6FC0724E"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định hướng cho HS trong các hoạt động thể hiện trong kế hoạch.</w:t>
            </w:r>
          </w:p>
          <w:p w14:paraId="44EE0D93" w14:textId="77777777" w:rsidR="002978E6" w:rsidRPr="002216B8" w:rsidRDefault="002978E6"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7B8BA853"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đánh giá kế hoạch của từng nhóm.</w:t>
            </w:r>
          </w:p>
          <w:p w14:paraId="37C575E2"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tuyên dương các nhóm có sự hợp tác tốt trong nhóm qua quá trình quan sát HS thực hiện hoạt động, xây dựng được nội dung kế hoạch phù hợp, sáng tạo, đáp ứng nhiệm vụ học tập.</w:t>
            </w:r>
          </w:p>
          <w:p w14:paraId="2D483126"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cùng HS phân tích những nội dung chưa phù hợp trong kế hoạch, kết luận hoạt động.</w:t>
            </w:r>
          </w:p>
          <w:p w14:paraId="459254AC"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yêu cầu HS vận dụng kế hoạch thực hiện tuyên truyền trong thực tiễn.</w:t>
            </w:r>
          </w:p>
          <w:p w14:paraId="19C72A78" w14:textId="77777777" w:rsidR="002978E6" w:rsidRPr="002216B8" w:rsidRDefault="002978E6" w:rsidP="002216B8">
            <w:pPr>
              <w:tabs>
                <w:tab w:val="left" w:pos="4510"/>
              </w:tabs>
              <w:spacing w:beforeLines="23" w:before="55" w:afterLines="23" w:after="55" w:line="276" w:lineRule="auto"/>
              <w:ind w:left="115" w:right="126"/>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lang w:val="en-US"/>
              </w:rPr>
              <w:t>- GV chuyển sang hoạt động tiếp theo.</w:t>
            </w:r>
          </w:p>
        </w:tc>
        <w:tc>
          <w:tcPr>
            <w:tcW w:w="3960" w:type="dxa"/>
            <w:shd w:val="clear" w:color="auto" w:fill="FFFFFF"/>
            <w:tcMar>
              <w:top w:w="75" w:type="dxa"/>
              <w:left w:w="75" w:type="dxa"/>
              <w:bottom w:w="75" w:type="dxa"/>
              <w:right w:w="0" w:type="dxa"/>
            </w:tcMar>
          </w:tcPr>
          <w:p w14:paraId="08B50B39" w14:textId="77777777" w:rsidR="002978E6" w:rsidRPr="002216B8" w:rsidRDefault="002978E6" w:rsidP="002216B8">
            <w:pPr>
              <w:spacing w:beforeLines="23" w:before="55" w:afterLines="23" w:after="55" w:line="276" w:lineRule="auto"/>
              <w:ind w:left="15" w:right="90" w:hanging="15"/>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 Sản phẩm của hoạt động (Bản kế hoạch hoàn chỉnh của các nhóm).</w:t>
            </w:r>
          </w:p>
          <w:p w14:paraId="247C4414" w14:textId="77777777" w:rsidR="002978E6" w:rsidRPr="002216B8" w:rsidRDefault="002978E6" w:rsidP="002216B8">
            <w:pPr>
              <w:spacing w:beforeLines="23" w:before="55" w:afterLines="23" w:after="55" w:line="276" w:lineRule="auto"/>
              <w:ind w:left="15" w:right="90" w:hanging="15"/>
              <w:jc w:val="both"/>
              <w:rPr>
                <w:rFonts w:asciiTheme="majorHAnsi" w:hAnsiTheme="majorHAnsi" w:cstheme="majorHAnsi"/>
                <w:b/>
                <w:i/>
                <w:sz w:val="28"/>
                <w:szCs w:val="28"/>
              </w:rPr>
            </w:pPr>
            <w:r w:rsidRPr="002216B8">
              <w:rPr>
                <w:rFonts w:asciiTheme="majorHAnsi" w:eastAsia="Times New Roman" w:hAnsiTheme="majorHAnsi" w:cstheme="majorHAnsi"/>
                <w:b/>
                <w:i/>
                <w:sz w:val="28"/>
                <w:szCs w:val="28"/>
              </w:rPr>
              <w:t xml:space="preserve">- </w:t>
            </w:r>
            <w:r w:rsidRPr="002216B8">
              <w:rPr>
                <w:rFonts w:asciiTheme="majorHAnsi" w:hAnsiTheme="majorHAnsi" w:cstheme="majorHAnsi"/>
                <w:b/>
                <w:sz w:val="28"/>
                <w:szCs w:val="28"/>
              </w:rPr>
              <w:t xml:space="preserve">Những </w:t>
            </w:r>
            <w:r w:rsidRPr="002216B8">
              <w:rPr>
                <w:rFonts w:asciiTheme="majorHAnsi" w:eastAsia="Times New Roman" w:hAnsiTheme="majorHAnsi" w:cstheme="majorHAnsi"/>
                <w:b/>
                <w:bCs/>
                <w:sz w:val="28"/>
                <w:szCs w:val="28"/>
              </w:rPr>
              <w:t>nội dung cần thể hiện trong kế hoạch.</w:t>
            </w:r>
          </w:p>
          <w:p w14:paraId="4E4C79D9"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Mục tiêu tuyên truyền</w:t>
            </w:r>
          </w:p>
          <w:p w14:paraId="66EB57B7"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Đối tượng tuyên truyền</w:t>
            </w:r>
          </w:p>
          <w:p w14:paraId="6D90F82C"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rPr>
              <w:t>+ Q</w:t>
            </w:r>
            <w:r w:rsidRPr="002216B8">
              <w:rPr>
                <w:rFonts w:asciiTheme="majorHAnsi" w:eastAsia="Times New Roman" w:hAnsiTheme="majorHAnsi" w:cstheme="majorHAnsi"/>
                <w:sz w:val="28"/>
                <w:szCs w:val="28"/>
                <w:lang w:val="en-US"/>
              </w:rPr>
              <w:t>uy mô</w:t>
            </w:r>
          </w:p>
          <w:p w14:paraId="6D8D9104"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Thời gian thực hiện</w:t>
            </w:r>
          </w:p>
          <w:p w14:paraId="6B0128FB"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Hình thức tuyên truyền</w:t>
            </w:r>
          </w:p>
          <w:p w14:paraId="268E1FFE"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Nội dung, công việc cụ thể</w:t>
            </w:r>
          </w:p>
          <w:p w14:paraId="356E2206"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rPr>
              <w:t>+ Phương tiện, thiết bị</w:t>
            </w:r>
          </w:p>
          <w:p w14:paraId="5D1C1659"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Phân công nhiệm vụ</w:t>
            </w:r>
          </w:p>
          <w:p w14:paraId="199229D4" w14:textId="77777777" w:rsidR="002978E6" w:rsidRPr="002216B8" w:rsidRDefault="002978E6" w:rsidP="002216B8">
            <w:pPr>
              <w:shd w:val="clear" w:color="auto" w:fill="FFFFFF"/>
              <w:spacing w:before="23" w:after="23" w:line="276" w:lineRule="auto"/>
              <w:ind w:right="90"/>
              <w:jc w:val="both"/>
              <w:rPr>
                <w:rFonts w:asciiTheme="majorHAnsi" w:eastAsia="Times New Roman" w:hAnsiTheme="majorHAnsi" w:cstheme="majorHAnsi"/>
                <w:sz w:val="28"/>
                <w:szCs w:val="28"/>
              </w:rPr>
            </w:pPr>
          </w:p>
        </w:tc>
      </w:tr>
    </w:tbl>
    <w:p w14:paraId="28914BC4" w14:textId="216FBCB6" w:rsidR="002978E6" w:rsidRPr="002216B8" w:rsidRDefault="002978E6"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 </w:t>
      </w:r>
      <w:r w:rsidR="00390B80" w:rsidRPr="002216B8">
        <w:rPr>
          <w:rFonts w:asciiTheme="majorHAnsi" w:eastAsia="Times New Roman" w:hAnsiTheme="majorHAnsi" w:cstheme="majorHAnsi"/>
          <w:b/>
          <w:bCs/>
          <w:sz w:val="28"/>
          <w:szCs w:val="28"/>
        </w:rPr>
        <w:t>Nhiệm vụ 2</w:t>
      </w:r>
      <w:r w:rsidRPr="002216B8">
        <w:rPr>
          <w:rFonts w:asciiTheme="majorHAnsi" w:eastAsia="Times New Roman" w:hAnsiTheme="majorHAnsi" w:cstheme="majorHAnsi"/>
          <w:b/>
          <w:bCs/>
          <w:sz w:val="28"/>
          <w:szCs w:val="28"/>
        </w:rPr>
        <w:t xml:space="preserve">: </w:t>
      </w:r>
      <w:r w:rsidR="00390B80" w:rsidRPr="002216B8">
        <w:rPr>
          <w:rFonts w:asciiTheme="majorHAnsi" w:eastAsia="Times New Roman" w:hAnsiTheme="majorHAnsi" w:cstheme="majorHAnsi"/>
          <w:b/>
          <w:bCs/>
          <w:sz w:val="28"/>
          <w:szCs w:val="28"/>
        </w:rPr>
        <w:t>Thực hiện hoạt động tuyên truyền theo kế hoạch đã lập</w:t>
      </w:r>
      <w:r w:rsidR="00DF24B5" w:rsidRPr="002216B8">
        <w:rPr>
          <w:rFonts w:asciiTheme="majorHAnsi" w:eastAsia="Times New Roman" w:hAnsiTheme="majorHAnsi" w:cstheme="majorHAnsi"/>
          <w:b/>
          <w:bCs/>
          <w:sz w:val="28"/>
          <w:szCs w:val="28"/>
        </w:rPr>
        <w:t xml:space="preserve"> và báo cáo kết quả.</w:t>
      </w:r>
    </w:p>
    <w:tbl>
      <w:tblPr>
        <w:tblW w:w="99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0"/>
        <w:gridCol w:w="3960"/>
      </w:tblGrid>
      <w:tr w:rsidR="002978E6" w:rsidRPr="002216B8" w14:paraId="0A55DB2B" w14:textId="77777777" w:rsidTr="00EB2B71">
        <w:tc>
          <w:tcPr>
            <w:tcW w:w="5940" w:type="dxa"/>
            <w:shd w:val="clear" w:color="auto" w:fill="FFFFFF"/>
            <w:tcMar>
              <w:top w:w="75" w:type="dxa"/>
              <w:left w:w="0" w:type="dxa"/>
              <w:bottom w:w="75" w:type="dxa"/>
              <w:right w:w="75" w:type="dxa"/>
            </w:tcMar>
          </w:tcPr>
          <w:p w14:paraId="691456B2" w14:textId="77777777" w:rsidR="002978E6" w:rsidRPr="002216B8" w:rsidRDefault="002978E6"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lastRenderedPageBreak/>
              <w:t>HOẠT ĐỘNG CỦA GV – HS</w:t>
            </w:r>
          </w:p>
        </w:tc>
        <w:tc>
          <w:tcPr>
            <w:tcW w:w="3960" w:type="dxa"/>
            <w:shd w:val="clear" w:color="auto" w:fill="FFFFFF"/>
            <w:tcMar>
              <w:top w:w="75" w:type="dxa"/>
              <w:left w:w="75" w:type="dxa"/>
              <w:bottom w:w="75" w:type="dxa"/>
              <w:right w:w="0" w:type="dxa"/>
            </w:tcMar>
          </w:tcPr>
          <w:p w14:paraId="4C4EE938" w14:textId="77777777" w:rsidR="002978E6" w:rsidRPr="002216B8" w:rsidRDefault="002978E6" w:rsidP="002216B8">
            <w:pPr>
              <w:spacing w:beforeLines="23" w:before="55" w:afterLines="23" w:after="55" w:line="276" w:lineRule="auto"/>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2978E6" w:rsidRPr="002216B8" w14:paraId="083AE014" w14:textId="77777777" w:rsidTr="00EB2B71">
        <w:tc>
          <w:tcPr>
            <w:tcW w:w="5940" w:type="dxa"/>
            <w:shd w:val="clear" w:color="auto" w:fill="FFFFFF"/>
            <w:tcMar>
              <w:top w:w="75" w:type="dxa"/>
              <w:left w:w="0" w:type="dxa"/>
              <w:bottom w:w="75" w:type="dxa"/>
              <w:right w:w="75" w:type="dxa"/>
            </w:tcMar>
          </w:tcPr>
          <w:p w14:paraId="1AC5C196" w14:textId="77777777" w:rsidR="002978E6" w:rsidRPr="002216B8" w:rsidRDefault="002978E6"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2FA05D7A" w14:textId="5EF75291"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GV yêu cầu các nhóm sử dụng các biện pháp đã thảo luận ở </w:t>
            </w:r>
            <w:r w:rsidR="00087D11" w:rsidRPr="002216B8">
              <w:rPr>
                <w:rFonts w:asciiTheme="majorHAnsi" w:hAnsiTheme="majorHAnsi" w:cstheme="majorHAnsi"/>
                <w:sz w:val="28"/>
                <w:szCs w:val="28"/>
              </w:rPr>
              <w:t>các hoạt động trước</w:t>
            </w:r>
            <w:r w:rsidRPr="002216B8">
              <w:rPr>
                <w:rFonts w:asciiTheme="majorHAnsi" w:hAnsiTheme="majorHAnsi" w:cstheme="majorHAnsi"/>
                <w:sz w:val="28"/>
                <w:szCs w:val="28"/>
              </w:rPr>
              <w:t xml:space="preserve"> để thiết kế các sản phẩm tuyên truyền.</w:t>
            </w:r>
          </w:p>
          <w:p w14:paraId="362EDDD3"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Theo bản kế hoạch của các nhóm, GV yêu cầu HS lựa chọn hình thức tuyên truyền phù hợp với thực tiễn</w:t>
            </w:r>
          </w:p>
          <w:p w14:paraId="3F00AC96" w14:textId="048E1BE0"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GV tổ chức cho các nhóm thực hiện </w:t>
            </w:r>
            <w:r w:rsidR="00087D11" w:rsidRPr="002216B8">
              <w:rPr>
                <w:rFonts w:asciiTheme="majorHAnsi" w:hAnsiTheme="majorHAnsi" w:cstheme="majorHAnsi"/>
                <w:sz w:val="28"/>
                <w:szCs w:val="28"/>
              </w:rPr>
              <w:t xml:space="preserve">tuyên truyền thông qua </w:t>
            </w:r>
            <w:r w:rsidRPr="002216B8">
              <w:rPr>
                <w:rFonts w:asciiTheme="majorHAnsi" w:hAnsiTheme="majorHAnsi" w:cstheme="majorHAnsi"/>
                <w:sz w:val="28"/>
                <w:szCs w:val="28"/>
              </w:rPr>
              <w:t>các hoạt động cụ thể:</w:t>
            </w:r>
          </w:p>
          <w:p w14:paraId="17E9D488"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(1) Triển lãm tranh ảnh, phát tờ rơi... sáng tạo</w:t>
            </w:r>
          </w:p>
          <w:p w14:paraId="008B1750"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(2) Tổ chức toạ đàm.</w:t>
            </w:r>
          </w:p>
          <w:p w14:paraId="730A0A7D"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(3) Tổ chức trò chơi.</w:t>
            </w:r>
          </w:p>
          <w:p w14:paraId="6341409D"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(4) Tổng kết hoạt động.</w:t>
            </w:r>
          </w:p>
          <w:p w14:paraId="35FC2C5C"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yêu cầu mỗi nhóm đăng kí một hoạt động chung tay bảo vệ cảnh quan thiên nhiên ở địa phương.</w:t>
            </w:r>
          </w:p>
          <w:p w14:paraId="263E924D"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Tên hoạt động</w:t>
            </w:r>
          </w:p>
          <w:p w14:paraId="497F5563"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Đối tượng phối hợp</w:t>
            </w:r>
          </w:p>
          <w:p w14:paraId="34FB8065"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Công việc cụ thể</w:t>
            </w:r>
          </w:p>
          <w:p w14:paraId="2F797CD5" w14:textId="77777777" w:rsidR="002978E6" w:rsidRPr="002216B8" w:rsidRDefault="002978E6"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62B6BE8F"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tiếp nhận nhiệm vụ, thực hiện kế hoạch tuyên truyền trong thực tiễn.</w:t>
            </w:r>
          </w:p>
          <w:p w14:paraId="17B96338" w14:textId="77777777" w:rsidR="002978E6" w:rsidRPr="002216B8" w:rsidRDefault="002978E6"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hỗ trợ HS liên hệ với chính quyền địa phương để xin chủ trương và nhờ sự hỗ trợ, phối hợp trong công tác tổ chức.</w:t>
            </w:r>
          </w:p>
          <w:p w14:paraId="3E202B11"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73210F34"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Các nhóm chủ động thực hiện theo đăng kí một hoạt động chung tay bảo vệ cảnh quan thiên nhiên ở địa phương và báo cáo kết quả thực hiện.</w:t>
            </w:r>
          </w:p>
          <w:p w14:paraId="56512A89"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Các nhóm báo cáo kết quả thực hiện hành động chung tay gìn giữ cảnh quan thiên nhiên ở địa phương.</w:t>
            </w:r>
          </w:p>
          <w:p w14:paraId="02D9B24C" w14:textId="77777777" w:rsidR="002978E6" w:rsidRPr="002216B8" w:rsidRDefault="002978E6"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7499CFFE"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xml:space="preserve">- GV nhận xét, đánh giá và rút kinh nghiệm các </w:t>
            </w:r>
            <w:r w:rsidRPr="002216B8">
              <w:rPr>
                <w:rFonts w:asciiTheme="majorHAnsi" w:eastAsia="Times New Roman" w:hAnsiTheme="majorHAnsi" w:cstheme="majorHAnsi"/>
                <w:sz w:val="28"/>
                <w:szCs w:val="28"/>
              </w:rPr>
              <w:lastRenderedPageBreak/>
              <w:t>hoạt động HS đã thực hiện.</w:t>
            </w:r>
          </w:p>
          <w:p w14:paraId="4BCD40EE"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mời HS các nhóm khác cho ý kiến (nếu có).</w:t>
            </w:r>
          </w:p>
          <w:p w14:paraId="1C40CC65" w14:textId="77777777" w:rsidR="002978E6" w:rsidRPr="002216B8" w:rsidRDefault="002978E6"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hoạt động, tuyên dương các nhóm có sự hợp tác tốt trong nhóm qua quá trình quan sát HS thực hiện hoạt động.</w:t>
            </w:r>
          </w:p>
          <w:p w14:paraId="7CEE01AD" w14:textId="77777777" w:rsidR="002978E6" w:rsidRPr="002216B8" w:rsidRDefault="002978E6" w:rsidP="002216B8">
            <w:pPr>
              <w:tabs>
                <w:tab w:val="left" w:pos="4510"/>
              </w:tabs>
              <w:spacing w:beforeLines="23" w:before="55" w:afterLines="23" w:after="55" w:line="276" w:lineRule="auto"/>
              <w:ind w:left="115" w:right="126"/>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chuyển sang hoạt động tiếp theo.</w:t>
            </w:r>
          </w:p>
        </w:tc>
        <w:tc>
          <w:tcPr>
            <w:tcW w:w="3960" w:type="dxa"/>
            <w:shd w:val="clear" w:color="auto" w:fill="FFFFFF"/>
            <w:tcMar>
              <w:top w:w="75" w:type="dxa"/>
              <w:left w:w="75" w:type="dxa"/>
              <w:bottom w:w="75" w:type="dxa"/>
              <w:right w:w="0" w:type="dxa"/>
            </w:tcMar>
          </w:tcPr>
          <w:p w14:paraId="51C33286" w14:textId="77777777" w:rsidR="002978E6" w:rsidRPr="002216B8" w:rsidRDefault="002978E6" w:rsidP="002216B8">
            <w:pPr>
              <w:tabs>
                <w:tab w:val="left" w:pos="4510"/>
              </w:tabs>
              <w:spacing w:beforeLines="23" w:before="55" w:afterLines="23" w:after="55" w:line="276" w:lineRule="auto"/>
              <w:ind w:right="137"/>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lastRenderedPageBreak/>
              <w:t>- HS thực hiện thành công hoạt động tuyên truyền và báo cáo kết quả.</w:t>
            </w:r>
          </w:p>
          <w:p w14:paraId="48760F14" w14:textId="77777777" w:rsidR="002978E6" w:rsidRPr="002216B8" w:rsidRDefault="002978E6" w:rsidP="002216B8">
            <w:pPr>
              <w:shd w:val="clear" w:color="auto" w:fill="FFFFFF"/>
              <w:spacing w:beforeLines="23" w:before="55" w:afterLines="23" w:after="55" w:line="276" w:lineRule="auto"/>
              <w:ind w:right="137"/>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Tích cực hành động chung tay gìn giữ cảnh quan thiên nhiên ở địa phương trong thực tiễn.</w:t>
            </w:r>
          </w:p>
          <w:p w14:paraId="742D4848" w14:textId="77777777" w:rsidR="002978E6" w:rsidRPr="002216B8" w:rsidRDefault="002978E6" w:rsidP="002216B8">
            <w:pPr>
              <w:tabs>
                <w:tab w:val="left" w:pos="4510"/>
              </w:tabs>
              <w:spacing w:beforeLines="23" w:before="55" w:afterLines="23" w:after="55" w:line="276" w:lineRule="auto"/>
              <w:ind w:right="137"/>
              <w:jc w:val="both"/>
              <w:rPr>
                <w:rFonts w:asciiTheme="majorHAnsi" w:eastAsia="Times New Roman" w:hAnsiTheme="majorHAnsi" w:cstheme="majorHAnsi"/>
                <w:bCs/>
                <w:sz w:val="28"/>
                <w:szCs w:val="28"/>
              </w:rPr>
            </w:pPr>
          </w:p>
        </w:tc>
      </w:tr>
    </w:tbl>
    <w:p w14:paraId="7179D981" w14:textId="77777777" w:rsidR="0078274D" w:rsidRPr="002216B8" w:rsidRDefault="0078274D" w:rsidP="002216B8">
      <w:pPr>
        <w:spacing w:beforeLines="23" w:before="55" w:afterLines="23" w:after="55" w:line="276" w:lineRule="auto"/>
        <w:jc w:val="center"/>
        <w:rPr>
          <w:rFonts w:asciiTheme="majorHAnsi" w:hAnsiTheme="majorHAnsi" w:cstheme="majorHAnsi"/>
          <w:b/>
          <w:sz w:val="28"/>
          <w:szCs w:val="28"/>
        </w:rPr>
      </w:pPr>
      <w:r w:rsidRPr="002216B8">
        <w:rPr>
          <w:rFonts w:asciiTheme="majorHAnsi" w:hAnsiTheme="majorHAnsi" w:cstheme="majorHAnsi"/>
          <w:b/>
          <w:sz w:val="28"/>
          <w:szCs w:val="28"/>
        </w:rPr>
        <w:t>HOẠT ĐỘNG BÁO CÁO, VẬN DỤNG, ĐÁNH GIÁ</w:t>
      </w:r>
    </w:p>
    <w:p w14:paraId="61188533" w14:textId="321D72F4" w:rsidR="00CE0DC0" w:rsidRPr="002216B8" w:rsidRDefault="00CE0DC0" w:rsidP="002216B8">
      <w:pPr>
        <w:shd w:val="clear" w:color="auto" w:fill="FFFFFF"/>
        <w:spacing w:beforeLines="23" w:before="55" w:afterLines="23" w:after="55" w:line="276" w:lineRule="auto"/>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4</w:t>
      </w:r>
      <w:r w:rsidR="000922DE" w:rsidRPr="002216B8">
        <w:rPr>
          <w:rFonts w:asciiTheme="majorHAnsi" w:eastAsia="Times New Roman" w:hAnsiTheme="majorHAnsi" w:cstheme="majorHAnsi"/>
          <w:b/>
          <w:bCs/>
          <w:sz w:val="28"/>
          <w:szCs w:val="28"/>
        </w:rPr>
        <w:t xml:space="preserve">. HOẠT ĐỘNG VẬN DỤNG </w:t>
      </w:r>
      <w:r w:rsidR="00E26AD6" w:rsidRPr="002216B8">
        <w:rPr>
          <w:rFonts w:asciiTheme="majorHAnsi" w:eastAsia="Times New Roman" w:hAnsiTheme="majorHAnsi" w:cstheme="majorHAnsi"/>
          <w:b/>
          <w:bCs/>
          <w:sz w:val="28"/>
          <w:szCs w:val="28"/>
        </w:rPr>
        <w:t>– MỞ RỘNG</w:t>
      </w:r>
    </w:p>
    <w:p w14:paraId="585B15E6" w14:textId="52FAC0F9" w:rsidR="00580CCD" w:rsidRPr="002216B8" w:rsidRDefault="000C3822"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 xml:space="preserve">4.1. </w:t>
      </w:r>
      <w:r w:rsidR="00A133BA" w:rsidRPr="002216B8">
        <w:rPr>
          <w:rFonts w:asciiTheme="majorHAnsi" w:eastAsia="Times New Roman" w:hAnsiTheme="majorHAnsi" w:cstheme="majorHAnsi"/>
          <w:b/>
          <w:bCs/>
          <w:sz w:val="28"/>
          <w:szCs w:val="28"/>
        </w:rPr>
        <w:t xml:space="preserve">Hoạt động </w:t>
      </w:r>
      <w:r w:rsidR="00087D11" w:rsidRPr="002216B8">
        <w:rPr>
          <w:rFonts w:asciiTheme="majorHAnsi" w:eastAsia="Times New Roman" w:hAnsiTheme="majorHAnsi" w:cstheme="majorHAnsi"/>
          <w:b/>
          <w:bCs/>
          <w:sz w:val="28"/>
          <w:szCs w:val="28"/>
        </w:rPr>
        <w:t>6</w:t>
      </w:r>
      <w:r w:rsidR="00580CCD" w:rsidRPr="002216B8">
        <w:rPr>
          <w:rFonts w:asciiTheme="majorHAnsi" w:eastAsia="Times New Roman" w:hAnsiTheme="majorHAnsi" w:cstheme="majorHAnsi"/>
          <w:b/>
          <w:bCs/>
          <w:sz w:val="28"/>
          <w:szCs w:val="28"/>
        </w:rPr>
        <w:t xml:space="preserve">: </w:t>
      </w:r>
      <w:r w:rsidR="00087D11" w:rsidRPr="002216B8">
        <w:rPr>
          <w:rFonts w:asciiTheme="majorHAnsi" w:eastAsia="Times New Roman" w:hAnsiTheme="majorHAnsi" w:cstheme="majorHAnsi"/>
          <w:b/>
          <w:bCs/>
          <w:sz w:val="28"/>
          <w:szCs w:val="28"/>
        </w:rPr>
        <w:t>Thực hiện các việc làm bảo tồn cảnh quan thiên nhiên ở địa phương</w:t>
      </w:r>
    </w:p>
    <w:p w14:paraId="7002030D" w14:textId="77777777" w:rsidR="00CE0DC0" w:rsidRPr="002216B8" w:rsidRDefault="00CE0DC0"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a</w:t>
      </w:r>
      <w:r w:rsidR="000922DE" w:rsidRPr="002216B8">
        <w:rPr>
          <w:rFonts w:asciiTheme="majorHAnsi" w:eastAsia="Times New Roman" w:hAnsiTheme="majorHAnsi" w:cstheme="majorHAnsi"/>
          <w:b/>
          <w:bCs/>
          <w:sz w:val="28"/>
          <w:szCs w:val="28"/>
        </w:rPr>
        <w:t>. Mục tiêu: </w:t>
      </w:r>
    </w:p>
    <w:p w14:paraId="7330EEA0" w14:textId="5B7B96E0" w:rsidR="00FC23F9" w:rsidRPr="002216B8" w:rsidRDefault="00CE0DC0"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00087D11" w:rsidRPr="002216B8">
        <w:rPr>
          <w:rFonts w:asciiTheme="majorHAnsi" w:eastAsia="Times New Roman" w:hAnsiTheme="majorHAnsi" w:cstheme="majorHAnsi"/>
          <w:sz w:val="28"/>
          <w:szCs w:val="28"/>
        </w:rPr>
        <w:t>HS thực hiện được những việc làm cụ thể trong thực tiễn để bảo tồn cảnh quan thiên nhiên ở địa phương</w:t>
      </w:r>
      <w:r w:rsidR="001F41B8" w:rsidRPr="002216B8">
        <w:rPr>
          <w:rFonts w:asciiTheme="majorHAnsi" w:eastAsia="Times New Roman" w:hAnsiTheme="majorHAnsi" w:cstheme="majorHAnsi"/>
          <w:sz w:val="28"/>
          <w:szCs w:val="28"/>
        </w:rPr>
        <w:t>.</w:t>
      </w:r>
    </w:p>
    <w:p w14:paraId="52C7EC8B" w14:textId="77777777" w:rsidR="0068440B" w:rsidRPr="002216B8" w:rsidRDefault="0068440B"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lang w:val="pt-BR"/>
        </w:rPr>
        <w:t xml:space="preserve">b. </w:t>
      </w:r>
      <w:r w:rsidRPr="002216B8">
        <w:rPr>
          <w:rFonts w:asciiTheme="majorHAnsi" w:eastAsia="Times New Roman" w:hAnsiTheme="majorHAnsi" w:cstheme="majorHAnsi"/>
          <w:b/>
          <w:bCs/>
          <w:sz w:val="28"/>
          <w:szCs w:val="28"/>
        </w:rPr>
        <w:t>Nội dung</w:t>
      </w:r>
    </w:p>
    <w:p w14:paraId="2E8A75B8" w14:textId="43E2E932" w:rsidR="0068440B" w:rsidRPr="002216B8" w:rsidRDefault="0068440B"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 xml:space="preserve">GV hướng dẫn, định hướng HS </w:t>
      </w:r>
      <w:r w:rsidR="00087D11" w:rsidRPr="002216B8">
        <w:rPr>
          <w:rFonts w:asciiTheme="majorHAnsi" w:eastAsia="Times New Roman" w:hAnsiTheme="majorHAnsi" w:cstheme="majorHAnsi"/>
          <w:sz w:val="28"/>
          <w:szCs w:val="28"/>
        </w:rPr>
        <w:t>thực hiện các việc làm bảo tồn cảnh quan thiên nhiên ở địa phương</w:t>
      </w:r>
      <w:r w:rsidR="000311A3" w:rsidRPr="002216B8">
        <w:rPr>
          <w:rFonts w:asciiTheme="majorHAnsi" w:eastAsia="Times New Roman" w:hAnsiTheme="majorHAnsi" w:cstheme="majorHAnsi"/>
          <w:sz w:val="28"/>
          <w:szCs w:val="28"/>
        </w:rPr>
        <w:t xml:space="preserve"> </w:t>
      </w:r>
      <w:r w:rsidRPr="002216B8">
        <w:rPr>
          <w:rFonts w:asciiTheme="majorHAnsi" w:eastAsia="Times New Roman" w:hAnsiTheme="majorHAnsi" w:cstheme="majorHAnsi"/>
          <w:sz w:val="28"/>
          <w:szCs w:val="28"/>
        </w:rPr>
        <w:t xml:space="preserve">qua các hoạt động </w:t>
      </w:r>
      <w:r w:rsidR="000311A3" w:rsidRPr="002216B8">
        <w:rPr>
          <w:rFonts w:asciiTheme="majorHAnsi" w:eastAsia="Times New Roman" w:hAnsiTheme="majorHAnsi" w:cstheme="majorHAnsi"/>
          <w:sz w:val="28"/>
          <w:szCs w:val="28"/>
        </w:rPr>
        <w:t>thực tế thực hiện sau giờ học, vận dụng thực tiễn.</w:t>
      </w:r>
    </w:p>
    <w:p w14:paraId="10D2F0C2" w14:textId="77777777" w:rsidR="0068440B" w:rsidRPr="002216B8" w:rsidRDefault="0068440B"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c. Sản phẩm</w:t>
      </w:r>
    </w:p>
    <w:p w14:paraId="076AFEF3" w14:textId="2F737354" w:rsidR="0068440B" w:rsidRPr="002216B8" w:rsidRDefault="000311A3" w:rsidP="002216B8">
      <w:pPr>
        <w:shd w:val="clear" w:color="auto" w:fill="FFFFFF"/>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eastAsia="Times New Roman" w:hAnsiTheme="majorHAnsi" w:cstheme="majorHAnsi"/>
          <w:b/>
          <w:bCs/>
          <w:sz w:val="28"/>
          <w:szCs w:val="28"/>
        </w:rPr>
        <w:t xml:space="preserve">- </w:t>
      </w:r>
      <w:r w:rsidRPr="002216B8">
        <w:rPr>
          <w:rFonts w:asciiTheme="majorHAnsi" w:eastAsia="Times New Roman" w:hAnsiTheme="majorHAnsi" w:cstheme="majorHAnsi"/>
          <w:sz w:val="28"/>
          <w:szCs w:val="28"/>
        </w:rPr>
        <w:t>Hoạt động vận dụng thực tiễn.</w:t>
      </w:r>
    </w:p>
    <w:p w14:paraId="2EC353CB" w14:textId="77777777" w:rsidR="0068440B" w:rsidRPr="002216B8" w:rsidRDefault="0068440B" w:rsidP="002216B8">
      <w:pPr>
        <w:shd w:val="clear" w:color="auto" w:fill="FFFFFF"/>
        <w:spacing w:beforeLines="23" w:before="55" w:afterLines="23" w:after="55" w:line="276" w:lineRule="auto"/>
        <w:jc w:val="both"/>
        <w:rPr>
          <w:rFonts w:asciiTheme="majorHAnsi" w:eastAsia="Times New Roman" w:hAnsiTheme="majorHAnsi" w:cstheme="majorHAnsi"/>
          <w:b/>
          <w:bCs/>
          <w:sz w:val="28"/>
          <w:szCs w:val="28"/>
          <w:lang w:val="pt-BR"/>
        </w:rPr>
      </w:pPr>
      <w:r w:rsidRPr="002216B8">
        <w:rPr>
          <w:rFonts w:asciiTheme="majorHAnsi" w:eastAsia="Times New Roman" w:hAnsiTheme="majorHAnsi" w:cstheme="majorHAnsi"/>
          <w:b/>
          <w:bCs/>
          <w:sz w:val="28"/>
          <w:szCs w:val="28"/>
        </w:rPr>
        <w:t>d.</w:t>
      </w:r>
      <w:r w:rsidRPr="002216B8">
        <w:rPr>
          <w:rFonts w:asciiTheme="majorHAnsi" w:eastAsia="Times New Roman" w:hAnsiTheme="majorHAnsi" w:cstheme="majorHAnsi"/>
          <w:b/>
          <w:bCs/>
          <w:sz w:val="28"/>
          <w:szCs w:val="28"/>
          <w:lang w:val="pt-BR"/>
        </w:rPr>
        <w:t xml:space="preserve"> </w:t>
      </w:r>
      <w:r w:rsidRPr="002216B8">
        <w:rPr>
          <w:rFonts w:asciiTheme="majorHAnsi" w:eastAsia="Times New Roman" w:hAnsiTheme="majorHAnsi" w:cstheme="majorHAnsi"/>
          <w:b/>
          <w:bCs/>
          <w:sz w:val="28"/>
          <w:szCs w:val="28"/>
        </w:rPr>
        <w:t xml:space="preserve">Tổ chức </w:t>
      </w:r>
      <w:r w:rsidRPr="002216B8">
        <w:rPr>
          <w:rFonts w:asciiTheme="majorHAnsi" w:eastAsia="Times New Roman" w:hAnsiTheme="majorHAnsi" w:cstheme="majorHAnsi"/>
          <w:b/>
          <w:bCs/>
          <w:sz w:val="28"/>
          <w:szCs w:val="28"/>
          <w:lang w:val="pt-BR"/>
        </w:rPr>
        <w:t>thực hiện</w:t>
      </w:r>
      <w:r w:rsidRPr="002216B8">
        <w:rPr>
          <w:rFonts w:asciiTheme="majorHAnsi" w:eastAsia="Times New Roman" w:hAnsiTheme="majorHAnsi" w:cstheme="majorHAnsi"/>
          <w:b/>
          <w:bCs/>
          <w:sz w:val="28"/>
          <w:szCs w:val="28"/>
        </w:rPr>
        <w:t>:</w:t>
      </w: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300"/>
        <w:gridCol w:w="3780"/>
      </w:tblGrid>
      <w:tr w:rsidR="009C2F28" w:rsidRPr="002216B8" w14:paraId="5C5A36BB" w14:textId="77777777" w:rsidTr="00A8459D">
        <w:tc>
          <w:tcPr>
            <w:tcW w:w="6300" w:type="dxa"/>
            <w:shd w:val="clear" w:color="auto" w:fill="FFFFFF"/>
            <w:tcMar>
              <w:top w:w="75" w:type="dxa"/>
              <w:left w:w="0" w:type="dxa"/>
              <w:bottom w:w="75" w:type="dxa"/>
              <w:right w:w="75" w:type="dxa"/>
            </w:tcMar>
          </w:tcPr>
          <w:p w14:paraId="793B3C0E" w14:textId="77777777" w:rsidR="0033535C" w:rsidRPr="002216B8" w:rsidRDefault="0033535C" w:rsidP="002216B8">
            <w:pPr>
              <w:spacing w:beforeLines="23" w:before="55" w:afterLines="23" w:after="55" w:line="276" w:lineRule="auto"/>
              <w:ind w:lef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HOẠT ĐỘNG CỦA GV – HS</w:t>
            </w:r>
          </w:p>
        </w:tc>
        <w:tc>
          <w:tcPr>
            <w:tcW w:w="3780" w:type="dxa"/>
            <w:shd w:val="clear" w:color="auto" w:fill="FFFFFF"/>
            <w:tcMar>
              <w:top w:w="75" w:type="dxa"/>
              <w:left w:w="75" w:type="dxa"/>
              <w:bottom w:w="75" w:type="dxa"/>
              <w:right w:w="0" w:type="dxa"/>
            </w:tcMar>
          </w:tcPr>
          <w:p w14:paraId="707BE702" w14:textId="77777777" w:rsidR="0033535C" w:rsidRPr="002216B8" w:rsidRDefault="0033535C" w:rsidP="002216B8">
            <w:pPr>
              <w:spacing w:beforeLines="23" w:before="55" w:afterLines="23" w:after="55" w:line="276" w:lineRule="auto"/>
              <w:ind w:right="90"/>
              <w:jc w:val="center"/>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lang w:val="en-US"/>
              </w:rPr>
              <w:t>DỰ KIẾN SẢN PHẨM</w:t>
            </w:r>
          </w:p>
        </w:tc>
      </w:tr>
      <w:tr w:rsidR="009C2F28" w:rsidRPr="002216B8" w14:paraId="4967A741" w14:textId="77777777" w:rsidTr="00A8459D">
        <w:tc>
          <w:tcPr>
            <w:tcW w:w="6300" w:type="dxa"/>
            <w:shd w:val="clear" w:color="auto" w:fill="FFFFFF"/>
            <w:tcMar>
              <w:top w:w="75" w:type="dxa"/>
              <w:left w:w="0" w:type="dxa"/>
              <w:bottom w:w="75" w:type="dxa"/>
              <w:right w:w="75" w:type="dxa"/>
            </w:tcMar>
          </w:tcPr>
          <w:p w14:paraId="0BF27948" w14:textId="77777777" w:rsidR="0033535C" w:rsidRPr="002216B8" w:rsidRDefault="0033535C" w:rsidP="002216B8">
            <w:pPr>
              <w:spacing w:beforeLines="23" w:before="55" w:afterLines="23" w:after="55" w:line="276" w:lineRule="auto"/>
              <w:ind w:left="90"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70236E5C" w14:textId="7229DC1E" w:rsidR="0033535C" w:rsidRPr="002216B8" w:rsidRDefault="0033535C"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HS hoạt động </w:t>
            </w:r>
            <w:r w:rsidR="003E4A17" w:rsidRPr="002216B8">
              <w:rPr>
                <w:rFonts w:asciiTheme="majorHAnsi" w:hAnsiTheme="majorHAnsi" w:cstheme="majorHAnsi"/>
                <w:sz w:val="28"/>
                <w:szCs w:val="28"/>
              </w:rPr>
              <w:t>cá nhân, thực hiện sau giờ học, trong thực tiễn cuộc sống:</w:t>
            </w:r>
          </w:p>
          <w:p w14:paraId="4EC8C0AE" w14:textId="060EE9B5" w:rsidR="00174EEA" w:rsidRPr="002216B8" w:rsidRDefault="00174EEA"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xml:space="preserve">- GV hướng dẫn và yêu cầu từng HS về nhà thực hiện các hoạt động sau </w:t>
            </w:r>
            <w:r w:rsidR="00DA3D78" w:rsidRPr="002216B8">
              <w:rPr>
                <w:rFonts w:asciiTheme="majorHAnsi" w:hAnsiTheme="majorHAnsi" w:cstheme="majorHAnsi"/>
                <w:sz w:val="28"/>
                <w:szCs w:val="28"/>
              </w:rPr>
              <w:t>để vận dụng thực tiễn trải nghiệm của bản thân</w:t>
            </w:r>
            <w:r w:rsidRPr="002216B8">
              <w:rPr>
                <w:rFonts w:asciiTheme="majorHAnsi" w:hAnsiTheme="majorHAnsi" w:cstheme="majorHAnsi"/>
                <w:sz w:val="28"/>
                <w:szCs w:val="28"/>
              </w:rPr>
              <w:t>:</w:t>
            </w:r>
          </w:p>
          <w:p w14:paraId="1D35FA03" w14:textId="39C768FF" w:rsidR="003B3155" w:rsidRPr="002216B8" w:rsidRDefault="003B3155" w:rsidP="002216B8">
            <w:pPr>
              <w:spacing w:beforeLines="23" w:before="55" w:afterLines="23" w:after="55" w:line="276" w:lineRule="auto"/>
              <w:ind w:left="90"/>
              <w:jc w:val="both"/>
              <w:rPr>
                <w:rFonts w:asciiTheme="majorHAnsi" w:hAnsiTheme="majorHAnsi" w:cstheme="majorHAnsi"/>
                <w:i/>
                <w:iCs/>
                <w:sz w:val="28"/>
                <w:szCs w:val="28"/>
              </w:rPr>
            </w:pPr>
            <w:r w:rsidRPr="002216B8">
              <w:rPr>
                <w:rFonts w:asciiTheme="majorHAnsi" w:hAnsiTheme="majorHAnsi" w:cstheme="majorHAnsi"/>
                <w:i/>
                <w:iCs/>
                <w:sz w:val="28"/>
                <w:szCs w:val="28"/>
              </w:rPr>
              <w:t>+ Thực hiện các việc làm cần thiết trong cuộc sống hàng ngày để giữ gìn, bảo tồn cảnh quan thiên nhiên ở địa phương.</w:t>
            </w:r>
          </w:p>
          <w:p w14:paraId="3AC50262" w14:textId="77777777" w:rsidR="003B3155" w:rsidRPr="002216B8" w:rsidRDefault="003B3155" w:rsidP="002216B8">
            <w:pPr>
              <w:spacing w:beforeLines="23" w:before="55" w:afterLines="23" w:after="55" w:line="276" w:lineRule="auto"/>
              <w:ind w:left="90"/>
              <w:jc w:val="both"/>
              <w:rPr>
                <w:rFonts w:asciiTheme="majorHAnsi" w:hAnsiTheme="majorHAnsi" w:cstheme="majorHAnsi"/>
                <w:i/>
                <w:iCs/>
                <w:sz w:val="28"/>
                <w:szCs w:val="28"/>
              </w:rPr>
            </w:pPr>
            <w:r w:rsidRPr="002216B8">
              <w:rPr>
                <w:rFonts w:asciiTheme="majorHAnsi" w:hAnsiTheme="majorHAnsi" w:cstheme="majorHAnsi"/>
                <w:i/>
                <w:iCs/>
                <w:sz w:val="28"/>
                <w:szCs w:val="28"/>
              </w:rPr>
              <w:t>+ Tuyên truyền tới người dân, các cơ sở sản xuất, kinh doanh, dịch vụ.... trong cộng đồng và khách du lịch về các việc làm cần thiết để bảo tồn cảnh quan thiên nhiên ở địa phương.</w:t>
            </w:r>
          </w:p>
          <w:p w14:paraId="654222B7" w14:textId="32F93368" w:rsidR="00DA3D78" w:rsidRPr="002216B8" w:rsidRDefault="003B3155" w:rsidP="002216B8">
            <w:pPr>
              <w:spacing w:beforeLines="23" w:before="55" w:afterLines="23" w:after="55" w:line="276" w:lineRule="auto"/>
              <w:ind w:left="90"/>
              <w:jc w:val="both"/>
              <w:rPr>
                <w:rFonts w:asciiTheme="majorHAnsi" w:hAnsiTheme="majorHAnsi" w:cstheme="majorHAnsi"/>
                <w:i/>
                <w:iCs/>
                <w:sz w:val="28"/>
                <w:szCs w:val="28"/>
              </w:rPr>
            </w:pPr>
            <w:r w:rsidRPr="002216B8">
              <w:rPr>
                <w:rFonts w:asciiTheme="majorHAnsi" w:hAnsiTheme="majorHAnsi" w:cstheme="majorHAnsi"/>
                <w:i/>
                <w:iCs/>
                <w:sz w:val="28"/>
                <w:szCs w:val="28"/>
              </w:rPr>
              <w:lastRenderedPageBreak/>
              <w:t>+ Ghi lại kết quả các việc làm bảo tồn cảnh quan thiên nhiên ở địa phương mà bản thân đã thực hiện và cảm xúc của em.</w:t>
            </w:r>
          </w:p>
          <w:p w14:paraId="307B9461" w14:textId="5A17FC97" w:rsidR="0033535C" w:rsidRPr="002216B8" w:rsidRDefault="00174EEA"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nhắc HS ghi chép các kết quả thực hiện, cảm xúc và những khó khăn cũng như cách khắc phục vào SBT để báo cáo và chia sẻ, phản hồi trong hoạt động sau</w:t>
            </w:r>
            <w:r w:rsidR="003E4A17" w:rsidRPr="002216B8">
              <w:rPr>
                <w:rFonts w:asciiTheme="majorHAnsi" w:hAnsiTheme="majorHAnsi" w:cstheme="majorHAnsi"/>
                <w:sz w:val="28"/>
                <w:szCs w:val="28"/>
              </w:rPr>
              <w:t>.</w:t>
            </w:r>
          </w:p>
          <w:p w14:paraId="3198E8A2" w14:textId="77777777" w:rsidR="0033535C" w:rsidRPr="002216B8" w:rsidRDefault="0033535C"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522154FC" w14:textId="78B45CD2" w:rsidR="0033535C" w:rsidRPr="002216B8" w:rsidRDefault="0033535C"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i/>
                <w:sz w:val="28"/>
                <w:szCs w:val="28"/>
              </w:rPr>
              <w:t xml:space="preserve">- </w:t>
            </w:r>
            <w:r w:rsidRPr="002216B8">
              <w:rPr>
                <w:rFonts w:asciiTheme="majorHAnsi" w:hAnsiTheme="majorHAnsi" w:cstheme="majorHAnsi"/>
                <w:sz w:val="28"/>
                <w:szCs w:val="28"/>
              </w:rPr>
              <w:t xml:space="preserve">HS tiến hành lập kế hoạch </w:t>
            </w:r>
            <w:r w:rsidR="003E4A17" w:rsidRPr="002216B8">
              <w:rPr>
                <w:rFonts w:asciiTheme="majorHAnsi" w:hAnsiTheme="majorHAnsi" w:cstheme="majorHAnsi"/>
                <w:sz w:val="28"/>
                <w:szCs w:val="28"/>
              </w:rPr>
              <w:t>tham gia hoạt động và thực hiện kế hoạch đó trong thực tiễn.</w:t>
            </w:r>
          </w:p>
          <w:p w14:paraId="63C621FC" w14:textId="77777777" w:rsidR="0033535C" w:rsidRPr="002216B8" w:rsidRDefault="0033535C"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quan sát, định hướng, hướng dẫn HS lập kế hoạch phù hợp.</w:t>
            </w:r>
          </w:p>
          <w:p w14:paraId="4C38D296" w14:textId="77777777" w:rsidR="00296848" w:rsidRPr="002216B8" w:rsidRDefault="0029684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Từng HS tiếp nhận nhiệm vụ và tự thực hiện các hoạt động để hoàn thiện bản thân.</w:t>
            </w:r>
          </w:p>
          <w:p w14:paraId="5B90189C" w14:textId="3AF3A3F4" w:rsidR="00296848" w:rsidRPr="002216B8" w:rsidRDefault="00296848" w:rsidP="002216B8">
            <w:pPr>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Thực hiện các yêu cầu GV đã nêu ở bước trên và ghi chép lại kết quả đạt được vào SBT.</w:t>
            </w:r>
          </w:p>
          <w:p w14:paraId="3D1B29BB" w14:textId="77777777" w:rsidR="0033535C" w:rsidRPr="002216B8" w:rsidRDefault="0033535C" w:rsidP="002216B8">
            <w:pPr>
              <w:spacing w:beforeLines="23" w:before="55" w:afterLines="23" w:after="55" w:line="276" w:lineRule="auto"/>
              <w:ind w:lef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Bước 3: Báo cáo kết quả thực hiện</w:t>
            </w:r>
          </w:p>
          <w:p w14:paraId="3A0524F1" w14:textId="77777777" w:rsidR="003E4A17" w:rsidRPr="002216B8" w:rsidRDefault="003E4A17"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HS báo cáo kết quả vận dụng, chia sẻ cảm xúc, kinh nghiệm, những thuận lợi, khó khăn và biện pháp khắc phục khi thực hiện hoạt động.</w:t>
            </w:r>
          </w:p>
          <w:p w14:paraId="726706E4" w14:textId="77777777" w:rsidR="003E4A17" w:rsidRPr="002216B8" w:rsidRDefault="003E4A17"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Cả lớp lắng nghe và đưa ý kiến góp ý (nếu có).</w:t>
            </w:r>
          </w:p>
          <w:p w14:paraId="758054C2" w14:textId="77777777" w:rsidR="003E4A17" w:rsidRPr="002216B8" w:rsidRDefault="003E4A17"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nhận xét về kết quả vận dụng của từng HS.</w:t>
            </w:r>
          </w:p>
          <w:p w14:paraId="496710DA" w14:textId="77777777" w:rsidR="003E4A17" w:rsidRPr="002216B8" w:rsidRDefault="003E4A17"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Tuyên dương những HS đã vận dụng tốt trong thực tiễn.</w:t>
            </w:r>
          </w:p>
          <w:p w14:paraId="53C9A8E8" w14:textId="60A58834" w:rsidR="0033535C" w:rsidRPr="002216B8" w:rsidRDefault="0033535C" w:rsidP="002216B8">
            <w:pPr>
              <w:spacing w:beforeLines="23" w:before="55" w:afterLines="23" w:after="55" w:line="276" w:lineRule="auto"/>
              <w:ind w:left="90"/>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 xml:space="preserve">Bước 4: Đánh giá kết quả thực hiện </w:t>
            </w:r>
          </w:p>
          <w:p w14:paraId="7A61BC25" w14:textId="0D22A87B" w:rsidR="0033535C" w:rsidRPr="002216B8" w:rsidRDefault="0033535C"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cùng HS phân tích, nhận xét, đánh giá kế hoạch của HS, định hướng thêm nội dung phù hợp cho HS</w:t>
            </w:r>
            <w:r w:rsidR="001D1DA6" w:rsidRPr="002216B8">
              <w:rPr>
                <w:rFonts w:asciiTheme="majorHAnsi" w:eastAsia="Times New Roman" w:hAnsiTheme="majorHAnsi" w:cstheme="majorHAnsi"/>
                <w:sz w:val="28"/>
                <w:szCs w:val="28"/>
              </w:rPr>
              <w:t xml:space="preserve"> áp dụng vào thực tiễn.</w:t>
            </w:r>
          </w:p>
          <w:p w14:paraId="35237A12" w14:textId="77777777" w:rsidR="0033535C" w:rsidRPr="002216B8" w:rsidRDefault="0033535C" w:rsidP="002216B8">
            <w:pPr>
              <w:spacing w:beforeLines="23" w:before="55" w:afterLines="23" w:after="55" w:line="276" w:lineRule="auto"/>
              <w:ind w:left="90"/>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rPr>
              <w:t>- GV kết luận, chuyển sang hoạt động tiếp theo.</w:t>
            </w:r>
          </w:p>
        </w:tc>
        <w:tc>
          <w:tcPr>
            <w:tcW w:w="3780" w:type="dxa"/>
            <w:shd w:val="clear" w:color="auto" w:fill="FFFFFF"/>
            <w:tcMar>
              <w:top w:w="75" w:type="dxa"/>
              <w:left w:w="75" w:type="dxa"/>
              <w:bottom w:w="75" w:type="dxa"/>
              <w:right w:w="0" w:type="dxa"/>
            </w:tcMar>
          </w:tcPr>
          <w:p w14:paraId="7D95FCF8" w14:textId="783A03CF" w:rsidR="0033535C" w:rsidRPr="002216B8" w:rsidRDefault="003E4A17" w:rsidP="002216B8">
            <w:pPr>
              <w:spacing w:beforeLines="23" w:before="55" w:afterLines="23" w:after="55" w:line="276" w:lineRule="auto"/>
              <w:ind w:left="15" w:right="90" w:hanging="15"/>
              <w:jc w:val="both"/>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lastRenderedPageBreak/>
              <w:t>Những vận dụng của HS vào thực tiễn cuộc sống.</w:t>
            </w:r>
          </w:p>
          <w:p w14:paraId="7E16BD43" w14:textId="5BFFCA53" w:rsidR="0033535C" w:rsidRPr="00491785" w:rsidRDefault="0033535C" w:rsidP="002216B8">
            <w:pPr>
              <w:spacing w:beforeLines="23" w:before="55" w:afterLines="23" w:after="55" w:line="276" w:lineRule="auto"/>
              <w:ind w:right="90"/>
              <w:jc w:val="both"/>
              <w:rPr>
                <w:rFonts w:asciiTheme="majorHAnsi" w:hAnsiTheme="majorHAnsi" w:cstheme="majorHAnsi"/>
                <w:sz w:val="28"/>
                <w:szCs w:val="28"/>
              </w:rPr>
            </w:pPr>
          </w:p>
        </w:tc>
      </w:tr>
    </w:tbl>
    <w:p w14:paraId="188A4123" w14:textId="26C254C5" w:rsidR="002A0C62" w:rsidRPr="002216B8" w:rsidRDefault="002A0C62" w:rsidP="002216B8">
      <w:pPr>
        <w:spacing w:beforeLines="23" w:before="55" w:afterLines="23" w:after="55" w:line="276" w:lineRule="auto"/>
        <w:rPr>
          <w:rFonts w:asciiTheme="majorHAnsi" w:hAnsiTheme="majorHAnsi" w:cstheme="majorHAnsi"/>
          <w:b/>
          <w:sz w:val="28"/>
          <w:szCs w:val="28"/>
        </w:rPr>
      </w:pPr>
      <w:r w:rsidRPr="002216B8">
        <w:rPr>
          <w:rFonts w:asciiTheme="majorHAnsi" w:hAnsiTheme="majorHAnsi" w:cstheme="majorHAnsi"/>
          <w:b/>
          <w:sz w:val="28"/>
          <w:szCs w:val="28"/>
        </w:rPr>
        <w:t>5. TỰ ĐÁNH GIÁ, TỔNG KẾT, GIAO NHIỆM VỤ</w:t>
      </w:r>
    </w:p>
    <w:p w14:paraId="0AF19F87" w14:textId="022FEBC9" w:rsidR="002A0C62" w:rsidRPr="002216B8" w:rsidRDefault="002A0C62" w:rsidP="002216B8">
      <w:pPr>
        <w:spacing w:beforeLines="23" w:before="55" w:afterLines="23" w:after="55" w:line="276" w:lineRule="auto"/>
        <w:rPr>
          <w:rFonts w:asciiTheme="majorHAnsi" w:hAnsiTheme="majorHAnsi" w:cstheme="majorHAnsi"/>
          <w:b/>
          <w:sz w:val="28"/>
          <w:szCs w:val="28"/>
        </w:rPr>
      </w:pPr>
      <w:r w:rsidRPr="002216B8">
        <w:rPr>
          <w:rFonts w:asciiTheme="majorHAnsi" w:hAnsiTheme="majorHAnsi" w:cstheme="majorHAnsi"/>
          <w:b/>
          <w:sz w:val="28"/>
          <w:szCs w:val="28"/>
        </w:rPr>
        <w:t>5.1. Tự đánh giá</w:t>
      </w:r>
    </w:p>
    <w:p w14:paraId="7281C047"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b/>
          <w:sz w:val="28"/>
          <w:szCs w:val="28"/>
        </w:rPr>
        <w:t>a. Mục tiêu</w:t>
      </w:r>
    </w:p>
    <w:p w14:paraId="76BA5382" w14:textId="77777777" w:rsidR="002A0C62" w:rsidRPr="002216B8" w:rsidRDefault="002A0C62" w:rsidP="002216B8">
      <w:pPr>
        <w:shd w:val="clear" w:color="auto" w:fill="FFFFFF"/>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tự đánh giá được sự tiến bộ của bản thân sau khi trải nghiệm các nội dung trong chủ đề.</w:t>
      </w:r>
    </w:p>
    <w:p w14:paraId="65229BD5" w14:textId="77777777" w:rsidR="002A0C62" w:rsidRPr="002216B8" w:rsidRDefault="002A0C62" w:rsidP="002216B8">
      <w:pPr>
        <w:shd w:val="clear" w:color="auto" w:fill="FFFFFF"/>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có được sự phản hồi đối với mục tiêu đạt được của các HS trong lớp.</w:t>
      </w:r>
    </w:p>
    <w:p w14:paraId="7BC13316"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b/>
          <w:sz w:val="28"/>
          <w:szCs w:val="28"/>
        </w:rPr>
        <w:t xml:space="preserve">b. Nội dung </w:t>
      </w:r>
    </w:p>
    <w:p w14:paraId="3DD1C4BC" w14:textId="77777777" w:rsidR="002A0C62" w:rsidRPr="002216B8" w:rsidRDefault="002A0C62" w:rsidP="002216B8">
      <w:pPr>
        <w:spacing w:beforeLines="23" w:before="55" w:afterLines="23" w:after="55" w:line="276" w:lineRule="auto"/>
        <w:ind w:firstLine="90"/>
        <w:rPr>
          <w:rFonts w:asciiTheme="majorHAnsi" w:hAnsiTheme="majorHAnsi" w:cstheme="majorHAnsi"/>
          <w:sz w:val="28"/>
          <w:szCs w:val="28"/>
        </w:rPr>
      </w:pPr>
      <w:r w:rsidRPr="002216B8">
        <w:rPr>
          <w:rFonts w:asciiTheme="majorHAnsi" w:hAnsiTheme="majorHAnsi" w:cstheme="majorHAnsi"/>
          <w:sz w:val="28"/>
          <w:szCs w:val="28"/>
        </w:rPr>
        <w:lastRenderedPageBreak/>
        <w:t>- GV chuyển giao nhiệm vụ học tập.</w:t>
      </w:r>
    </w:p>
    <w:p w14:paraId="33752FF2"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sz w:val="28"/>
          <w:szCs w:val="28"/>
        </w:rPr>
        <w:t>- HS hoạt động cá nhân, thực hiện phiếu đánh giá.</w:t>
      </w:r>
    </w:p>
    <w:p w14:paraId="31BD33FA"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b/>
          <w:sz w:val="28"/>
          <w:szCs w:val="28"/>
        </w:rPr>
        <w:t>c. Sản phẩm</w:t>
      </w:r>
    </w:p>
    <w:p w14:paraId="427FC839" w14:textId="77777777" w:rsidR="002A0C62" w:rsidRPr="002216B8" w:rsidRDefault="002A0C62" w:rsidP="002216B8">
      <w:pPr>
        <w:spacing w:beforeLines="23" w:before="55" w:afterLines="23" w:after="55" w:line="276" w:lineRule="auto"/>
        <w:ind w:firstLine="90"/>
        <w:rPr>
          <w:rFonts w:asciiTheme="majorHAnsi" w:hAnsiTheme="majorHAnsi" w:cstheme="majorHAnsi"/>
          <w:sz w:val="28"/>
          <w:szCs w:val="28"/>
        </w:rPr>
      </w:pPr>
      <w:r w:rsidRPr="002216B8">
        <w:rPr>
          <w:rFonts w:asciiTheme="majorHAnsi" w:hAnsiTheme="majorHAnsi" w:cstheme="majorHAnsi"/>
          <w:sz w:val="28"/>
          <w:szCs w:val="28"/>
        </w:rPr>
        <w:t xml:space="preserve">- Những chia sẻ </w:t>
      </w:r>
      <w:r w:rsidRPr="002216B8">
        <w:rPr>
          <w:rFonts w:asciiTheme="majorHAnsi" w:hAnsiTheme="majorHAnsi" w:cstheme="majorHAnsi"/>
          <w:sz w:val="28"/>
          <w:szCs w:val="28"/>
          <w:lang w:val="en-US"/>
        </w:rPr>
        <w:t>của HS</w:t>
      </w:r>
      <w:r w:rsidRPr="002216B8">
        <w:rPr>
          <w:rFonts w:asciiTheme="majorHAnsi" w:hAnsiTheme="majorHAnsi" w:cstheme="majorHAnsi"/>
          <w:sz w:val="28"/>
          <w:szCs w:val="28"/>
        </w:rPr>
        <w:t>.</w:t>
      </w:r>
    </w:p>
    <w:p w14:paraId="3B311AB5"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sz w:val="28"/>
          <w:szCs w:val="28"/>
        </w:rPr>
        <w:t>- Phiếu đánh giá.</w:t>
      </w:r>
    </w:p>
    <w:p w14:paraId="65DA7016"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b/>
          <w:sz w:val="28"/>
          <w:szCs w:val="28"/>
        </w:rPr>
        <w:t xml:space="preserve">d. Tổ chức thực hiện </w:t>
      </w:r>
    </w:p>
    <w:tbl>
      <w:tblPr>
        <w:tblStyle w:val="TableGrid"/>
        <w:tblW w:w="10410" w:type="dxa"/>
        <w:jc w:val="center"/>
        <w:tblLook w:val="04A0" w:firstRow="1" w:lastRow="0" w:firstColumn="1" w:lastColumn="0" w:noHBand="0" w:noVBand="1"/>
      </w:tblPr>
      <w:tblGrid>
        <w:gridCol w:w="5321"/>
        <w:gridCol w:w="5194"/>
      </w:tblGrid>
      <w:tr w:rsidR="002A0C62" w:rsidRPr="002216B8" w14:paraId="0C246655" w14:textId="77777777" w:rsidTr="00502162">
        <w:trPr>
          <w:jc w:val="center"/>
        </w:trPr>
        <w:tc>
          <w:tcPr>
            <w:tcW w:w="5248" w:type="dxa"/>
          </w:tcPr>
          <w:p w14:paraId="080AF023" w14:textId="77777777" w:rsidR="002A0C62" w:rsidRPr="002216B8" w:rsidRDefault="002A0C62" w:rsidP="002216B8">
            <w:pPr>
              <w:spacing w:beforeLines="23" w:before="55" w:afterLines="23" w:after="55" w:line="276" w:lineRule="auto"/>
              <w:ind w:left="26" w:right="142"/>
              <w:jc w:val="both"/>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t>Bước 1. GV chuyển giao nhiệm vụ học tập</w:t>
            </w:r>
          </w:p>
          <w:p w14:paraId="26AB10A9" w14:textId="77777777" w:rsidR="002A0C62" w:rsidRPr="002216B8" w:rsidRDefault="002A0C62" w:rsidP="002216B8">
            <w:pPr>
              <w:spacing w:beforeLines="23" w:before="55" w:afterLines="23" w:after="55" w:line="276" w:lineRule="auto"/>
              <w:ind w:left="26"/>
              <w:jc w:val="both"/>
              <w:rPr>
                <w:rFonts w:asciiTheme="majorHAnsi" w:hAnsiTheme="majorHAnsi" w:cstheme="majorHAnsi"/>
                <w:sz w:val="28"/>
                <w:szCs w:val="28"/>
              </w:rPr>
            </w:pPr>
            <w:r w:rsidRPr="002216B8">
              <w:rPr>
                <w:rFonts w:asciiTheme="majorHAnsi" w:hAnsiTheme="majorHAnsi" w:cstheme="majorHAnsi"/>
                <w:sz w:val="28"/>
                <w:szCs w:val="28"/>
              </w:rPr>
              <w:t>- HS hoạt động cá nhân.</w:t>
            </w:r>
          </w:p>
          <w:p w14:paraId="0BAAE1BD" w14:textId="77777777" w:rsidR="002A0C62" w:rsidRPr="002216B8" w:rsidRDefault="002A0C62" w:rsidP="002216B8">
            <w:pPr>
              <w:spacing w:beforeLines="23" w:before="55" w:afterLines="23" w:after="55" w:line="276" w:lineRule="auto"/>
              <w:ind w:left="26"/>
              <w:jc w:val="both"/>
              <w:rPr>
                <w:rFonts w:asciiTheme="majorHAnsi" w:hAnsiTheme="majorHAnsi" w:cstheme="majorHAnsi"/>
                <w:sz w:val="28"/>
                <w:szCs w:val="28"/>
              </w:rPr>
            </w:pPr>
            <w:r w:rsidRPr="002216B8">
              <w:rPr>
                <w:rFonts w:asciiTheme="majorHAnsi" w:hAnsiTheme="majorHAnsi" w:cstheme="majorHAnsi"/>
                <w:sz w:val="28"/>
                <w:szCs w:val="28"/>
              </w:rPr>
              <w:t>- GV yêu cầu HS suy nghĩ, chia sẻ theo những gợi ý và thực hiện nhiệm vụ sau:</w:t>
            </w:r>
          </w:p>
          <w:p w14:paraId="35A2C7EF" w14:textId="77777777" w:rsidR="002A0C62" w:rsidRPr="002216B8" w:rsidRDefault="002A0C62" w:rsidP="002216B8">
            <w:pPr>
              <w:spacing w:beforeLines="23" w:before="55" w:afterLines="23" w:after="55" w:line="276" w:lineRule="auto"/>
              <w:ind w:left="26"/>
              <w:jc w:val="both"/>
              <w:rPr>
                <w:rFonts w:asciiTheme="majorHAnsi" w:hAnsiTheme="majorHAnsi" w:cstheme="majorHAnsi"/>
                <w:i/>
                <w:sz w:val="28"/>
                <w:szCs w:val="28"/>
              </w:rPr>
            </w:pPr>
            <w:r w:rsidRPr="002216B8">
              <w:rPr>
                <w:rFonts w:asciiTheme="majorHAnsi" w:hAnsiTheme="majorHAnsi" w:cstheme="majorHAnsi"/>
                <w:i/>
                <w:sz w:val="28"/>
                <w:szCs w:val="28"/>
              </w:rPr>
              <w:t>+ Khi trải nghiệm các hoạt động học tập trong chủ đề, em gặp phải khó khăn và thuận lợi gì?</w:t>
            </w:r>
          </w:p>
          <w:p w14:paraId="40DCDF1C" w14:textId="77777777" w:rsidR="002A0C62" w:rsidRPr="002216B8" w:rsidRDefault="002A0C62" w:rsidP="002216B8">
            <w:pPr>
              <w:spacing w:beforeLines="23" w:before="55" w:afterLines="23" w:after="55" w:line="276" w:lineRule="auto"/>
              <w:ind w:left="26"/>
              <w:jc w:val="both"/>
              <w:rPr>
                <w:rFonts w:asciiTheme="majorHAnsi" w:hAnsiTheme="majorHAnsi" w:cstheme="majorHAnsi"/>
                <w:i/>
                <w:sz w:val="28"/>
                <w:szCs w:val="28"/>
              </w:rPr>
            </w:pPr>
            <w:r w:rsidRPr="002216B8">
              <w:rPr>
                <w:rFonts w:asciiTheme="majorHAnsi" w:hAnsiTheme="majorHAnsi" w:cstheme="majorHAnsi"/>
                <w:i/>
                <w:sz w:val="28"/>
                <w:szCs w:val="28"/>
              </w:rPr>
              <w:t>+ Em hãy hoàn thành phiếu đánh giá theo các mức độ phù hợp.</w:t>
            </w:r>
          </w:p>
          <w:p w14:paraId="7468135B" w14:textId="77777777" w:rsidR="002A0C62" w:rsidRPr="002216B8" w:rsidRDefault="002A0C62" w:rsidP="002216B8">
            <w:pPr>
              <w:spacing w:beforeLines="23" w:before="55" w:afterLines="23" w:after="55" w:line="276" w:lineRule="auto"/>
              <w:ind w:left="26"/>
              <w:jc w:val="both"/>
              <w:rPr>
                <w:rFonts w:asciiTheme="majorHAnsi" w:hAnsiTheme="majorHAnsi" w:cstheme="majorHAnsi"/>
                <w:iCs/>
                <w:sz w:val="28"/>
                <w:szCs w:val="28"/>
              </w:rPr>
            </w:pPr>
            <w:r w:rsidRPr="002216B8">
              <w:rPr>
                <w:rFonts w:asciiTheme="majorHAnsi" w:hAnsiTheme="majorHAnsi" w:cstheme="majorHAnsi"/>
                <w:iCs/>
                <w:sz w:val="28"/>
                <w:szCs w:val="28"/>
              </w:rPr>
              <w:t>- Sau khi HS hoàn thành phiếu đánh giá, GV tổ chức khảo sát nhanh, tuyên dương những HS hoàn thành tốt các nhiệm vụ học tập.</w:t>
            </w:r>
          </w:p>
          <w:p w14:paraId="57BB7042" w14:textId="77777777" w:rsidR="002A0C62" w:rsidRPr="002216B8" w:rsidRDefault="002A0C62" w:rsidP="002216B8">
            <w:pPr>
              <w:spacing w:beforeLines="23" w:before="55" w:afterLines="23" w:after="55" w:line="276" w:lineRule="auto"/>
              <w:ind w:left="26"/>
              <w:jc w:val="both"/>
              <w:rPr>
                <w:rFonts w:asciiTheme="majorHAnsi" w:eastAsia="Arial" w:hAnsiTheme="majorHAnsi" w:cstheme="majorHAnsi"/>
                <w:sz w:val="28"/>
                <w:szCs w:val="28"/>
              </w:rPr>
            </w:pPr>
            <w:r w:rsidRPr="002216B8">
              <w:rPr>
                <w:rFonts w:asciiTheme="majorHAnsi" w:eastAsia="Times New Roman" w:hAnsiTheme="majorHAnsi" w:cstheme="majorHAnsi"/>
                <w:b/>
                <w:sz w:val="28"/>
                <w:szCs w:val="28"/>
              </w:rPr>
              <w:t>Bước 2: HS thực hiện nhiệm vụ học tập</w:t>
            </w:r>
          </w:p>
          <w:p w14:paraId="4CCE8AE3" w14:textId="77777777" w:rsidR="002A0C62" w:rsidRPr="002216B8" w:rsidRDefault="002A0C62" w:rsidP="002216B8">
            <w:pPr>
              <w:spacing w:beforeLines="23" w:before="55" w:afterLines="23" w:after="55" w:line="276" w:lineRule="auto"/>
              <w:ind w:left="26"/>
              <w:jc w:val="both"/>
              <w:rPr>
                <w:rFonts w:asciiTheme="majorHAnsi" w:hAnsiTheme="majorHAnsi" w:cstheme="majorHAnsi"/>
                <w:sz w:val="28"/>
                <w:szCs w:val="28"/>
              </w:rPr>
            </w:pPr>
            <w:r w:rsidRPr="002216B8">
              <w:rPr>
                <w:rFonts w:asciiTheme="majorHAnsi" w:hAnsiTheme="majorHAnsi" w:cstheme="majorHAnsi"/>
                <w:sz w:val="28"/>
                <w:szCs w:val="28"/>
              </w:rPr>
              <w:t>- HS tiếp nhận nhiệm vụ, suy nghĩ, tích cực phát biểu, chia sẻ những khó khăn và thuận lợi mà bản thân trải nghiệm với các bạn.</w:t>
            </w:r>
          </w:p>
          <w:p w14:paraId="2AB30A6C" w14:textId="77777777" w:rsidR="002A0C62" w:rsidRPr="002216B8" w:rsidRDefault="002A0C62" w:rsidP="002216B8">
            <w:pPr>
              <w:spacing w:beforeLines="23" w:before="55" w:afterLines="23" w:after="55" w:line="276" w:lineRule="auto"/>
              <w:ind w:left="26"/>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HS giơ tay xung phong trả lời, chia sẻ.</w:t>
            </w:r>
          </w:p>
          <w:p w14:paraId="5FF29BEC" w14:textId="77777777" w:rsidR="000C0AA5" w:rsidRPr="002216B8" w:rsidRDefault="000C0AA5" w:rsidP="002216B8">
            <w:pPr>
              <w:spacing w:beforeLines="23" w:before="55" w:afterLines="23" w:after="55" w:line="276" w:lineRule="auto"/>
              <w:ind w:left="26"/>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GV yêu cầu HS báo cáo kết quả và bài học kinh nghiệm của bản thân sau khi tham gia hoạt động xây dựng cộng đồng dựa trên gợi ý sau:</w:t>
            </w:r>
          </w:p>
          <w:p w14:paraId="79548B37" w14:textId="77777777" w:rsidR="000C0AA5" w:rsidRPr="002216B8" w:rsidRDefault="000C0AA5" w:rsidP="002216B8">
            <w:pPr>
              <w:spacing w:beforeLines="23" w:before="55" w:afterLines="23" w:after="55" w:line="276" w:lineRule="auto"/>
              <w:ind w:left="26"/>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Tên hoạt động bản thân tham gia.</w:t>
            </w:r>
          </w:p>
          <w:p w14:paraId="3B6DBF0E" w14:textId="77777777" w:rsidR="000C0AA5" w:rsidRPr="002216B8" w:rsidRDefault="000C0AA5" w:rsidP="002216B8">
            <w:pPr>
              <w:spacing w:beforeLines="23" w:before="55" w:afterLines="23" w:after="55" w:line="276" w:lineRule="auto"/>
              <w:ind w:left="26"/>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Nội dung và kết quả hoạt động: Sản phẩm, kết quả công việc,....</w:t>
            </w:r>
          </w:p>
          <w:p w14:paraId="7C476282" w14:textId="77777777" w:rsidR="000C0AA5" w:rsidRPr="002216B8" w:rsidRDefault="000C0AA5" w:rsidP="002216B8">
            <w:pPr>
              <w:spacing w:beforeLines="23" w:before="55" w:afterLines="23" w:after="55" w:line="276" w:lineRule="auto"/>
              <w:ind w:left="26"/>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Các biện pháp đã tham gia.</w:t>
            </w:r>
          </w:p>
          <w:p w14:paraId="2A1D6702" w14:textId="599B210B" w:rsidR="000C0AA5" w:rsidRPr="002216B8" w:rsidRDefault="000C0AA5" w:rsidP="002216B8">
            <w:pPr>
              <w:spacing w:beforeLines="23" w:before="55" w:afterLines="23" w:after="55" w:line="276" w:lineRule="auto"/>
              <w:ind w:left="26"/>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Cảm xúc và bài học kinh nghiệm rút ra.</w:t>
            </w:r>
          </w:p>
          <w:p w14:paraId="31A3908D" w14:textId="77777777" w:rsidR="002A0C62" w:rsidRPr="002216B8" w:rsidRDefault="002A0C62" w:rsidP="002216B8">
            <w:pPr>
              <w:spacing w:beforeLines="23" w:before="55" w:afterLines="23" w:after="55" w:line="276" w:lineRule="auto"/>
              <w:ind w:left="26"/>
              <w:jc w:val="both"/>
              <w:rPr>
                <w:rFonts w:asciiTheme="majorHAnsi" w:hAnsiTheme="majorHAnsi" w:cstheme="majorHAnsi"/>
                <w:sz w:val="28"/>
                <w:szCs w:val="28"/>
                <w:lang w:val="en-US"/>
              </w:rPr>
            </w:pPr>
            <w:r w:rsidRPr="002216B8">
              <w:rPr>
                <w:rFonts w:asciiTheme="majorHAnsi" w:hAnsiTheme="majorHAnsi" w:cstheme="majorHAnsi"/>
                <w:sz w:val="28"/>
                <w:szCs w:val="28"/>
                <w:lang w:val="en-US"/>
              </w:rPr>
              <w:t xml:space="preserve">- GV khích lệ HS tích cực phát biểu. </w:t>
            </w:r>
          </w:p>
          <w:p w14:paraId="6AED375A"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rPr>
              <w:t xml:space="preserve">Bước </w:t>
            </w:r>
            <w:r w:rsidRPr="002216B8">
              <w:rPr>
                <w:rFonts w:asciiTheme="majorHAnsi" w:eastAsia="Times New Roman" w:hAnsiTheme="majorHAnsi" w:cstheme="majorHAnsi"/>
                <w:b/>
                <w:sz w:val="28"/>
                <w:szCs w:val="28"/>
                <w:lang w:val="en-US"/>
              </w:rPr>
              <w:t>3</w:t>
            </w:r>
            <w:r w:rsidRPr="002216B8">
              <w:rPr>
                <w:rFonts w:asciiTheme="majorHAnsi" w:eastAsia="Times New Roman" w:hAnsiTheme="majorHAnsi" w:cstheme="majorHAnsi"/>
                <w:b/>
                <w:sz w:val="28"/>
                <w:szCs w:val="28"/>
              </w:rPr>
              <w:t xml:space="preserve">: </w:t>
            </w:r>
            <w:r w:rsidRPr="002216B8">
              <w:rPr>
                <w:rFonts w:asciiTheme="majorHAnsi" w:eastAsia="Times New Roman" w:hAnsiTheme="majorHAnsi" w:cstheme="majorHAnsi"/>
                <w:b/>
                <w:sz w:val="28"/>
                <w:szCs w:val="28"/>
                <w:lang w:val="en-US"/>
              </w:rPr>
              <w:t>Báo cáo kết quả thực hiện</w:t>
            </w:r>
          </w:p>
          <w:p w14:paraId="29717880"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lastRenderedPageBreak/>
              <w:t>- GV mời HS chia sẻ trước lớp.</w:t>
            </w:r>
          </w:p>
          <w:p w14:paraId="01288345"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GV tương tác với HS trong quá trình trả lời để HS tự tin.</w:t>
            </w:r>
          </w:p>
          <w:p w14:paraId="0A40AD76"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HS cả lớp theo dõi chia sẻ của các bạn.</w:t>
            </w:r>
          </w:p>
          <w:p w14:paraId="6E4B2E9B"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HS hoàn thành phiếu đánh giá.</w:t>
            </w:r>
          </w:p>
          <w:p w14:paraId="583F26EF" w14:textId="77777777" w:rsidR="000C0AA5" w:rsidRPr="002216B8" w:rsidRDefault="000C0AA5"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HS dựa vào yêu cầu của GV và những kết quả thực hiện đã được ghi chép, chia sẻ cảm</w:t>
            </w:r>
          </w:p>
          <w:p w14:paraId="09C59524" w14:textId="77777777" w:rsidR="000C0AA5" w:rsidRPr="002216B8" w:rsidRDefault="000C0AA5"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xml:space="preserve">xúc, bài học kinh nghiệm của bản thân để GV nắm được và HS có thể học hỏi lẫn nhau. </w:t>
            </w:r>
          </w:p>
          <w:p w14:paraId="7BF73248" w14:textId="77777777" w:rsidR="000C0AA5" w:rsidRPr="002216B8" w:rsidRDefault="000C0AA5"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GV khích lệ HS báo cáo kết quả, chia sẻ cảm xúc, bài học kinh nghiệm rút ra trong quá</w:t>
            </w:r>
          </w:p>
          <w:p w14:paraId="5550FACD" w14:textId="77777777" w:rsidR="000C0AA5" w:rsidRPr="002216B8" w:rsidRDefault="000C0AA5"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trình vận dụng và yêu cầu các bạn lắng nghe tích cực để góp ý, bổ sung.</w:t>
            </w:r>
          </w:p>
          <w:p w14:paraId="5547D220" w14:textId="77777777" w:rsidR="002A0C62" w:rsidRPr="002216B8" w:rsidRDefault="002A0C62" w:rsidP="002216B8">
            <w:pPr>
              <w:spacing w:beforeLines="23" w:before="55" w:afterLines="23" w:after="55" w:line="276" w:lineRule="auto"/>
              <w:ind w:left="26"/>
              <w:jc w:val="both"/>
              <w:rPr>
                <w:rFonts w:asciiTheme="majorHAnsi" w:eastAsia="Arial" w:hAnsiTheme="majorHAnsi" w:cstheme="majorHAnsi"/>
                <w:sz w:val="28"/>
                <w:szCs w:val="28"/>
                <w:lang w:val="en-US"/>
              </w:rPr>
            </w:pPr>
            <w:r w:rsidRPr="002216B8">
              <w:rPr>
                <w:rFonts w:asciiTheme="majorHAnsi" w:eastAsia="Times New Roman" w:hAnsiTheme="majorHAnsi" w:cstheme="majorHAnsi"/>
                <w:b/>
                <w:sz w:val="28"/>
                <w:szCs w:val="28"/>
                <w:lang w:val="en-US"/>
              </w:rPr>
              <w:t xml:space="preserve">Bước 4: </w:t>
            </w:r>
            <w:r w:rsidRPr="002216B8">
              <w:rPr>
                <w:rFonts w:asciiTheme="majorHAnsi" w:eastAsia="Times New Roman" w:hAnsiTheme="majorHAnsi" w:cstheme="majorHAnsi"/>
                <w:b/>
                <w:sz w:val="28"/>
                <w:szCs w:val="28"/>
              </w:rPr>
              <w:t>Đánh giá kết quả</w:t>
            </w:r>
            <w:r w:rsidRPr="002216B8">
              <w:rPr>
                <w:rFonts w:asciiTheme="majorHAnsi" w:eastAsia="Times New Roman" w:hAnsiTheme="majorHAnsi" w:cstheme="majorHAnsi"/>
                <w:b/>
                <w:sz w:val="28"/>
                <w:szCs w:val="28"/>
                <w:lang w:val="en-US"/>
              </w:rPr>
              <w:t xml:space="preserve"> </w:t>
            </w:r>
            <w:r w:rsidRPr="002216B8">
              <w:rPr>
                <w:rFonts w:asciiTheme="majorHAnsi" w:eastAsia="Times New Roman" w:hAnsiTheme="majorHAnsi" w:cstheme="majorHAnsi"/>
                <w:b/>
                <w:sz w:val="28"/>
                <w:szCs w:val="28"/>
              </w:rPr>
              <w:t xml:space="preserve">thực hiện </w:t>
            </w:r>
          </w:p>
          <w:p w14:paraId="3F5507BE"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GV nhận xét, đánh giá chia sẻ của HS.</w:t>
            </w:r>
          </w:p>
          <w:p w14:paraId="3C16D000"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GV kết luận hoạt động, tuyên dương khen ngợi những HS tích cực trong các hoạt động học tập.</w:t>
            </w:r>
          </w:p>
          <w:p w14:paraId="5CAE1FAF" w14:textId="77777777" w:rsidR="000C0AA5" w:rsidRPr="002216B8" w:rsidRDefault="000C0AA5"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xml:space="preserve">- GV tập hợp kết quả hoạt động của cả lớp để nhận xét, đánh giá cá nhân cuối hoạt động </w:t>
            </w:r>
          </w:p>
          <w:p w14:paraId="3718F96C" w14:textId="3D683051" w:rsidR="000C0AA5" w:rsidRPr="002216B8" w:rsidRDefault="000C0AA5"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GV tuyên dương những em đã thực hiện tốt yêu cầu, có báo cáo kết quả ấn tượng và những HS nghiêm túc, thành công trong thực hiện hoạt động.</w:t>
            </w:r>
          </w:p>
          <w:p w14:paraId="523670E2"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sz w:val="28"/>
                <w:szCs w:val="28"/>
                <w:lang w:val="en-US"/>
              </w:rPr>
            </w:pPr>
            <w:r w:rsidRPr="002216B8">
              <w:rPr>
                <w:rFonts w:asciiTheme="majorHAnsi" w:eastAsia="Times New Roman" w:hAnsiTheme="majorHAnsi" w:cstheme="majorHAnsi"/>
                <w:sz w:val="28"/>
                <w:szCs w:val="28"/>
                <w:lang w:val="en-US"/>
              </w:rPr>
              <w:t xml:space="preserve">- Tổ chức khảo sát nhanh bằng hình thức giơ tay đối với những tiêu chí mà HS đều đạt được mức Tốt (hoặc Đạt) trong phiếu đánh giá, tuyên dương HS. </w:t>
            </w:r>
          </w:p>
          <w:p w14:paraId="0D9562A0" w14:textId="77777777" w:rsidR="002A0C62" w:rsidRPr="002216B8" w:rsidRDefault="002A0C62" w:rsidP="002216B8">
            <w:pPr>
              <w:spacing w:beforeLines="23" w:before="55" w:afterLines="23" w:after="55" w:line="276" w:lineRule="auto"/>
              <w:ind w:left="26"/>
              <w:jc w:val="both"/>
              <w:rPr>
                <w:rFonts w:asciiTheme="majorHAnsi" w:eastAsia="Times New Roman" w:hAnsiTheme="majorHAnsi" w:cstheme="majorHAnsi"/>
                <w:sz w:val="28"/>
                <w:szCs w:val="28"/>
              </w:rPr>
            </w:pPr>
            <w:r w:rsidRPr="002216B8">
              <w:rPr>
                <w:rFonts w:asciiTheme="majorHAnsi" w:eastAsia="Times New Roman" w:hAnsiTheme="majorHAnsi" w:cstheme="majorHAnsi"/>
                <w:sz w:val="28"/>
                <w:szCs w:val="28"/>
                <w:lang w:val="en-US"/>
              </w:rPr>
              <w:t>- GV kết luận, chuyển sang hoạt động tiếp theo.</w:t>
            </w:r>
          </w:p>
        </w:tc>
        <w:tc>
          <w:tcPr>
            <w:tcW w:w="5162" w:type="dxa"/>
          </w:tcPr>
          <w:p w14:paraId="36F54368" w14:textId="77777777" w:rsidR="002A0C62" w:rsidRPr="002216B8" w:rsidRDefault="002A0C62" w:rsidP="002216B8">
            <w:pPr>
              <w:spacing w:beforeLines="23" w:before="55" w:afterLines="23" w:after="55" w:line="276" w:lineRule="auto"/>
              <w:ind w:left="26" w:right="90"/>
              <w:jc w:val="both"/>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lastRenderedPageBreak/>
              <w:t xml:space="preserve">* Sản phẩm của hoạt động </w:t>
            </w:r>
          </w:p>
          <w:p w14:paraId="7A27B7DB" w14:textId="77777777" w:rsidR="002A0C62" w:rsidRPr="002216B8" w:rsidRDefault="002A0C62" w:rsidP="002216B8">
            <w:pPr>
              <w:spacing w:beforeLines="23" w:before="55" w:afterLines="23" w:after="55" w:line="276" w:lineRule="auto"/>
              <w:ind w:left="26" w:right="90"/>
              <w:jc w:val="both"/>
              <w:rPr>
                <w:rFonts w:asciiTheme="majorHAnsi" w:eastAsia="Times New Roman" w:hAnsiTheme="majorHAnsi" w:cstheme="majorHAnsi"/>
                <w:bCs/>
                <w:sz w:val="28"/>
                <w:szCs w:val="28"/>
              </w:rPr>
            </w:pPr>
            <w:r w:rsidRPr="002216B8">
              <w:rPr>
                <w:rFonts w:asciiTheme="majorHAnsi" w:eastAsia="Times New Roman" w:hAnsiTheme="majorHAnsi" w:cstheme="majorHAnsi"/>
                <w:b/>
                <w:sz w:val="28"/>
                <w:szCs w:val="28"/>
              </w:rPr>
              <w:t xml:space="preserve">- </w:t>
            </w:r>
            <w:r w:rsidRPr="002216B8">
              <w:rPr>
                <w:rFonts w:asciiTheme="majorHAnsi" w:eastAsia="Times New Roman" w:hAnsiTheme="majorHAnsi" w:cstheme="majorHAnsi"/>
                <w:bCs/>
                <w:sz w:val="28"/>
                <w:szCs w:val="28"/>
              </w:rPr>
              <w:t>Những chia sẻ về thuận lợi, khó khăn mà HS gặp phải trong quá trình trải nghiệm các hoạt động trong chủ đề.</w:t>
            </w:r>
          </w:p>
          <w:p w14:paraId="60C54CE9" w14:textId="77777777" w:rsidR="002A0C62" w:rsidRPr="002216B8" w:rsidRDefault="002A0C62" w:rsidP="002216B8">
            <w:pPr>
              <w:spacing w:beforeLines="23" w:before="55" w:afterLines="23" w:after="55" w:line="276" w:lineRule="auto"/>
              <w:ind w:left="26" w:right="90"/>
              <w:jc w:val="both"/>
              <w:rPr>
                <w:rFonts w:asciiTheme="majorHAnsi" w:eastAsia="Times New Roman" w:hAnsiTheme="majorHAnsi" w:cstheme="majorHAnsi"/>
                <w:bCs/>
                <w:sz w:val="28"/>
                <w:szCs w:val="28"/>
              </w:rPr>
            </w:pPr>
          </w:p>
        </w:tc>
      </w:tr>
      <w:tr w:rsidR="002A0C62" w:rsidRPr="002216B8" w14:paraId="64CC8E3E" w14:textId="77777777" w:rsidTr="00502162">
        <w:trPr>
          <w:jc w:val="center"/>
        </w:trPr>
        <w:tc>
          <w:tcPr>
            <w:tcW w:w="10410" w:type="dxa"/>
            <w:gridSpan w:val="2"/>
          </w:tcPr>
          <w:p w14:paraId="6B767CA1" w14:textId="3818B6D1" w:rsidR="002A0C62" w:rsidRPr="002216B8" w:rsidRDefault="002A0C62" w:rsidP="002216B8">
            <w:pPr>
              <w:shd w:val="clear" w:color="auto" w:fill="FFFFFF"/>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bCs/>
                <w:sz w:val="28"/>
                <w:szCs w:val="28"/>
              </w:rPr>
              <w:t>ĐÁNH GIÁ K</w:t>
            </w:r>
            <w:r w:rsidRPr="002216B8">
              <w:rPr>
                <w:rFonts w:asciiTheme="majorHAnsi" w:eastAsia="Times New Roman" w:hAnsiTheme="majorHAnsi" w:cstheme="majorHAnsi"/>
                <w:b/>
                <w:sz w:val="28"/>
                <w:szCs w:val="28"/>
              </w:rPr>
              <w:t xml:space="preserve">ẾT QUẢ THỰC HIỆN CHỦ ĐỀ </w:t>
            </w:r>
            <w:r w:rsidR="0078274D" w:rsidRPr="002216B8">
              <w:rPr>
                <w:rFonts w:asciiTheme="majorHAnsi" w:eastAsia="Times New Roman" w:hAnsiTheme="majorHAnsi" w:cstheme="majorHAnsi"/>
                <w:b/>
                <w:sz w:val="28"/>
                <w:szCs w:val="28"/>
              </w:rPr>
              <w:t>6</w:t>
            </w:r>
          </w:p>
          <w:p w14:paraId="3B981DB5" w14:textId="77777777" w:rsidR="002A0C62" w:rsidRPr="002216B8" w:rsidRDefault="002A0C62" w:rsidP="002216B8">
            <w:pPr>
              <w:shd w:val="clear" w:color="auto" w:fill="FFFFFF"/>
              <w:spacing w:beforeLines="23" w:before="55" w:afterLines="23" w:after="55" w:line="276" w:lineRule="auto"/>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Họ và tên HS: ..........................................................</w:t>
            </w:r>
          </w:p>
          <w:tbl>
            <w:tblPr>
              <w:tblStyle w:val="TableGrid"/>
              <w:tblW w:w="10289" w:type="dxa"/>
              <w:tblLook w:val="04A0" w:firstRow="1" w:lastRow="0" w:firstColumn="1" w:lastColumn="0" w:noHBand="0" w:noVBand="1"/>
            </w:tblPr>
            <w:tblGrid>
              <w:gridCol w:w="748"/>
              <w:gridCol w:w="7667"/>
              <w:gridCol w:w="992"/>
              <w:gridCol w:w="882"/>
            </w:tblGrid>
            <w:tr w:rsidR="002A0C62" w:rsidRPr="002216B8" w14:paraId="5DD0109B" w14:textId="77777777" w:rsidTr="00902CAB">
              <w:trPr>
                <w:trHeight w:val="431"/>
              </w:trPr>
              <w:tc>
                <w:tcPr>
                  <w:tcW w:w="748" w:type="dxa"/>
                  <w:vMerge w:val="restart"/>
                  <w:tcBorders>
                    <w:top w:val="single" w:sz="4" w:space="0" w:color="auto"/>
                    <w:left w:val="single" w:sz="4" w:space="0" w:color="auto"/>
                    <w:right w:val="single" w:sz="4" w:space="0" w:color="auto"/>
                  </w:tcBorders>
                  <w:vAlign w:val="center"/>
                </w:tcPr>
                <w:p w14:paraId="55B86DE9" w14:textId="77777777" w:rsidR="002A0C62" w:rsidRPr="002216B8" w:rsidRDefault="002A0C62"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STT</w:t>
                  </w:r>
                </w:p>
              </w:tc>
              <w:tc>
                <w:tcPr>
                  <w:tcW w:w="7667" w:type="dxa"/>
                  <w:vMerge w:val="restart"/>
                  <w:tcBorders>
                    <w:top w:val="single" w:sz="4" w:space="0" w:color="auto"/>
                    <w:left w:val="single" w:sz="4" w:space="0" w:color="auto"/>
                    <w:bottom w:val="single" w:sz="4" w:space="0" w:color="auto"/>
                    <w:right w:val="single" w:sz="4" w:space="0" w:color="auto"/>
                  </w:tcBorders>
                  <w:vAlign w:val="center"/>
                  <w:hideMark/>
                </w:tcPr>
                <w:p w14:paraId="1F5D7696" w14:textId="77777777" w:rsidR="002A0C62" w:rsidRPr="002216B8" w:rsidRDefault="002A0C62"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Yêu cầu cần đạt</w:t>
                  </w:r>
                </w:p>
              </w:tc>
              <w:tc>
                <w:tcPr>
                  <w:tcW w:w="1874" w:type="dxa"/>
                  <w:gridSpan w:val="2"/>
                  <w:tcBorders>
                    <w:top w:val="single" w:sz="4" w:space="0" w:color="auto"/>
                    <w:left w:val="single" w:sz="4" w:space="0" w:color="auto"/>
                    <w:bottom w:val="single" w:sz="4" w:space="0" w:color="auto"/>
                    <w:right w:val="single" w:sz="4" w:space="0" w:color="auto"/>
                  </w:tcBorders>
                  <w:hideMark/>
                </w:tcPr>
                <w:p w14:paraId="5F9B2465" w14:textId="77777777" w:rsidR="002A0C62" w:rsidRPr="002216B8" w:rsidRDefault="002A0C62"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Mức độ</w:t>
                  </w:r>
                </w:p>
              </w:tc>
            </w:tr>
            <w:tr w:rsidR="00902CAB" w:rsidRPr="002216B8" w14:paraId="544FE5AE" w14:textId="77777777" w:rsidTr="00902CAB">
              <w:trPr>
                <w:trHeight w:val="359"/>
              </w:trPr>
              <w:tc>
                <w:tcPr>
                  <w:tcW w:w="748" w:type="dxa"/>
                  <w:vMerge/>
                  <w:tcBorders>
                    <w:left w:val="single" w:sz="4" w:space="0" w:color="auto"/>
                    <w:bottom w:val="single" w:sz="4" w:space="0" w:color="auto"/>
                    <w:right w:val="single" w:sz="4" w:space="0" w:color="auto"/>
                  </w:tcBorders>
                </w:tcPr>
                <w:p w14:paraId="1219E2F4" w14:textId="77777777" w:rsidR="00902CAB" w:rsidRPr="002216B8" w:rsidRDefault="00902CAB" w:rsidP="002216B8">
                  <w:pPr>
                    <w:spacing w:beforeLines="23" w:before="55" w:afterLines="23" w:after="55" w:line="276" w:lineRule="auto"/>
                    <w:jc w:val="center"/>
                    <w:rPr>
                      <w:rFonts w:asciiTheme="majorHAnsi" w:eastAsia="Times New Roman" w:hAnsiTheme="majorHAnsi" w:cstheme="majorHAnsi"/>
                      <w:b/>
                      <w:sz w:val="28"/>
                      <w:szCs w:val="28"/>
                    </w:rPr>
                  </w:pPr>
                </w:p>
              </w:tc>
              <w:tc>
                <w:tcPr>
                  <w:tcW w:w="7667" w:type="dxa"/>
                  <w:vMerge/>
                  <w:tcBorders>
                    <w:top w:val="single" w:sz="4" w:space="0" w:color="auto"/>
                    <w:left w:val="single" w:sz="4" w:space="0" w:color="auto"/>
                    <w:bottom w:val="single" w:sz="4" w:space="0" w:color="auto"/>
                    <w:right w:val="single" w:sz="4" w:space="0" w:color="auto"/>
                  </w:tcBorders>
                  <w:vAlign w:val="center"/>
                  <w:hideMark/>
                </w:tcPr>
                <w:p w14:paraId="0624598D" w14:textId="77777777" w:rsidR="00902CAB" w:rsidRPr="002216B8" w:rsidRDefault="00902CAB" w:rsidP="002216B8">
                  <w:pPr>
                    <w:spacing w:beforeLines="23" w:before="55" w:afterLines="23" w:after="55" w:line="276" w:lineRule="auto"/>
                    <w:rPr>
                      <w:rFonts w:asciiTheme="majorHAnsi" w:eastAsia="Times New Roman" w:hAnsiTheme="majorHAnsi" w:cstheme="majorHAnsi"/>
                      <w:b/>
                      <w:sz w:val="28"/>
                      <w:szCs w:val="28"/>
                    </w:rPr>
                  </w:pPr>
                </w:p>
              </w:tc>
              <w:tc>
                <w:tcPr>
                  <w:tcW w:w="992" w:type="dxa"/>
                  <w:tcBorders>
                    <w:top w:val="single" w:sz="4" w:space="0" w:color="auto"/>
                    <w:left w:val="single" w:sz="4" w:space="0" w:color="auto"/>
                    <w:bottom w:val="single" w:sz="4" w:space="0" w:color="auto"/>
                    <w:right w:val="single" w:sz="4" w:space="0" w:color="auto"/>
                  </w:tcBorders>
                </w:tcPr>
                <w:p w14:paraId="09795D1A" w14:textId="77777777" w:rsidR="00902CAB" w:rsidRPr="002216B8" w:rsidRDefault="00902CAB"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Đạt</w:t>
                  </w:r>
                </w:p>
              </w:tc>
              <w:tc>
                <w:tcPr>
                  <w:tcW w:w="882" w:type="dxa"/>
                  <w:tcBorders>
                    <w:top w:val="single" w:sz="4" w:space="0" w:color="auto"/>
                    <w:left w:val="single" w:sz="4" w:space="0" w:color="auto"/>
                    <w:bottom w:val="single" w:sz="4" w:space="0" w:color="auto"/>
                    <w:right w:val="single" w:sz="4" w:space="0" w:color="auto"/>
                  </w:tcBorders>
                </w:tcPr>
                <w:p w14:paraId="0FF565D2" w14:textId="77777777" w:rsidR="00902CAB" w:rsidRPr="002216B8" w:rsidRDefault="00902CAB"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 xml:space="preserve">Chưa </w:t>
                  </w:r>
                  <w:r w:rsidRPr="002216B8">
                    <w:rPr>
                      <w:rFonts w:asciiTheme="majorHAnsi" w:eastAsia="Times New Roman" w:hAnsiTheme="majorHAnsi" w:cstheme="majorHAnsi"/>
                      <w:b/>
                      <w:sz w:val="28"/>
                      <w:szCs w:val="28"/>
                    </w:rPr>
                    <w:lastRenderedPageBreak/>
                    <w:t>đạt</w:t>
                  </w:r>
                </w:p>
              </w:tc>
            </w:tr>
            <w:tr w:rsidR="00995107" w:rsidRPr="002216B8" w14:paraId="637829C4"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182B2D7D"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lastRenderedPageBreak/>
                    <w:t>1</w:t>
                  </w:r>
                </w:p>
              </w:tc>
              <w:tc>
                <w:tcPr>
                  <w:tcW w:w="7667" w:type="dxa"/>
                  <w:tcBorders>
                    <w:top w:val="single" w:sz="4" w:space="0" w:color="auto"/>
                    <w:left w:val="single" w:sz="4" w:space="0" w:color="auto"/>
                    <w:bottom w:val="single" w:sz="4" w:space="0" w:color="auto"/>
                    <w:right w:val="single" w:sz="4" w:space="0" w:color="auto"/>
                  </w:tcBorders>
                </w:tcPr>
                <w:p w14:paraId="4B7CCFC1" w14:textId="1791351F" w:rsidR="00995107" w:rsidRPr="002216B8" w:rsidRDefault="00995107" w:rsidP="002216B8">
                  <w:pPr>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hAnsiTheme="majorHAnsi" w:cstheme="majorHAnsi"/>
                      <w:sz w:val="28"/>
                      <w:szCs w:val="28"/>
                    </w:rPr>
                    <w:t xml:space="preserve">- Đề xuất được các giải pháp tích cực, sáng tạo trong việc bảo tồn cảnh quan thiên nhiên. </w:t>
                  </w:r>
                </w:p>
              </w:tc>
              <w:tc>
                <w:tcPr>
                  <w:tcW w:w="992" w:type="dxa"/>
                  <w:tcBorders>
                    <w:top w:val="single" w:sz="4" w:space="0" w:color="auto"/>
                    <w:left w:val="single" w:sz="4" w:space="0" w:color="auto"/>
                    <w:bottom w:val="single" w:sz="4" w:space="0" w:color="auto"/>
                    <w:right w:val="single" w:sz="4" w:space="0" w:color="auto"/>
                  </w:tcBorders>
                </w:tcPr>
                <w:p w14:paraId="069E83A1"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0A2C6054"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4C654196"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13E72756"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2</w:t>
                  </w:r>
                </w:p>
              </w:tc>
              <w:tc>
                <w:tcPr>
                  <w:tcW w:w="7667" w:type="dxa"/>
                  <w:tcBorders>
                    <w:top w:val="single" w:sz="4" w:space="0" w:color="auto"/>
                    <w:left w:val="single" w:sz="4" w:space="0" w:color="auto"/>
                    <w:bottom w:val="single" w:sz="4" w:space="0" w:color="auto"/>
                    <w:right w:val="single" w:sz="4" w:space="0" w:color="auto"/>
                  </w:tcBorders>
                </w:tcPr>
                <w:p w14:paraId="25DCCDA2" w14:textId="38AFB2B0" w:rsidR="00995107" w:rsidRPr="002216B8" w:rsidRDefault="00995107" w:rsidP="002216B8">
                  <w:pPr>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hAnsiTheme="majorHAnsi" w:cstheme="majorHAnsi"/>
                      <w:sz w:val="28"/>
                      <w:szCs w:val="28"/>
                    </w:rPr>
                    <w:t>- Trình bày được mục đích, đối tượng, nội dung, hình thức hoạt động tuyên truyền trong cộng đồng về ý nghĩa của cảnh quan thiên nhiên và hành động chung tay gìn giữ cảnh quan thiên nhiên.</w:t>
                  </w:r>
                </w:p>
              </w:tc>
              <w:tc>
                <w:tcPr>
                  <w:tcW w:w="992" w:type="dxa"/>
                  <w:tcBorders>
                    <w:top w:val="single" w:sz="4" w:space="0" w:color="auto"/>
                    <w:left w:val="single" w:sz="4" w:space="0" w:color="auto"/>
                    <w:bottom w:val="single" w:sz="4" w:space="0" w:color="auto"/>
                    <w:right w:val="single" w:sz="4" w:space="0" w:color="auto"/>
                  </w:tcBorders>
                </w:tcPr>
                <w:p w14:paraId="293142F6"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61E2946F"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447B192C"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6391FA78"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3</w:t>
                  </w:r>
                </w:p>
              </w:tc>
              <w:tc>
                <w:tcPr>
                  <w:tcW w:w="7667" w:type="dxa"/>
                  <w:tcBorders>
                    <w:top w:val="single" w:sz="4" w:space="0" w:color="auto"/>
                    <w:left w:val="single" w:sz="4" w:space="0" w:color="auto"/>
                    <w:bottom w:val="single" w:sz="4" w:space="0" w:color="auto"/>
                    <w:right w:val="single" w:sz="4" w:space="0" w:color="auto"/>
                  </w:tcBorders>
                </w:tcPr>
                <w:p w14:paraId="7242CBC5" w14:textId="4766EE44" w:rsidR="00995107" w:rsidRPr="002216B8" w:rsidRDefault="00995107" w:rsidP="002216B8">
                  <w:pPr>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hAnsiTheme="majorHAnsi" w:cstheme="majorHAnsi"/>
                      <w:sz w:val="28"/>
                      <w:szCs w:val="28"/>
                    </w:rPr>
                    <w:t>- Đánh giá được thực trạng bảo tồn một số danh lam thắng cảnh ở địa phương.</w:t>
                  </w:r>
                </w:p>
              </w:tc>
              <w:tc>
                <w:tcPr>
                  <w:tcW w:w="992" w:type="dxa"/>
                  <w:tcBorders>
                    <w:top w:val="single" w:sz="4" w:space="0" w:color="auto"/>
                    <w:left w:val="single" w:sz="4" w:space="0" w:color="auto"/>
                    <w:bottom w:val="single" w:sz="4" w:space="0" w:color="auto"/>
                    <w:right w:val="single" w:sz="4" w:space="0" w:color="auto"/>
                  </w:tcBorders>
                </w:tcPr>
                <w:p w14:paraId="43FE9313"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185D0AFC"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1E74DA25"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41818C98"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4</w:t>
                  </w:r>
                </w:p>
              </w:tc>
              <w:tc>
                <w:tcPr>
                  <w:tcW w:w="7667" w:type="dxa"/>
                  <w:tcBorders>
                    <w:top w:val="single" w:sz="4" w:space="0" w:color="auto"/>
                    <w:left w:val="single" w:sz="4" w:space="0" w:color="auto"/>
                    <w:bottom w:val="single" w:sz="4" w:space="0" w:color="auto"/>
                    <w:right w:val="single" w:sz="4" w:space="0" w:color="auto"/>
                  </w:tcBorders>
                </w:tcPr>
                <w:p w14:paraId="21FB745E" w14:textId="52CF88DC" w:rsidR="00995107" w:rsidRPr="002216B8" w:rsidRDefault="00995107" w:rsidP="002216B8">
                  <w:pPr>
                    <w:spacing w:beforeLines="23" w:before="55" w:afterLines="23" w:after="55" w:line="276" w:lineRule="auto"/>
                    <w:jc w:val="both"/>
                    <w:rPr>
                      <w:rFonts w:asciiTheme="majorHAnsi" w:hAnsiTheme="majorHAnsi" w:cstheme="majorHAnsi"/>
                      <w:sz w:val="28"/>
                      <w:szCs w:val="28"/>
                      <w:shd w:val="clear" w:color="auto" w:fill="FFFFFF"/>
                    </w:rPr>
                  </w:pPr>
                  <w:r w:rsidRPr="002216B8">
                    <w:rPr>
                      <w:rFonts w:asciiTheme="majorHAnsi" w:hAnsiTheme="majorHAnsi" w:cstheme="majorHAnsi"/>
                      <w:sz w:val="28"/>
                      <w:szCs w:val="28"/>
                    </w:rPr>
                    <w:t xml:space="preserve">- Thực hiện được các giải pháp tích cực, sáng tạo trong việc bảo tồn cảnh quan thiên nhiên. </w:t>
                  </w:r>
                </w:p>
              </w:tc>
              <w:tc>
                <w:tcPr>
                  <w:tcW w:w="992" w:type="dxa"/>
                  <w:tcBorders>
                    <w:top w:val="single" w:sz="4" w:space="0" w:color="auto"/>
                    <w:left w:val="single" w:sz="4" w:space="0" w:color="auto"/>
                    <w:bottom w:val="single" w:sz="4" w:space="0" w:color="auto"/>
                    <w:right w:val="single" w:sz="4" w:space="0" w:color="auto"/>
                  </w:tcBorders>
                </w:tcPr>
                <w:p w14:paraId="50E6D555"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42930D5F"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3B227E47"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03E16EC0"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5</w:t>
                  </w:r>
                </w:p>
              </w:tc>
              <w:tc>
                <w:tcPr>
                  <w:tcW w:w="7667" w:type="dxa"/>
                  <w:tcBorders>
                    <w:top w:val="single" w:sz="4" w:space="0" w:color="auto"/>
                    <w:left w:val="single" w:sz="4" w:space="0" w:color="auto"/>
                    <w:bottom w:val="single" w:sz="4" w:space="0" w:color="auto"/>
                    <w:right w:val="single" w:sz="4" w:space="0" w:color="auto"/>
                  </w:tcBorders>
                </w:tcPr>
                <w:p w14:paraId="7A625CCA" w14:textId="7EC237CF" w:rsidR="00995107" w:rsidRPr="002216B8" w:rsidRDefault="00995107" w:rsidP="002216B8">
                  <w:pPr>
                    <w:spacing w:beforeLines="23" w:before="55" w:afterLines="23" w:after="55" w:line="276" w:lineRule="auto"/>
                    <w:jc w:val="both"/>
                    <w:rPr>
                      <w:rFonts w:asciiTheme="majorHAnsi" w:hAnsiTheme="majorHAnsi" w:cstheme="majorHAnsi"/>
                      <w:sz w:val="28"/>
                      <w:szCs w:val="28"/>
                      <w:shd w:val="clear" w:color="auto" w:fill="FFFFFF"/>
                    </w:rPr>
                  </w:pPr>
                  <w:r w:rsidRPr="002216B8">
                    <w:rPr>
                      <w:rFonts w:asciiTheme="majorHAnsi" w:hAnsiTheme="majorHAnsi" w:cstheme="majorHAnsi"/>
                      <w:sz w:val="28"/>
                      <w:szCs w:val="28"/>
                    </w:rPr>
                    <w:t>- Xây dựng kế hoạch tuyên truyền về ý nghĩa của cảnh quan thiên nhiên và hành động chung tay gìn giữ cảnh quan thiên nhiên.</w:t>
                  </w:r>
                </w:p>
              </w:tc>
              <w:tc>
                <w:tcPr>
                  <w:tcW w:w="992" w:type="dxa"/>
                  <w:tcBorders>
                    <w:top w:val="single" w:sz="4" w:space="0" w:color="auto"/>
                    <w:left w:val="single" w:sz="4" w:space="0" w:color="auto"/>
                    <w:bottom w:val="single" w:sz="4" w:space="0" w:color="auto"/>
                    <w:right w:val="single" w:sz="4" w:space="0" w:color="auto"/>
                  </w:tcBorders>
                </w:tcPr>
                <w:p w14:paraId="3FD7F24F"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5A77A5DA"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53AF701D" w14:textId="77777777" w:rsidTr="00902CAB">
              <w:tc>
                <w:tcPr>
                  <w:tcW w:w="748" w:type="dxa"/>
                  <w:tcBorders>
                    <w:top w:val="single" w:sz="4" w:space="0" w:color="auto"/>
                    <w:left w:val="single" w:sz="4" w:space="0" w:color="auto"/>
                    <w:bottom w:val="single" w:sz="4" w:space="0" w:color="auto"/>
                    <w:right w:val="single" w:sz="4" w:space="0" w:color="auto"/>
                  </w:tcBorders>
                  <w:vAlign w:val="center"/>
                </w:tcPr>
                <w:p w14:paraId="35533AB7"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6</w:t>
                  </w:r>
                </w:p>
              </w:tc>
              <w:tc>
                <w:tcPr>
                  <w:tcW w:w="7667" w:type="dxa"/>
                  <w:tcBorders>
                    <w:top w:val="single" w:sz="4" w:space="0" w:color="auto"/>
                    <w:left w:val="single" w:sz="4" w:space="0" w:color="auto"/>
                    <w:bottom w:val="single" w:sz="4" w:space="0" w:color="auto"/>
                    <w:right w:val="single" w:sz="4" w:space="0" w:color="auto"/>
                  </w:tcBorders>
                </w:tcPr>
                <w:p w14:paraId="55005EEA" w14:textId="7BE402DF" w:rsidR="00995107" w:rsidRPr="002216B8" w:rsidRDefault="00995107" w:rsidP="002216B8">
                  <w:pPr>
                    <w:spacing w:beforeLines="23" w:before="55" w:afterLines="23" w:after="55" w:line="276" w:lineRule="auto"/>
                    <w:jc w:val="both"/>
                    <w:rPr>
                      <w:rFonts w:asciiTheme="majorHAnsi" w:hAnsiTheme="majorHAnsi" w:cstheme="majorHAnsi"/>
                      <w:sz w:val="28"/>
                      <w:szCs w:val="28"/>
                      <w:shd w:val="clear" w:color="auto" w:fill="FFFFFF"/>
                    </w:rPr>
                  </w:pPr>
                  <w:r w:rsidRPr="002216B8">
                    <w:rPr>
                      <w:rFonts w:asciiTheme="majorHAnsi" w:hAnsiTheme="majorHAnsi" w:cstheme="majorHAnsi"/>
                      <w:sz w:val="28"/>
                      <w:szCs w:val="28"/>
                    </w:rPr>
                    <w:t>- Thực hiện được hoạt động tuyển truyền trong cộng đồng về ý nghĩa của cảnh quan thiên nhiên và hành động chung tay gìn giữ cảnh quan thiên nhiên.</w:t>
                  </w:r>
                </w:p>
              </w:tc>
              <w:tc>
                <w:tcPr>
                  <w:tcW w:w="992" w:type="dxa"/>
                  <w:tcBorders>
                    <w:top w:val="single" w:sz="4" w:space="0" w:color="auto"/>
                    <w:left w:val="single" w:sz="4" w:space="0" w:color="auto"/>
                    <w:bottom w:val="single" w:sz="4" w:space="0" w:color="auto"/>
                    <w:right w:val="single" w:sz="4" w:space="0" w:color="auto"/>
                  </w:tcBorders>
                </w:tcPr>
                <w:p w14:paraId="3BB0D5A3"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882" w:type="dxa"/>
                  <w:tcBorders>
                    <w:top w:val="single" w:sz="4" w:space="0" w:color="auto"/>
                    <w:left w:val="single" w:sz="4" w:space="0" w:color="auto"/>
                    <w:bottom w:val="single" w:sz="4" w:space="0" w:color="auto"/>
                    <w:right w:val="single" w:sz="4" w:space="0" w:color="auto"/>
                  </w:tcBorders>
                </w:tcPr>
                <w:p w14:paraId="0A00970C"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15F3F303" w14:textId="77777777" w:rsidTr="00902CAB">
              <w:tc>
                <w:tcPr>
                  <w:tcW w:w="748" w:type="dxa"/>
                </w:tcPr>
                <w:p w14:paraId="0C6CF0B0"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7</w:t>
                  </w:r>
                </w:p>
              </w:tc>
              <w:tc>
                <w:tcPr>
                  <w:tcW w:w="7667" w:type="dxa"/>
                </w:tcPr>
                <w:p w14:paraId="4A5A55D8" w14:textId="754F1CD2" w:rsidR="00995107" w:rsidRPr="002216B8" w:rsidRDefault="00995107" w:rsidP="002216B8">
                  <w:pPr>
                    <w:spacing w:beforeLines="23" w:before="55" w:afterLines="23" w:after="55" w:line="276" w:lineRule="auto"/>
                    <w:jc w:val="both"/>
                    <w:rPr>
                      <w:rFonts w:asciiTheme="majorHAnsi" w:eastAsia="Times New Roman" w:hAnsiTheme="majorHAnsi" w:cstheme="majorHAnsi"/>
                      <w:sz w:val="28"/>
                      <w:szCs w:val="28"/>
                    </w:rPr>
                  </w:pPr>
                  <w:r w:rsidRPr="002216B8">
                    <w:rPr>
                      <w:rFonts w:asciiTheme="majorHAnsi" w:hAnsiTheme="majorHAnsi" w:cstheme="majorHAnsi"/>
                      <w:sz w:val="28"/>
                      <w:szCs w:val="28"/>
                    </w:rPr>
                    <w:t>- Thực hiện được các việc làm bảo tồn cảnh quan thiên nhiên ở địa phương.</w:t>
                  </w:r>
                </w:p>
              </w:tc>
              <w:tc>
                <w:tcPr>
                  <w:tcW w:w="992" w:type="dxa"/>
                </w:tcPr>
                <w:p w14:paraId="30387E34"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882" w:type="dxa"/>
                </w:tcPr>
                <w:p w14:paraId="024E6E8E"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bl>
          <w:p w14:paraId="0CA23310" w14:textId="24D0F8BC" w:rsidR="002A0C62" w:rsidRPr="002216B8" w:rsidRDefault="002A0C62" w:rsidP="002216B8">
            <w:pPr>
              <w:spacing w:beforeLines="23" w:before="55" w:afterLines="23" w:after="55" w:line="276" w:lineRule="auto"/>
              <w:ind w:left="14" w:right="1800" w:hanging="14"/>
              <w:rPr>
                <w:rFonts w:asciiTheme="majorHAnsi" w:eastAsia="Times New Roman" w:hAnsiTheme="majorHAnsi" w:cstheme="majorHAnsi"/>
                <w:sz w:val="28"/>
                <w:szCs w:val="28"/>
              </w:rPr>
            </w:pPr>
            <w:r w:rsidRPr="002216B8">
              <w:rPr>
                <w:rFonts w:asciiTheme="majorHAnsi" w:eastAsia="Times New Roman" w:hAnsiTheme="majorHAnsi" w:cstheme="majorHAnsi"/>
                <w:b/>
                <w:sz w:val="28"/>
                <w:szCs w:val="28"/>
              </w:rPr>
              <w:t>Đạt:</w:t>
            </w:r>
            <w:r w:rsidRPr="002216B8">
              <w:rPr>
                <w:rFonts w:asciiTheme="majorHAnsi" w:eastAsia="Times New Roman" w:hAnsiTheme="majorHAnsi" w:cstheme="majorHAnsi"/>
                <w:sz w:val="28"/>
                <w:szCs w:val="28"/>
              </w:rPr>
              <w:t xml:space="preserve"> </w:t>
            </w:r>
            <w:r w:rsidRPr="002216B8">
              <w:rPr>
                <w:rFonts w:asciiTheme="majorHAnsi" w:eastAsia="Times New Roman" w:hAnsiTheme="majorHAnsi" w:cstheme="majorHAnsi"/>
                <w:sz w:val="28"/>
                <w:szCs w:val="28"/>
              </w:rPr>
              <w:tab/>
            </w:r>
            <w:r w:rsidRPr="002216B8">
              <w:rPr>
                <w:rFonts w:asciiTheme="majorHAnsi" w:eastAsia="Times New Roman" w:hAnsiTheme="majorHAnsi" w:cstheme="majorHAnsi"/>
                <w:sz w:val="28"/>
                <w:szCs w:val="28"/>
              </w:rPr>
              <w:tab/>
              <w:t xml:space="preserve">HS đạt được mức Tốt hoặc Đạt </w:t>
            </w:r>
            <w:r w:rsidR="00995107" w:rsidRPr="002216B8">
              <w:rPr>
                <w:rFonts w:asciiTheme="majorHAnsi" w:eastAsia="Times New Roman" w:hAnsiTheme="majorHAnsi" w:cstheme="majorHAnsi"/>
                <w:sz w:val="28"/>
                <w:szCs w:val="28"/>
              </w:rPr>
              <w:t>5</w:t>
            </w:r>
            <w:r w:rsidRPr="002216B8">
              <w:rPr>
                <w:rFonts w:asciiTheme="majorHAnsi" w:eastAsia="Times New Roman" w:hAnsiTheme="majorHAnsi" w:cstheme="majorHAnsi"/>
                <w:sz w:val="28"/>
                <w:szCs w:val="28"/>
              </w:rPr>
              <w:t xml:space="preserve"> trong số </w:t>
            </w:r>
            <w:r w:rsidR="00995107" w:rsidRPr="002216B8">
              <w:rPr>
                <w:rFonts w:asciiTheme="majorHAnsi" w:eastAsia="Times New Roman" w:hAnsiTheme="majorHAnsi" w:cstheme="majorHAnsi"/>
                <w:sz w:val="28"/>
                <w:szCs w:val="28"/>
              </w:rPr>
              <w:t>7</w:t>
            </w:r>
            <w:r w:rsidRPr="002216B8">
              <w:rPr>
                <w:rFonts w:asciiTheme="majorHAnsi" w:eastAsia="Times New Roman" w:hAnsiTheme="majorHAnsi" w:cstheme="majorHAnsi"/>
                <w:sz w:val="28"/>
                <w:szCs w:val="28"/>
              </w:rPr>
              <w:t xml:space="preserve"> tiêu chí. </w:t>
            </w:r>
          </w:p>
          <w:p w14:paraId="458D9CFE" w14:textId="46F6B72A" w:rsidR="002A0C62" w:rsidRPr="002216B8" w:rsidRDefault="002A0C62" w:rsidP="002216B8">
            <w:pPr>
              <w:spacing w:beforeLines="23" w:before="55" w:afterLines="23" w:after="55" w:line="276" w:lineRule="auto"/>
              <w:rPr>
                <w:rFonts w:asciiTheme="majorHAnsi" w:hAnsiTheme="majorHAnsi" w:cstheme="majorHAnsi"/>
                <w:sz w:val="28"/>
                <w:szCs w:val="28"/>
              </w:rPr>
            </w:pPr>
            <w:r w:rsidRPr="002216B8">
              <w:rPr>
                <w:rFonts w:asciiTheme="majorHAnsi" w:eastAsia="Times New Roman" w:hAnsiTheme="majorHAnsi" w:cstheme="majorHAnsi"/>
                <w:b/>
                <w:bCs/>
                <w:sz w:val="28"/>
                <w:szCs w:val="28"/>
              </w:rPr>
              <w:t>Chưa đạt</w:t>
            </w:r>
            <w:r w:rsidRPr="002216B8">
              <w:rPr>
                <w:rFonts w:asciiTheme="majorHAnsi" w:eastAsia="Times New Roman" w:hAnsiTheme="majorHAnsi" w:cstheme="majorHAnsi"/>
                <w:sz w:val="28"/>
                <w:szCs w:val="28"/>
              </w:rPr>
              <w:t xml:space="preserve">: </w:t>
            </w:r>
            <w:r w:rsidRPr="002216B8">
              <w:rPr>
                <w:rFonts w:asciiTheme="majorHAnsi" w:eastAsia="Times New Roman" w:hAnsiTheme="majorHAnsi" w:cstheme="majorHAnsi"/>
                <w:sz w:val="28"/>
                <w:szCs w:val="28"/>
              </w:rPr>
              <w:tab/>
              <w:t xml:space="preserve">Chỉ đạt được </w:t>
            </w:r>
            <w:r w:rsidR="00995107" w:rsidRPr="002216B8">
              <w:rPr>
                <w:rFonts w:asciiTheme="majorHAnsi" w:eastAsia="Times New Roman" w:hAnsiTheme="majorHAnsi" w:cstheme="majorHAnsi"/>
                <w:sz w:val="28"/>
                <w:szCs w:val="28"/>
              </w:rPr>
              <w:t>4</w:t>
            </w:r>
            <w:r w:rsidRPr="002216B8">
              <w:rPr>
                <w:rFonts w:asciiTheme="majorHAnsi" w:eastAsia="Times New Roman" w:hAnsiTheme="majorHAnsi" w:cstheme="majorHAnsi"/>
                <w:sz w:val="28"/>
                <w:szCs w:val="28"/>
              </w:rPr>
              <w:t xml:space="preserve"> tiêu chí.</w:t>
            </w:r>
          </w:p>
        </w:tc>
      </w:tr>
      <w:tr w:rsidR="002A0C62" w:rsidRPr="002216B8" w14:paraId="4B5AEA67" w14:textId="77777777" w:rsidTr="00502162">
        <w:trPr>
          <w:jc w:val="center"/>
        </w:trPr>
        <w:tc>
          <w:tcPr>
            <w:tcW w:w="10410" w:type="dxa"/>
            <w:gridSpan w:val="2"/>
          </w:tcPr>
          <w:p w14:paraId="1679D5CA" w14:textId="77777777" w:rsidR="002A0C62" w:rsidRPr="002216B8" w:rsidRDefault="002A0C62" w:rsidP="002216B8">
            <w:pPr>
              <w:shd w:val="clear" w:color="auto" w:fill="FFFFFF"/>
              <w:spacing w:beforeLines="23" w:before="55" w:afterLines="23" w:after="55" w:line="276" w:lineRule="auto"/>
              <w:jc w:val="center"/>
              <w:rPr>
                <w:rFonts w:asciiTheme="majorHAnsi" w:eastAsia="Times New Roman" w:hAnsiTheme="majorHAnsi" w:cstheme="majorHAnsi"/>
                <w:b/>
                <w:bCs/>
                <w:sz w:val="28"/>
                <w:szCs w:val="28"/>
              </w:rPr>
            </w:pPr>
            <w:r w:rsidRPr="002216B8">
              <w:rPr>
                <w:rFonts w:asciiTheme="majorHAnsi" w:eastAsia="Times New Roman" w:hAnsiTheme="majorHAnsi" w:cstheme="majorHAnsi"/>
                <w:b/>
                <w:bCs/>
                <w:sz w:val="28"/>
                <w:szCs w:val="28"/>
              </w:rPr>
              <w:lastRenderedPageBreak/>
              <w:t>BẢNG KHẢO SÁT TỔNG HỢP CÁC MỨC ĐỘ ĐÁNH GIÁ</w:t>
            </w:r>
          </w:p>
          <w:p w14:paraId="5B0B641F" w14:textId="77777777" w:rsidR="002A0C62" w:rsidRPr="002216B8" w:rsidRDefault="002A0C62" w:rsidP="002216B8">
            <w:pPr>
              <w:shd w:val="clear" w:color="auto" w:fill="FFFFFF"/>
              <w:spacing w:beforeLines="23" w:before="55" w:afterLines="23" w:after="55" w:line="276" w:lineRule="auto"/>
              <w:jc w:val="center"/>
              <w:rPr>
                <w:rFonts w:asciiTheme="majorHAnsi" w:eastAsia="Times New Roman" w:hAnsiTheme="majorHAnsi" w:cstheme="majorHAnsi"/>
                <w:b/>
                <w:bCs/>
                <w:sz w:val="28"/>
                <w:szCs w:val="28"/>
                <w:lang w:val="en-US"/>
              </w:rPr>
            </w:pPr>
            <w:r w:rsidRPr="002216B8">
              <w:rPr>
                <w:rFonts w:asciiTheme="majorHAnsi" w:eastAsia="Times New Roman" w:hAnsiTheme="majorHAnsi" w:cstheme="majorHAnsi"/>
                <w:b/>
                <w:bCs/>
                <w:sz w:val="28"/>
                <w:szCs w:val="28"/>
              </w:rPr>
              <w:t>L</w:t>
            </w:r>
            <w:r w:rsidRPr="002216B8">
              <w:rPr>
                <w:rFonts w:asciiTheme="majorHAnsi" w:eastAsia="Times New Roman" w:hAnsiTheme="majorHAnsi" w:cstheme="majorHAnsi"/>
                <w:b/>
                <w:bCs/>
                <w:sz w:val="28"/>
                <w:szCs w:val="28"/>
                <w:lang w:val="en-US"/>
              </w:rPr>
              <w:t>ớp:...............</w:t>
            </w:r>
          </w:p>
          <w:tbl>
            <w:tblPr>
              <w:tblStyle w:val="TableGrid"/>
              <w:tblW w:w="10293" w:type="dxa"/>
              <w:tblLook w:val="04A0" w:firstRow="1" w:lastRow="0" w:firstColumn="1" w:lastColumn="0" w:noHBand="0" w:noVBand="1"/>
            </w:tblPr>
            <w:tblGrid>
              <w:gridCol w:w="747"/>
              <w:gridCol w:w="7576"/>
              <w:gridCol w:w="811"/>
              <w:gridCol w:w="1152"/>
              <w:gridCol w:w="7"/>
            </w:tblGrid>
            <w:tr w:rsidR="002A0C62" w:rsidRPr="002216B8" w14:paraId="5B5370DC" w14:textId="77777777" w:rsidTr="0089548B">
              <w:trPr>
                <w:trHeight w:val="431"/>
              </w:trPr>
              <w:tc>
                <w:tcPr>
                  <w:tcW w:w="747" w:type="dxa"/>
                  <w:vMerge w:val="restart"/>
                  <w:tcBorders>
                    <w:top w:val="single" w:sz="4" w:space="0" w:color="auto"/>
                    <w:left w:val="single" w:sz="4" w:space="0" w:color="auto"/>
                    <w:right w:val="single" w:sz="4" w:space="0" w:color="auto"/>
                  </w:tcBorders>
                  <w:vAlign w:val="center"/>
                </w:tcPr>
                <w:p w14:paraId="5F0CECE0" w14:textId="77777777" w:rsidR="002A0C62" w:rsidRPr="002216B8" w:rsidRDefault="002A0C62" w:rsidP="002216B8">
                  <w:pPr>
                    <w:spacing w:beforeLines="23" w:before="55" w:afterLines="23" w:after="55" w:line="276" w:lineRule="auto"/>
                    <w:jc w:val="center"/>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STT</w:t>
                  </w:r>
                </w:p>
              </w:tc>
              <w:tc>
                <w:tcPr>
                  <w:tcW w:w="7576" w:type="dxa"/>
                  <w:vMerge w:val="restart"/>
                  <w:tcBorders>
                    <w:top w:val="single" w:sz="4" w:space="0" w:color="auto"/>
                    <w:left w:val="single" w:sz="4" w:space="0" w:color="auto"/>
                    <w:bottom w:val="single" w:sz="4" w:space="0" w:color="auto"/>
                    <w:right w:val="single" w:sz="4" w:space="0" w:color="auto"/>
                  </w:tcBorders>
                  <w:vAlign w:val="center"/>
                  <w:hideMark/>
                </w:tcPr>
                <w:p w14:paraId="0DE831A2" w14:textId="77777777" w:rsidR="002A0C62" w:rsidRPr="002216B8" w:rsidRDefault="002A0C62"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Yêu cầu cần đạt</w:t>
                  </w:r>
                </w:p>
              </w:tc>
              <w:tc>
                <w:tcPr>
                  <w:tcW w:w="1970" w:type="dxa"/>
                  <w:gridSpan w:val="3"/>
                  <w:tcBorders>
                    <w:top w:val="single" w:sz="4" w:space="0" w:color="auto"/>
                    <w:left w:val="single" w:sz="4" w:space="0" w:color="auto"/>
                    <w:bottom w:val="single" w:sz="4" w:space="0" w:color="auto"/>
                    <w:right w:val="single" w:sz="4" w:space="0" w:color="auto"/>
                  </w:tcBorders>
                  <w:hideMark/>
                </w:tcPr>
                <w:p w14:paraId="1FC4C8AE" w14:textId="77777777" w:rsidR="002A0C62" w:rsidRPr="002216B8" w:rsidRDefault="002A0C62"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Mức độ</w:t>
                  </w:r>
                </w:p>
              </w:tc>
            </w:tr>
            <w:tr w:rsidR="0089548B" w:rsidRPr="002216B8" w14:paraId="13B19BEA" w14:textId="77777777" w:rsidTr="0089548B">
              <w:trPr>
                <w:gridAfter w:val="1"/>
                <w:wAfter w:w="7" w:type="dxa"/>
                <w:trHeight w:val="359"/>
              </w:trPr>
              <w:tc>
                <w:tcPr>
                  <w:tcW w:w="747" w:type="dxa"/>
                  <w:vMerge/>
                  <w:tcBorders>
                    <w:left w:val="single" w:sz="4" w:space="0" w:color="auto"/>
                    <w:bottom w:val="single" w:sz="4" w:space="0" w:color="auto"/>
                    <w:right w:val="single" w:sz="4" w:space="0" w:color="auto"/>
                  </w:tcBorders>
                </w:tcPr>
                <w:p w14:paraId="2B1D83DC" w14:textId="77777777" w:rsidR="0089548B" w:rsidRPr="002216B8" w:rsidRDefault="0089548B" w:rsidP="002216B8">
                  <w:pPr>
                    <w:spacing w:beforeLines="23" w:before="55" w:afterLines="23" w:after="55" w:line="276" w:lineRule="auto"/>
                    <w:jc w:val="center"/>
                    <w:rPr>
                      <w:rFonts w:asciiTheme="majorHAnsi" w:eastAsia="Times New Roman" w:hAnsiTheme="majorHAnsi" w:cstheme="majorHAnsi"/>
                      <w:b/>
                      <w:sz w:val="28"/>
                      <w:szCs w:val="28"/>
                    </w:rPr>
                  </w:pPr>
                </w:p>
              </w:tc>
              <w:tc>
                <w:tcPr>
                  <w:tcW w:w="7576" w:type="dxa"/>
                  <w:vMerge/>
                  <w:tcBorders>
                    <w:top w:val="single" w:sz="4" w:space="0" w:color="auto"/>
                    <w:left w:val="single" w:sz="4" w:space="0" w:color="auto"/>
                    <w:bottom w:val="single" w:sz="4" w:space="0" w:color="auto"/>
                    <w:right w:val="single" w:sz="4" w:space="0" w:color="auto"/>
                  </w:tcBorders>
                  <w:vAlign w:val="center"/>
                  <w:hideMark/>
                </w:tcPr>
                <w:p w14:paraId="265863E4" w14:textId="77777777" w:rsidR="0089548B" w:rsidRPr="002216B8" w:rsidRDefault="0089548B" w:rsidP="002216B8">
                  <w:pPr>
                    <w:spacing w:beforeLines="23" w:before="55" w:afterLines="23" w:after="55" w:line="276" w:lineRule="auto"/>
                    <w:rPr>
                      <w:rFonts w:asciiTheme="majorHAnsi" w:eastAsia="Times New Roman" w:hAnsiTheme="majorHAnsi" w:cstheme="majorHAnsi"/>
                      <w:b/>
                      <w:sz w:val="28"/>
                      <w:szCs w:val="28"/>
                    </w:rPr>
                  </w:pPr>
                </w:p>
              </w:tc>
              <w:tc>
                <w:tcPr>
                  <w:tcW w:w="811" w:type="dxa"/>
                  <w:tcBorders>
                    <w:top w:val="single" w:sz="4" w:space="0" w:color="auto"/>
                    <w:left w:val="single" w:sz="4" w:space="0" w:color="auto"/>
                    <w:bottom w:val="single" w:sz="4" w:space="0" w:color="auto"/>
                    <w:right w:val="single" w:sz="4" w:space="0" w:color="auto"/>
                  </w:tcBorders>
                </w:tcPr>
                <w:p w14:paraId="2F32E216" w14:textId="77777777" w:rsidR="0089548B" w:rsidRPr="002216B8" w:rsidRDefault="0089548B"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Đạt</w:t>
                  </w:r>
                </w:p>
              </w:tc>
              <w:tc>
                <w:tcPr>
                  <w:tcW w:w="1152" w:type="dxa"/>
                  <w:tcBorders>
                    <w:top w:val="single" w:sz="4" w:space="0" w:color="auto"/>
                    <w:left w:val="single" w:sz="4" w:space="0" w:color="auto"/>
                    <w:bottom w:val="single" w:sz="4" w:space="0" w:color="auto"/>
                    <w:right w:val="single" w:sz="4" w:space="0" w:color="auto"/>
                  </w:tcBorders>
                </w:tcPr>
                <w:p w14:paraId="4E18423A" w14:textId="77777777" w:rsidR="0089548B" w:rsidRPr="002216B8" w:rsidRDefault="0089548B" w:rsidP="002216B8">
                  <w:pPr>
                    <w:spacing w:beforeLines="23" w:before="55" w:afterLines="23" w:after="55" w:line="276" w:lineRule="auto"/>
                    <w:jc w:val="center"/>
                    <w:rPr>
                      <w:rFonts w:asciiTheme="majorHAnsi" w:eastAsia="Times New Roman" w:hAnsiTheme="majorHAnsi" w:cstheme="majorHAnsi"/>
                      <w:b/>
                      <w:sz w:val="28"/>
                      <w:szCs w:val="28"/>
                    </w:rPr>
                  </w:pPr>
                  <w:r w:rsidRPr="002216B8">
                    <w:rPr>
                      <w:rFonts w:asciiTheme="majorHAnsi" w:eastAsia="Times New Roman" w:hAnsiTheme="majorHAnsi" w:cstheme="majorHAnsi"/>
                      <w:b/>
                      <w:sz w:val="28"/>
                      <w:szCs w:val="28"/>
                    </w:rPr>
                    <w:t>Chưa đạt</w:t>
                  </w:r>
                </w:p>
              </w:tc>
            </w:tr>
            <w:tr w:rsidR="00995107" w:rsidRPr="002216B8" w14:paraId="2715C27F"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1FB7289E"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1</w:t>
                  </w:r>
                </w:p>
              </w:tc>
              <w:tc>
                <w:tcPr>
                  <w:tcW w:w="7576" w:type="dxa"/>
                  <w:tcBorders>
                    <w:top w:val="single" w:sz="4" w:space="0" w:color="auto"/>
                    <w:left w:val="single" w:sz="4" w:space="0" w:color="auto"/>
                    <w:bottom w:val="single" w:sz="4" w:space="0" w:color="auto"/>
                    <w:right w:val="single" w:sz="4" w:space="0" w:color="auto"/>
                  </w:tcBorders>
                </w:tcPr>
                <w:p w14:paraId="509DE940" w14:textId="76978FD8" w:rsidR="00995107" w:rsidRPr="002216B8" w:rsidRDefault="00995107" w:rsidP="002216B8">
                  <w:pPr>
                    <w:spacing w:beforeLines="23" w:before="55" w:afterLines="23" w:after="55" w:line="276" w:lineRule="auto"/>
                    <w:jc w:val="both"/>
                    <w:rPr>
                      <w:rFonts w:asciiTheme="majorHAnsi" w:eastAsia="Times New Roman" w:hAnsiTheme="majorHAnsi" w:cstheme="majorHAnsi"/>
                      <w:sz w:val="28"/>
                      <w:szCs w:val="28"/>
                      <w:lang w:val="en-US"/>
                    </w:rPr>
                  </w:pPr>
                  <w:r w:rsidRPr="002216B8">
                    <w:rPr>
                      <w:rFonts w:asciiTheme="majorHAnsi" w:hAnsiTheme="majorHAnsi" w:cstheme="majorHAnsi"/>
                      <w:sz w:val="28"/>
                      <w:szCs w:val="28"/>
                    </w:rPr>
                    <w:t xml:space="preserve">- Đề xuất được các giải pháp tích cực, sáng tạo trong việc bảo tồn cảnh quan thiên nhiên. </w:t>
                  </w:r>
                </w:p>
              </w:tc>
              <w:tc>
                <w:tcPr>
                  <w:tcW w:w="811" w:type="dxa"/>
                  <w:tcBorders>
                    <w:top w:val="single" w:sz="4" w:space="0" w:color="auto"/>
                    <w:left w:val="single" w:sz="4" w:space="0" w:color="auto"/>
                    <w:bottom w:val="single" w:sz="4" w:space="0" w:color="auto"/>
                    <w:right w:val="single" w:sz="4" w:space="0" w:color="auto"/>
                  </w:tcBorders>
                </w:tcPr>
                <w:p w14:paraId="7D3DD633"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484F58FD"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758CCBD7"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08D33AC9"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2</w:t>
                  </w:r>
                </w:p>
              </w:tc>
              <w:tc>
                <w:tcPr>
                  <w:tcW w:w="7576" w:type="dxa"/>
                  <w:tcBorders>
                    <w:top w:val="single" w:sz="4" w:space="0" w:color="auto"/>
                    <w:left w:val="single" w:sz="4" w:space="0" w:color="auto"/>
                    <w:bottom w:val="single" w:sz="4" w:space="0" w:color="auto"/>
                    <w:right w:val="single" w:sz="4" w:space="0" w:color="auto"/>
                  </w:tcBorders>
                </w:tcPr>
                <w:p w14:paraId="2A82F0C9" w14:textId="2F7641CA" w:rsidR="00995107" w:rsidRPr="002216B8" w:rsidRDefault="00995107" w:rsidP="002216B8">
                  <w:pPr>
                    <w:spacing w:beforeLines="23" w:before="55" w:afterLines="23" w:after="55" w:line="276" w:lineRule="auto"/>
                    <w:jc w:val="both"/>
                    <w:rPr>
                      <w:rFonts w:asciiTheme="majorHAnsi" w:eastAsia="Times New Roman" w:hAnsiTheme="majorHAnsi" w:cstheme="majorHAnsi"/>
                      <w:sz w:val="28"/>
                      <w:szCs w:val="28"/>
                      <w:lang w:val="en-US"/>
                    </w:rPr>
                  </w:pPr>
                  <w:r w:rsidRPr="002216B8">
                    <w:rPr>
                      <w:rFonts w:asciiTheme="majorHAnsi" w:hAnsiTheme="majorHAnsi" w:cstheme="majorHAnsi"/>
                      <w:sz w:val="28"/>
                      <w:szCs w:val="28"/>
                    </w:rPr>
                    <w:t>- Trình bày được mục đích, đối tượng, nội dung, hình thức hoạt động tuyên truyền trong cộng đồng về ý nghĩa của cảnh quan thiên nhiên và hành động chung tay gìn giữ cảnh quan thiên nhiên.</w:t>
                  </w:r>
                </w:p>
              </w:tc>
              <w:tc>
                <w:tcPr>
                  <w:tcW w:w="811" w:type="dxa"/>
                  <w:tcBorders>
                    <w:top w:val="single" w:sz="4" w:space="0" w:color="auto"/>
                    <w:left w:val="single" w:sz="4" w:space="0" w:color="auto"/>
                    <w:bottom w:val="single" w:sz="4" w:space="0" w:color="auto"/>
                    <w:right w:val="single" w:sz="4" w:space="0" w:color="auto"/>
                  </w:tcBorders>
                </w:tcPr>
                <w:p w14:paraId="74288DA8"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52CF4B69"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62ABE1E1"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3574E8FF"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3</w:t>
                  </w:r>
                </w:p>
              </w:tc>
              <w:tc>
                <w:tcPr>
                  <w:tcW w:w="7576" w:type="dxa"/>
                  <w:tcBorders>
                    <w:top w:val="single" w:sz="4" w:space="0" w:color="auto"/>
                    <w:left w:val="single" w:sz="4" w:space="0" w:color="auto"/>
                    <w:bottom w:val="single" w:sz="4" w:space="0" w:color="auto"/>
                    <w:right w:val="single" w:sz="4" w:space="0" w:color="auto"/>
                  </w:tcBorders>
                </w:tcPr>
                <w:p w14:paraId="611B5C12" w14:textId="66C6A0A5" w:rsidR="00995107" w:rsidRPr="002216B8" w:rsidRDefault="00995107" w:rsidP="002216B8">
                  <w:pPr>
                    <w:spacing w:beforeLines="23" w:before="55" w:afterLines="23" w:after="55" w:line="276" w:lineRule="auto"/>
                    <w:jc w:val="both"/>
                    <w:rPr>
                      <w:rFonts w:asciiTheme="majorHAnsi" w:eastAsia="Times New Roman" w:hAnsiTheme="majorHAnsi" w:cstheme="majorHAnsi"/>
                      <w:sz w:val="28"/>
                      <w:szCs w:val="28"/>
                      <w:lang w:val="en-US"/>
                    </w:rPr>
                  </w:pPr>
                  <w:r w:rsidRPr="002216B8">
                    <w:rPr>
                      <w:rFonts w:asciiTheme="majorHAnsi" w:hAnsiTheme="majorHAnsi" w:cstheme="majorHAnsi"/>
                      <w:sz w:val="28"/>
                      <w:szCs w:val="28"/>
                    </w:rPr>
                    <w:t>- Đánh giá được thực trạng bảo tồn một số danh lam thắng cảnh ở địa phương.</w:t>
                  </w:r>
                </w:p>
              </w:tc>
              <w:tc>
                <w:tcPr>
                  <w:tcW w:w="811" w:type="dxa"/>
                  <w:tcBorders>
                    <w:top w:val="single" w:sz="4" w:space="0" w:color="auto"/>
                    <w:left w:val="single" w:sz="4" w:space="0" w:color="auto"/>
                    <w:bottom w:val="single" w:sz="4" w:space="0" w:color="auto"/>
                    <w:right w:val="single" w:sz="4" w:space="0" w:color="auto"/>
                  </w:tcBorders>
                </w:tcPr>
                <w:p w14:paraId="56D8F16A"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5BB24FCA"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0F8F6094"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77056B59"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4</w:t>
                  </w:r>
                </w:p>
              </w:tc>
              <w:tc>
                <w:tcPr>
                  <w:tcW w:w="7576" w:type="dxa"/>
                  <w:tcBorders>
                    <w:top w:val="single" w:sz="4" w:space="0" w:color="auto"/>
                    <w:left w:val="single" w:sz="4" w:space="0" w:color="auto"/>
                    <w:bottom w:val="single" w:sz="4" w:space="0" w:color="auto"/>
                    <w:right w:val="single" w:sz="4" w:space="0" w:color="auto"/>
                  </w:tcBorders>
                </w:tcPr>
                <w:p w14:paraId="25F423C7" w14:textId="6D0DD7F8" w:rsidR="00995107" w:rsidRPr="002216B8" w:rsidRDefault="00995107" w:rsidP="002216B8">
                  <w:pPr>
                    <w:spacing w:beforeLines="23" w:before="55" w:afterLines="23" w:after="55" w:line="276" w:lineRule="auto"/>
                    <w:jc w:val="both"/>
                    <w:rPr>
                      <w:rFonts w:asciiTheme="majorHAnsi" w:hAnsiTheme="majorHAnsi" w:cstheme="majorHAnsi"/>
                      <w:sz w:val="28"/>
                      <w:szCs w:val="28"/>
                      <w:shd w:val="clear" w:color="auto" w:fill="FFFFFF"/>
                    </w:rPr>
                  </w:pPr>
                  <w:r w:rsidRPr="002216B8">
                    <w:rPr>
                      <w:rFonts w:asciiTheme="majorHAnsi" w:hAnsiTheme="majorHAnsi" w:cstheme="majorHAnsi"/>
                      <w:sz w:val="28"/>
                      <w:szCs w:val="28"/>
                    </w:rPr>
                    <w:t xml:space="preserve">- Thực hiện được các giải pháp tích cực, sáng tạo trong việc bảo </w:t>
                  </w:r>
                  <w:r w:rsidRPr="002216B8">
                    <w:rPr>
                      <w:rFonts w:asciiTheme="majorHAnsi" w:hAnsiTheme="majorHAnsi" w:cstheme="majorHAnsi"/>
                      <w:sz w:val="28"/>
                      <w:szCs w:val="28"/>
                    </w:rPr>
                    <w:lastRenderedPageBreak/>
                    <w:t xml:space="preserve">tồn cảnh quan thiên nhiên. </w:t>
                  </w:r>
                </w:p>
              </w:tc>
              <w:tc>
                <w:tcPr>
                  <w:tcW w:w="811" w:type="dxa"/>
                  <w:tcBorders>
                    <w:top w:val="single" w:sz="4" w:space="0" w:color="auto"/>
                    <w:left w:val="single" w:sz="4" w:space="0" w:color="auto"/>
                    <w:bottom w:val="single" w:sz="4" w:space="0" w:color="auto"/>
                    <w:right w:val="single" w:sz="4" w:space="0" w:color="auto"/>
                  </w:tcBorders>
                </w:tcPr>
                <w:p w14:paraId="75257217"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3896E301"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6D393DAD"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0A78BE9F"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5</w:t>
                  </w:r>
                </w:p>
              </w:tc>
              <w:tc>
                <w:tcPr>
                  <w:tcW w:w="7576" w:type="dxa"/>
                  <w:tcBorders>
                    <w:top w:val="single" w:sz="4" w:space="0" w:color="auto"/>
                    <w:left w:val="single" w:sz="4" w:space="0" w:color="auto"/>
                    <w:bottom w:val="single" w:sz="4" w:space="0" w:color="auto"/>
                    <w:right w:val="single" w:sz="4" w:space="0" w:color="auto"/>
                  </w:tcBorders>
                </w:tcPr>
                <w:p w14:paraId="55359DB9" w14:textId="472332DD" w:rsidR="00995107" w:rsidRPr="002216B8" w:rsidRDefault="00995107" w:rsidP="002216B8">
                  <w:pPr>
                    <w:spacing w:beforeLines="23" w:before="55" w:afterLines="23" w:after="55" w:line="276" w:lineRule="auto"/>
                    <w:jc w:val="both"/>
                    <w:rPr>
                      <w:rFonts w:asciiTheme="majorHAnsi" w:hAnsiTheme="majorHAnsi" w:cstheme="majorHAnsi"/>
                      <w:sz w:val="28"/>
                      <w:szCs w:val="28"/>
                      <w:shd w:val="clear" w:color="auto" w:fill="FFFFFF"/>
                    </w:rPr>
                  </w:pPr>
                  <w:r w:rsidRPr="002216B8">
                    <w:rPr>
                      <w:rFonts w:asciiTheme="majorHAnsi" w:hAnsiTheme="majorHAnsi" w:cstheme="majorHAnsi"/>
                      <w:sz w:val="28"/>
                      <w:szCs w:val="28"/>
                    </w:rPr>
                    <w:t>- Xây dựng kế hoạch tuyên truyền về ý nghĩa của cảnh quan thiên nhiên và hành động chung tay gìn giữ cảnh quan thiên nhiên.</w:t>
                  </w:r>
                </w:p>
              </w:tc>
              <w:tc>
                <w:tcPr>
                  <w:tcW w:w="811" w:type="dxa"/>
                  <w:tcBorders>
                    <w:top w:val="single" w:sz="4" w:space="0" w:color="auto"/>
                    <w:left w:val="single" w:sz="4" w:space="0" w:color="auto"/>
                    <w:bottom w:val="single" w:sz="4" w:space="0" w:color="auto"/>
                    <w:right w:val="single" w:sz="4" w:space="0" w:color="auto"/>
                  </w:tcBorders>
                </w:tcPr>
                <w:p w14:paraId="1C2C7AB7"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716C9266"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1B0AB77C" w14:textId="77777777" w:rsidTr="0089548B">
              <w:trPr>
                <w:gridAfter w:val="1"/>
                <w:wAfter w:w="7" w:type="dxa"/>
              </w:trPr>
              <w:tc>
                <w:tcPr>
                  <w:tcW w:w="747" w:type="dxa"/>
                  <w:tcBorders>
                    <w:top w:val="single" w:sz="4" w:space="0" w:color="auto"/>
                    <w:left w:val="single" w:sz="4" w:space="0" w:color="auto"/>
                    <w:bottom w:val="single" w:sz="4" w:space="0" w:color="auto"/>
                    <w:right w:val="single" w:sz="4" w:space="0" w:color="auto"/>
                  </w:tcBorders>
                  <w:vAlign w:val="center"/>
                </w:tcPr>
                <w:p w14:paraId="480001F8"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6</w:t>
                  </w:r>
                </w:p>
              </w:tc>
              <w:tc>
                <w:tcPr>
                  <w:tcW w:w="7576" w:type="dxa"/>
                  <w:tcBorders>
                    <w:top w:val="single" w:sz="4" w:space="0" w:color="auto"/>
                    <w:left w:val="single" w:sz="4" w:space="0" w:color="auto"/>
                    <w:bottom w:val="single" w:sz="4" w:space="0" w:color="auto"/>
                    <w:right w:val="single" w:sz="4" w:space="0" w:color="auto"/>
                  </w:tcBorders>
                </w:tcPr>
                <w:p w14:paraId="43586521" w14:textId="2C63262C" w:rsidR="00995107" w:rsidRPr="002216B8" w:rsidRDefault="00995107" w:rsidP="002216B8">
                  <w:pPr>
                    <w:spacing w:beforeLines="23" w:before="55" w:afterLines="23" w:after="55" w:line="276" w:lineRule="auto"/>
                    <w:jc w:val="both"/>
                    <w:rPr>
                      <w:rFonts w:asciiTheme="majorHAnsi" w:hAnsiTheme="majorHAnsi" w:cstheme="majorHAnsi"/>
                      <w:sz w:val="28"/>
                      <w:szCs w:val="28"/>
                      <w:shd w:val="clear" w:color="auto" w:fill="FFFFFF"/>
                    </w:rPr>
                  </w:pPr>
                  <w:r w:rsidRPr="002216B8">
                    <w:rPr>
                      <w:rFonts w:asciiTheme="majorHAnsi" w:hAnsiTheme="majorHAnsi" w:cstheme="majorHAnsi"/>
                      <w:sz w:val="28"/>
                      <w:szCs w:val="28"/>
                    </w:rPr>
                    <w:t>- Thực hiện được hoạt động tuyển truyền trong cộng đồng về ý nghĩa của cảnh quan thiên nhiên và hành động chung tay gìn giữ cảnh quan thiên nhiên.</w:t>
                  </w:r>
                </w:p>
              </w:tc>
              <w:tc>
                <w:tcPr>
                  <w:tcW w:w="811" w:type="dxa"/>
                  <w:tcBorders>
                    <w:top w:val="single" w:sz="4" w:space="0" w:color="auto"/>
                    <w:left w:val="single" w:sz="4" w:space="0" w:color="auto"/>
                    <w:bottom w:val="single" w:sz="4" w:space="0" w:color="auto"/>
                    <w:right w:val="single" w:sz="4" w:space="0" w:color="auto"/>
                  </w:tcBorders>
                </w:tcPr>
                <w:p w14:paraId="12814568"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Borders>
                    <w:top w:val="single" w:sz="4" w:space="0" w:color="auto"/>
                    <w:left w:val="single" w:sz="4" w:space="0" w:color="auto"/>
                    <w:bottom w:val="single" w:sz="4" w:space="0" w:color="auto"/>
                    <w:right w:val="single" w:sz="4" w:space="0" w:color="auto"/>
                  </w:tcBorders>
                </w:tcPr>
                <w:p w14:paraId="045063A1"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r w:rsidR="00995107" w:rsidRPr="002216B8" w14:paraId="5A096235" w14:textId="77777777" w:rsidTr="0089548B">
              <w:trPr>
                <w:gridAfter w:val="1"/>
                <w:wAfter w:w="7" w:type="dxa"/>
              </w:trPr>
              <w:tc>
                <w:tcPr>
                  <w:tcW w:w="747" w:type="dxa"/>
                </w:tcPr>
                <w:p w14:paraId="052DD908"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lang w:val="en-US"/>
                    </w:rPr>
                  </w:pPr>
                  <w:r w:rsidRPr="002216B8">
                    <w:rPr>
                      <w:rFonts w:asciiTheme="majorHAnsi" w:eastAsia="Times New Roman" w:hAnsiTheme="majorHAnsi" w:cstheme="majorHAnsi"/>
                      <w:b/>
                      <w:sz w:val="28"/>
                      <w:szCs w:val="28"/>
                      <w:lang w:val="en-US"/>
                    </w:rPr>
                    <w:t>7</w:t>
                  </w:r>
                </w:p>
              </w:tc>
              <w:tc>
                <w:tcPr>
                  <w:tcW w:w="7576" w:type="dxa"/>
                </w:tcPr>
                <w:p w14:paraId="4AEBB83C" w14:textId="72BC304F" w:rsidR="00995107" w:rsidRPr="002216B8" w:rsidRDefault="00995107" w:rsidP="002216B8">
                  <w:pPr>
                    <w:spacing w:beforeLines="23" w:before="55" w:afterLines="23" w:after="55" w:line="276" w:lineRule="auto"/>
                    <w:jc w:val="both"/>
                    <w:rPr>
                      <w:rFonts w:asciiTheme="majorHAnsi" w:eastAsia="Times New Roman" w:hAnsiTheme="majorHAnsi" w:cstheme="majorHAnsi"/>
                      <w:sz w:val="28"/>
                      <w:szCs w:val="28"/>
                      <w:lang w:val="en-US"/>
                    </w:rPr>
                  </w:pPr>
                  <w:r w:rsidRPr="002216B8">
                    <w:rPr>
                      <w:rFonts w:asciiTheme="majorHAnsi" w:hAnsiTheme="majorHAnsi" w:cstheme="majorHAnsi"/>
                      <w:sz w:val="28"/>
                      <w:szCs w:val="28"/>
                    </w:rPr>
                    <w:t>- Thực hiện được các việc làm bảo tồn cảnh quan thiên nhiên ở địa phương.</w:t>
                  </w:r>
                </w:p>
              </w:tc>
              <w:tc>
                <w:tcPr>
                  <w:tcW w:w="811" w:type="dxa"/>
                </w:tcPr>
                <w:p w14:paraId="52D2A769"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c>
                <w:tcPr>
                  <w:tcW w:w="1152" w:type="dxa"/>
                </w:tcPr>
                <w:p w14:paraId="766D4BFF" w14:textId="77777777" w:rsidR="00995107" w:rsidRPr="002216B8" w:rsidRDefault="00995107" w:rsidP="002216B8">
                  <w:pPr>
                    <w:spacing w:beforeLines="23" w:before="55" w:afterLines="23" w:after="55" w:line="276" w:lineRule="auto"/>
                    <w:jc w:val="center"/>
                    <w:rPr>
                      <w:rFonts w:asciiTheme="majorHAnsi" w:eastAsia="Times New Roman" w:hAnsiTheme="majorHAnsi" w:cstheme="majorHAnsi"/>
                      <w:b/>
                      <w:sz w:val="28"/>
                      <w:szCs w:val="28"/>
                    </w:rPr>
                  </w:pPr>
                </w:p>
              </w:tc>
            </w:tr>
          </w:tbl>
          <w:p w14:paraId="6CC136A9" w14:textId="77777777" w:rsidR="002A0C62" w:rsidRPr="002216B8" w:rsidRDefault="002A0C62" w:rsidP="002216B8">
            <w:pPr>
              <w:spacing w:beforeLines="23" w:before="55" w:afterLines="23" w:after="55" w:line="276" w:lineRule="auto"/>
              <w:rPr>
                <w:rFonts w:asciiTheme="majorHAnsi" w:eastAsia="Times New Roman" w:hAnsiTheme="majorHAnsi" w:cstheme="majorHAnsi"/>
                <w:b/>
                <w:bCs/>
                <w:sz w:val="28"/>
                <w:szCs w:val="28"/>
                <w:lang w:val="en-US"/>
              </w:rPr>
            </w:pPr>
          </w:p>
        </w:tc>
      </w:tr>
    </w:tbl>
    <w:p w14:paraId="79DF58BE" w14:textId="77777777" w:rsidR="002A0C62" w:rsidRPr="002216B8" w:rsidRDefault="002A0C62" w:rsidP="002216B8">
      <w:pPr>
        <w:spacing w:beforeLines="23" w:before="55" w:afterLines="23" w:after="55" w:line="276" w:lineRule="auto"/>
        <w:rPr>
          <w:rFonts w:asciiTheme="majorHAnsi" w:hAnsiTheme="majorHAnsi" w:cstheme="majorHAnsi"/>
          <w:b/>
          <w:sz w:val="28"/>
          <w:szCs w:val="28"/>
        </w:rPr>
      </w:pPr>
      <w:r w:rsidRPr="002216B8">
        <w:rPr>
          <w:rFonts w:asciiTheme="majorHAnsi" w:hAnsiTheme="majorHAnsi" w:cstheme="majorHAnsi"/>
          <w:b/>
          <w:sz w:val="28"/>
          <w:szCs w:val="28"/>
        </w:rPr>
        <w:lastRenderedPageBreak/>
        <w:t>5.2. Tổng kết, giao nhiệm vụ</w:t>
      </w:r>
    </w:p>
    <w:p w14:paraId="085C5D60"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b/>
          <w:sz w:val="28"/>
          <w:szCs w:val="28"/>
        </w:rPr>
        <w:t>a. Mục tiêu</w:t>
      </w:r>
    </w:p>
    <w:p w14:paraId="5A76D229" w14:textId="77777777" w:rsidR="002A0C62" w:rsidRPr="002216B8" w:rsidRDefault="002A0C62" w:rsidP="002216B8">
      <w:pPr>
        <w:shd w:val="clear" w:color="auto" w:fill="FFFFFF"/>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HS tổng kết được các nhiệm vụ học tập trong bài học.</w:t>
      </w:r>
    </w:p>
    <w:p w14:paraId="1B696822" w14:textId="77777777" w:rsidR="002A0C62" w:rsidRPr="002216B8" w:rsidRDefault="002A0C62" w:rsidP="002216B8">
      <w:pPr>
        <w:shd w:val="clear" w:color="auto" w:fill="FFFFFF"/>
        <w:spacing w:beforeLines="23" w:before="55" w:afterLines="23" w:after="55" w:line="276" w:lineRule="auto"/>
        <w:ind w:left="90"/>
        <w:jc w:val="both"/>
        <w:rPr>
          <w:rFonts w:asciiTheme="majorHAnsi" w:hAnsiTheme="majorHAnsi" w:cstheme="majorHAnsi"/>
          <w:sz w:val="28"/>
          <w:szCs w:val="28"/>
        </w:rPr>
      </w:pPr>
      <w:r w:rsidRPr="002216B8">
        <w:rPr>
          <w:rFonts w:asciiTheme="majorHAnsi" w:hAnsiTheme="majorHAnsi" w:cstheme="majorHAnsi"/>
          <w:sz w:val="28"/>
          <w:szCs w:val="28"/>
        </w:rPr>
        <w:t>- GV nhắc nhở được HS một số phần việc cần chuẩn bị cho tiết học sau.</w:t>
      </w:r>
    </w:p>
    <w:p w14:paraId="35CC8FC8"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b/>
          <w:sz w:val="28"/>
          <w:szCs w:val="28"/>
        </w:rPr>
        <w:t xml:space="preserve">b. Nội dung </w:t>
      </w:r>
    </w:p>
    <w:p w14:paraId="03B4C4AD" w14:textId="69180E88" w:rsidR="002A0C62" w:rsidRPr="002216B8" w:rsidRDefault="002A0C62" w:rsidP="002216B8">
      <w:pPr>
        <w:spacing w:beforeLines="23" w:before="55" w:afterLines="23" w:after="55" w:line="276" w:lineRule="auto"/>
        <w:ind w:firstLine="90"/>
        <w:rPr>
          <w:rFonts w:asciiTheme="majorHAnsi" w:hAnsiTheme="majorHAnsi" w:cstheme="majorHAnsi"/>
          <w:sz w:val="28"/>
          <w:szCs w:val="28"/>
        </w:rPr>
      </w:pPr>
      <w:r w:rsidRPr="002216B8">
        <w:rPr>
          <w:rFonts w:asciiTheme="majorHAnsi" w:hAnsiTheme="majorHAnsi" w:cstheme="majorHAnsi"/>
          <w:sz w:val="28"/>
          <w:szCs w:val="28"/>
        </w:rPr>
        <w:t>- GV tổng kết các hoạt động của bài</w:t>
      </w:r>
      <w:r w:rsidR="00CF047D" w:rsidRPr="002216B8">
        <w:rPr>
          <w:rFonts w:asciiTheme="majorHAnsi" w:hAnsiTheme="majorHAnsi" w:cstheme="majorHAnsi"/>
          <w:sz w:val="28"/>
          <w:szCs w:val="28"/>
        </w:rPr>
        <w:t>.</w:t>
      </w:r>
    </w:p>
    <w:p w14:paraId="48E9CC3B" w14:textId="77777777" w:rsidR="002A0C62" w:rsidRPr="002216B8" w:rsidRDefault="002A0C62"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b/>
          <w:sz w:val="28"/>
          <w:szCs w:val="28"/>
        </w:rPr>
        <w:t>c. Sản phẩm</w:t>
      </w:r>
    </w:p>
    <w:p w14:paraId="4C4CD3CA" w14:textId="77777777" w:rsidR="002A0C62" w:rsidRPr="002216B8" w:rsidRDefault="002A0C62" w:rsidP="002216B8">
      <w:pPr>
        <w:spacing w:beforeLines="23" w:before="55" w:afterLines="23" w:after="55" w:line="276" w:lineRule="auto"/>
        <w:ind w:firstLine="90"/>
        <w:rPr>
          <w:rFonts w:asciiTheme="majorHAnsi" w:hAnsiTheme="majorHAnsi" w:cstheme="majorHAnsi"/>
          <w:sz w:val="28"/>
          <w:szCs w:val="28"/>
        </w:rPr>
      </w:pPr>
      <w:r w:rsidRPr="002216B8">
        <w:rPr>
          <w:rFonts w:asciiTheme="majorHAnsi" w:hAnsiTheme="majorHAnsi" w:cstheme="majorHAnsi"/>
          <w:sz w:val="28"/>
          <w:szCs w:val="28"/>
        </w:rPr>
        <w:t>- Nội dung tổng kết bài.</w:t>
      </w:r>
    </w:p>
    <w:p w14:paraId="70D66352" w14:textId="203FEBBD" w:rsidR="002A0C62" w:rsidRPr="002216B8" w:rsidRDefault="00CF047D" w:rsidP="002216B8">
      <w:pPr>
        <w:spacing w:beforeLines="23" w:before="55" w:afterLines="23" w:after="55" w:line="276" w:lineRule="auto"/>
        <w:ind w:firstLine="90"/>
        <w:rPr>
          <w:rFonts w:asciiTheme="majorHAnsi" w:hAnsiTheme="majorHAnsi" w:cstheme="majorHAnsi"/>
          <w:b/>
          <w:sz w:val="28"/>
          <w:szCs w:val="28"/>
        </w:rPr>
      </w:pPr>
      <w:r w:rsidRPr="002216B8">
        <w:rPr>
          <w:rFonts w:asciiTheme="majorHAnsi" w:hAnsiTheme="majorHAnsi" w:cstheme="majorHAnsi"/>
          <w:b/>
          <w:sz w:val="28"/>
          <w:szCs w:val="28"/>
        </w:rPr>
        <w:t>d</w:t>
      </w:r>
      <w:r w:rsidR="002A0C62" w:rsidRPr="002216B8">
        <w:rPr>
          <w:rFonts w:asciiTheme="majorHAnsi" w:hAnsiTheme="majorHAnsi" w:cstheme="majorHAnsi"/>
          <w:b/>
          <w:sz w:val="28"/>
          <w:szCs w:val="28"/>
        </w:rPr>
        <w:t xml:space="preserve">. Tổ chức thực hiện </w:t>
      </w:r>
    </w:p>
    <w:p w14:paraId="59EEA65D" w14:textId="77777777" w:rsidR="00D35A55" w:rsidRPr="002216B8" w:rsidRDefault="00D35A55" w:rsidP="002216B8">
      <w:pPr>
        <w:shd w:val="clear" w:color="auto" w:fill="FFFFFF"/>
        <w:spacing w:beforeLines="23" w:before="55" w:afterLines="23" w:after="55" w:line="276" w:lineRule="auto"/>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GV nhận xét về tinh thần, thái độ tham gia các hoạt động học tập của học sinh.</w:t>
      </w:r>
    </w:p>
    <w:p w14:paraId="33712F61" w14:textId="07B70E0B" w:rsidR="00D35A55" w:rsidRPr="002216B8" w:rsidRDefault="00D35A55" w:rsidP="002216B8">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GV chia lớp thành các nhóm từ 4 – 6 HS, yêu cầu HS nhận xét về những điểm mình thấy bạn đã làm được trong chủ đề này</w:t>
      </w:r>
      <w:r w:rsidR="00E92861" w:rsidRPr="002216B8">
        <w:rPr>
          <w:rFonts w:asciiTheme="majorHAnsi" w:eastAsia="Times New Roman" w:hAnsiTheme="majorHAnsi" w:cstheme="majorHAnsi"/>
          <w:bCs/>
          <w:sz w:val="28"/>
          <w:szCs w:val="28"/>
        </w:rPr>
        <w:t>.</w:t>
      </w:r>
    </w:p>
    <w:p w14:paraId="18335DCE" w14:textId="77777777" w:rsidR="00D35A55" w:rsidRPr="002216B8" w:rsidRDefault="00D35A55" w:rsidP="002216B8">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xml:space="preserve">- GV tổ chức cho HS trong nhóm lần lượt nêu những việc làm mà bạn đã thực hiện được trong chủ đề, đảm bảo mỗi HS đều nhận được ít nhất một ý kiến từ một bạn trong nhóm. </w:t>
      </w:r>
    </w:p>
    <w:p w14:paraId="05A258D8" w14:textId="77777777" w:rsidR="00D35A55" w:rsidRPr="002216B8" w:rsidRDefault="00D35A55" w:rsidP="002216B8">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GV tổ chức cho HS trong nhóm chia sẻ với bạn về điều, hành vi hay thái độ chưa phù hợp trong chủ đề này mà bạn cần thay đổi hoặc cố gắng.</w:t>
      </w:r>
    </w:p>
    <w:p w14:paraId="40370201" w14:textId="77777777" w:rsidR="00D35A55" w:rsidRPr="002216B8" w:rsidRDefault="00D35A55" w:rsidP="002216B8">
      <w:pPr>
        <w:shd w:val="clear" w:color="auto" w:fill="FFFFFF"/>
        <w:spacing w:beforeLines="23" w:before="55" w:afterLines="23" w:after="55" w:line="276" w:lineRule="auto"/>
        <w:jc w:val="both"/>
        <w:rPr>
          <w:rFonts w:asciiTheme="majorHAnsi" w:eastAsia="Times New Roman" w:hAnsiTheme="majorHAnsi" w:cstheme="majorHAnsi"/>
          <w:bCs/>
          <w:sz w:val="28"/>
          <w:szCs w:val="28"/>
        </w:rPr>
      </w:pPr>
      <w:r w:rsidRPr="002216B8">
        <w:rPr>
          <w:rFonts w:asciiTheme="majorHAnsi" w:eastAsia="Times New Roman" w:hAnsiTheme="majorHAnsi" w:cstheme="majorHAnsi"/>
          <w:bCs/>
          <w:sz w:val="28"/>
          <w:szCs w:val="28"/>
        </w:rPr>
        <w:t>- GV tôn trọng ý kiến và đánh giá của HS, nhận xét và khuyến khích HS nhìn nhận những điểm tích cực và tiến bộ ở bạn của mình.</w:t>
      </w:r>
    </w:p>
    <w:p w14:paraId="5FC92D78" w14:textId="11D3D56B" w:rsidR="00D35A55" w:rsidRPr="002216B8" w:rsidRDefault="00D35A55" w:rsidP="002216B8">
      <w:pPr>
        <w:spacing w:beforeLines="23" w:before="55" w:afterLines="23" w:after="55" w:line="276" w:lineRule="auto"/>
        <w:rPr>
          <w:rFonts w:asciiTheme="majorHAnsi" w:hAnsiTheme="majorHAnsi" w:cstheme="majorHAnsi"/>
          <w:sz w:val="28"/>
          <w:szCs w:val="28"/>
        </w:rPr>
      </w:pPr>
      <w:r w:rsidRPr="002216B8">
        <w:rPr>
          <w:rFonts w:asciiTheme="majorHAnsi" w:hAnsiTheme="majorHAnsi" w:cstheme="majorHAnsi"/>
          <w:sz w:val="28"/>
          <w:szCs w:val="28"/>
        </w:rPr>
        <w:t xml:space="preserve">- Dặn dò HS chuẩn bị cho nội dung chủ đề </w:t>
      </w:r>
      <w:r w:rsidR="00CF047D" w:rsidRPr="002216B8">
        <w:rPr>
          <w:rFonts w:asciiTheme="majorHAnsi" w:hAnsiTheme="majorHAnsi" w:cstheme="majorHAnsi"/>
          <w:sz w:val="28"/>
          <w:szCs w:val="28"/>
        </w:rPr>
        <w:t>7</w:t>
      </w:r>
      <w:r w:rsidR="00535D4D" w:rsidRPr="002216B8">
        <w:rPr>
          <w:rFonts w:asciiTheme="majorHAnsi" w:hAnsiTheme="majorHAnsi" w:cstheme="majorHAnsi"/>
          <w:sz w:val="28"/>
          <w:szCs w:val="28"/>
        </w:rPr>
        <w:t>.</w:t>
      </w:r>
    </w:p>
    <w:p w14:paraId="574D3CA9" w14:textId="17A18123" w:rsidR="00326D3A" w:rsidRPr="00491785" w:rsidRDefault="002A0C62" w:rsidP="002216B8">
      <w:pPr>
        <w:tabs>
          <w:tab w:val="left" w:pos="187"/>
          <w:tab w:val="right" w:leader="dot" w:pos="9724"/>
        </w:tabs>
        <w:spacing w:beforeLines="23" w:before="55" w:afterLines="23" w:after="55" w:line="276" w:lineRule="auto"/>
        <w:ind w:left="1080"/>
        <w:jc w:val="center"/>
        <w:rPr>
          <w:rFonts w:asciiTheme="majorHAnsi" w:hAnsiTheme="majorHAnsi" w:cstheme="majorHAnsi"/>
          <w:sz w:val="28"/>
          <w:szCs w:val="28"/>
        </w:rPr>
      </w:pPr>
      <w:r w:rsidRPr="002216B8">
        <w:rPr>
          <w:rFonts w:asciiTheme="majorHAnsi" w:hAnsiTheme="majorHAnsi" w:cstheme="majorHAnsi"/>
          <w:sz w:val="28"/>
          <w:szCs w:val="28"/>
        </w:rPr>
        <w:t>———»</w:t>
      </w:r>
      <w:r w:rsidRPr="002216B8">
        <w:rPr>
          <w:rFonts w:asciiTheme="majorHAnsi" w:hAnsiTheme="majorHAnsi" w:cstheme="majorHAnsi"/>
          <w:sz w:val="28"/>
          <w:szCs w:val="28"/>
        </w:rPr>
        <w:sym w:font="Wingdings" w:char="F040"/>
      </w:r>
      <w:r w:rsidRPr="002216B8">
        <w:rPr>
          <w:rFonts w:asciiTheme="majorHAnsi" w:hAnsiTheme="majorHAnsi" w:cstheme="majorHAnsi"/>
          <w:sz w:val="28"/>
          <w:szCs w:val="28"/>
        </w:rPr>
        <w:sym w:font="Wingdings" w:char="F040"/>
      </w:r>
      <w:r w:rsidRPr="002216B8">
        <w:rPr>
          <w:rFonts w:asciiTheme="majorHAnsi" w:hAnsiTheme="majorHAnsi" w:cstheme="majorHAnsi"/>
          <w:sz w:val="28"/>
          <w:szCs w:val="28"/>
        </w:rPr>
        <w:sym w:font="Wingdings" w:char="F026"/>
      </w:r>
      <w:r w:rsidRPr="002216B8">
        <w:rPr>
          <w:rFonts w:asciiTheme="majorHAnsi" w:hAnsiTheme="majorHAnsi" w:cstheme="majorHAnsi"/>
          <w:sz w:val="28"/>
          <w:szCs w:val="28"/>
        </w:rPr>
        <w:sym w:font="Wingdings" w:char="F03F"/>
      </w:r>
      <w:r w:rsidRPr="002216B8">
        <w:rPr>
          <w:rFonts w:asciiTheme="majorHAnsi" w:hAnsiTheme="majorHAnsi" w:cstheme="majorHAnsi"/>
          <w:sz w:val="28"/>
          <w:szCs w:val="28"/>
        </w:rPr>
        <w:sym w:font="Wingdings" w:char="F03F"/>
      </w:r>
      <w:r w:rsidRPr="002216B8">
        <w:rPr>
          <w:rFonts w:asciiTheme="majorHAnsi" w:hAnsiTheme="majorHAnsi" w:cstheme="majorHAnsi"/>
          <w:sz w:val="28"/>
          <w:szCs w:val="28"/>
        </w:rPr>
        <w:t>«———</w:t>
      </w:r>
    </w:p>
    <w:p w14:paraId="07CE3908" w14:textId="77777777" w:rsidR="00491785" w:rsidRPr="00491785" w:rsidRDefault="00491785" w:rsidP="002216B8">
      <w:pPr>
        <w:tabs>
          <w:tab w:val="left" w:pos="187"/>
          <w:tab w:val="right" w:leader="dot" w:pos="9724"/>
        </w:tabs>
        <w:spacing w:beforeLines="23" w:before="55" w:afterLines="23" w:after="55" w:line="276" w:lineRule="auto"/>
        <w:ind w:left="1080"/>
        <w:jc w:val="center"/>
        <w:rPr>
          <w:rFonts w:asciiTheme="majorHAnsi" w:hAnsiTheme="majorHAnsi" w:cstheme="majorHAnsi"/>
          <w:sz w:val="28"/>
          <w:szCs w:val="28"/>
        </w:rPr>
      </w:pPr>
    </w:p>
    <w:sectPr w:rsidR="00491785" w:rsidRPr="00491785" w:rsidSect="00BA739B">
      <w:headerReference w:type="default" r:id="rId9"/>
      <w:pgSz w:w="11906" w:h="16838"/>
      <w:pgMar w:top="990" w:right="746" w:bottom="99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D9A2E" w14:textId="77777777" w:rsidR="006217C7" w:rsidRDefault="006217C7" w:rsidP="00EA48CD">
      <w:pPr>
        <w:spacing w:after="0" w:line="240" w:lineRule="auto"/>
      </w:pPr>
      <w:r>
        <w:separator/>
      </w:r>
    </w:p>
  </w:endnote>
  <w:endnote w:type="continuationSeparator" w:id="0">
    <w:p w14:paraId="2A3B55E8" w14:textId="77777777" w:rsidR="006217C7" w:rsidRDefault="006217C7" w:rsidP="00EA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D9C91" w14:textId="77777777" w:rsidR="006217C7" w:rsidRDefault="006217C7" w:rsidP="00EA48CD">
      <w:pPr>
        <w:spacing w:after="0" w:line="240" w:lineRule="auto"/>
      </w:pPr>
      <w:r>
        <w:separator/>
      </w:r>
    </w:p>
  </w:footnote>
  <w:footnote w:type="continuationSeparator" w:id="0">
    <w:p w14:paraId="4D439D90" w14:textId="77777777" w:rsidR="006217C7" w:rsidRDefault="006217C7" w:rsidP="00EA4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7437" w14:textId="66A4E0D2" w:rsidR="00D63E04" w:rsidRDefault="00D63E04">
    <w:pPr>
      <w:pStyle w:val="Header"/>
      <w:rPr>
        <w:rFonts w:asciiTheme="majorHAnsi" w:hAnsiTheme="majorHAnsi" w:cstheme="majorHAnsi"/>
        <w:b/>
        <w:lang w:val="en-US"/>
      </w:rPr>
    </w:pPr>
    <w:r w:rsidRPr="00EA48CD">
      <w:rPr>
        <w:rFonts w:asciiTheme="majorHAnsi" w:hAnsiTheme="majorHAnsi" w:cstheme="majorHAnsi"/>
        <w:b/>
        <w:lang w:val="en-US"/>
      </w:rPr>
      <w:t xml:space="preserve">KẾ HOẠCH BÀI DẠY HĐTN, HN </w:t>
    </w:r>
    <w:r w:rsidR="001621FA">
      <w:rPr>
        <w:rFonts w:asciiTheme="majorHAnsi" w:hAnsiTheme="majorHAnsi" w:cstheme="majorHAnsi"/>
        <w:b/>
        <w:lang w:val="en-US"/>
      </w:rPr>
      <w:t>1</w:t>
    </w:r>
    <w:r w:rsidR="001F69F7">
      <w:rPr>
        <w:rFonts w:asciiTheme="majorHAnsi" w:hAnsiTheme="majorHAnsi" w:cstheme="majorHAnsi"/>
        <w:b/>
        <w:lang w:val="en-US"/>
      </w:rPr>
      <w:t>2</w:t>
    </w:r>
    <w:r>
      <w:rPr>
        <w:rFonts w:asciiTheme="majorHAnsi" w:hAnsiTheme="majorHAnsi" w:cstheme="majorHAnsi"/>
        <w:b/>
        <w:lang w:val="en-US"/>
      </w:rPr>
      <w:tab/>
    </w:r>
    <w:r w:rsidRPr="00EA48CD">
      <w:rPr>
        <w:rFonts w:asciiTheme="majorHAnsi" w:hAnsiTheme="majorHAnsi" w:cstheme="majorHAnsi"/>
        <w:b/>
        <w:lang w:val="en-US"/>
      </w:rPr>
      <w:tab/>
      <w:t>NĂM HỌ</w:t>
    </w:r>
    <w:r>
      <w:rPr>
        <w:rFonts w:asciiTheme="majorHAnsi" w:hAnsiTheme="majorHAnsi" w:cstheme="majorHAnsi"/>
        <w:b/>
        <w:lang w:val="en-US"/>
      </w:rPr>
      <w:t>C 202</w:t>
    </w:r>
    <w:r w:rsidR="005006E3">
      <w:rPr>
        <w:rFonts w:asciiTheme="majorHAnsi" w:hAnsiTheme="majorHAnsi" w:cstheme="majorHAnsi"/>
        <w:b/>
        <w:lang w:val="en-US"/>
      </w:rPr>
      <w:t>4</w:t>
    </w:r>
    <w:r w:rsidRPr="00EA48CD">
      <w:rPr>
        <w:rFonts w:asciiTheme="majorHAnsi" w:hAnsiTheme="majorHAnsi" w:cstheme="majorHAnsi"/>
        <w:b/>
        <w:lang w:val="en-US"/>
      </w:rPr>
      <w:t xml:space="preserve"> </w:t>
    </w:r>
    <w:r>
      <w:rPr>
        <w:rFonts w:asciiTheme="majorHAnsi" w:hAnsiTheme="majorHAnsi" w:cstheme="majorHAnsi"/>
        <w:b/>
        <w:lang w:val="en-US"/>
      </w:rPr>
      <w:t>–</w:t>
    </w:r>
    <w:r w:rsidRPr="00EA48CD">
      <w:rPr>
        <w:rFonts w:asciiTheme="majorHAnsi" w:hAnsiTheme="majorHAnsi" w:cstheme="majorHAnsi"/>
        <w:b/>
        <w:lang w:val="en-US"/>
      </w:rPr>
      <w:t xml:space="preserve"> 202</w:t>
    </w:r>
    <w:r w:rsidR="005006E3">
      <w:rPr>
        <w:rFonts w:asciiTheme="majorHAnsi" w:hAnsiTheme="majorHAnsi" w:cstheme="majorHAnsi"/>
        <w:b/>
        <w:lang w:val="en-US"/>
      </w:rPr>
      <w:t>5</w:t>
    </w:r>
  </w:p>
  <w:p w14:paraId="45206A3B" w14:textId="77777777" w:rsidR="00D63E04" w:rsidRPr="00EA48CD" w:rsidRDefault="00D63E04">
    <w:pPr>
      <w:pStyle w:val="Header"/>
      <w:rPr>
        <w:rFonts w:asciiTheme="majorHAnsi" w:hAnsiTheme="majorHAnsi" w:cstheme="majorHAnsi"/>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0A01"/>
    <w:multiLevelType w:val="multilevel"/>
    <w:tmpl w:val="FB1C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E6F43"/>
    <w:multiLevelType w:val="hybridMultilevel"/>
    <w:tmpl w:val="FE0006FA"/>
    <w:lvl w:ilvl="0" w:tplc="5F7EDD5E">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AE73E6B"/>
    <w:multiLevelType w:val="hybridMultilevel"/>
    <w:tmpl w:val="B5783A80"/>
    <w:lvl w:ilvl="0" w:tplc="042A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B3A3758"/>
    <w:multiLevelType w:val="hybridMultilevel"/>
    <w:tmpl w:val="3C387F5A"/>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53F8D"/>
    <w:multiLevelType w:val="hybridMultilevel"/>
    <w:tmpl w:val="73D66CAE"/>
    <w:lvl w:ilvl="0" w:tplc="042A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D2C59BB"/>
    <w:multiLevelType w:val="multilevel"/>
    <w:tmpl w:val="4276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A459F"/>
    <w:multiLevelType w:val="multilevel"/>
    <w:tmpl w:val="3DF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2204D"/>
    <w:multiLevelType w:val="multilevel"/>
    <w:tmpl w:val="E5E2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5EF0"/>
    <w:multiLevelType w:val="multilevel"/>
    <w:tmpl w:val="DE1E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E1A58"/>
    <w:multiLevelType w:val="hybridMultilevel"/>
    <w:tmpl w:val="9C26C6AA"/>
    <w:lvl w:ilvl="0" w:tplc="042A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24F92FF3"/>
    <w:multiLevelType w:val="multilevel"/>
    <w:tmpl w:val="93DC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A63B0"/>
    <w:multiLevelType w:val="hybridMultilevel"/>
    <w:tmpl w:val="1412735A"/>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D30C8"/>
    <w:multiLevelType w:val="multilevel"/>
    <w:tmpl w:val="3DF0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A0974"/>
    <w:multiLevelType w:val="multilevel"/>
    <w:tmpl w:val="A206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37F8C"/>
    <w:multiLevelType w:val="multilevel"/>
    <w:tmpl w:val="FA3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E2CA1"/>
    <w:multiLevelType w:val="hybridMultilevel"/>
    <w:tmpl w:val="A418CA4A"/>
    <w:lvl w:ilvl="0" w:tplc="042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F6F52"/>
    <w:multiLevelType w:val="multilevel"/>
    <w:tmpl w:val="F79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26EAF"/>
    <w:multiLevelType w:val="multilevel"/>
    <w:tmpl w:val="1912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A41DD"/>
    <w:multiLevelType w:val="hybridMultilevel"/>
    <w:tmpl w:val="08E6AEF8"/>
    <w:lvl w:ilvl="0" w:tplc="042A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50C1CC9"/>
    <w:multiLevelType w:val="hybridMultilevel"/>
    <w:tmpl w:val="25DCB24A"/>
    <w:lvl w:ilvl="0" w:tplc="042A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6711B90"/>
    <w:multiLevelType w:val="multilevel"/>
    <w:tmpl w:val="4F3E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E7C22"/>
    <w:multiLevelType w:val="multilevel"/>
    <w:tmpl w:val="E89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6C29F3"/>
    <w:multiLevelType w:val="hybridMultilevel"/>
    <w:tmpl w:val="03D8F0E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DF1612A"/>
    <w:multiLevelType w:val="hybridMultilevel"/>
    <w:tmpl w:val="AEF6ACEE"/>
    <w:lvl w:ilvl="0" w:tplc="042A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952561B"/>
    <w:multiLevelType w:val="hybridMultilevel"/>
    <w:tmpl w:val="9FFCF056"/>
    <w:lvl w:ilvl="0" w:tplc="2184115E">
      <w:start w:val="4"/>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9BB1DA7"/>
    <w:multiLevelType w:val="multilevel"/>
    <w:tmpl w:val="A8F8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A371D"/>
    <w:multiLevelType w:val="multilevel"/>
    <w:tmpl w:val="33B8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A732B4"/>
    <w:multiLevelType w:val="multilevel"/>
    <w:tmpl w:val="5CA732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669C4ABB"/>
    <w:multiLevelType w:val="multilevel"/>
    <w:tmpl w:val="669C4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68F977A2"/>
    <w:multiLevelType w:val="multilevel"/>
    <w:tmpl w:val="98F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7550B"/>
    <w:multiLevelType w:val="multilevel"/>
    <w:tmpl w:val="B02E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C4DE1"/>
    <w:multiLevelType w:val="multilevel"/>
    <w:tmpl w:val="E27C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EA0BF3"/>
    <w:multiLevelType w:val="multilevel"/>
    <w:tmpl w:val="33A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D104F"/>
    <w:multiLevelType w:val="multilevel"/>
    <w:tmpl w:val="D4D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004611">
    <w:abstractNumId w:val="16"/>
  </w:num>
  <w:num w:numId="2" w16cid:durableId="538014784">
    <w:abstractNumId w:val="28"/>
  </w:num>
  <w:num w:numId="3" w16cid:durableId="537933983">
    <w:abstractNumId w:val="27"/>
  </w:num>
  <w:num w:numId="4" w16cid:durableId="2035643127">
    <w:abstractNumId w:val="20"/>
  </w:num>
  <w:num w:numId="5" w16cid:durableId="1971207210">
    <w:abstractNumId w:val="0"/>
  </w:num>
  <w:num w:numId="6" w16cid:durableId="299963421">
    <w:abstractNumId w:val="13"/>
  </w:num>
  <w:num w:numId="7" w16cid:durableId="1376126022">
    <w:abstractNumId w:val="29"/>
  </w:num>
  <w:num w:numId="8" w16cid:durableId="2135754535">
    <w:abstractNumId w:val="32"/>
  </w:num>
  <w:num w:numId="9" w16cid:durableId="1141848903">
    <w:abstractNumId w:val="33"/>
  </w:num>
  <w:num w:numId="10" w16cid:durableId="1896892503">
    <w:abstractNumId w:val="31"/>
  </w:num>
  <w:num w:numId="11" w16cid:durableId="1648241293">
    <w:abstractNumId w:val="7"/>
  </w:num>
  <w:num w:numId="12" w16cid:durableId="339281927">
    <w:abstractNumId w:val="8"/>
  </w:num>
  <w:num w:numId="13" w16cid:durableId="1483960667">
    <w:abstractNumId w:val="26"/>
  </w:num>
  <w:num w:numId="14" w16cid:durableId="1100947417">
    <w:abstractNumId w:val="6"/>
  </w:num>
  <w:num w:numId="15" w16cid:durableId="1516453601">
    <w:abstractNumId w:val="21"/>
  </w:num>
  <w:num w:numId="16" w16cid:durableId="1329482957">
    <w:abstractNumId w:val="25"/>
  </w:num>
  <w:num w:numId="17" w16cid:durableId="591620151">
    <w:abstractNumId w:val="10"/>
  </w:num>
  <w:num w:numId="18" w16cid:durableId="1127355833">
    <w:abstractNumId w:val="22"/>
  </w:num>
  <w:num w:numId="19" w16cid:durableId="2132942474">
    <w:abstractNumId w:val="30"/>
  </w:num>
  <w:num w:numId="20" w16cid:durableId="935794629">
    <w:abstractNumId w:val="5"/>
  </w:num>
  <w:num w:numId="21" w16cid:durableId="346948749">
    <w:abstractNumId w:val="34"/>
  </w:num>
  <w:num w:numId="22" w16cid:durableId="1594898909">
    <w:abstractNumId w:val="12"/>
  </w:num>
  <w:num w:numId="23" w16cid:durableId="1690599218">
    <w:abstractNumId w:val="17"/>
  </w:num>
  <w:num w:numId="24" w16cid:durableId="894658657">
    <w:abstractNumId w:val="14"/>
  </w:num>
  <w:num w:numId="25" w16cid:durableId="759717167">
    <w:abstractNumId w:val="3"/>
  </w:num>
  <w:num w:numId="26" w16cid:durableId="134612385">
    <w:abstractNumId w:val="9"/>
  </w:num>
  <w:num w:numId="27" w16cid:durableId="2083405556">
    <w:abstractNumId w:val="19"/>
  </w:num>
  <w:num w:numId="28" w16cid:durableId="1820488972">
    <w:abstractNumId w:val="2"/>
  </w:num>
  <w:num w:numId="29" w16cid:durableId="1165823874">
    <w:abstractNumId w:val="15"/>
  </w:num>
  <w:num w:numId="30" w16cid:durableId="2087411512">
    <w:abstractNumId w:val="11"/>
  </w:num>
  <w:num w:numId="31" w16cid:durableId="1046679696">
    <w:abstractNumId w:val="4"/>
  </w:num>
  <w:num w:numId="32" w16cid:durableId="903101538">
    <w:abstractNumId w:val="23"/>
  </w:num>
  <w:num w:numId="33" w16cid:durableId="1007171541">
    <w:abstractNumId w:val="1"/>
  </w:num>
  <w:num w:numId="34" w16cid:durableId="1370759880">
    <w:abstractNumId w:val="24"/>
  </w:num>
  <w:num w:numId="35" w16cid:durableId="1605184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39C"/>
    <w:rsid w:val="00000E90"/>
    <w:rsid w:val="00001061"/>
    <w:rsid w:val="000038C0"/>
    <w:rsid w:val="00006631"/>
    <w:rsid w:val="000066F4"/>
    <w:rsid w:val="00012846"/>
    <w:rsid w:val="0001442A"/>
    <w:rsid w:val="000144AC"/>
    <w:rsid w:val="000158AE"/>
    <w:rsid w:val="0001658D"/>
    <w:rsid w:val="00020FF8"/>
    <w:rsid w:val="00021FA6"/>
    <w:rsid w:val="0002339F"/>
    <w:rsid w:val="00025A1D"/>
    <w:rsid w:val="00025C3B"/>
    <w:rsid w:val="000261FA"/>
    <w:rsid w:val="0002730E"/>
    <w:rsid w:val="00027FD9"/>
    <w:rsid w:val="000311A3"/>
    <w:rsid w:val="00032D48"/>
    <w:rsid w:val="00033ADA"/>
    <w:rsid w:val="00033DF4"/>
    <w:rsid w:val="000352DC"/>
    <w:rsid w:val="0003691A"/>
    <w:rsid w:val="00040ECB"/>
    <w:rsid w:val="00041605"/>
    <w:rsid w:val="00042712"/>
    <w:rsid w:val="00042949"/>
    <w:rsid w:val="0004398C"/>
    <w:rsid w:val="0004421B"/>
    <w:rsid w:val="00044D00"/>
    <w:rsid w:val="00047082"/>
    <w:rsid w:val="000472AE"/>
    <w:rsid w:val="000503F2"/>
    <w:rsid w:val="00051933"/>
    <w:rsid w:val="000524EE"/>
    <w:rsid w:val="00052FD7"/>
    <w:rsid w:val="00053A4A"/>
    <w:rsid w:val="00053C80"/>
    <w:rsid w:val="00056784"/>
    <w:rsid w:val="00057492"/>
    <w:rsid w:val="00057D59"/>
    <w:rsid w:val="00062573"/>
    <w:rsid w:val="000642A3"/>
    <w:rsid w:val="000647AE"/>
    <w:rsid w:val="00064893"/>
    <w:rsid w:val="00067082"/>
    <w:rsid w:val="00067BB3"/>
    <w:rsid w:val="00072525"/>
    <w:rsid w:val="000729B3"/>
    <w:rsid w:val="00072DAC"/>
    <w:rsid w:val="000742DE"/>
    <w:rsid w:val="00074784"/>
    <w:rsid w:val="00074C08"/>
    <w:rsid w:val="000766F1"/>
    <w:rsid w:val="000804D5"/>
    <w:rsid w:val="00080B17"/>
    <w:rsid w:val="00081879"/>
    <w:rsid w:val="00082D42"/>
    <w:rsid w:val="00082F5A"/>
    <w:rsid w:val="0008471E"/>
    <w:rsid w:val="00084E17"/>
    <w:rsid w:val="00084EB0"/>
    <w:rsid w:val="00085735"/>
    <w:rsid w:val="0008680F"/>
    <w:rsid w:val="00086A4E"/>
    <w:rsid w:val="000874F3"/>
    <w:rsid w:val="00087971"/>
    <w:rsid w:val="00087D11"/>
    <w:rsid w:val="00090383"/>
    <w:rsid w:val="000922DE"/>
    <w:rsid w:val="000933AC"/>
    <w:rsid w:val="000951AA"/>
    <w:rsid w:val="00095CC3"/>
    <w:rsid w:val="00096AB1"/>
    <w:rsid w:val="000976AE"/>
    <w:rsid w:val="00097A39"/>
    <w:rsid w:val="000A3460"/>
    <w:rsid w:val="000A413F"/>
    <w:rsid w:val="000A48E9"/>
    <w:rsid w:val="000A4921"/>
    <w:rsid w:val="000A5433"/>
    <w:rsid w:val="000A6DE8"/>
    <w:rsid w:val="000B0B56"/>
    <w:rsid w:val="000B1846"/>
    <w:rsid w:val="000B2397"/>
    <w:rsid w:val="000B432E"/>
    <w:rsid w:val="000B607D"/>
    <w:rsid w:val="000B6CFA"/>
    <w:rsid w:val="000B7A87"/>
    <w:rsid w:val="000B7C65"/>
    <w:rsid w:val="000C0254"/>
    <w:rsid w:val="000C0AA5"/>
    <w:rsid w:val="000C1994"/>
    <w:rsid w:val="000C3822"/>
    <w:rsid w:val="000C476A"/>
    <w:rsid w:val="000C5942"/>
    <w:rsid w:val="000C5B72"/>
    <w:rsid w:val="000C664E"/>
    <w:rsid w:val="000C76AE"/>
    <w:rsid w:val="000C77F5"/>
    <w:rsid w:val="000D06F3"/>
    <w:rsid w:val="000D194B"/>
    <w:rsid w:val="000D2BF8"/>
    <w:rsid w:val="000D2C4E"/>
    <w:rsid w:val="000D4AC5"/>
    <w:rsid w:val="000D5784"/>
    <w:rsid w:val="000D5F0E"/>
    <w:rsid w:val="000D7A7F"/>
    <w:rsid w:val="000E089E"/>
    <w:rsid w:val="000E0959"/>
    <w:rsid w:val="000E15C6"/>
    <w:rsid w:val="000E1903"/>
    <w:rsid w:val="000E2448"/>
    <w:rsid w:val="000E4039"/>
    <w:rsid w:val="000E432D"/>
    <w:rsid w:val="000E5BF8"/>
    <w:rsid w:val="000E5D1A"/>
    <w:rsid w:val="000E6C8F"/>
    <w:rsid w:val="000E6EB0"/>
    <w:rsid w:val="000E7D11"/>
    <w:rsid w:val="000F1193"/>
    <w:rsid w:val="000F28DA"/>
    <w:rsid w:val="000F3DE2"/>
    <w:rsid w:val="000F3EAD"/>
    <w:rsid w:val="000F4883"/>
    <w:rsid w:val="000F4B5E"/>
    <w:rsid w:val="000F57D5"/>
    <w:rsid w:val="000F6A41"/>
    <w:rsid w:val="000F71A7"/>
    <w:rsid w:val="00100209"/>
    <w:rsid w:val="001017B7"/>
    <w:rsid w:val="0010290A"/>
    <w:rsid w:val="00104C41"/>
    <w:rsid w:val="001060E4"/>
    <w:rsid w:val="00106EA7"/>
    <w:rsid w:val="001072C9"/>
    <w:rsid w:val="00111F62"/>
    <w:rsid w:val="00113FDF"/>
    <w:rsid w:val="00114147"/>
    <w:rsid w:val="00114ADF"/>
    <w:rsid w:val="00117202"/>
    <w:rsid w:val="00120836"/>
    <w:rsid w:val="001224DA"/>
    <w:rsid w:val="00124F79"/>
    <w:rsid w:val="00125997"/>
    <w:rsid w:val="00125CED"/>
    <w:rsid w:val="00125DE3"/>
    <w:rsid w:val="0012633B"/>
    <w:rsid w:val="00127681"/>
    <w:rsid w:val="00130355"/>
    <w:rsid w:val="00130FD4"/>
    <w:rsid w:val="00132744"/>
    <w:rsid w:val="00132E30"/>
    <w:rsid w:val="00133B97"/>
    <w:rsid w:val="00137165"/>
    <w:rsid w:val="00137943"/>
    <w:rsid w:val="001411B3"/>
    <w:rsid w:val="001433CE"/>
    <w:rsid w:val="00143579"/>
    <w:rsid w:val="00143EA0"/>
    <w:rsid w:val="00145691"/>
    <w:rsid w:val="00146768"/>
    <w:rsid w:val="00146AB5"/>
    <w:rsid w:val="00146D1A"/>
    <w:rsid w:val="001509E9"/>
    <w:rsid w:val="00150D8B"/>
    <w:rsid w:val="001523FF"/>
    <w:rsid w:val="00152CCA"/>
    <w:rsid w:val="001530D2"/>
    <w:rsid w:val="00153D11"/>
    <w:rsid w:val="00153DCB"/>
    <w:rsid w:val="001547C7"/>
    <w:rsid w:val="00154E23"/>
    <w:rsid w:val="0015789A"/>
    <w:rsid w:val="00161B6B"/>
    <w:rsid w:val="001621FA"/>
    <w:rsid w:val="00165B30"/>
    <w:rsid w:val="00166EDF"/>
    <w:rsid w:val="00167F9F"/>
    <w:rsid w:val="00170829"/>
    <w:rsid w:val="00170F87"/>
    <w:rsid w:val="00173D3A"/>
    <w:rsid w:val="00174EEA"/>
    <w:rsid w:val="00177138"/>
    <w:rsid w:val="00180C81"/>
    <w:rsid w:val="001812C1"/>
    <w:rsid w:val="00182C5D"/>
    <w:rsid w:val="00186A1A"/>
    <w:rsid w:val="001902A5"/>
    <w:rsid w:val="0019094B"/>
    <w:rsid w:val="001931CC"/>
    <w:rsid w:val="00194D05"/>
    <w:rsid w:val="001975AA"/>
    <w:rsid w:val="00197982"/>
    <w:rsid w:val="00197E61"/>
    <w:rsid w:val="001A41A2"/>
    <w:rsid w:val="001A6F80"/>
    <w:rsid w:val="001A7C59"/>
    <w:rsid w:val="001B1B96"/>
    <w:rsid w:val="001B23A3"/>
    <w:rsid w:val="001B2997"/>
    <w:rsid w:val="001B3747"/>
    <w:rsid w:val="001B3AC5"/>
    <w:rsid w:val="001B459F"/>
    <w:rsid w:val="001B47DD"/>
    <w:rsid w:val="001B5354"/>
    <w:rsid w:val="001B589A"/>
    <w:rsid w:val="001B743E"/>
    <w:rsid w:val="001C0669"/>
    <w:rsid w:val="001C1202"/>
    <w:rsid w:val="001C26EB"/>
    <w:rsid w:val="001C2C04"/>
    <w:rsid w:val="001C310F"/>
    <w:rsid w:val="001C46D0"/>
    <w:rsid w:val="001C4FB5"/>
    <w:rsid w:val="001C5E37"/>
    <w:rsid w:val="001D0887"/>
    <w:rsid w:val="001D1DA6"/>
    <w:rsid w:val="001D1E9A"/>
    <w:rsid w:val="001D1ECB"/>
    <w:rsid w:val="001D1EDA"/>
    <w:rsid w:val="001D20C7"/>
    <w:rsid w:val="001D2432"/>
    <w:rsid w:val="001D346B"/>
    <w:rsid w:val="001D4476"/>
    <w:rsid w:val="001D5276"/>
    <w:rsid w:val="001D69A4"/>
    <w:rsid w:val="001D6BE6"/>
    <w:rsid w:val="001D73AE"/>
    <w:rsid w:val="001E06D3"/>
    <w:rsid w:val="001E3695"/>
    <w:rsid w:val="001E4256"/>
    <w:rsid w:val="001E5346"/>
    <w:rsid w:val="001E5704"/>
    <w:rsid w:val="001E5727"/>
    <w:rsid w:val="001E57A6"/>
    <w:rsid w:val="001E6BE8"/>
    <w:rsid w:val="001F1FD0"/>
    <w:rsid w:val="001F2662"/>
    <w:rsid w:val="001F41B8"/>
    <w:rsid w:val="001F67B7"/>
    <w:rsid w:val="001F69F7"/>
    <w:rsid w:val="0020100D"/>
    <w:rsid w:val="0020187D"/>
    <w:rsid w:val="002037C4"/>
    <w:rsid w:val="00204BB5"/>
    <w:rsid w:val="002055C3"/>
    <w:rsid w:val="002062AA"/>
    <w:rsid w:val="002071BA"/>
    <w:rsid w:val="002074FF"/>
    <w:rsid w:val="00207605"/>
    <w:rsid w:val="002104D5"/>
    <w:rsid w:val="002108AA"/>
    <w:rsid w:val="00210AAC"/>
    <w:rsid w:val="00211DB1"/>
    <w:rsid w:val="00214187"/>
    <w:rsid w:val="0021458A"/>
    <w:rsid w:val="00216124"/>
    <w:rsid w:val="002166D4"/>
    <w:rsid w:val="002211C1"/>
    <w:rsid w:val="002216B8"/>
    <w:rsid w:val="00222711"/>
    <w:rsid w:val="00223013"/>
    <w:rsid w:val="00223415"/>
    <w:rsid w:val="00223B03"/>
    <w:rsid w:val="00224E02"/>
    <w:rsid w:val="002256FA"/>
    <w:rsid w:val="00227255"/>
    <w:rsid w:val="002276C8"/>
    <w:rsid w:val="0023046B"/>
    <w:rsid w:val="00230A6A"/>
    <w:rsid w:val="002323C9"/>
    <w:rsid w:val="00232678"/>
    <w:rsid w:val="0023300D"/>
    <w:rsid w:val="002337F7"/>
    <w:rsid w:val="0023390E"/>
    <w:rsid w:val="00234C03"/>
    <w:rsid w:val="00235051"/>
    <w:rsid w:val="0023551A"/>
    <w:rsid w:val="002358E4"/>
    <w:rsid w:val="00235D25"/>
    <w:rsid w:val="002379DA"/>
    <w:rsid w:val="00237DAE"/>
    <w:rsid w:val="002404A3"/>
    <w:rsid w:val="002413E7"/>
    <w:rsid w:val="00242405"/>
    <w:rsid w:val="002434F7"/>
    <w:rsid w:val="00244E4F"/>
    <w:rsid w:val="00245618"/>
    <w:rsid w:val="0024569B"/>
    <w:rsid w:val="002515DF"/>
    <w:rsid w:val="00251C5B"/>
    <w:rsid w:val="00253113"/>
    <w:rsid w:val="00255A24"/>
    <w:rsid w:val="00256621"/>
    <w:rsid w:val="00256EC1"/>
    <w:rsid w:val="002578B6"/>
    <w:rsid w:val="00257BA1"/>
    <w:rsid w:val="0026207B"/>
    <w:rsid w:val="00262FA4"/>
    <w:rsid w:val="00267119"/>
    <w:rsid w:val="002676CE"/>
    <w:rsid w:val="0026777A"/>
    <w:rsid w:val="0027001F"/>
    <w:rsid w:val="00270A2F"/>
    <w:rsid w:val="002710D0"/>
    <w:rsid w:val="00271116"/>
    <w:rsid w:val="002771B4"/>
    <w:rsid w:val="002809B2"/>
    <w:rsid w:val="00280CAA"/>
    <w:rsid w:val="002812E2"/>
    <w:rsid w:val="002815DB"/>
    <w:rsid w:val="00282B68"/>
    <w:rsid w:val="00284ED8"/>
    <w:rsid w:val="002852AD"/>
    <w:rsid w:val="0028650B"/>
    <w:rsid w:val="002902F4"/>
    <w:rsid w:val="0029254C"/>
    <w:rsid w:val="0029279B"/>
    <w:rsid w:val="0029353E"/>
    <w:rsid w:val="00293D30"/>
    <w:rsid w:val="00294F60"/>
    <w:rsid w:val="002950A1"/>
    <w:rsid w:val="002958BE"/>
    <w:rsid w:val="00296848"/>
    <w:rsid w:val="002978E6"/>
    <w:rsid w:val="002A0C62"/>
    <w:rsid w:val="002A0CBF"/>
    <w:rsid w:val="002A10A5"/>
    <w:rsid w:val="002A2792"/>
    <w:rsid w:val="002A312E"/>
    <w:rsid w:val="002A4050"/>
    <w:rsid w:val="002B5254"/>
    <w:rsid w:val="002B5C33"/>
    <w:rsid w:val="002C1DE0"/>
    <w:rsid w:val="002C2119"/>
    <w:rsid w:val="002C23B2"/>
    <w:rsid w:val="002C42C7"/>
    <w:rsid w:val="002C6CB5"/>
    <w:rsid w:val="002D02C0"/>
    <w:rsid w:val="002D03D0"/>
    <w:rsid w:val="002D1765"/>
    <w:rsid w:val="002D396A"/>
    <w:rsid w:val="002D3C4E"/>
    <w:rsid w:val="002D5832"/>
    <w:rsid w:val="002D66F0"/>
    <w:rsid w:val="002D76EF"/>
    <w:rsid w:val="002D781A"/>
    <w:rsid w:val="002E04EE"/>
    <w:rsid w:val="002E24C4"/>
    <w:rsid w:val="002E4331"/>
    <w:rsid w:val="002E505E"/>
    <w:rsid w:val="002E5670"/>
    <w:rsid w:val="002E7466"/>
    <w:rsid w:val="002F060A"/>
    <w:rsid w:val="002F0F30"/>
    <w:rsid w:val="002F16DB"/>
    <w:rsid w:val="002F1944"/>
    <w:rsid w:val="002F1B79"/>
    <w:rsid w:val="002F3F4E"/>
    <w:rsid w:val="002F4465"/>
    <w:rsid w:val="002F4885"/>
    <w:rsid w:val="002F4F8A"/>
    <w:rsid w:val="002F59AB"/>
    <w:rsid w:val="002F6562"/>
    <w:rsid w:val="002F6CAD"/>
    <w:rsid w:val="002F71D4"/>
    <w:rsid w:val="0030366F"/>
    <w:rsid w:val="0030369E"/>
    <w:rsid w:val="003049E0"/>
    <w:rsid w:val="00304C3D"/>
    <w:rsid w:val="00306B93"/>
    <w:rsid w:val="00306EFE"/>
    <w:rsid w:val="00310EEA"/>
    <w:rsid w:val="003111E8"/>
    <w:rsid w:val="00311A8B"/>
    <w:rsid w:val="00312777"/>
    <w:rsid w:val="00313951"/>
    <w:rsid w:val="0031433F"/>
    <w:rsid w:val="00316C71"/>
    <w:rsid w:val="0032131B"/>
    <w:rsid w:val="00322803"/>
    <w:rsid w:val="00322AA8"/>
    <w:rsid w:val="003248F4"/>
    <w:rsid w:val="00324DF6"/>
    <w:rsid w:val="00326D3A"/>
    <w:rsid w:val="00327880"/>
    <w:rsid w:val="0032789E"/>
    <w:rsid w:val="0033147B"/>
    <w:rsid w:val="00333307"/>
    <w:rsid w:val="00333B07"/>
    <w:rsid w:val="00334FAF"/>
    <w:rsid w:val="0033535C"/>
    <w:rsid w:val="003379B5"/>
    <w:rsid w:val="00341CBD"/>
    <w:rsid w:val="00341E66"/>
    <w:rsid w:val="00341FE5"/>
    <w:rsid w:val="003454BA"/>
    <w:rsid w:val="00346D47"/>
    <w:rsid w:val="00347493"/>
    <w:rsid w:val="003536E4"/>
    <w:rsid w:val="00354A0E"/>
    <w:rsid w:val="0035609A"/>
    <w:rsid w:val="003613E3"/>
    <w:rsid w:val="0036210C"/>
    <w:rsid w:val="00362A6A"/>
    <w:rsid w:val="003639A2"/>
    <w:rsid w:val="00366B0F"/>
    <w:rsid w:val="00367DD1"/>
    <w:rsid w:val="00370D26"/>
    <w:rsid w:val="003715CB"/>
    <w:rsid w:val="00372475"/>
    <w:rsid w:val="00372962"/>
    <w:rsid w:val="00373657"/>
    <w:rsid w:val="00373BA6"/>
    <w:rsid w:val="0037404C"/>
    <w:rsid w:val="00375DC2"/>
    <w:rsid w:val="00376708"/>
    <w:rsid w:val="00376A07"/>
    <w:rsid w:val="00380DCB"/>
    <w:rsid w:val="003859B6"/>
    <w:rsid w:val="00385F7B"/>
    <w:rsid w:val="00387497"/>
    <w:rsid w:val="0038760B"/>
    <w:rsid w:val="00387613"/>
    <w:rsid w:val="00390B80"/>
    <w:rsid w:val="00393037"/>
    <w:rsid w:val="00393515"/>
    <w:rsid w:val="003942EC"/>
    <w:rsid w:val="00394C51"/>
    <w:rsid w:val="003953A8"/>
    <w:rsid w:val="003A189B"/>
    <w:rsid w:val="003A2E00"/>
    <w:rsid w:val="003A2E6A"/>
    <w:rsid w:val="003A3983"/>
    <w:rsid w:val="003A4396"/>
    <w:rsid w:val="003A5470"/>
    <w:rsid w:val="003A6669"/>
    <w:rsid w:val="003B050D"/>
    <w:rsid w:val="003B2613"/>
    <w:rsid w:val="003B3155"/>
    <w:rsid w:val="003B32B1"/>
    <w:rsid w:val="003B4E41"/>
    <w:rsid w:val="003B5A04"/>
    <w:rsid w:val="003B6D93"/>
    <w:rsid w:val="003C0244"/>
    <w:rsid w:val="003C0EC7"/>
    <w:rsid w:val="003C10F3"/>
    <w:rsid w:val="003C3BA3"/>
    <w:rsid w:val="003C5983"/>
    <w:rsid w:val="003C6AD8"/>
    <w:rsid w:val="003C6C3D"/>
    <w:rsid w:val="003C72E8"/>
    <w:rsid w:val="003C784D"/>
    <w:rsid w:val="003D1D99"/>
    <w:rsid w:val="003D2EA8"/>
    <w:rsid w:val="003D3EAF"/>
    <w:rsid w:val="003D46EA"/>
    <w:rsid w:val="003D4D03"/>
    <w:rsid w:val="003D6993"/>
    <w:rsid w:val="003E0104"/>
    <w:rsid w:val="003E223F"/>
    <w:rsid w:val="003E273A"/>
    <w:rsid w:val="003E2F01"/>
    <w:rsid w:val="003E3BB2"/>
    <w:rsid w:val="003E4860"/>
    <w:rsid w:val="003E4A17"/>
    <w:rsid w:val="003E5848"/>
    <w:rsid w:val="003E72EB"/>
    <w:rsid w:val="003F22D1"/>
    <w:rsid w:val="003F2ADD"/>
    <w:rsid w:val="003F3D1B"/>
    <w:rsid w:val="003F5D2D"/>
    <w:rsid w:val="00401D79"/>
    <w:rsid w:val="00402A13"/>
    <w:rsid w:val="00402DB3"/>
    <w:rsid w:val="0040393C"/>
    <w:rsid w:val="00404D26"/>
    <w:rsid w:val="0040555A"/>
    <w:rsid w:val="004067A5"/>
    <w:rsid w:val="004074D1"/>
    <w:rsid w:val="004079F2"/>
    <w:rsid w:val="00407A5E"/>
    <w:rsid w:val="00411F32"/>
    <w:rsid w:val="00414268"/>
    <w:rsid w:val="00414EF2"/>
    <w:rsid w:val="00416426"/>
    <w:rsid w:val="00417701"/>
    <w:rsid w:val="00417F36"/>
    <w:rsid w:val="004211BD"/>
    <w:rsid w:val="00421476"/>
    <w:rsid w:val="004225A7"/>
    <w:rsid w:val="00424D2B"/>
    <w:rsid w:val="00425C8C"/>
    <w:rsid w:val="00426471"/>
    <w:rsid w:val="0042706B"/>
    <w:rsid w:val="00427162"/>
    <w:rsid w:val="0043018F"/>
    <w:rsid w:val="00430225"/>
    <w:rsid w:val="00430BB9"/>
    <w:rsid w:val="00432142"/>
    <w:rsid w:val="00432E7B"/>
    <w:rsid w:val="00433820"/>
    <w:rsid w:val="00433983"/>
    <w:rsid w:val="0043403F"/>
    <w:rsid w:val="004350E8"/>
    <w:rsid w:val="00442281"/>
    <w:rsid w:val="0044437D"/>
    <w:rsid w:val="00444626"/>
    <w:rsid w:val="00444DE9"/>
    <w:rsid w:val="004455BE"/>
    <w:rsid w:val="0044772C"/>
    <w:rsid w:val="00450558"/>
    <w:rsid w:val="004510C9"/>
    <w:rsid w:val="00451D96"/>
    <w:rsid w:val="00454E1D"/>
    <w:rsid w:val="00464F05"/>
    <w:rsid w:val="0046515B"/>
    <w:rsid w:val="0046697C"/>
    <w:rsid w:val="004674D8"/>
    <w:rsid w:val="00467D4A"/>
    <w:rsid w:val="0047109D"/>
    <w:rsid w:val="0047426C"/>
    <w:rsid w:val="00474EF8"/>
    <w:rsid w:val="00475ACA"/>
    <w:rsid w:val="00476229"/>
    <w:rsid w:val="0047763D"/>
    <w:rsid w:val="00477CFF"/>
    <w:rsid w:val="004817A0"/>
    <w:rsid w:val="004817BF"/>
    <w:rsid w:val="00484CBB"/>
    <w:rsid w:val="00485BFE"/>
    <w:rsid w:val="00490CED"/>
    <w:rsid w:val="00491785"/>
    <w:rsid w:val="00492354"/>
    <w:rsid w:val="00493C7F"/>
    <w:rsid w:val="00494380"/>
    <w:rsid w:val="00494499"/>
    <w:rsid w:val="00494AAD"/>
    <w:rsid w:val="00494DBB"/>
    <w:rsid w:val="004961CE"/>
    <w:rsid w:val="004964E8"/>
    <w:rsid w:val="004A2858"/>
    <w:rsid w:val="004A2D81"/>
    <w:rsid w:val="004A35AC"/>
    <w:rsid w:val="004A61B6"/>
    <w:rsid w:val="004A6A68"/>
    <w:rsid w:val="004B00ED"/>
    <w:rsid w:val="004B02A3"/>
    <w:rsid w:val="004B0C72"/>
    <w:rsid w:val="004B2221"/>
    <w:rsid w:val="004B67E3"/>
    <w:rsid w:val="004B72EE"/>
    <w:rsid w:val="004B78E6"/>
    <w:rsid w:val="004C00E3"/>
    <w:rsid w:val="004C1345"/>
    <w:rsid w:val="004C17A6"/>
    <w:rsid w:val="004C2B83"/>
    <w:rsid w:val="004C54F8"/>
    <w:rsid w:val="004C5F9B"/>
    <w:rsid w:val="004C65F3"/>
    <w:rsid w:val="004C7C9A"/>
    <w:rsid w:val="004D26A8"/>
    <w:rsid w:val="004D3148"/>
    <w:rsid w:val="004D3E2B"/>
    <w:rsid w:val="004D40E6"/>
    <w:rsid w:val="004D444F"/>
    <w:rsid w:val="004E0AA5"/>
    <w:rsid w:val="004E0F96"/>
    <w:rsid w:val="004E298F"/>
    <w:rsid w:val="004E3436"/>
    <w:rsid w:val="004E5CD1"/>
    <w:rsid w:val="004E6D20"/>
    <w:rsid w:val="004E7C5B"/>
    <w:rsid w:val="004E7EE4"/>
    <w:rsid w:val="004F02A2"/>
    <w:rsid w:val="004F0579"/>
    <w:rsid w:val="004F1FFA"/>
    <w:rsid w:val="004F226C"/>
    <w:rsid w:val="004F2804"/>
    <w:rsid w:val="004F2999"/>
    <w:rsid w:val="004F2DFC"/>
    <w:rsid w:val="004F67E0"/>
    <w:rsid w:val="004F6B03"/>
    <w:rsid w:val="005006E3"/>
    <w:rsid w:val="00500F0F"/>
    <w:rsid w:val="005013BC"/>
    <w:rsid w:val="005015CB"/>
    <w:rsid w:val="005028BE"/>
    <w:rsid w:val="00502D36"/>
    <w:rsid w:val="005030D2"/>
    <w:rsid w:val="00504174"/>
    <w:rsid w:val="00505971"/>
    <w:rsid w:val="00505C8E"/>
    <w:rsid w:val="005107C8"/>
    <w:rsid w:val="00512072"/>
    <w:rsid w:val="005144F7"/>
    <w:rsid w:val="00520104"/>
    <w:rsid w:val="005215DD"/>
    <w:rsid w:val="00522A9A"/>
    <w:rsid w:val="005237A8"/>
    <w:rsid w:val="0052393A"/>
    <w:rsid w:val="00525723"/>
    <w:rsid w:val="00526595"/>
    <w:rsid w:val="005270B2"/>
    <w:rsid w:val="00527339"/>
    <w:rsid w:val="0053141E"/>
    <w:rsid w:val="00531CCE"/>
    <w:rsid w:val="00531D2A"/>
    <w:rsid w:val="0053449B"/>
    <w:rsid w:val="005354C2"/>
    <w:rsid w:val="00535D4D"/>
    <w:rsid w:val="00535DBF"/>
    <w:rsid w:val="005372CC"/>
    <w:rsid w:val="0054023F"/>
    <w:rsid w:val="00541FDD"/>
    <w:rsid w:val="00542907"/>
    <w:rsid w:val="00543667"/>
    <w:rsid w:val="00544F08"/>
    <w:rsid w:val="00545072"/>
    <w:rsid w:val="00545C71"/>
    <w:rsid w:val="00547688"/>
    <w:rsid w:val="00550213"/>
    <w:rsid w:val="00550BB4"/>
    <w:rsid w:val="00551305"/>
    <w:rsid w:val="005539AE"/>
    <w:rsid w:val="005544E1"/>
    <w:rsid w:val="00555919"/>
    <w:rsid w:val="00555FD7"/>
    <w:rsid w:val="00556681"/>
    <w:rsid w:val="00556990"/>
    <w:rsid w:val="00556D7F"/>
    <w:rsid w:val="0055753B"/>
    <w:rsid w:val="005600F8"/>
    <w:rsid w:val="0056057C"/>
    <w:rsid w:val="00561053"/>
    <w:rsid w:val="005625F7"/>
    <w:rsid w:val="0056300B"/>
    <w:rsid w:val="005631EE"/>
    <w:rsid w:val="00565318"/>
    <w:rsid w:val="00570DB4"/>
    <w:rsid w:val="00571173"/>
    <w:rsid w:val="00573748"/>
    <w:rsid w:val="00574152"/>
    <w:rsid w:val="00577088"/>
    <w:rsid w:val="005775BA"/>
    <w:rsid w:val="00580CCD"/>
    <w:rsid w:val="00581A20"/>
    <w:rsid w:val="005821A6"/>
    <w:rsid w:val="00582E25"/>
    <w:rsid w:val="0058350D"/>
    <w:rsid w:val="00585041"/>
    <w:rsid w:val="00585A23"/>
    <w:rsid w:val="0058654D"/>
    <w:rsid w:val="00590F78"/>
    <w:rsid w:val="00591C53"/>
    <w:rsid w:val="00591CBC"/>
    <w:rsid w:val="00592920"/>
    <w:rsid w:val="00593FC5"/>
    <w:rsid w:val="005974FB"/>
    <w:rsid w:val="00597970"/>
    <w:rsid w:val="005A0252"/>
    <w:rsid w:val="005A07C2"/>
    <w:rsid w:val="005A1B33"/>
    <w:rsid w:val="005A1CA4"/>
    <w:rsid w:val="005A3107"/>
    <w:rsid w:val="005A4DCF"/>
    <w:rsid w:val="005A5087"/>
    <w:rsid w:val="005B05A7"/>
    <w:rsid w:val="005B3172"/>
    <w:rsid w:val="005B3BBA"/>
    <w:rsid w:val="005B46AF"/>
    <w:rsid w:val="005B4AE1"/>
    <w:rsid w:val="005B544F"/>
    <w:rsid w:val="005B5AF3"/>
    <w:rsid w:val="005B64C1"/>
    <w:rsid w:val="005B743D"/>
    <w:rsid w:val="005B7A18"/>
    <w:rsid w:val="005C0872"/>
    <w:rsid w:val="005C08C5"/>
    <w:rsid w:val="005C0901"/>
    <w:rsid w:val="005C0DF2"/>
    <w:rsid w:val="005C140E"/>
    <w:rsid w:val="005C28CB"/>
    <w:rsid w:val="005C3064"/>
    <w:rsid w:val="005C39CE"/>
    <w:rsid w:val="005C65B0"/>
    <w:rsid w:val="005C7A4C"/>
    <w:rsid w:val="005D0743"/>
    <w:rsid w:val="005D0957"/>
    <w:rsid w:val="005D1A52"/>
    <w:rsid w:val="005D1AC3"/>
    <w:rsid w:val="005D38A7"/>
    <w:rsid w:val="005D739F"/>
    <w:rsid w:val="005D7B04"/>
    <w:rsid w:val="005E16B8"/>
    <w:rsid w:val="005E2AF4"/>
    <w:rsid w:val="005E3CE0"/>
    <w:rsid w:val="005E4984"/>
    <w:rsid w:val="005E4B61"/>
    <w:rsid w:val="005E5D00"/>
    <w:rsid w:val="005E6467"/>
    <w:rsid w:val="005E7A13"/>
    <w:rsid w:val="005F14EF"/>
    <w:rsid w:val="005F343D"/>
    <w:rsid w:val="005F4A0E"/>
    <w:rsid w:val="005F4E09"/>
    <w:rsid w:val="005F4FCC"/>
    <w:rsid w:val="005F643B"/>
    <w:rsid w:val="005F6B2C"/>
    <w:rsid w:val="005F6BA3"/>
    <w:rsid w:val="005F6CC9"/>
    <w:rsid w:val="005F7136"/>
    <w:rsid w:val="005F7D90"/>
    <w:rsid w:val="006030CE"/>
    <w:rsid w:val="00603795"/>
    <w:rsid w:val="006051D6"/>
    <w:rsid w:val="00605CE3"/>
    <w:rsid w:val="00605FB0"/>
    <w:rsid w:val="006065AC"/>
    <w:rsid w:val="00607D38"/>
    <w:rsid w:val="00611DB2"/>
    <w:rsid w:val="00612155"/>
    <w:rsid w:val="00615C52"/>
    <w:rsid w:val="00615CF7"/>
    <w:rsid w:val="00616A83"/>
    <w:rsid w:val="006205B4"/>
    <w:rsid w:val="006217C7"/>
    <w:rsid w:val="00621D15"/>
    <w:rsid w:val="00622D34"/>
    <w:rsid w:val="006233E6"/>
    <w:rsid w:val="00623B62"/>
    <w:rsid w:val="0062470C"/>
    <w:rsid w:val="006250AC"/>
    <w:rsid w:val="00625577"/>
    <w:rsid w:val="006261CD"/>
    <w:rsid w:val="0062735D"/>
    <w:rsid w:val="00627D43"/>
    <w:rsid w:val="0063208C"/>
    <w:rsid w:val="00635553"/>
    <w:rsid w:val="006359CD"/>
    <w:rsid w:val="0063785A"/>
    <w:rsid w:val="0064003C"/>
    <w:rsid w:val="0064266A"/>
    <w:rsid w:val="006426DB"/>
    <w:rsid w:val="00642F77"/>
    <w:rsid w:val="006435FE"/>
    <w:rsid w:val="00644FE2"/>
    <w:rsid w:val="00645B0E"/>
    <w:rsid w:val="0064730D"/>
    <w:rsid w:val="00647FE5"/>
    <w:rsid w:val="00650EF7"/>
    <w:rsid w:val="00651B79"/>
    <w:rsid w:val="006520E6"/>
    <w:rsid w:val="006524B8"/>
    <w:rsid w:val="00654EEB"/>
    <w:rsid w:val="006554A3"/>
    <w:rsid w:val="006559C1"/>
    <w:rsid w:val="00656EC2"/>
    <w:rsid w:val="00656EF0"/>
    <w:rsid w:val="006579CF"/>
    <w:rsid w:val="006616AA"/>
    <w:rsid w:val="00661E27"/>
    <w:rsid w:val="00663EA1"/>
    <w:rsid w:val="0066412B"/>
    <w:rsid w:val="00665058"/>
    <w:rsid w:val="00665AD0"/>
    <w:rsid w:val="00665B0F"/>
    <w:rsid w:val="00665CDE"/>
    <w:rsid w:val="006731B9"/>
    <w:rsid w:val="006740EF"/>
    <w:rsid w:val="00674D2F"/>
    <w:rsid w:val="00676725"/>
    <w:rsid w:val="006806DD"/>
    <w:rsid w:val="00681B99"/>
    <w:rsid w:val="00681FC0"/>
    <w:rsid w:val="00683AEA"/>
    <w:rsid w:val="006842B5"/>
    <w:rsid w:val="0068440B"/>
    <w:rsid w:val="006849D6"/>
    <w:rsid w:val="006877E2"/>
    <w:rsid w:val="00687F98"/>
    <w:rsid w:val="006910B3"/>
    <w:rsid w:val="0069264F"/>
    <w:rsid w:val="00692701"/>
    <w:rsid w:val="00692B03"/>
    <w:rsid w:val="006938C6"/>
    <w:rsid w:val="00695528"/>
    <w:rsid w:val="006A310D"/>
    <w:rsid w:val="006A72AF"/>
    <w:rsid w:val="006A7AC4"/>
    <w:rsid w:val="006B022E"/>
    <w:rsid w:val="006B0F5B"/>
    <w:rsid w:val="006B182E"/>
    <w:rsid w:val="006B1B66"/>
    <w:rsid w:val="006B1BC4"/>
    <w:rsid w:val="006B1E52"/>
    <w:rsid w:val="006B265E"/>
    <w:rsid w:val="006B47C4"/>
    <w:rsid w:val="006B6E0E"/>
    <w:rsid w:val="006B7090"/>
    <w:rsid w:val="006B7558"/>
    <w:rsid w:val="006B7BE6"/>
    <w:rsid w:val="006B7E84"/>
    <w:rsid w:val="006C32FC"/>
    <w:rsid w:val="006C486D"/>
    <w:rsid w:val="006C6315"/>
    <w:rsid w:val="006C71A5"/>
    <w:rsid w:val="006D3F06"/>
    <w:rsid w:val="006D478A"/>
    <w:rsid w:val="006D6116"/>
    <w:rsid w:val="006D6622"/>
    <w:rsid w:val="006E1B9A"/>
    <w:rsid w:val="006E3F92"/>
    <w:rsid w:val="006E4AA9"/>
    <w:rsid w:val="006E4EA3"/>
    <w:rsid w:val="006E5A11"/>
    <w:rsid w:val="006F0D31"/>
    <w:rsid w:val="006F1510"/>
    <w:rsid w:val="006F1865"/>
    <w:rsid w:val="006F1A93"/>
    <w:rsid w:val="006F2A02"/>
    <w:rsid w:val="006F460B"/>
    <w:rsid w:val="006F7743"/>
    <w:rsid w:val="006F7CB6"/>
    <w:rsid w:val="0070124A"/>
    <w:rsid w:val="0070203E"/>
    <w:rsid w:val="007031E9"/>
    <w:rsid w:val="00703799"/>
    <w:rsid w:val="007041DB"/>
    <w:rsid w:val="00704504"/>
    <w:rsid w:val="0070491A"/>
    <w:rsid w:val="007052DC"/>
    <w:rsid w:val="00706D24"/>
    <w:rsid w:val="00710EAA"/>
    <w:rsid w:val="007118CC"/>
    <w:rsid w:val="00712FC0"/>
    <w:rsid w:val="007141CC"/>
    <w:rsid w:val="00716DF6"/>
    <w:rsid w:val="00717B0C"/>
    <w:rsid w:val="007225E5"/>
    <w:rsid w:val="007229B9"/>
    <w:rsid w:val="00727849"/>
    <w:rsid w:val="007302C2"/>
    <w:rsid w:val="00730A5C"/>
    <w:rsid w:val="0073212A"/>
    <w:rsid w:val="0073270D"/>
    <w:rsid w:val="007359FE"/>
    <w:rsid w:val="00735F92"/>
    <w:rsid w:val="00735F94"/>
    <w:rsid w:val="0074182A"/>
    <w:rsid w:val="00744140"/>
    <w:rsid w:val="007441F2"/>
    <w:rsid w:val="00745856"/>
    <w:rsid w:val="007504DE"/>
    <w:rsid w:val="007526AB"/>
    <w:rsid w:val="007535B6"/>
    <w:rsid w:val="00753C4F"/>
    <w:rsid w:val="007546C6"/>
    <w:rsid w:val="00754E5D"/>
    <w:rsid w:val="00755D30"/>
    <w:rsid w:val="007578A6"/>
    <w:rsid w:val="00757D5F"/>
    <w:rsid w:val="00760465"/>
    <w:rsid w:val="00762469"/>
    <w:rsid w:val="0076248B"/>
    <w:rsid w:val="00762B0E"/>
    <w:rsid w:val="00763A41"/>
    <w:rsid w:val="00764785"/>
    <w:rsid w:val="00767346"/>
    <w:rsid w:val="00767C1F"/>
    <w:rsid w:val="00767CFF"/>
    <w:rsid w:val="0077005C"/>
    <w:rsid w:val="00770AEB"/>
    <w:rsid w:val="00770BC7"/>
    <w:rsid w:val="0077239C"/>
    <w:rsid w:val="00777D8E"/>
    <w:rsid w:val="00781EBC"/>
    <w:rsid w:val="0078274D"/>
    <w:rsid w:val="00784105"/>
    <w:rsid w:val="007860D9"/>
    <w:rsid w:val="00787FDB"/>
    <w:rsid w:val="00792008"/>
    <w:rsid w:val="00792E7E"/>
    <w:rsid w:val="00793BE6"/>
    <w:rsid w:val="0079557F"/>
    <w:rsid w:val="00797B9C"/>
    <w:rsid w:val="007A030C"/>
    <w:rsid w:val="007A047B"/>
    <w:rsid w:val="007A0989"/>
    <w:rsid w:val="007A21DE"/>
    <w:rsid w:val="007A2B49"/>
    <w:rsid w:val="007A472B"/>
    <w:rsid w:val="007A4DA4"/>
    <w:rsid w:val="007A4EDF"/>
    <w:rsid w:val="007A5929"/>
    <w:rsid w:val="007A5B1E"/>
    <w:rsid w:val="007A5CF9"/>
    <w:rsid w:val="007B3B6B"/>
    <w:rsid w:val="007B432D"/>
    <w:rsid w:val="007C0BF4"/>
    <w:rsid w:val="007C0C5F"/>
    <w:rsid w:val="007C1BD7"/>
    <w:rsid w:val="007C209C"/>
    <w:rsid w:val="007C2307"/>
    <w:rsid w:val="007C4122"/>
    <w:rsid w:val="007C47EA"/>
    <w:rsid w:val="007C4DED"/>
    <w:rsid w:val="007C518F"/>
    <w:rsid w:val="007C5ECC"/>
    <w:rsid w:val="007C60F2"/>
    <w:rsid w:val="007D0A60"/>
    <w:rsid w:val="007D2885"/>
    <w:rsid w:val="007D58E0"/>
    <w:rsid w:val="007D6ED0"/>
    <w:rsid w:val="007D7E27"/>
    <w:rsid w:val="007E0FB4"/>
    <w:rsid w:val="007E4A9F"/>
    <w:rsid w:val="007E73B6"/>
    <w:rsid w:val="007F06DD"/>
    <w:rsid w:val="007F0880"/>
    <w:rsid w:val="007F0998"/>
    <w:rsid w:val="007F0D24"/>
    <w:rsid w:val="007F4DD1"/>
    <w:rsid w:val="007F68FD"/>
    <w:rsid w:val="00800051"/>
    <w:rsid w:val="00800E6E"/>
    <w:rsid w:val="00801A3B"/>
    <w:rsid w:val="0080240E"/>
    <w:rsid w:val="0080364D"/>
    <w:rsid w:val="00803A00"/>
    <w:rsid w:val="008050AD"/>
    <w:rsid w:val="00806EDB"/>
    <w:rsid w:val="00811304"/>
    <w:rsid w:val="008115D8"/>
    <w:rsid w:val="00811FA1"/>
    <w:rsid w:val="0081315F"/>
    <w:rsid w:val="00813BFA"/>
    <w:rsid w:val="00814455"/>
    <w:rsid w:val="008219ED"/>
    <w:rsid w:val="00823B7D"/>
    <w:rsid w:val="00823C47"/>
    <w:rsid w:val="00826D5B"/>
    <w:rsid w:val="00830737"/>
    <w:rsid w:val="00830D4E"/>
    <w:rsid w:val="00831ABC"/>
    <w:rsid w:val="00831E80"/>
    <w:rsid w:val="008350BA"/>
    <w:rsid w:val="008356D4"/>
    <w:rsid w:val="00835FAE"/>
    <w:rsid w:val="008363D7"/>
    <w:rsid w:val="00843E8D"/>
    <w:rsid w:val="00845894"/>
    <w:rsid w:val="00845EB2"/>
    <w:rsid w:val="008478B9"/>
    <w:rsid w:val="00851040"/>
    <w:rsid w:val="008511F1"/>
    <w:rsid w:val="00851B33"/>
    <w:rsid w:val="00853562"/>
    <w:rsid w:val="00854FFF"/>
    <w:rsid w:val="00855619"/>
    <w:rsid w:val="008559F7"/>
    <w:rsid w:val="00855A1B"/>
    <w:rsid w:val="00855D0A"/>
    <w:rsid w:val="00857319"/>
    <w:rsid w:val="008579E1"/>
    <w:rsid w:val="00857D95"/>
    <w:rsid w:val="0086139C"/>
    <w:rsid w:val="00864488"/>
    <w:rsid w:val="0086476A"/>
    <w:rsid w:val="00864A5F"/>
    <w:rsid w:val="008658BE"/>
    <w:rsid w:val="00866FA8"/>
    <w:rsid w:val="00867275"/>
    <w:rsid w:val="00870B84"/>
    <w:rsid w:val="0087339E"/>
    <w:rsid w:val="00874252"/>
    <w:rsid w:val="0087596E"/>
    <w:rsid w:val="00875AA2"/>
    <w:rsid w:val="00875F62"/>
    <w:rsid w:val="00880EF4"/>
    <w:rsid w:val="00882AC8"/>
    <w:rsid w:val="008865D9"/>
    <w:rsid w:val="008869E9"/>
    <w:rsid w:val="00886A27"/>
    <w:rsid w:val="00887CC8"/>
    <w:rsid w:val="00890218"/>
    <w:rsid w:val="00890449"/>
    <w:rsid w:val="00890C70"/>
    <w:rsid w:val="00891D23"/>
    <w:rsid w:val="0089489D"/>
    <w:rsid w:val="0089548B"/>
    <w:rsid w:val="008958B2"/>
    <w:rsid w:val="0089652F"/>
    <w:rsid w:val="008A0CEE"/>
    <w:rsid w:val="008A2871"/>
    <w:rsid w:val="008A3298"/>
    <w:rsid w:val="008A4122"/>
    <w:rsid w:val="008A4EF7"/>
    <w:rsid w:val="008A545A"/>
    <w:rsid w:val="008A620E"/>
    <w:rsid w:val="008B109E"/>
    <w:rsid w:val="008B1200"/>
    <w:rsid w:val="008B1D94"/>
    <w:rsid w:val="008B4446"/>
    <w:rsid w:val="008B4D23"/>
    <w:rsid w:val="008B4D35"/>
    <w:rsid w:val="008B4EF2"/>
    <w:rsid w:val="008B5B28"/>
    <w:rsid w:val="008B5B87"/>
    <w:rsid w:val="008B6264"/>
    <w:rsid w:val="008B77B6"/>
    <w:rsid w:val="008C00D0"/>
    <w:rsid w:val="008C0E28"/>
    <w:rsid w:val="008C110D"/>
    <w:rsid w:val="008C2155"/>
    <w:rsid w:val="008C32EB"/>
    <w:rsid w:val="008C3A4C"/>
    <w:rsid w:val="008C493B"/>
    <w:rsid w:val="008C55DF"/>
    <w:rsid w:val="008C6264"/>
    <w:rsid w:val="008D050D"/>
    <w:rsid w:val="008D24D2"/>
    <w:rsid w:val="008D39F8"/>
    <w:rsid w:val="008D7DC3"/>
    <w:rsid w:val="008E150E"/>
    <w:rsid w:val="008E16BB"/>
    <w:rsid w:val="008E1838"/>
    <w:rsid w:val="008E41EE"/>
    <w:rsid w:val="008E4459"/>
    <w:rsid w:val="008E4F3A"/>
    <w:rsid w:val="008E4F8C"/>
    <w:rsid w:val="008E72A5"/>
    <w:rsid w:val="008F0E3E"/>
    <w:rsid w:val="008F11C0"/>
    <w:rsid w:val="008F2D6C"/>
    <w:rsid w:val="008F2DAE"/>
    <w:rsid w:val="008F30B2"/>
    <w:rsid w:val="008F3301"/>
    <w:rsid w:val="008F5AE8"/>
    <w:rsid w:val="008F6268"/>
    <w:rsid w:val="00900C5A"/>
    <w:rsid w:val="009028ED"/>
    <w:rsid w:val="00902CAB"/>
    <w:rsid w:val="00902FA6"/>
    <w:rsid w:val="009031F7"/>
    <w:rsid w:val="009052BC"/>
    <w:rsid w:val="00906151"/>
    <w:rsid w:val="0090638D"/>
    <w:rsid w:val="009063AA"/>
    <w:rsid w:val="00906AD5"/>
    <w:rsid w:val="009101B5"/>
    <w:rsid w:val="00910D06"/>
    <w:rsid w:val="00912F55"/>
    <w:rsid w:val="00912FA2"/>
    <w:rsid w:val="00913093"/>
    <w:rsid w:val="0091422E"/>
    <w:rsid w:val="00915A62"/>
    <w:rsid w:val="0091689D"/>
    <w:rsid w:val="009169E1"/>
    <w:rsid w:val="00916D0F"/>
    <w:rsid w:val="00917C65"/>
    <w:rsid w:val="00917F8C"/>
    <w:rsid w:val="009200E4"/>
    <w:rsid w:val="00921976"/>
    <w:rsid w:val="00921D0A"/>
    <w:rsid w:val="0092411A"/>
    <w:rsid w:val="00924BD5"/>
    <w:rsid w:val="00925C01"/>
    <w:rsid w:val="00925D16"/>
    <w:rsid w:val="00927947"/>
    <w:rsid w:val="0093024F"/>
    <w:rsid w:val="00930FB4"/>
    <w:rsid w:val="009319F2"/>
    <w:rsid w:val="00931B58"/>
    <w:rsid w:val="0093240A"/>
    <w:rsid w:val="00933253"/>
    <w:rsid w:val="00933FBA"/>
    <w:rsid w:val="00934A3B"/>
    <w:rsid w:val="00936DCC"/>
    <w:rsid w:val="0093724B"/>
    <w:rsid w:val="00937371"/>
    <w:rsid w:val="009401FB"/>
    <w:rsid w:val="00940719"/>
    <w:rsid w:val="009407FA"/>
    <w:rsid w:val="00941017"/>
    <w:rsid w:val="00941E77"/>
    <w:rsid w:val="009428AC"/>
    <w:rsid w:val="009436EA"/>
    <w:rsid w:val="0094373C"/>
    <w:rsid w:val="0094386F"/>
    <w:rsid w:val="00945BE7"/>
    <w:rsid w:val="009464BB"/>
    <w:rsid w:val="00952364"/>
    <w:rsid w:val="00952EBF"/>
    <w:rsid w:val="0095413B"/>
    <w:rsid w:val="00954A7C"/>
    <w:rsid w:val="00955354"/>
    <w:rsid w:val="0095627F"/>
    <w:rsid w:val="0096157C"/>
    <w:rsid w:val="0096201A"/>
    <w:rsid w:val="009638D1"/>
    <w:rsid w:val="00963BCB"/>
    <w:rsid w:val="00963BD7"/>
    <w:rsid w:val="00965F10"/>
    <w:rsid w:val="00966818"/>
    <w:rsid w:val="00966997"/>
    <w:rsid w:val="00967927"/>
    <w:rsid w:val="009715F6"/>
    <w:rsid w:val="00974AE8"/>
    <w:rsid w:val="009755F1"/>
    <w:rsid w:val="009771D8"/>
    <w:rsid w:val="00977596"/>
    <w:rsid w:val="00982102"/>
    <w:rsid w:val="00982D4A"/>
    <w:rsid w:val="00984B07"/>
    <w:rsid w:val="009868C3"/>
    <w:rsid w:val="0099002E"/>
    <w:rsid w:val="00990CB9"/>
    <w:rsid w:val="00991637"/>
    <w:rsid w:val="00992F51"/>
    <w:rsid w:val="00995107"/>
    <w:rsid w:val="0099535D"/>
    <w:rsid w:val="00996A99"/>
    <w:rsid w:val="009A0192"/>
    <w:rsid w:val="009A20BF"/>
    <w:rsid w:val="009A31E8"/>
    <w:rsid w:val="009A4888"/>
    <w:rsid w:val="009B1341"/>
    <w:rsid w:val="009B1987"/>
    <w:rsid w:val="009B206D"/>
    <w:rsid w:val="009B2D1D"/>
    <w:rsid w:val="009B34E7"/>
    <w:rsid w:val="009B3F08"/>
    <w:rsid w:val="009B5CA2"/>
    <w:rsid w:val="009B7497"/>
    <w:rsid w:val="009B7DE1"/>
    <w:rsid w:val="009C0702"/>
    <w:rsid w:val="009C1714"/>
    <w:rsid w:val="009C297A"/>
    <w:rsid w:val="009C2DAF"/>
    <w:rsid w:val="009C2F28"/>
    <w:rsid w:val="009C336A"/>
    <w:rsid w:val="009C3EF7"/>
    <w:rsid w:val="009C4288"/>
    <w:rsid w:val="009C4F14"/>
    <w:rsid w:val="009C5162"/>
    <w:rsid w:val="009C5711"/>
    <w:rsid w:val="009C6F79"/>
    <w:rsid w:val="009C7BDB"/>
    <w:rsid w:val="009D1021"/>
    <w:rsid w:val="009D1163"/>
    <w:rsid w:val="009D1467"/>
    <w:rsid w:val="009D6D14"/>
    <w:rsid w:val="009E21E1"/>
    <w:rsid w:val="009E4B4C"/>
    <w:rsid w:val="009E4E65"/>
    <w:rsid w:val="009F03B0"/>
    <w:rsid w:val="009F0FBE"/>
    <w:rsid w:val="009F1072"/>
    <w:rsid w:val="009F48D9"/>
    <w:rsid w:val="009F518B"/>
    <w:rsid w:val="009F6EEE"/>
    <w:rsid w:val="00A00640"/>
    <w:rsid w:val="00A00F5D"/>
    <w:rsid w:val="00A03302"/>
    <w:rsid w:val="00A03B7B"/>
    <w:rsid w:val="00A0410A"/>
    <w:rsid w:val="00A04949"/>
    <w:rsid w:val="00A057F6"/>
    <w:rsid w:val="00A05BF2"/>
    <w:rsid w:val="00A06C58"/>
    <w:rsid w:val="00A06EA5"/>
    <w:rsid w:val="00A10538"/>
    <w:rsid w:val="00A117AD"/>
    <w:rsid w:val="00A1193F"/>
    <w:rsid w:val="00A126CE"/>
    <w:rsid w:val="00A12AF2"/>
    <w:rsid w:val="00A133BA"/>
    <w:rsid w:val="00A13C18"/>
    <w:rsid w:val="00A13E86"/>
    <w:rsid w:val="00A14357"/>
    <w:rsid w:val="00A15754"/>
    <w:rsid w:val="00A163BD"/>
    <w:rsid w:val="00A2241C"/>
    <w:rsid w:val="00A229AC"/>
    <w:rsid w:val="00A22AF5"/>
    <w:rsid w:val="00A2544D"/>
    <w:rsid w:val="00A254AB"/>
    <w:rsid w:val="00A26006"/>
    <w:rsid w:val="00A272BC"/>
    <w:rsid w:val="00A277C5"/>
    <w:rsid w:val="00A31B22"/>
    <w:rsid w:val="00A3733E"/>
    <w:rsid w:val="00A42BAA"/>
    <w:rsid w:val="00A44D24"/>
    <w:rsid w:val="00A47AD3"/>
    <w:rsid w:val="00A54A7C"/>
    <w:rsid w:val="00A55341"/>
    <w:rsid w:val="00A55A23"/>
    <w:rsid w:val="00A56763"/>
    <w:rsid w:val="00A56AE1"/>
    <w:rsid w:val="00A5714C"/>
    <w:rsid w:val="00A61032"/>
    <w:rsid w:val="00A6226A"/>
    <w:rsid w:val="00A62B61"/>
    <w:rsid w:val="00A63BC0"/>
    <w:rsid w:val="00A64F10"/>
    <w:rsid w:val="00A65AF3"/>
    <w:rsid w:val="00A65F3B"/>
    <w:rsid w:val="00A6744D"/>
    <w:rsid w:val="00A6758C"/>
    <w:rsid w:val="00A702D7"/>
    <w:rsid w:val="00A73019"/>
    <w:rsid w:val="00A73395"/>
    <w:rsid w:val="00A73B82"/>
    <w:rsid w:val="00A750B5"/>
    <w:rsid w:val="00A769F8"/>
    <w:rsid w:val="00A76DB8"/>
    <w:rsid w:val="00A81941"/>
    <w:rsid w:val="00A8277A"/>
    <w:rsid w:val="00A8296A"/>
    <w:rsid w:val="00A82B6A"/>
    <w:rsid w:val="00A90AC4"/>
    <w:rsid w:val="00A90BF4"/>
    <w:rsid w:val="00A91BF1"/>
    <w:rsid w:val="00A91CB2"/>
    <w:rsid w:val="00A91E4B"/>
    <w:rsid w:val="00A930BC"/>
    <w:rsid w:val="00A9344C"/>
    <w:rsid w:val="00A956D7"/>
    <w:rsid w:val="00A95934"/>
    <w:rsid w:val="00A96105"/>
    <w:rsid w:val="00A96400"/>
    <w:rsid w:val="00A96930"/>
    <w:rsid w:val="00A96D74"/>
    <w:rsid w:val="00A97DD9"/>
    <w:rsid w:val="00AA040F"/>
    <w:rsid w:val="00AA06E4"/>
    <w:rsid w:val="00AA14D7"/>
    <w:rsid w:val="00AA228F"/>
    <w:rsid w:val="00AA22BF"/>
    <w:rsid w:val="00AA3B7D"/>
    <w:rsid w:val="00AA5369"/>
    <w:rsid w:val="00AA6E0B"/>
    <w:rsid w:val="00AA78F0"/>
    <w:rsid w:val="00AB27BB"/>
    <w:rsid w:val="00AB38AF"/>
    <w:rsid w:val="00AB5436"/>
    <w:rsid w:val="00AB5D54"/>
    <w:rsid w:val="00AB5FB6"/>
    <w:rsid w:val="00AB6898"/>
    <w:rsid w:val="00AB7CBB"/>
    <w:rsid w:val="00AC242D"/>
    <w:rsid w:val="00AC4474"/>
    <w:rsid w:val="00AC5A8A"/>
    <w:rsid w:val="00AC6F74"/>
    <w:rsid w:val="00AC6FC6"/>
    <w:rsid w:val="00AC7DC1"/>
    <w:rsid w:val="00AD154D"/>
    <w:rsid w:val="00AD28B2"/>
    <w:rsid w:val="00AD2A5F"/>
    <w:rsid w:val="00AD54FD"/>
    <w:rsid w:val="00AD5FEA"/>
    <w:rsid w:val="00AD6F32"/>
    <w:rsid w:val="00AE16C1"/>
    <w:rsid w:val="00AE333A"/>
    <w:rsid w:val="00AE71EE"/>
    <w:rsid w:val="00AF134F"/>
    <w:rsid w:val="00AF1E03"/>
    <w:rsid w:val="00AF2210"/>
    <w:rsid w:val="00AF25A4"/>
    <w:rsid w:val="00AF33E6"/>
    <w:rsid w:val="00AF50B6"/>
    <w:rsid w:val="00B003A0"/>
    <w:rsid w:val="00B02630"/>
    <w:rsid w:val="00B03AC2"/>
    <w:rsid w:val="00B03B73"/>
    <w:rsid w:val="00B07601"/>
    <w:rsid w:val="00B07B12"/>
    <w:rsid w:val="00B10B89"/>
    <w:rsid w:val="00B124B0"/>
    <w:rsid w:val="00B12CE1"/>
    <w:rsid w:val="00B13E28"/>
    <w:rsid w:val="00B15F4E"/>
    <w:rsid w:val="00B16DCB"/>
    <w:rsid w:val="00B17068"/>
    <w:rsid w:val="00B20550"/>
    <w:rsid w:val="00B20654"/>
    <w:rsid w:val="00B20B4F"/>
    <w:rsid w:val="00B21568"/>
    <w:rsid w:val="00B21CD7"/>
    <w:rsid w:val="00B21E69"/>
    <w:rsid w:val="00B27BA4"/>
    <w:rsid w:val="00B32AE9"/>
    <w:rsid w:val="00B3345B"/>
    <w:rsid w:val="00B34501"/>
    <w:rsid w:val="00B3462D"/>
    <w:rsid w:val="00B34E7D"/>
    <w:rsid w:val="00B355C4"/>
    <w:rsid w:val="00B35BA6"/>
    <w:rsid w:val="00B3621A"/>
    <w:rsid w:val="00B37E7E"/>
    <w:rsid w:val="00B40773"/>
    <w:rsid w:val="00B40C4A"/>
    <w:rsid w:val="00B42AAA"/>
    <w:rsid w:val="00B42B46"/>
    <w:rsid w:val="00B42FD8"/>
    <w:rsid w:val="00B44D36"/>
    <w:rsid w:val="00B45C9E"/>
    <w:rsid w:val="00B46361"/>
    <w:rsid w:val="00B46B56"/>
    <w:rsid w:val="00B47346"/>
    <w:rsid w:val="00B50C3A"/>
    <w:rsid w:val="00B53ACC"/>
    <w:rsid w:val="00B560BA"/>
    <w:rsid w:val="00B56F16"/>
    <w:rsid w:val="00B57295"/>
    <w:rsid w:val="00B572DC"/>
    <w:rsid w:val="00B60440"/>
    <w:rsid w:val="00B60C6B"/>
    <w:rsid w:val="00B65EF0"/>
    <w:rsid w:val="00B66685"/>
    <w:rsid w:val="00B66771"/>
    <w:rsid w:val="00B669EC"/>
    <w:rsid w:val="00B71706"/>
    <w:rsid w:val="00B7304E"/>
    <w:rsid w:val="00B74DFC"/>
    <w:rsid w:val="00B75E71"/>
    <w:rsid w:val="00B7684F"/>
    <w:rsid w:val="00B77072"/>
    <w:rsid w:val="00B8173B"/>
    <w:rsid w:val="00B81869"/>
    <w:rsid w:val="00B81ADB"/>
    <w:rsid w:val="00B81E57"/>
    <w:rsid w:val="00B82FDF"/>
    <w:rsid w:val="00B85FEF"/>
    <w:rsid w:val="00B860F3"/>
    <w:rsid w:val="00B866A8"/>
    <w:rsid w:val="00B8781D"/>
    <w:rsid w:val="00B905FB"/>
    <w:rsid w:val="00B922DA"/>
    <w:rsid w:val="00B92D39"/>
    <w:rsid w:val="00B93298"/>
    <w:rsid w:val="00B94FE5"/>
    <w:rsid w:val="00B979E4"/>
    <w:rsid w:val="00BA0734"/>
    <w:rsid w:val="00BA2F8E"/>
    <w:rsid w:val="00BA310F"/>
    <w:rsid w:val="00BA3338"/>
    <w:rsid w:val="00BA585C"/>
    <w:rsid w:val="00BA58B6"/>
    <w:rsid w:val="00BA5E8A"/>
    <w:rsid w:val="00BA7211"/>
    <w:rsid w:val="00BA739B"/>
    <w:rsid w:val="00BB0E1A"/>
    <w:rsid w:val="00BB11B4"/>
    <w:rsid w:val="00BB2D9C"/>
    <w:rsid w:val="00BB35D2"/>
    <w:rsid w:val="00BB3C9B"/>
    <w:rsid w:val="00BB4A88"/>
    <w:rsid w:val="00BB5BD7"/>
    <w:rsid w:val="00BC1E3F"/>
    <w:rsid w:val="00BC3177"/>
    <w:rsid w:val="00BC67AA"/>
    <w:rsid w:val="00BC6F8C"/>
    <w:rsid w:val="00BD0BC3"/>
    <w:rsid w:val="00BD0E0E"/>
    <w:rsid w:val="00BD14ED"/>
    <w:rsid w:val="00BD3CA4"/>
    <w:rsid w:val="00BD4CD8"/>
    <w:rsid w:val="00BD4ED3"/>
    <w:rsid w:val="00BD660D"/>
    <w:rsid w:val="00BD6D9E"/>
    <w:rsid w:val="00BD7990"/>
    <w:rsid w:val="00BE00C2"/>
    <w:rsid w:val="00BE0F72"/>
    <w:rsid w:val="00BE1214"/>
    <w:rsid w:val="00BE176E"/>
    <w:rsid w:val="00BE2580"/>
    <w:rsid w:val="00BE2842"/>
    <w:rsid w:val="00BE6D4C"/>
    <w:rsid w:val="00BE7049"/>
    <w:rsid w:val="00BE705C"/>
    <w:rsid w:val="00BE7072"/>
    <w:rsid w:val="00BE766E"/>
    <w:rsid w:val="00BF12D3"/>
    <w:rsid w:val="00BF18BB"/>
    <w:rsid w:val="00BF2931"/>
    <w:rsid w:val="00BF5A21"/>
    <w:rsid w:val="00BF767E"/>
    <w:rsid w:val="00C01297"/>
    <w:rsid w:val="00C0156D"/>
    <w:rsid w:val="00C01CC2"/>
    <w:rsid w:val="00C01DA9"/>
    <w:rsid w:val="00C0236A"/>
    <w:rsid w:val="00C025FA"/>
    <w:rsid w:val="00C04A8E"/>
    <w:rsid w:val="00C04D0B"/>
    <w:rsid w:val="00C05BD6"/>
    <w:rsid w:val="00C079E6"/>
    <w:rsid w:val="00C10947"/>
    <w:rsid w:val="00C12447"/>
    <w:rsid w:val="00C1451A"/>
    <w:rsid w:val="00C15996"/>
    <w:rsid w:val="00C16434"/>
    <w:rsid w:val="00C16E57"/>
    <w:rsid w:val="00C23AFE"/>
    <w:rsid w:val="00C252A5"/>
    <w:rsid w:val="00C267F8"/>
    <w:rsid w:val="00C305BE"/>
    <w:rsid w:val="00C30E01"/>
    <w:rsid w:val="00C3213B"/>
    <w:rsid w:val="00C33214"/>
    <w:rsid w:val="00C33507"/>
    <w:rsid w:val="00C33F0B"/>
    <w:rsid w:val="00C3415C"/>
    <w:rsid w:val="00C36741"/>
    <w:rsid w:val="00C37532"/>
    <w:rsid w:val="00C41355"/>
    <w:rsid w:val="00C455D7"/>
    <w:rsid w:val="00C4697F"/>
    <w:rsid w:val="00C46BF1"/>
    <w:rsid w:val="00C476D3"/>
    <w:rsid w:val="00C5156D"/>
    <w:rsid w:val="00C51997"/>
    <w:rsid w:val="00C52EBC"/>
    <w:rsid w:val="00C53FC3"/>
    <w:rsid w:val="00C54646"/>
    <w:rsid w:val="00C54ABC"/>
    <w:rsid w:val="00C5633F"/>
    <w:rsid w:val="00C56DF4"/>
    <w:rsid w:val="00C57BE2"/>
    <w:rsid w:val="00C57FB8"/>
    <w:rsid w:val="00C62689"/>
    <w:rsid w:val="00C62B0F"/>
    <w:rsid w:val="00C6699A"/>
    <w:rsid w:val="00C67062"/>
    <w:rsid w:val="00C674D3"/>
    <w:rsid w:val="00C67E32"/>
    <w:rsid w:val="00C70FD0"/>
    <w:rsid w:val="00C72BEE"/>
    <w:rsid w:val="00C73664"/>
    <w:rsid w:val="00C74195"/>
    <w:rsid w:val="00C75E0B"/>
    <w:rsid w:val="00C77556"/>
    <w:rsid w:val="00C77EF8"/>
    <w:rsid w:val="00C80814"/>
    <w:rsid w:val="00C84A05"/>
    <w:rsid w:val="00C853DA"/>
    <w:rsid w:val="00C9154C"/>
    <w:rsid w:val="00C915E8"/>
    <w:rsid w:val="00C92D85"/>
    <w:rsid w:val="00C931CF"/>
    <w:rsid w:val="00C950F9"/>
    <w:rsid w:val="00C96AE2"/>
    <w:rsid w:val="00C97DEB"/>
    <w:rsid w:val="00CA189A"/>
    <w:rsid w:val="00CA19B5"/>
    <w:rsid w:val="00CA2119"/>
    <w:rsid w:val="00CA3462"/>
    <w:rsid w:val="00CA38EE"/>
    <w:rsid w:val="00CA5B59"/>
    <w:rsid w:val="00CA7488"/>
    <w:rsid w:val="00CB4807"/>
    <w:rsid w:val="00CB4E77"/>
    <w:rsid w:val="00CB54DC"/>
    <w:rsid w:val="00CB6D84"/>
    <w:rsid w:val="00CC067C"/>
    <w:rsid w:val="00CC1D29"/>
    <w:rsid w:val="00CC46B2"/>
    <w:rsid w:val="00CD04AC"/>
    <w:rsid w:val="00CD09E4"/>
    <w:rsid w:val="00CD17AD"/>
    <w:rsid w:val="00CD218F"/>
    <w:rsid w:val="00CD28EC"/>
    <w:rsid w:val="00CD3A8B"/>
    <w:rsid w:val="00CD4748"/>
    <w:rsid w:val="00CD50EE"/>
    <w:rsid w:val="00CD6CD6"/>
    <w:rsid w:val="00CD7CB0"/>
    <w:rsid w:val="00CE0DC0"/>
    <w:rsid w:val="00CE10D0"/>
    <w:rsid w:val="00CE1AD8"/>
    <w:rsid w:val="00CE1FFB"/>
    <w:rsid w:val="00CE2EC1"/>
    <w:rsid w:val="00CE37D2"/>
    <w:rsid w:val="00CE3A74"/>
    <w:rsid w:val="00CE725D"/>
    <w:rsid w:val="00CF047D"/>
    <w:rsid w:val="00CF1FCF"/>
    <w:rsid w:val="00CF2139"/>
    <w:rsid w:val="00CF2DD1"/>
    <w:rsid w:val="00CF464D"/>
    <w:rsid w:val="00CF5237"/>
    <w:rsid w:val="00CF6B40"/>
    <w:rsid w:val="00D01A83"/>
    <w:rsid w:val="00D01E4D"/>
    <w:rsid w:val="00D0210E"/>
    <w:rsid w:val="00D03771"/>
    <w:rsid w:val="00D03EEE"/>
    <w:rsid w:val="00D06114"/>
    <w:rsid w:val="00D06CEA"/>
    <w:rsid w:val="00D07992"/>
    <w:rsid w:val="00D07B6A"/>
    <w:rsid w:val="00D10152"/>
    <w:rsid w:val="00D11959"/>
    <w:rsid w:val="00D11CBC"/>
    <w:rsid w:val="00D11E38"/>
    <w:rsid w:val="00D13782"/>
    <w:rsid w:val="00D166EC"/>
    <w:rsid w:val="00D172EB"/>
    <w:rsid w:val="00D224C2"/>
    <w:rsid w:val="00D2392C"/>
    <w:rsid w:val="00D24D3F"/>
    <w:rsid w:val="00D24D7C"/>
    <w:rsid w:val="00D256C1"/>
    <w:rsid w:val="00D30CB4"/>
    <w:rsid w:val="00D31E15"/>
    <w:rsid w:val="00D33506"/>
    <w:rsid w:val="00D340D6"/>
    <w:rsid w:val="00D344A5"/>
    <w:rsid w:val="00D34527"/>
    <w:rsid w:val="00D35A55"/>
    <w:rsid w:val="00D35AA8"/>
    <w:rsid w:val="00D36785"/>
    <w:rsid w:val="00D37BD5"/>
    <w:rsid w:val="00D37C36"/>
    <w:rsid w:val="00D40ABD"/>
    <w:rsid w:val="00D42B08"/>
    <w:rsid w:val="00D42E20"/>
    <w:rsid w:val="00D441F4"/>
    <w:rsid w:val="00D4429A"/>
    <w:rsid w:val="00D46557"/>
    <w:rsid w:val="00D470B4"/>
    <w:rsid w:val="00D50395"/>
    <w:rsid w:val="00D50C3B"/>
    <w:rsid w:val="00D51869"/>
    <w:rsid w:val="00D51EB0"/>
    <w:rsid w:val="00D5214D"/>
    <w:rsid w:val="00D52ABA"/>
    <w:rsid w:val="00D52F78"/>
    <w:rsid w:val="00D54114"/>
    <w:rsid w:val="00D5464D"/>
    <w:rsid w:val="00D54956"/>
    <w:rsid w:val="00D54F93"/>
    <w:rsid w:val="00D55803"/>
    <w:rsid w:val="00D55AF1"/>
    <w:rsid w:val="00D55B53"/>
    <w:rsid w:val="00D55EA4"/>
    <w:rsid w:val="00D56C34"/>
    <w:rsid w:val="00D57530"/>
    <w:rsid w:val="00D60A30"/>
    <w:rsid w:val="00D62FAA"/>
    <w:rsid w:val="00D62FEC"/>
    <w:rsid w:val="00D63E04"/>
    <w:rsid w:val="00D64368"/>
    <w:rsid w:val="00D66BD7"/>
    <w:rsid w:val="00D676A0"/>
    <w:rsid w:val="00D67B90"/>
    <w:rsid w:val="00D71A84"/>
    <w:rsid w:val="00D73449"/>
    <w:rsid w:val="00D73B85"/>
    <w:rsid w:val="00D740F6"/>
    <w:rsid w:val="00D743F3"/>
    <w:rsid w:val="00D75FFC"/>
    <w:rsid w:val="00D76A06"/>
    <w:rsid w:val="00D773F0"/>
    <w:rsid w:val="00D77BC6"/>
    <w:rsid w:val="00D80130"/>
    <w:rsid w:val="00D81B04"/>
    <w:rsid w:val="00D824F7"/>
    <w:rsid w:val="00D8538A"/>
    <w:rsid w:val="00D907D2"/>
    <w:rsid w:val="00D91255"/>
    <w:rsid w:val="00D942AA"/>
    <w:rsid w:val="00D95BDE"/>
    <w:rsid w:val="00D95CC0"/>
    <w:rsid w:val="00D972B1"/>
    <w:rsid w:val="00D97487"/>
    <w:rsid w:val="00D97ACF"/>
    <w:rsid w:val="00DA1B08"/>
    <w:rsid w:val="00DA22F4"/>
    <w:rsid w:val="00DA3369"/>
    <w:rsid w:val="00DA3D78"/>
    <w:rsid w:val="00DA4207"/>
    <w:rsid w:val="00DA448B"/>
    <w:rsid w:val="00DA53E5"/>
    <w:rsid w:val="00DA6837"/>
    <w:rsid w:val="00DA7C5C"/>
    <w:rsid w:val="00DB0094"/>
    <w:rsid w:val="00DB1E86"/>
    <w:rsid w:val="00DB216D"/>
    <w:rsid w:val="00DB2BCE"/>
    <w:rsid w:val="00DB4179"/>
    <w:rsid w:val="00DB7597"/>
    <w:rsid w:val="00DB78CF"/>
    <w:rsid w:val="00DB7CC2"/>
    <w:rsid w:val="00DC0674"/>
    <w:rsid w:val="00DC4BEB"/>
    <w:rsid w:val="00DC4FE4"/>
    <w:rsid w:val="00DD07CF"/>
    <w:rsid w:val="00DD2EB6"/>
    <w:rsid w:val="00DD3B48"/>
    <w:rsid w:val="00DD53AA"/>
    <w:rsid w:val="00DD5A57"/>
    <w:rsid w:val="00DD6020"/>
    <w:rsid w:val="00DD655F"/>
    <w:rsid w:val="00DD6F7E"/>
    <w:rsid w:val="00DD7897"/>
    <w:rsid w:val="00DD7940"/>
    <w:rsid w:val="00DE22B2"/>
    <w:rsid w:val="00DE2FA4"/>
    <w:rsid w:val="00DE4DFD"/>
    <w:rsid w:val="00DE53C9"/>
    <w:rsid w:val="00DE563A"/>
    <w:rsid w:val="00DE6BF7"/>
    <w:rsid w:val="00DE7C39"/>
    <w:rsid w:val="00DE7D85"/>
    <w:rsid w:val="00DF1242"/>
    <w:rsid w:val="00DF124E"/>
    <w:rsid w:val="00DF1939"/>
    <w:rsid w:val="00DF1D1B"/>
    <w:rsid w:val="00DF24B5"/>
    <w:rsid w:val="00DF35B6"/>
    <w:rsid w:val="00DF5519"/>
    <w:rsid w:val="00DF55C1"/>
    <w:rsid w:val="00DF5AFB"/>
    <w:rsid w:val="00DF6623"/>
    <w:rsid w:val="00DF751B"/>
    <w:rsid w:val="00E0163C"/>
    <w:rsid w:val="00E0165A"/>
    <w:rsid w:val="00E01706"/>
    <w:rsid w:val="00E02466"/>
    <w:rsid w:val="00E024BC"/>
    <w:rsid w:val="00E02C49"/>
    <w:rsid w:val="00E04A1A"/>
    <w:rsid w:val="00E10275"/>
    <w:rsid w:val="00E10EFB"/>
    <w:rsid w:val="00E115F0"/>
    <w:rsid w:val="00E11D55"/>
    <w:rsid w:val="00E12671"/>
    <w:rsid w:val="00E13F69"/>
    <w:rsid w:val="00E16154"/>
    <w:rsid w:val="00E176AC"/>
    <w:rsid w:val="00E17CDD"/>
    <w:rsid w:val="00E20A93"/>
    <w:rsid w:val="00E20CF7"/>
    <w:rsid w:val="00E2248F"/>
    <w:rsid w:val="00E2295C"/>
    <w:rsid w:val="00E23F18"/>
    <w:rsid w:val="00E2652D"/>
    <w:rsid w:val="00E26AD6"/>
    <w:rsid w:val="00E26BD7"/>
    <w:rsid w:val="00E26CDB"/>
    <w:rsid w:val="00E27EDD"/>
    <w:rsid w:val="00E3023B"/>
    <w:rsid w:val="00E30558"/>
    <w:rsid w:val="00E325A1"/>
    <w:rsid w:val="00E3393A"/>
    <w:rsid w:val="00E349EC"/>
    <w:rsid w:val="00E352A3"/>
    <w:rsid w:val="00E352BA"/>
    <w:rsid w:val="00E358F3"/>
    <w:rsid w:val="00E375F5"/>
    <w:rsid w:val="00E42286"/>
    <w:rsid w:val="00E4355D"/>
    <w:rsid w:val="00E4601A"/>
    <w:rsid w:val="00E464B1"/>
    <w:rsid w:val="00E46F2A"/>
    <w:rsid w:val="00E47BC4"/>
    <w:rsid w:val="00E47F6A"/>
    <w:rsid w:val="00E5082D"/>
    <w:rsid w:val="00E50E63"/>
    <w:rsid w:val="00E51668"/>
    <w:rsid w:val="00E52002"/>
    <w:rsid w:val="00E521A1"/>
    <w:rsid w:val="00E54B06"/>
    <w:rsid w:val="00E55391"/>
    <w:rsid w:val="00E629A0"/>
    <w:rsid w:val="00E63AB4"/>
    <w:rsid w:val="00E63B45"/>
    <w:rsid w:val="00E64811"/>
    <w:rsid w:val="00E64F49"/>
    <w:rsid w:val="00E66388"/>
    <w:rsid w:val="00E66848"/>
    <w:rsid w:val="00E70DEF"/>
    <w:rsid w:val="00E72DC5"/>
    <w:rsid w:val="00E72E09"/>
    <w:rsid w:val="00E73DB2"/>
    <w:rsid w:val="00E7772F"/>
    <w:rsid w:val="00E814EF"/>
    <w:rsid w:val="00E81DAC"/>
    <w:rsid w:val="00E829A8"/>
    <w:rsid w:val="00E83673"/>
    <w:rsid w:val="00E84C23"/>
    <w:rsid w:val="00E87790"/>
    <w:rsid w:val="00E87DC4"/>
    <w:rsid w:val="00E915C8"/>
    <w:rsid w:val="00E91EBE"/>
    <w:rsid w:val="00E92861"/>
    <w:rsid w:val="00E94F78"/>
    <w:rsid w:val="00E97249"/>
    <w:rsid w:val="00E978FD"/>
    <w:rsid w:val="00EA198C"/>
    <w:rsid w:val="00EA1E6B"/>
    <w:rsid w:val="00EA2066"/>
    <w:rsid w:val="00EA2DBC"/>
    <w:rsid w:val="00EA32DE"/>
    <w:rsid w:val="00EA3ED6"/>
    <w:rsid w:val="00EA3F40"/>
    <w:rsid w:val="00EA4106"/>
    <w:rsid w:val="00EA48CD"/>
    <w:rsid w:val="00EA5A08"/>
    <w:rsid w:val="00EA6C3D"/>
    <w:rsid w:val="00EA6F0B"/>
    <w:rsid w:val="00EA75A5"/>
    <w:rsid w:val="00EB3705"/>
    <w:rsid w:val="00EC24CD"/>
    <w:rsid w:val="00EC2E54"/>
    <w:rsid w:val="00EC3D7D"/>
    <w:rsid w:val="00ED031B"/>
    <w:rsid w:val="00ED3729"/>
    <w:rsid w:val="00ED4888"/>
    <w:rsid w:val="00ED581E"/>
    <w:rsid w:val="00ED6246"/>
    <w:rsid w:val="00ED77BC"/>
    <w:rsid w:val="00EE06DB"/>
    <w:rsid w:val="00EE0DC6"/>
    <w:rsid w:val="00EE3569"/>
    <w:rsid w:val="00EE61EB"/>
    <w:rsid w:val="00EF147F"/>
    <w:rsid w:val="00EF32F4"/>
    <w:rsid w:val="00EF4AD2"/>
    <w:rsid w:val="00EF6265"/>
    <w:rsid w:val="00EF64A2"/>
    <w:rsid w:val="00F00384"/>
    <w:rsid w:val="00F01DD1"/>
    <w:rsid w:val="00F030F2"/>
    <w:rsid w:val="00F10F0A"/>
    <w:rsid w:val="00F119E3"/>
    <w:rsid w:val="00F143CB"/>
    <w:rsid w:val="00F14BDB"/>
    <w:rsid w:val="00F154C6"/>
    <w:rsid w:val="00F20417"/>
    <w:rsid w:val="00F2046B"/>
    <w:rsid w:val="00F21992"/>
    <w:rsid w:val="00F2238C"/>
    <w:rsid w:val="00F23263"/>
    <w:rsid w:val="00F27362"/>
    <w:rsid w:val="00F305D4"/>
    <w:rsid w:val="00F30964"/>
    <w:rsid w:val="00F30AEA"/>
    <w:rsid w:val="00F32053"/>
    <w:rsid w:val="00F3497B"/>
    <w:rsid w:val="00F34FD6"/>
    <w:rsid w:val="00F357D4"/>
    <w:rsid w:val="00F359BF"/>
    <w:rsid w:val="00F364BF"/>
    <w:rsid w:val="00F3705D"/>
    <w:rsid w:val="00F3714C"/>
    <w:rsid w:val="00F37299"/>
    <w:rsid w:val="00F47AD4"/>
    <w:rsid w:val="00F50D50"/>
    <w:rsid w:val="00F52847"/>
    <w:rsid w:val="00F5347E"/>
    <w:rsid w:val="00F5361B"/>
    <w:rsid w:val="00F53C79"/>
    <w:rsid w:val="00F541CB"/>
    <w:rsid w:val="00F54556"/>
    <w:rsid w:val="00F5516C"/>
    <w:rsid w:val="00F55832"/>
    <w:rsid w:val="00F609A0"/>
    <w:rsid w:val="00F60EEE"/>
    <w:rsid w:val="00F632A3"/>
    <w:rsid w:val="00F63F99"/>
    <w:rsid w:val="00F646CB"/>
    <w:rsid w:val="00F650B6"/>
    <w:rsid w:val="00F701BA"/>
    <w:rsid w:val="00F7409A"/>
    <w:rsid w:val="00F760EA"/>
    <w:rsid w:val="00F77080"/>
    <w:rsid w:val="00F776D0"/>
    <w:rsid w:val="00F77F3C"/>
    <w:rsid w:val="00F8046C"/>
    <w:rsid w:val="00F8055F"/>
    <w:rsid w:val="00F82AD6"/>
    <w:rsid w:val="00F84271"/>
    <w:rsid w:val="00F8448C"/>
    <w:rsid w:val="00F84F25"/>
    <w:rsid w:val="00F86988"/>
    <w:rsid w:val="00F87A40"/>
    <w:rsid w:val="00F900DA"/>
    <w:rsid w:val="00F941BD"/>
    <w:rsid w:val="00F94DC4"/>
    <w:rsid w:val="00F958C5"/>
    <w:rsid w:val="00F96CA4"/>
    <w:rsid w:val="00F96CCF"/>
    <w:rsid w:val="00F970CC"/>
    <w:rsid w:val="00F97978"/>
    <w:rsid w:val="00FA0746"/>
    <w:rsid w:val="00FA091A"/>
    <w:rsid w:val="00FA0F78"/>
    <w:rsid w:val="00FA15DC"/>
    <w:rsid w:val="00FA1F70"/>
    <w:rsid w:val="00FA6AF6"/>
    <w:rsid w:val="00FA7E13"/>
    <w:rsid w:val="00FB03B5"/>
    <w:rsid w:val="00FB0846"/>
    <w:rsid w:val="00FB1514"/>
    <w:rsid w:val="00FB1C8D"/>
    <w:rsid w:val="00FB2840"/>
    <w:rsid w:val="00FB48FD"/>
    <w:rsid w:val="00FB6EB4"/>
    <w:rsid w:val="00FB77A3"/>
    <w:rsid w:val="00FB7D99"/>
    <w:rsid w:val="00FC23F9"/>
    <w:rsid w:val="00FC3662"/>
    <w:rsid w:val="00FC41BA"/>
    <w:rsid w:val="00FC7C61"/>
    <w:rsid w:val="00FC7EF9"/>
    <w:rsid w:val="00FD16CA"/>
    <w:rsid w:val="00FD37D5"/>
    <w:rsid w:val="00FD4CD4"/>
    <w:rsid w:val="00FD4EDB"/>
    <w:rsid w:val="00FD59B2"/>
    <w:rsid w:val="00FD6BF2"/>
    <w:rsid w:val="00FE2068"/>
    <w:rsid w:val="00FE338C"/>
    <w:rsid w:val="00FE3607"/>
    <w:rsid w:val="00FE3EA5"/>
    <w:rsid w:val="00FE4B5C"/>
    <w:rsid w:val="00FE4D04"/>
    <w:rsid w:val="00FE54A2"/>
    <w:rsid w:val="00FE5A79"/>
    <w:rsid w:val="00FE7D4E"/>
    <w:rsid w:val="00FF224F"/>
    <w:rsid w:val="00FF546F"/>
    <w:rsid w:val="00FF67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932C"/>
  <w15:docId w15:val="{54250D8A-8C6C-4F9C-B459-CB1E9072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B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379B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DD53A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9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96AB1"/>
    <w:rPr>
      <w:b/>
      <w:bCs/>
    </w:rPr>
  </w:style>
  <w:style w:type="paragraph" w:styleId="NoSpacing">
    <w:name w:val="No Spacing"/>
    <w:uiPriority w:val="1"/>
    <w:qFormat/>
    <w:rsid w:val="00186A1A"/>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EA4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8CD"/>
  </w:style>
  <w:style w:type="paragraph" w:styleId="Footer">
    <w:name w:val="footer"/>
    <w:basedOn w:val="Normal"/>
    <w:link w:val="FooterChar"/>
    <w:uiPriority w:val="99"/>
    <w:unhideWhenUsed/>
    <w:rsid w:val="00EA4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8CD"/>
  </w:style>
  <w:style w:type="paragraph" w:styleId="BalloonText">
    <w:name w:val="Balloon Text"/>
    <w:basedOn w:val="Normal"/>
    <w:link w:val="BalloonTextChar"/>
    <w:uiPriority w:val="99"/>
    <w:semiHidden/>
    <w:unhideWhenUsed/>
    <w:rsid w:val="002D0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D0"/>
    <w:rPr>
      <w:rFonts w:ascii="Tahoma" w:hAnsi="Tahoma" w:cs="Tahoma"/>
      <w:sz w:val="16"/>
      <w:szCs w:val="16"/>
    </w:rPr>
  </w:style>
  <w:style w:type="paragraph" w:styleId="NormalWeb">
    <w:name w:val="Normal (Web)"/>
    <w:basedOn w:val="Normal"/>
    <w:uiPriority w:val="99"/>
    <w:unhideWhenUsed/>
    <w:rsid w:val="00154E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D53AA"/>
    <w:rPr>
      <w:rFonts w:ascii="Times New Roman" w:eastAsia="Times New Roman" w:hAnsi="Times New Roman" w:cs="Times New Roman"/>
      <w:b/>
      <w:bCs/>
      <w:sz w:val="27"/>
      <w:szCs w:val="27"/>
      <w:lang w:val="en-US"/>
    </w:rPr>
  </w:style>
  <w:style w:type="character" w:customStyle="1" w:styleId="Heading2Char">
    <w:name w:val="Heading 2 Char"/>
    <w:basedOn w:val="DefaultParagraphFont"/>
    <w:link w:val="Heading2"/>
    <w:uiPriority w:val="9"/>
    <w:rsid w:val="003379B5"/>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73664"/>
    <w:pPr>
      <w:spacing w:after="200" w:line="276" w:lineRule="auto"/>
      <w:ind w:left="720"/>
      <w:contextualSpacing/>
    </w:pPr>
    <w:rPr>
      <w:lang w:val="en-US"/>
    </w:rPr>
  </w:style>
  <w:style w:type="character" w:styleId="Hyperlink">
    <w:name w:val="Hyperlink"/>
    <w:basedOn w:val="DefaultParagraphFont"/>
    <w:uiPriority w:val="99"/>
    <w:unhideWhenUsed/>
    <w:rsid w:val="002413E7"/>
    <w:rPr>
      <w:color w:val="0563C1" w:themeColor="hyperlink"/>
      <w:u w:val="single"/>
    </w:rPr>
  </w:style>
  <w:style w:type="character" w:styleId="Emphasis">
    <w:name w:val="Emphasis"/>
    <w:basedOn w:val="DefaultParagraphFont"/>
    <w:uiPriority w:val="20"/>
    <w:qFormat/>
    <w:rsid w:val="00C30E01"/>
    <w:rPr>
      <w:i/>
      <w:iCs/>
    </w:rPr>
  </w:style>
  <w:style w:type="character" w:customStyle="1" w:styleId="Heading1Char">
    <w:name w:val="Heading 1 Char"/>
    <w:basedOn w:val="DefaultParagraphFont"/>
    <w:link w:val="Heading1"/>
    <w:uiPriority w:val="9"/>
    <w:rsid w:val="00931B58"/>
    <w:rPr>
      <w:rFonts w:asciiTheme="majorHAnsi" w:eastAsiaTheme="majorEastAsia" w:hAnsiTheme="majorHAnsi" w:cstheme="majorBidi"/>
      <w:b/>
      <w:bCs/>
      <w:color w:val="2F5496" w:themeColor="accent1" w:themeShade="BF"/>
      <w:sz w:val="28"/>
      <w:szCs w:val="28"/>
    </w:rPr>
  </w:style>
  <w:style w:type="character" w:customStyle="1" w:styleId="15">
    <w:name w:val="15"/>
    <w:basedOn w:val="DefaultParagraphFont"/>
    <w:rsid w:val="00426471"/>
    <w:rPr>
      <w:rFonts w:ascii="Times New Roman" w:hAnsi="Times New Roman" w:cs="Times New Roman" w:hint="default"/>
      <w:b/>
      <w:bCs/>
    </w:rPr>
  </w:style>
  <w:style w:type="character" w:customStyle="1" w:styleId="Other">
    <w:name w:val="Other_"/>
    <w:link w:val="Other0"/>
    <w:locked/>
    <w:rsid w:val="00544F08"/>
    <w:rPr>
      <w:rFonts w:ascii="Times New Roman" w:eastAsia="Times New Roman" w:hAnsi="Times New Roman" w:cs="Times New Roman"/>
      <w:sz w:val="48"/>
      <w:szCs w:val="48"/>
      <w:shd w:val="clear" w:color="auto" w:fill="FFFFFF"/>
    </w:rPr>
  </w:style>
  <w:style w:type="paragraph" w:customStyle="1" w:styleId="Other0">
    <w:name w:val="Other"/>
    <w:basedOn w:val="Normal"/>
    <w:link w:val="Other"/>
    <w:rsid w:val="00544F08"/>
    <w:pPr>
      <w:widowControl w:val="0"/>
      <w:shd w:val="clear" w:color="auto" w:fill="FFFFFF"/>
      <w:spacing w:after="180" w:line="288" w:lineRule="auto"/>
    </w:pPr>
    <w:rPr>
      <w:rFonts w:ascii="Times New Roman" w:eastAsia="Times New Roman" w:hAnsi="Times New Roman" w:cs="Times New Roman"/>
      <w:sz w:val="48"/>
      <w:szCs w:val="48"/>
    </w:rPr>
  </w:style>
  <w:style w:type="character" w:styleId="UnresolvedMention">
    <w:name w:val="Unresolved Mention"/>
    <w:basedOn w:val="DefaultParagraphFont"/>
    <w:uiPriority w:val="99"/>
    <w:semiHidden/>
    <w:unhideWhenUsed/>
    <w:rsid w:val="00BB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296">
      <w:bodyDiv w:val="1"/>
      <w:marLeft w:val="0"/>
      <w:marRight w:val="0"/>
      <w:marTop w:val="0"/>
      <w:marBottom w:val="0"/>
      <w:divBdr>
        <w:top w:val="none" w:sz="0" w:space="0" w:color="auto"/>
        <w:left w:val="none" w:sz="0" w:space="0" w:color="auto"/>
        <w:bottom w:val="none" w:sz="0" w:space="0" w:color="auto"/>
        <w:right w:val="none" w:sz="0" w:space="0" w:color="auto"/>
      </w:divBdr>
    </w:div>
    <w:div w:id="16547016">
      <w:bodyDiv w:val="1"/>
      <w:marLeft w:val="0"/>
      <w:marRight w:val="0"/>
      <w:marTop w:val="0"/>
      <w:marBottom w:val="0"/>
      <w:divBdr>
        <w:top w:val="none" w:sz="0" w:space="0" w:color="auto"/>
        <w:left w:val="none" w:sz="0" w:space="0" w:color="auto"/>
        <w:bottom w:val="none" w:sz="0" w:space="0" w:color="auto"/>
        <w:right w:val="none" w:sz="0" w:space="0" w:color="auto"/>
      </w:divBdr>
    </w:div>
    <w:div w:id="48958886">
      <w:bodyDiv w:val="1"/>
      <w:marLeft w:val="0"/>
      <w:marRight w:val="0"/>
      <w:marTop w:val="0"/>
      <w:marBottom w:val="0"/>
      <w:divBdr>
        <w:top w:val="none" w:sz="0" w:space="0" w:color="auto"/>
        <w:left w:val="none" w:sz="0" w:space="0" w:color="auto"/>
        <w:bottom w:val="none" w:sz="0" w:space="0" w:color="auto"/>
        <w:right w:val="none" w:sz="0" w:space="0" w:color="auto"/>
      </w:divBdr>
    </w:div>
    <w:div w:id="84691697">
      <w:bodyDiv w:val="1"/>
      <w:marLeft w:val="0"/>
      <w:marRight w:val="0"/>
      <w:marTop w:val="0"/>
      <w:marBottom w:val="0"/>
      <w:divBdr>
        <w:top w:val="none" w:sz="0" w:space="0" w:color="auto"/>
        <w:left w:val="none" w:sz="0" w:space="0" w:color="auto"/>
        <w:bottom w:val="none" w:sz="0" w:space="0" w:color="auto"/>
        <w:right w:val="none" w:sz="0" w:space="0" w:color="auto"/>
      </w:divBdr>
    </w:div>
    <w:div w:id="91705910">
      <w:bodyDiv w:val="1"/>
      <w:marLeft w:val="0"/>
      <w:marRight w:val="0"/>
      <w:marTop w:val="0"/>
      <w:marBottom w:val="0"/>
      <w:divBdr>
        <w:top w:val="none" w:sz="0" w:space="0" w:color="auto"/>
        <w:left w:val="none" w:sz="0" w:space="0" w:color="auto"/>
        <w:bottom w:val="none" w:sz="0" w:space="0" w:color="auto"/>
        <w:right w:val="none" w:sz="0" w:space="0" w:color="auto"/>
      </w:divBdr>
    </w:div>
    <w:div w:id="121922586">
      <w:bodyDiv w:val="1"/>
      <w:marLeft w:val="0"/>
      <w:marRight w:val="0"/>
      <w:marTop w:val="0"/>
      <w:marBottom w:val="0"/>
      <w:divBdr>
        <w:top w:val="none" w:sz="0" w:space="0" w:color="auto"/>
        <w:left w:val="none" w:sz="0" w:space="0" w:color="auto"/>
        <w:bottom w:val="none" w:sz="0" w:space="0" w:color="auto"/>
        <w:right w:val="none" w:sz="0" w:space="0" w:color="auto"/>
      </w:divBdr>
    </w:div>
    <w:div w:id="141429896">
      <w:bodyDiv w:val="1"/>
      <w:marLeft w:val="0"/>
      <w:marRight w:val="0"/>
      <w:marTop w:val="0"/>
      <w:marBottom w:val="0"/>
      <w:divBdr>
        <w:top w:val="none" w:sz="0" w:space="0" w:color="auto"/>
        <w:left w:val="none" w:sz="0" w:space="0" w:color="auto"/>
        <w:bottom w:val="none" w:sz="0" w:space="0" w:color="auto"/>
        <w:right w:val="none" w:sz="0" w:space="0" w:color="auto"/>
      </w:divBdr>
    </w:div>
    <w:div w:id="155073836">
      <w:bodyDiv w:val="1"/>
      <w:marLeft w:val="0"/>
      <w:marRight w:val="0"/>
      <w:marTop w:val="0"/>
      <w:marBottom w:val="0"/>
      <w:divBdr>
        <w:top w:val="none" w:sz="0" w:space="0" w:color="auto"/>
        <w:left w:val="none" w:sz="0" w:space="0" w:color="auto"/>
        <w:bottom w:val="none" w:sz="0" w:space="0" w:color="auto"/>
        <w:right w:val="none" w:sz="0" w:space="0" w:color="auto"/>
      </w:divBdr>
    </w:div>
    <w:div w:id="224537753">
      <w:bodyDiv w:val="1"/>
      <w:marLeft w:val="0"/>
      <w:marRight w:val="0"/>
      <w:marTop w:val="0"/>
      <w:marBottom w:val="0"/>
      <w:divBdr>
        <w:top w:val="none" w:sz="0" w:space="0" w:color="auto"/>
        <w:left w:val="none" w:sz="0" w:space="0" w:color="auto"/>
        <w:bottom w:val="none" w:sz="0" w:space="0" w:color="auto"/>
        <w:right w:val="none" w:sz="0" w:space="0" w:color="auto"/>
      </w:divBdr>
    </w:div>
    <w:div w:id="233010247">
      <w:bodyDiv w:val="1"/>
      <w:marLeft w:val="0"/>
      <w:marRight w:val="0"/>
      <w:marTop w:val="0"/>
      <w:marBottom w:val="0"/>
      <w:divBdr>
        <w:top w:val="none" w:sz="0" w:space="0" w:color="auto"/>
        <w:left w:val="none" w:sz="0" w:space="0" w:color="auto"/>
        <w:bottom w:val="none" w:sz="0" w:space="0" w:color="auto"/>
        <w:right w:val="none" w:sz="0" w:space="0" w:color="auto"/>
      </w:divBdr>
    </w:div>
    <w:div w:id="373428724">
      <w:bodyDiv w:val="1"/>
      <w:marLeft w:val="0"/>
      <w:marRight w:val="0"/>
      <w:marTop w:val="0"/>
      <w:marBottom w:val="0"/>
      <w:divBdr>
        <w:top w:val="none" w:sz="0" w:space="0" w:color="auto"/>
        <w:left w:val="none" w:sz="0" w:space="0" w:color="auto"/>
        <w:bottom w:val="none" w:sz="0" w:space="0" w:color="auto"/>
        <w:right w:val="none" w:sz="0" w:space="0" w:color="auto"/>
      </w:divBdr>
    </w:div>
    <w:div w:id="391347061">
      <w:bodyDiv w:val="1"/>
      <w:marLeft w:val="0"/>
      <w:marRight w:val="0"/>
      <w:marTop w:val="0"/>
      <w:marBottom w:val="0"/>
      <w:divBdr>
        <w:top w:val="none" w:sz="0" w:space="0" w:color="auto"/>
        <w:left w:val="none" w:sz="0" w:space="0" w:color="auto"/>
        <w:bottom w:val="none" w:sz="0" w:space="0" w:color="auto"/>
        <w:right w:val="none" w:sz="0" w:space="0" w:color="auto"/>
      </w:divBdr>
    </w:div>
    <w:div w:id="492110703">
      <w:bodyDiv w:val="1"/>
      <w:marLeft w:val="0"/>
      <w:marRight w:val="0"/>
      <w:marTop w:val="0"/>
      <w:marBottom w:val="0"/>
      <w:divBdr>
        <w:top w:val="none" w:sz="0" w:space="0" w:color="auto"/>
        <w:left w:val="none" w:sz="0" w:space="0" w:color="auto"/>
        <w:bottom w:val="none" w:sz="0" w:space="0" w:color="auto"/>
        <w:right w:val="none" w:sz="0" w:space="0" w:color="auto"/>
      </w:divBdr>
    </w:div>
    <w:div w:id="547227327">
      <w:bodyDiv w:val="1"/>
      <w:marLeft w:val="0"/>
      <w:marRight w:val="0"/>
      <w:marTop w:val="0"/>
      <w:marBottom w:val="0"/>
      <w:divBdr>
        <w:top w:val="none" w:sz="0" w:space="0" w:color="auto"/>
        <w:left w:val="none" w:sz="0" w:space="0" w:color="auto"/>
        <w:bottom w:val="none" w:sz="0" w:space="0" w:color="auto"/>
        <w:right w:val="none" w:sz="0" w:space="0" w:color="auto"/>
      </w:divBdr>
    </w:div>
    <w:div w:id="582645844">
      <w:bodyDiv w:val="1"/>
      <w:marLeft w:val="0"/>
      <w:marRight w:val="0"/>
      <w:marTop w:val="0"/>
      <w:marBottom w:val="0"/>
      <w:divBdr>
        <w:top w:val="none" w:sz="0" w:space="0" w:color="auto"/>
        <w:left w:val="none" w:sz="0" w:space="0" w:color="auto"/>
        <w:bottom w:val="none" w:sz="0" w:space="0" w:color="auto"/>
        <w:right w:val="none" w:sz="0" w:space="0" w:color="auto"/>
      </w:divBdr>
    </w:div>
    <w:div w:id="682171167">
      <w:bodyDiv w:val="1"/>
      <w:marLeft w:val="0"/>
      <w:marRight w:val="0"/>
      <w:marTop w:val="0"/>
      <w:marBottom w:val="0"/>
      <w:divBdr>
        <w:top w:val="none" w:sz="0" w:space="0" w:color="auto"/>
        <w:left w:val="none" w:sz="0" w:space="0" w:color="auto"/>
        <w:bottom w:val="none" w:sz="0" w:space="0" w:color="auto"/>
        <w:right w:val="none" w:sz="0" w:space="0" w:color="auto"/>
      </w:divBdr>
    </w:div>
    <w:div w:id="684479911">
      <w:bodyDiv w:val="1"/>
      <w:marLeft w:val="0"/>
      <w:marRight w:val="0"/>
      <w:marTop w:val="0"/>
      <w:marBottom w:val="0"/>
      <w:divBdr>
        <w:top w:val="none" w:sz="0" w:space="0" w:color="auto"/>
        <w:left w:val="none" w:sz="0" w:space="0" w:color="auto"/>
        <w:bottom w:val="none" w:sz="0" w:space="0" w:color="auto"/>
        <w:right w:val="none" w:sz="0" w:space="0" w:color="auto"/>
      </w:divBdr>
    </w:div>
    <w:div w:id="718939312">
      <w:bodyDiv w:val="1"/>
      <w:marLeft w:val="0"/>
      <w:marRight w:val="0"/>
      <w:marTop w:val="0"/>
      <w:marBottom w:val="0"/>
      <w:divBdr>
        <w:top w:val="none" w:sz="0" w:space="0" w:color="auto"/>
        <w:left w:val="none" w:sz="0" w:space="0" w:color="auto"/>
        <w:bottom w:val="none" w:sz="0" w:space="0" w:color="auto"/>
        <w:right w:val="none" w:sz="0" w:space="0" w:color="auto"/>
      </w:divBdr>
    </w:div>
    <w:div w:id="724525207">
      <w:bodyDiv w:val="1"/>
      <w:marLeft w:val="0"/>
      <w:marRight w:val="0"/>
      <w:marTop w:val="0"/>
      <w:marBottom w:val="0"/>
      <w:divBdr>
        <w:top w:val="none" w:sz="0" w:space="0" w:color="auto"/>
        <w:left w:val="none" w:sz="0" w:space="0" w:color="auto"/>
        <w:bottom w:val="none" w:sz="0" w:space="0" w:color="auto"/>
        <w:right w:val="none" w:sz="0" w:space="0" w:color="auto"/>
      </w:divBdr>
    </w:div>
    <w:div w:id="826479351">
      <w:bodyDiv w:val="1"/>
      <w:marLeft w:val="0"/>
      <w:marRight w:val="0"/>
      <w:marTop w:val="0"/>
      <w:marBottom w:val="0"/>
      <w:divBdr>
        <w:top w:val="none" w:sz="0" w:space="0" w:color="auto"/>
        <w:left w:val="none" w:sz="0" w:space="0" w:color="auto"/>
        <w:bottom w:val="none" w:sz="0" w:space="0" w:color="auto"/>
        <w:right w:val="none" w:sz="0" w:space="0" w:color="auto"/>
      </w:divBdr>
    </w:div>
    <w:div w:id="913003411">
      <w:bodyDiv w:val="1"/>
      <w:marLeft w:val="0"/>
      <w:marRight w:val="0"/>
      <w:marTop w:val="0"/>
      <w:marBottom w:val="0"/>
      <w:divBdr>
        <w:top w:val="none" w:sz="0" w:space="0" w:color="auto"/>
        <w:left w:val="none" w:sz="0" w:space="0" w:color="auto"/>
        <w:bottom w:val="none" w:sz="0" w:space="0" w:color="auto"/>
        <w:right w:val="none" w:sz="0" w:space="0" w:color="auto"/>
      </w:divBdr>
      <w:divsChild>
        <w:div w:id="256721165">
          <w:marLeft w:val="0"/>
          <w:marRight w:val="0"/>
          <w:marTop w:val="0"/>
          <w:marBottom w:val="0"/>
          <w:divBdr>
            <w:top w:val="none" w:sz="0" w:space="0" w:color="auto"/>
            <w:left w:val="none" w:sz="0" w:space="0" w:color="auto"/>
            <w:bottom w:val="none" w:sz="0" w:space="0" w:color="auto"/>
            <w:right w:val="none" w:sz="0" w:space="0" w:color="auto"/>
          </w:divBdr>
        </w:div>
      </w:divsChild>
    </w:div>
    <w:div w:id="951477076">
      <w:bodyDiv w:val="1"/>
      <w:marLeft w:val="0"/>
      <w:marRight w:val="0"/>
      <w:marTop w:val="0"/>
      <w:marBottom w:val="0"/>
      <w:divBdr>
        <w:top w:val="none" w:sz="0" w:space="0" w:color="auto"/>
        <w:left w:val="none" w:sz="0" w:space="0" w:color="auto"/>
        <w:bottom w:val="none" w:sz="0" w:space="0" w:color="auto"/>
        <w:right w:val="none" w:sz="0" w:space="0" w:color="auto"/>
      </w:divBdr>
    </w:div>
    <w:div w:id="976573566">
      <w:bodyDiv w:val="1"/>
      <w:marLeft w:val="0"/>
      <w:marRight w:val="0"/>
      <w:marTop w:val="0"/>
      <w:marBottom w:val="0"/>
      <w:divBdr>
        <w:top w:val="none" w:sz="0" w:space="0" w:color="auto"/>
        <w:left w:val="none" w:sz="0" w:space="0" w:color="auto"/>
        <w:bottom w:val="none" w:sz="0" w:space="0" w:color="auto"/>
        <w:right w:val="none" w:sz="0" w:space="0" w:color="auto"/>
      </w:divBdr>
    </w:div>
    <w:div w:id="985548086">
      <w:bodyDiv w:val="1"/>
      <w:marLeft w:val="0"/>
      <w:marRight w:val="0"/>
      <w:marTop w:val="0"/>
      <w:marBottom w:val="0"/>
      <w:divBdr>
        <w:top w:val="none" w:sz="0" w:space="0" w:color="auto"/>
        <w:left w:val="none" w:sz="0" w:space="0" w:color="auto"/>
        <w:bottom w:val="none" w:sz="0" w:space="0" w:color="auto"/>
        <w:right w:val="none" w:sz="0" w:space="0" w:color="auto"/>
      </w:divBdr>
    </w:div>
    <w:div w:id="1013845303">
      <w:bodyDiv w:val="1"/>
      <w:marLeft w:val="0"/>
      <w:marRight w:val="0"/>
      <w:marTop w:val="0"/>
      <w:marBottom w:val="0"/>
      <w:divBdr>
        <w:top w:val="none" w:sz="0" w:space="0" w:color="auto"/>
        <w:left w:val="none" w:sz="0" w:space="0" w:color="auto"/>
        <w:bottom w:val="none" w:sz="0" w:space="0" w:color="auto"/>
        <w:right w:val="none" w:sz="0" w:space="0" w:color="auto"/>
      </w:divBdr>
    </w:div>
    <w:div w:id="1035042295">
      <w:bodyDiv w:val="1"/>
      <w:marLeft w:val="0"/>
      <w:marRight w:val="0"/>
      <w:marTop w:val="0"/>
      <w:marBottom w:val="0"/>
      <w:divBdr>
        <w:top w:val="none" w:sz="0" w:space="0" w:color="auto"/>
        <w:left w:val="none" w:sz="0" w:space="0" w:color="auto"/>
        <w:bottom w:val="none" w:sz="0" w:space="0" w:color="auto"/>
        <w:right w:val="none" w:sz="0" w:space="0" w:color="auto"/>
      </w:divBdr>
    </w:div>
    <w:div w:id="1045325672">
      <w:bodyDiv w:val="1"/>
      <w:marLeft w:val="0"/>
      <w:marRight w:val="0"/>
      <w:marTop w:val="0"/>
      <w:marBottom w:val="0"/>
      <w:divBdr>
        <w:top w:val="none" w:sz="0" w:space="0" w:color="auto"/>
        <w:left w:val="none" w:sz="0" w:space="0" w:color="auto"/>
        <w:bottom w:val="none" w:sz="0" w:space="0" w:color="auto"/>
        <w:right w:val="none" w:sz="0" w:space="0" w:color="auto"/>
      </w:divBdr>
    </w:div>
    <w:div w:id="1057246060">
      <w:bodyDiv w:val="1"/>
      <w:marLeft w:val="0"/>
      <w:marRight w:val="0"/>
      <w:marTop w:val="0"/>
      <w:marBottom w:val="0"/>
      <w:divBdr>
        <w:top w:val="none" w:sz="0" w:space="0" w:color="auto"/>
        <w:left w:val="none" w:sz="0" w:space="0" w:color="auto"/>
        <w:bottom w:val="none" w:sz="0" w:space="0" w:color="auto"/>
        <w:right w:val="none" w:sz="0" w:space="0" w:color="auto"/>
      </w:divBdr>
    </w:div>
    <w:div w:id="1173227553">
      <w:bodyDiv w:val="1"/>
      <w:marLeft w:val="0"/>
      <w:marRight w:val="0"/>
      <w:marTop w:val="0"/>
      <w:marBottom w:val="0"/>
      <w:divBdr>
        <w:top w:val="none" w:sz="0" w:space="0" w:color="auto"/>
        <w:left w:val="none" w:sz="0" w:space="0" w:color="auto"/>
        <w:bottom w:val="none" w:sz="0" w:space="0" w:color="auto"/>
        <w:right w:val="none" w:sz="0" w:space="0" w:color="auto"/>
      </w:divBdr>
    </w:div>
    <w:div w:id="1200818032">
      <w:bodyDiv w:val="1"/>
      <w:marLeft w:val="0"/>
      <w:marRight w:val="0"/>
      <w:marTop w:val="0"/>
      <w:marBottom w:val="0"/>
      <w:divBdr>
        <w:top w:val="none" w:sz="0" w:space="0" w:color="auto"/>
        <w:left w:val="none" w:sz="0" w:space="0" w:color="auto"/>
        <w:bottom w:val="none" w:sz="0" w:space="0" w:color="auto"/>
        <w:right w:val="none" w:sz="0" w:space="0" w:color="auto"/>
      </w:divBdr>
    </w:div>
    <w:div w:id="1243759540">
      <w:bodyDiv w:val="1"/>
      <w:marLeft w:val="0"/>
      <w:marRight w:val="0"/>
      <w:marTop w:val="0"/>
      <w:marBottom w:val="0"/>
      <w:divBdr>
        <w:top w:val="none" w:sz="0" w:space="0" w:color="auto"/>
        <w:left w:val="none" w:sz="0" w:space="0" w:color="auto"/>
        <w:bottom w:val="none" w:sz="0" w:space="0" w:color="auto"/>
        <w:right w:val="none" w:sz="0" w:space="0" w:color="auto"/>
      </w:divBdr>
    </w:div>
    <w:div w:id="1300301393">
      <w:bodyDiv w:val="1"/>
      <w:marLeft w:val="0"/>
      <w:marRight w:val="0"/>
      <w:marTop w:val="0"/>
      <w:marBottom w:val="0"/>
      <w:divBdr>
        <w:top w:val="none" w:sz="0" w:space="0" w:color="auto"/>
        <w:left w:val="none" w:sz="0" w:space="0" w:color="auto"/>
        <w:bottom w:val="none" w:sz="0" w:space="0" w:color="auto"/>
        <w:right w:val="none" w:sz="0" w:space="0" w:color="auto"/>
      </w:divBdr>
    </w:div>
    <w:div w:id="1385712401">
      <w:bodyDiv w:val="1"/>
      <w:marLeft w:val="0"/>
      <w:marRight w:val="0"/>
      <w:marTop w:val="0"/>
      <w:marBottom w:val="0"/>
      <w:divBdr>
        <w:top w:val="none" w:sz="0" w:space="0" w:color="auto"/>
        <w:left w:val="none" w:sz="0" w:space="0" w:color="auto"/>
        <w:bottom w:val="none" w:sz="0" w:space="0" w:color="auto"/>
        <w:right w:val="none" w:sz="0" w:space="0" w:color="auto"/>
      </w:divBdr>
    </w:div>
    <w:div w:id="1451440208">
      <w:bodyDiv w:val="1"/>
      <w:marLeft w:val="0"/>
      <w:marRight w:val="0"/>
      <w:marTop w:val="0"/>
      <w:marBottom w:val="0"/>
      <w:divBdr>
        <w:top w:val="none" w:sz="0" w:space="0" w:color="auto"/>
        <w:left w:val="none" w:sz="0" w:space="0" w:color="auto"/>
        <w:bottom w:val="none" w:sz="0" w:space="0" w:color="auto"/>
        <w:right w:val="none" w:sz="0" w:space="0" w:color="auto"/>
      </w:divBdr>
    </w:div>
    <w:div w:id="1480153649">
      <w:bodyDiv w:val="1"/>
      <w:marLeft w:val="0"/>
      <w:marRight w:val="0"/>
      <w:marTop w:val="0"/>
      <w:marBottom w:val="0"/>
      <w:divBdr>
        <w:top w:val="none" w:sz="0" w:space="0" w:color="auto"/>
        <w:left w:val="none" w:sz="0" w:space="0" w:color="auto"/>
        <w:bottom w:val="none" w:sz="0" w:space="0" w:color="auto"/>
        <w:right w:val="none" w:sz="0" w:space="0" w:color="auto"/>
      </w:divBdr>
    </w:div>
    <w:div w:id="1487362543">
      <w:bodyDiv w:val="1"/>
      <w:marLeft w:val="0"/>
      <w:marRight w:val="0"/>
      <w:marTop w:val="0"/>
      <w:marBottom w:val="0"/>
      <w:divBdr>
        <w:top w:val="none" w:sz="0" w:space="0" w:color="auto"/>
        <w:left w:val="none" w:sz="0" w:space="0" w:color="auto"/>
        <w:bottom w:val="none" w:sz="0" w:space="0" w:color="auto"/>
        <w:right w:val="none" w:sz="0" w:space="0" w:color="auto"/>
      </w:divBdr>
    </w:div>
    <w:div w:id="1633706676">
      <w:bodyDiv w:val="1"/>
      <w:marLeft w:val="0"/>
      <w:marRight w:val="0"/>
      <w:marTop w:val="0"/>
      <w:marBottom w:val="0"/>
      <w:divBdr>
        <w:top w:val="none" w:sz="0" w:space="0" w:color="auto"/>
        <w:left w:val="none" w:sz="0" w:space="0" w:color="auto"/>
        <w:bottom w:val="none" w:sz="0" w:space="0" w:color="auto"/>
        <w:right w:val="none" w:sz="0" w:space="0" w:color="auto"/>
      </w:divBdr>
    </w:div>
    <w:div w:id="1795909237">
      <w:bodyDiv w:val="1"/>
      <w:marLeft w:val="0"/>
      <w:marRight w:val="0"/>
      <w:marTop w:val="0"/>
      <w:marBottom w:val="0"/>
      <w:divBdr>
        <w:top w:val="none" w:sz="0" w:space="0" w:color="auto"/>
        <w:left w:val="none" w:sz="0" w:space="0" w:color="auto"/>
        <w:bottom w:val="none" w:sz="0" w:space="0" w:color="auto"/>
        <w:right w:val="none" w:sz="0" w:space="0" w:color="auto"/>
      </w:divBdr>
    </w:div>
    <w:div w:id="1806047092">
      <w:bodyDiv w:val="1"/>
      <w:marLeft w:val="0"/>
      <w:marRight w:val="0"/>
      <w:marTop w:val="0"/>
      <w:marBottom w:val="0"/>
      <w:divBdr>
        <w:top w:val="none" w:sz="0" w:space="0" w:color="auto"/>
        <w:left w:val="none" w:sz="0" w:space="0" w:color="auto"/>
        <w:bottom w:val="none" w:sz="0" w:space="0" w:color="auto"/>
        <w:right w:val="none" w:sz="0" w:space="0" w:color="auto"/>
      </w:divBdr>
    </w:div>
    <w:div w:id="1848790182">
      <w:bodyDiv w:val="1"/>
      <w:marLeft w:val="0"/>
      <w:marRight w:val="0"/>
      <w:marTop w:val="0"/>
      <w:marBottom w:val="0"/>
      <w:divBdr>
        <w:top w:val="none" w:sz="0" w:space="0" w:color="auto"/>
        <w:left w:val="none" w:sz="0" w:space="0" w:color="auto"/>
        <w:bottom w:val="none" w:sz="0" w:space="0" w:color="auto"/>
        <w:right w:val="none" w:sz="0" w:space="0" w:color="auto"/>
      </w:divBdr>
    </w:div>
    <w:div w:id="1864513789">
      <w:bodyDiv w:val="1"/>
      <w:marLeft w:val="0"/>
      <w:marRight w:val="0"/>
      <w:marTop w:val="0"/>
      <w:marBottom w:val="0"/>
      <w:divBdr>
        <w:top w:val="none" w:sz="0" w:space="0" w:color="auto"/>
        <w:left w:val="none" w:sz="0" w:space="0" w:color="auto"/>
        <w:bottom w:val="none" w:sz="0" w:space="0" w:color="auto"/>
        <w:right w:val="none" w:sz="0" w:space="0" w:color="auto"/>
      </w:divBdr>
    </w:div>
    <w:div w:id="1888910771">
      <w:bodyDiv w:val="1"/>
      <w:marLeft w:val="0"/>
      <w:marRight w:val="0"/>
      <w:marTop w:val="0"/>
      <w:marBottom w:val="0"/>
      <w:divBdr>
        <w:top w:val="none" w:sz="0" w:space="0" w:color="auto"/>
        <w:left w:val="none" w:sz="0" w:space="0" w:color="auto"/>
        <w:bottom w:val="none" w:sz="0" w:space="0" w:color="auto"/>
        <w:right w:val="none" w:sz="0" w:space="0" w:color="auto"/>
      </w:divBdr>
    </w:div>
    <w:div w:id="1916278851">
      <w:bodyDiv w:val="1"/>
      <w:marLeft w:val="0"/>
      <w:marRight w:val="0"/>
      <w:marTop w:val="0"/>
      <w:marBottom w:val="0"/>
      <w:divBdr>
        <w:top w:val="none" w:sz="0" w:space="0" w:color="auto"/>
        <w:left w:val="none" w:sz="0" w:space="0" w:color="auto"/>
        <w:bottom w:val="none" w:sz="0" w:space="0" w:color="auto"/>
        <w:right w:val="none" w:sz="0" w:space="0" w:color="auto"/>
      </w:divBdr>
    </w:div>
    <w:div w:id="1936935546">
      <w:bodyDiv w:val="1"/>
      <w:marLeft w:val="0"/>
      <w:marRight w:val="0"/>
      <w:marTop w:val="0"/>
      <w:marBottom w:val="0"/>
      <w:divBdr>
        <w:top w:val="none" w:sz="0" w:space="0" w:color="auto"/>
        <w:left w:val="none" w:sz="0" w:space="0" w:color="auto"/>
        <w:bottom w:val="none" w:sz="0" w:space="0" w:color="auto"/>
        <w:right w:val="none" w:sz="0" w:space="0" w:color="auto"/>
      </w:divBdr>
    </w:div>
    <w:div w:id="1949190829">
      <w:bodyDiv w:val="1"/>
      <w:marLeft w:val="0"/>
      <w:marRight w:val="0"/>
      <w:marTop w:val="0"/>
      <w:marBottom w:val="0"/>
      <w:divBdr>
        <w:top w:val="none" w:sz="0" w:space="0" w:color="auto"/>
        <w:left w:val="none" w:sz="0" w:space="0" w:color="auto"/>
        <w:bottom w:val="none" w:sz="0" w:space="0" w:color="auto"/>
        <w:right w:val="none" w:sz="0" w:space="0" w:color="auto"/>
      </w:divBdr>
    </w:div>
    <w:div w:id="1949268897">
      <w:bodyDiv w:val="1"/>
      <w:marLeft w:val="0"/>
      <w:marRight w:val="0"/>
      <w:marTop w:val="0"/>
      <w:marBottom w:val="0"/>
      <w:divBdr>
        <w:top w:val="none" w:sz="0" w:space="0" w:color="auto"/>
        <w:left w:val="none" w:sz="0" w:space="0" w:color="auto"/>
        <w:bottom w:val="none" w:sz="0" w:space="0" w:color="auto"/>
        <w:right w:val="none" w:sz="0" w:space="0" w:color="auto"/>
      </w:divBdr>
    </w:div>
    <w:div w:id="1997996955">
      <w:bodyDiv w:val="1"/>
      <w:marLeft w:val="0"/>
      <w:marRight w:val="0"/>
      <w:marTop w:val="0"/>
      <w:marBottom w:val="0"/>
      <w:divBdr>
        <w:top w:val="none" w:sz="0" w:space="0" w:color="auto"/>
        <w:left w:val="none" w:sz="0" w:space="0" w:color="auto"/>
        <w:bottom w:val="none" w:sz="0" w:space="0" w:color="auto"/>
        <w:right w:val="none" w:sz="0" w:space="0" w:color="auto"/>
      </w:divBdr>
    </w:div>
    <w:div w:id="2020354998">
      <w:bodyDiv w:val="1"/>
      <w:marLeft w:val="0"/>
      <w:marRight w:val="0"/>
      <w:marTop w:val="0"/>
      <w:marBottom w:val="0"/>
      <w:divBdr>
        <w:top w:val="none" w:sz="0" w:space="0" w:color="auto"/>
        <w:left w:val="none" w:sz="0" w:space="0" w:color="auto"/>
        <w:bottom w:val="none" w:sz="0" w:space="0" w:color="auto"/>
        <w:right w:val="none" w:sz="0" w:space="0" w:color="auto"/>
      </w:divBdr>
    </w:div>
    <w:div w:id="2020884420">
      <w:bodyDiv w:val="1"/>
      <w:marLeft w:val="0"/>
      <w:marRight w:val="0"/>
      <w:marTop w:val="0"/>
      <w:marBottom w:val="0"/>
      <w:divBdr>
        <w:top w:val="none" w:sz="0" w:space="0" w:color="auto"/>
        <w:left w:val="none" w:sz="0" w:space="0" w:color="auto"/>
        <w:bottom w:val="none" w:sz="0" w:space="0" w:color="auto"/>
        <w:right w:val="none" w:sz="0" w:space="0" w:color="auto"/>
      </w:divBdr>
    </w:div>
    <w:div w:id="2022924003">
      <w:bodyDiv w:val="1"/>
      <w:marLeft w:val="0"/>
      <w:marRight w:val="0"/>
      <w:marTop w:val="0"/>
      <w:marBottom w:val="0"/>
      <w:divBdr>
        <w:top w:val="none" w:sz="0" w:space="0" w:color="auto"/>
        <w:left w:val="none" w:sz="0" w:space="0" w:color="auto"/>
        <w:bottom w:val="none" w:sz="0" w:space="0" w:color="auto"/>
        <w:right w:val="none" w:sz="0" w:space="0" w:color="auto"/>
      </w:divBdr>
    </w:div>
    <w:div w:id="2025596822">
      <w:bodyDiv w:val="1"/>
      <w:marLeft w:val="0"/>
      <w:marRight w:val="0"/>
      <w:marTop w:val="0"/>
      <w:marBottom w:val="0"/>
      <w:divBdr>
        <w:top w:val="none" w:sz="0" w:space="0" w:color="auto"/>
        <w:left w:val="none" w:sz="0" w:space="0" w:color="auto"/>
        <w:bottom w:val="none" w:sz="0" w:space="0" w:color="auto"/>
        <w:right w:val="none" w:sz="0" w:space="0" w:color="auto"/>
      </w:divBdr>
    </w:div>
    <w:div w:id="2052412914">
      <w:bodyDiv w:val="1"/>
      <w:marLeft w:val="0"/>
      <w:marRight w:val="0"/>
      <w:marTop w:val="0"/>
      <w:marBottom w:val="0"/>
      <w:divBdr>
        <w:top w:val="none" w:sz="0" w:space="0" w:color="auto"/>
        <w:left w:val="none" w:sz="0" w:space="0" w:color="auto"/>
        <w:bottom w:val="none" w:sz="0" w:space="0" w:color="auto"/>
        <w:right w:val="none" w:sz="0" w:space="0" w:color="auto"/>
      </w:divBdr>
    </w:div>
    <w:div w:id="2072730009">
      <w:bodyDiv w:val="1"/>
      <w:marLeft w:val="0"/>
      <w:marRight w:val="0"/>
      <w:marTop w:val="0"/>
      <w:marBottom w:val="0"/>
      <w:divBdr>
        <w:top w:val="none" w:sz="0" w:space="0" w:color="auto"/>
        <w:left w:val="none" w:sz="0" w:space="0" w:color="auto"/>
        <w:bottom w:val="none" w:sz="0" w:space="0" w:color="auto"/>
        <w:right w:val="none" w:sz="0" w:space="0" w:color="auto"/>
      </w:divBdr>
    </w:div>
    <w:div w:id="2090224437">
      <w:bodyDiv w:val="1"/>
      <w:marLeft w:val="0"/>
      <w:marRight w:val="0"/>
      <w:marTop w:val="0"/>
      <w:marBottom w:val="0"/>
      <w:divBdr>
        <w:top w:val="none" w:sz="0" w:space="0" w:color="auto"/>
        <w:left w:val="none" w:sz="0" w:space="0" w:color="auto"/>
        <w:bottom w:val="none" w:sz="0" w:space="0" w:color="auto"/>
        <w:right w:val="none" w:sz="0" w:space="0" w:color="auto"/>
      </w:divBdr>
    </w:div>
    <w:div w:id="2091586261">
      <w:bodyDiv w:val="1"/>
      <w:marLeft w:val="0"/>
      <w:marRight w:val="0"/>
      <w:marTop w:val="0"/>
      <w:marBottom w:val="0"/>
      <w:divBdr>
        <w:top w:val="none" w:sz="0" w:space="0" w:color="auto"/>
        <w:left w:val="none" w:sz="0" w:space="0" w:color="auto"/>
        <w:bottom w:val="none" w:sz="0" w:space="0" w:color="auto"/>
        <w:right w:val="none" w:sz="0" w:space="0" w:color="auto"/>
      </w:divBdr>
    </w:div>
    <w:div w:id="20977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BABD-ACA6-4914-B031-A4E4A491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9707</TotalTime>
  <Pages>24</Pages>
  <Words>6025</Words>
  <Characters>34347</Characters>
  <Application>Microsoft Office Word</Application>
  <DocSecurity>0</DocSecurity>
  <Lines>286</Lines>
  <Paragraphs>80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1644</cp:revision>
  <dcterms:created xsi:type="dcterms:W3CDTF">2022-08-25T12:24:00Z</dcterms:created>
  <dcterms:modified xsi:type="dcterms:W3CDTF">2024-10-04T02:26:00Z</dcterms:modified>
</cp:coreProperties>
</file>