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4413A5" w14:textId="77777777" w:rsidR="00181D92" w:rsidRPr="00BD28FA" w:rsidRDefault="00802D3E" w:rsidP="00181D92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BỘ CÂU HỎI KHẢO </w:t>
      </w:r>
      <w:r w:rsidR="00181D92" w:rsidRPr="00BD28F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SÁT</w:t>
      </w:r>
    </w:p>
    <w:p w14:paraId="1C0376DF" w14:textId="2947520D" w:rsidR="0038218E" w:rsidRDefault="00181D92" w:rsidP="00181D92">
      <w:pPr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</w:pPr>
      <w:r w:rsidRPr="00BD28FA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(</w:t>
      </w:r>
      <w:r w:rsidR="00625735" w:rsidRPr="00BD28FA"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  <w:t>T</w:t>
      </w:r>
      <w:r w:rsidRPr="00BD28FA">
        <w:rPr>
          <w:rFonts w:ascii="Times New Roman" w:eastAsia="Times New Roman" w:hAnsi="Times New Roman" w:cs="Times New Roman"/>
          <w:i/>
          <w:iCs/>
          <w:sz w:val="26"/>
          <w:szCs w:val="26"/>
        </w:rPr>
        <w:t>heo 05 nhóm chỉ số đánh giá chuyển đổi số ngành GDĐT</w:t>
      </w:r>
      <w:r w:rsidRPr="00BD28FA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)</w:t>
      </w:r>
    </w:p>
    <w:p w14:paraId="1FF97285" w14:textId="77777777" w:rsidR="00886C95" w:rsidRDefault="00886C95" w:rsidP="00886C95">
      <w:pPr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14:paraId="19962158" w14:textId="0B222B00" w:rsidR="0069045E" w:rsidRPr="0069045E" w:rsidRDefault="00495A3D" w:rsidP="00886C95">
      <w:pPr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69045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Hướng dẫn: Các đơn vị </w:t>
      </w:r>
      <w:r w:rsidR="0069045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cập nhật nội dung khảo sát tại </w:t>
      </w:r>
      <w:hyperlink r:id="rId7" w:history="1">
        <w:r w:rsidR="00886C95" w:rsidRPr="00891995">
          <w:rPr>
            <w:rStyle w:val="Hyperlink"/>
            <w:rFonts w:ascii="Times New Roman" w:eastAsia="Times New Roman" w:hAnsi="Times New Roman" w:cs="Times New Roman"/>
            <w:sz w:val="26"/>
            <w:szCs w:val="26"/>
            <w:lang w:val="vi-VN"/>
          </w:rPr>
          <w:t>https://k12online.vn/</w:t>
        </w:r>
      </w:hyperlink>
    </w:p>
    <w:p w14:paraId="727469C4" w14:textId="77777777" w:rsidR="0038218E" w:rsidRPr="00BD28FA" w:rsidRDefault="00802D3E" w:rsidP="006A2D03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>I. NHÓM 1 – HẠ TẦNG SỐ (Digital Infrastructure)</w:t>
      </w:r>
    </w:p>
    <w:tbl>
      <w:tblPr>
        <w:tblStyle w:val="a"/>
        <w:tblW w:w="1020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410"/>
        <w:gridCol w:w="2712"/>
        <w:gridCol w:w="4518"/>
      </w:tblGrid>
      <w:tr w:rsidR="0038218E" w:rsidRPr="00BD28FA" w14:paraId="1B13FCF3" w14:textId="77777777" w:rsidTr="006A2D03">
        <w:trPr>
          <w:trHeight w:val="358"/>
          <w:tblHeader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A74D1" w14:textId="77777777" w:rsidR="0038218E" w:rsidRPr="00BD28FA" w:rsidRDefault="00802D3E" w:rsidP="00625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0766D" w14:textId="77777777" w:rsidR="0038218E" w:rsidRPr="00BD28FA" w:rsidRDefault="00802D3E" w:rsidP="00625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7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C2138" w14:textId="77777777" w:rsidR="0038218E" w:rsidRPr="00BD28FA" w:rsidRDefault="00802D3E" w:rsidP="00625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33138" w14:textId="77777777" w:rsidR="0038218E" w:rsidRPr="00BD28FA" w:rsidRDefault="00802D3E" w:rsidP="00625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81D92" w:rsidRPr="00BD28FA" w14:paraId="742D2B5D" w14:textId="77777777" w:rsidTr="006A2D03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180F6" w14:textId="61FB9719" w:rsidR="00181D92" w:rsidRPr="00BD28FA" w:rsidRDefault="00181D92" w:rsidP="0062573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1.1 Hạ tầng mạng – kết nối (khảo sát tại thời điểm hiện tại)</w:t>
            </w:r>
          </w:p>
        </w:tc>
      </w:tr>
      <w:tr w:rsidR="0038218E" w:rsidRPr="00BD28FA" w14:paraId="198255FB" w14:textId="77777777" w:rsidTr="006A2D03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5925D" w14:textId="0BE09079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CABC4" w14:textId="5261669B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đường truyền cáp quang ổn định?</w:t>
            </w:r>
          </w:p>
          <w:p w14:paraId="61C63799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FC7AB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Nhập số lượng 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BB1DA" w14:textId="6D76E3F5" w:rsidR="0038218E" w:rsidRPr="00484CA1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Ghi số lượng đường truyền Internet (VNPT, Viettel, FPT,…)</w:t>
            </w:r>
          </w:p>
          <w:p w14:paraId="34D2E40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Chỉ tính đường truyền đang hoạt động ổn định</w:t>
            </w:r>
          </w:p>
        </w:tc>
      </w:tr>
      <w:tr w:rsidR="0038218E" w:rsidRPr="00BD28FA" w14:paraId="4620907D" w14:textId="77777777" w:rsidTr="006A2D03">
        <w:trPr>
          <w:trHeight w:val="15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94092" w14:textId="41132522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EF85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Tốc độ Internet trung bình tại đơn vị? (Mbps)</w:t>
            </w:r>
          </w:p>
          <w:p w14:paraId="6AA99FCE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49441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Nhập số (ví dụ: 50,80…)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8431B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Kiểm tra bằng Speedtest trên máy tính hoặc thiết bị mạng (</w:t>
            </w:r>
            <w:hyperlink r:id="rId8">
              <w:r w:rsidR="0038218E" w:rsidRPr="00BD28FA"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https://www.speedtest.net/</w:t>
              </w:r>
            </w:hyperlink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  <w:p w14:paraId="0D530CD9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Ghi tốc độ trung bình Download (Mbps)</w:t>
            </w:r>
          </w:p>
        </w:tc>
      </w:tr>
      <w:tr w:rsidR="0038218E" w:rsidRPr="00BD28FA" w14:paraId="26C1F1EA" w14:textId="77777777" w:rsidTr="006A2D03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3D2F7" w14:textId="16846584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1397B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Mạng LAN/WiFi có bao phủ toàn trường?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6DECD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Toàn bộ/Một phần/Không có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E446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 “Toàn bộ”: phủ sóng tất cả khu vực chức năng.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“Một phần”: chỉ khu văn phòng hoặc vài dãy phòng học.</w:t>
            </w:r>
          </w:p>
        </w:tc>
      </w:tr>
      <w:tr w:rsidR="0038218E" w:rsidRPr="00BD28FA" w14:paraId="23760517" w14:textId="77777777" w:rsidTr="006A2D03">
        <w:trPr>
          <w:trHeight w:val="40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A6C14" w14:textId="70373C76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145D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hệ thống tường lửa, thiết bị bảo mật không?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FEA7E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hoặc không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3CAE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Tường lửa vật lý hoặc phần mềm (Firewall, Antivirus).</w:t>
            </w:r>
          </w:p>
          <w:p w14:paraId="33BAE1D2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- Nếu chỉ có diệt virus cá nhân → Không tính.</w:t>
            </w:r>
          </w:p>
        </w:tc>
      </w:tr>
      <w:tr w:rsidR="0038218E" w:rsidRPr="00BD28FA" w14:paraId="2C1D496B" w14:textId="77777777" w:rsidTr="006A2D03">
        <w:trPr>
          <w:trHeight w:val="87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E07FE" w14:textId="12176DF6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55D7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phòng học có Camera giám sát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E5414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C4B3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Bao gồm phòng học thường và phòng bộ môn.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 Không vượt quá số phòng học thực tế.</w:t>
            </w:r>
          </w:p>
        </w:tc>
      </w:tr>
      <w:tr w:rsidR="0038218E" w:rsidRPr="00BD28FA" w14:paraId="30D5F021" w14:textId="77777777" w:rsidTr="006A2D03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648F3" w14:textId="27E229D8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987E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Camera giám sát tại các khu vực trọng điểm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E8CB1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846EE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Khu vực trọng điểm: cổng trường, hành lang, sân trường, phòng máy, thư viện…</w:t>
            </w:r>
          </w:p>
        </w:tc>
      </w:tr>
      <w:tr w:rsidR="00181D92" w:rsidRPr="00BD28FA" w14:paraId="3B211DE0" w14:textId="77777777" w:rsidTr="006A2D03">
        <w:trPr>
          <w:trHeight w:val="507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3B4EF" w14:textId="1FC923BA" w:rsidR="00181D92" w:rsidRPr="00BD28FA" w:rsidRDefault="00181D92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1.2 Trang thiết bị</w:t>
            </w:r>
          </w:p>
        </w:tc>
      </w:tr>
      <w:tr w:rsidR="0038218E" w:rsidRPr="00BD28FA" w14:paraId="7B57E958" w14:textId="77777777" w:rsidTr="006A2D03">
        <w:trPr>
          <w:trHeight w:val="64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3E755" w14:textId="2A6C1524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E49E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cán bộ, giáo viên có máy tính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5C1DD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B2144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Tính cả máy tính cá nhân hoặc máy do trường cấp.</w:t>
            </w:r>
          </w:p>
        </w:tc>
      </w:tr>
      <w:tr w:rsidR="0038218E" w:rsidRPr="00BD28FA" w14:paraId="17766B7D" w14:textId="77777777" w:rsidTr="006A2D03">
        <w:trPr>
          <w:trHeight w:val="1629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FC549" w14:textId="0F73DF79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0662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phòng học có thiết bị dạy học số (màn hình tương tác, máy chiếu, hệ thống âm thanh)?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B978D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1A43B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Ghi số phòng học được trang bị ít nhất một thiết bị dạy học số.</w:t>
            </w:r>
          </w:p>
        </w:tc>
      </w:tr>
      <w:tr w:rsidR="0038218E" w:rsidRPr="00BD28FA" w14:paraId="0EA7A077" w14:textId="77777777" w:rsidTr="006A2D03">
        <w:trPr>
          <w:trHeight w:val="21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65E39" w14:textId="6B50CCD1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972F1" w14:textId="04D109E5" w:rsidR="0038218E" w:rsidRPr="00BD28FA" w:rsidRDefault="00484CA1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4CA1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 w:rsidR="00802D3E"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84CA1">
              <w:rPr>
                <w:rFonts w:ascii="Times New Roman" w:eastAsia="Times New Roman" w:hAnsi="Times New Roman" w:cs="Times New Roman"/>
                <w:sz w:val="26"/>
                <w:szCs w:val="26"/>
              </w:rPr>
              <w:t>p</w:t>
            </w:r>
            <w:r w:rsidR="00802D3E"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hòng học thông minh?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B7746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B653C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Phòng học đáp ứng tiêu chí: màn hình tương tác, âm thanh, Internet, camera, phần mềm hỗ trợ.</w:t>
            </w:r>
          </w:p>
        </w:tc>
      </w:tr>
      <w:tr w:rsidR="0038218E" w:rsidRPr="00BD28FA" w14:paraId="2E3F1B87" w14:textId="77777777" w:rsidTr="006A2D03">
        <w:trPr>
          <w:trHeight w:val="69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BDD6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694F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Đơn vị có máy chủ/thiết bị lưu trữ riêng không? 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D4927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C485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Máy chủ vật lý đặt tại trường hoặc NAS.</w:t>
            </w:r>
          </w:p>
        </w:tc>
      </w:tr>
      <w:tr w:rsidR="00181D92" w:rsidRPr="00BD28FA" w14:paraId="681A427D" w14:textId="77777777" w:rsidTr="006A2D03">
        <w:trPr>
          <w:trHeight w:val="394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F0973" w14:textId="7696D3CE" w:rsidR="00181D92" w:rsidRPr="00BD28FA" w:rsidRDefault="00181D92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1.3 Hạ tầng trung tâm dữ liệu</w:t>
            </w:r>
          </w:p>
        </w:tc>
      </w:tr>
      <w:tr w:rsidR="0038218E" w:rsidRPr="00BD28FA" w14:paraId="3D11B968" w14:textId="77777777" w:rsidTr="006A2D03">
        <w:trPr>
          <w:trHeight w:val="45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59AB6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D2824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sử dụng dịch vụ điện toán đám mây (Cloud) không?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98F65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EF6DF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Cloud: Google Cloud, OneDrive, AWS, Viettel Cloud…</w:t>
            </w:r>
          </w:p>
        </w:tc>
      </w:tr>
      <w:tr w:rsidR="0038218E" w:rsidRPr="00BD28FA" w14:paraId="613D4F71" w14:textId="77777777" w:rsidTr="006A2D03">
        <w:trPr>
          <w:trHeight w:val="6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28FF0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8DD21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Hệ thống dữ liệu được sao lưu định kỳ hay không?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8070B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2F27C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Sao lưu hàng ngày/tuần/tháng bằng Cloud hoặc thiết bị lưu trữ.</w:t>
            </w:r>
          </w:p>
        </w:tc>
      </w:tr>
      <w:tr w:rsidR="0038218E" w:rsidRPr="00BD28FA" w14:paraId="120E7304" w14:textId="77777777" w:rsidTr="006A2D03">
        <w:trPr>
          <w:trHeight w:val="6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D9E6F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3CFE1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Dữ liệu lưu trữ ở đâu? (Cloud/Nội bộ/Kết hợp)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AD67C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Cloud/Nội bộ/Kết hợp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334AE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Cloud: dữ liệu lưu trên dịch vụ trực tuyến.</w:t>
            </w:r>
          </w:p>
          <w:p w14:paraId="5B68C4C3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Nội bộ: lưu ổ cứng, USB, máy chủ trường.</w:t>
            </w:r>
          </w:p>
          <w:p w14:paraId="5D51469A" w14:textId="77777777" w:rsidR="0038218E" w:rsidRPr="00BD28FA" w:rsidRDefault="00802D3E" w:rsidP="006A2D03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Kết hợp: cả hai.</w:t>
            </w:r>
          </w:p>
        </w:tc>
      </w:tr>
    </w:tbl>
    <w:p w14:paraId="4F5F179A" w14:textId="77777777" w:rsidR="0038218E" w:rsidRPr="00BD28FA" w:rsidRDefault="00802D3E" w:rsidP="00BD28FA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>II. NHÓM 2 – DỮ LIỆU VÀ NỀN TẢNG SỐ (Data &amp; Platforms)</w:t>
      </w: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567"/>
        <w:gridCol w:w="2410"/>
        <w:gridCol w:w="2694"/>
        <w:gridCol w:w="4536"/>
      </w:tblGrid>
      <w:tr w:rsidR="001A7523" w:rsidRPr="00BD28FA" w14:paraId="17373DB6" w14:textId="77777777" w:rsidTr="00BD28FA">
        <w:trPr>
          <w:tblHeader/>
        </w:trPr>
        <w:tc>
          <w:tcPr>
            <w:tcW w:w="567" w:type="dxa"/>
          </w:tcPr>
          <w:p w14:paraId="26381968" w14:textId="4707C320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</w:tcPr>
          <w:p w14:paraId="513379E8" w14:textId="0FD57C2B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</w:tcPr>
          <w:p w14:paraId="3ED88BED" w14:textId="0C09336C" w:rsidR="001A7523" w:rsidRPr="00BD28FA" w:rsidRDefault="001A7523" w:rsidP="00BD28FA">
            <w:pPr>
              <w:ind w:left="-246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</w:tcPr>
          <w:p w14:paraId="147CEA5A" w14:textId="580679BE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A7523" w:rsidRPr="00BD28FA" w14:paraId="37BFB713" w14:textId="77777777" w:rsidTr="00BD28FA">
        <w:tc>
          <w:tcPr>
            <w:tcW w:w="10207" w:type="dxa"/>
            <w:gridSpan w:val="4"/>
          </w:tcPr>
          <w:p w14:paraId="41D58798" w14:textId="56DD984F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2.1 Thực trạng dữ liệu</w:t>
            </w:r>
          </w:p>
        </w:tc>
      </w:tr>
      <w:tr w:rsidR="001A7523" w:rsidRPr="00BD28FA" w14:paraId="1013AE24" w14:textId="77777777" w:rsidTr="00BD28FA">
        <w:tc>
          <w:tcPr>
            <w:tcW w:w="567" w:type="dxa"/>
          </w:tcPr>
          <w:p w14:paraId="50DF1A1C" w14:textId="4A8F6F60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14:paraId="19F98595" w14:textId="7BB0878B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dữ liệu học sinh/giáo viên đầy đủ, cập nhật?</w:t>
            </w:r>
          </w:p>
        </w:tc>
        <w:tc>
          <w:tcPr>
            <w:tcW w:w="2694" w:type="dxa"/>
          </w:tcPr>
          <w:p w14:paraId="14865DB4" w14:textId="3E4CDF40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36" w:type="dxa"/>
          </w:tcPr>
          <w:p w14:paraId="261D688D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“Đầy đủ”: có đủ các trường thông tin theo quy định của Bộ/Sở.</w:t>
            </w:r>
          </w:p>
          <w:p w14:paraId="5140BBF1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“Cập nhật”: thông tin được cập nhật đúng thời điểm (tuyển sinh, biến động HS, thay đổi GV…).</w:t>
            </w:r>
          </w:p>
          <w:p w14:paraId="01C57B31" w14:textId="3B76FAC5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thiếu nhiều trường thông tin hoặc cập nhật chậm → chọn “Không”.</w:t>
            </w:r>
          </w:p>
        </w:tc>
      </w:tr>
      <w:tr w:rsidR="001A7523" w:rsidRPr="00BD28FA" w14:paraId="037B6425" w14:textId="77777777" w:rsidTr="00BD28FA">
        <w:tc>
          <w:tcPr>
            <w:tcW w:w="567" w:type="dxa"/>
          </w:tcPr>
          <w:p w14:paraId="5E0C5C6B" w14:textId="5E7F38D2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14:paraId="1B424E57" w14:textId="51B3C7A6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Hồ sơ học sinh giai đoạn 2020–2025 đã được số hóa (%)</w:t>
            </w:r>
          </w:p>
        </w:tc>
        <w:tc>
          <w:tcPr>
            <w:tcW w:w="2694" w:type="dxa"/>
          </w:tcPr>
          <w:p w14:paraId="59C40E6F" w14:textId="78FF12B4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</w:tcPr>
          <w:p w14:paraId="516AA651" w14:textId="6C7D76B4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Chỉ tính hồ sơ học sinh phát sinh trong giai đoạn 2020–2025.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Tính theo công thức: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 Tỷ lệ (%) = (Số hồ sơ HS đã số hóa / Tổng số hồ sơ HS giai đoạn 2020–2025) × 100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“Đã số hóa”: hồ sơ đã được scan hoặc nhập dữ liệu lên hệ thống (CSDL ngành, nền tảng hồ sơ).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trường đánh giá đã số hóa hoàn toàn → ghi 100%.</w:t>
            </w:r>
          </w:p>
        </w:tc>
      </w:tr>
      <w:tr w:rsidR="001A7523" w:rsidRPr="00BD28FA" w14:paraId="729D57E5" w14:textId="77777777" w:rsidTr="00BD28FA">
        <w:tc>
          <w:tcPr>
            <w:tcW w:w="567" w:type="dxa"/>
          </w:tcPr>
          <w:p w14:paraId="2FBD9671" w14:textId="243FC636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17412CF8" w14:textId="3DA3D1F8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Hồ sơ nhân sự (giáo viên, cán bộ, nhân viên) giai đoạn 2020–2025 đã được số hóa (%)</w:t>
            </w:r>
          </w:p>
        </w:tc>
        <w:tc>
          <w:tcPr>
            <w:tcW w:w="2694" w:type="dxa"/>
          </w:tcPr>
          <w:p w14:paraId="3A66D73F" w14:textId="50BAF474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</w:tcPr>
          <w:p w14:paraId="165C6BB9" w14:textId="2F40EC6B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Bao gồm hồ sơ GV và hồ sơ nhân viên trong giai đoạn 2020–2025: Quyết định tuyển dụng, bổ nhiệm; Hợp đồng; Hồ sơ chuyên môn; Kết quả đánh giá, bồi dưỡng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Công thức: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 Tỷ lệ (%) = (Số hồ sơ nhân sự đã số hóa 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/ Tổng số hồ sơ nhân sự giai đoạn 2020–2025) × 100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Nếu đơn vị đã số hóa hoàn toàn → ghi 100%.</w:t>
            </w:r>
          </w:p>
        </w:tc>
      </w:tr>
      <w:tr w:rsidR="001A7523" w:rsidRPr="00BD28FA" w14:paraId="78EA73F7" w14:textId="77777777" w:rsidTr="00BD28FA">
        <w:tc>
          <w:tcPr>
            <w:tcW w:w="567" w:type="dxa"/>
          </w:tcPr>
          <w:p w14:paraId="1941D52B" w14:textId="68BA9C63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410" w:type="dxa"/>
          </w:tcPr>
          <w:p w14:paraId="0D9B9888" w14:textId="5A0E61CC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quy trình chuẩn để cập nhật – đối soát – làm sạch dữ liệu không?</w:t>
            </w:r>
          </w:p>
        </w:tc>
        <w:tc>
          <w:tcPr>
            <w:tcW w:w="2694" w:type="dxa"/>
          </w:tcPr>
          <w:p w14:paraId="25375EF1" w14:textId="74CAB529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36" w:type="dxa"/>
          </w:tcPr>
          <w:p w14:paraId="1F94CEDF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Quy trình chuẩn = có văn bản/quy định hướng dẫn rõ ràng.</w:t>
            </w:r>
          </w:p>
          <w:p w14:paraId="2AD106EC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Bao gồm: ai cập nhật, cập nhật khi nào, ai kiểm tra, đối soát, xử lý sai dữ liệu.</w:t>
            </w:r>
          </w:p>
          <w:p w14:paraId="58420C9B" w14:textId="30035145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- Nếu chỉ làm theo thói quen, không có quy trình → chọn “Không”.</w:t>
            </w:r>
          </w:p>
        </w:tc>
      </w:tr>
      <w:tr w:rsidR="001A7523" w:rsidRPr="00BD28FA" w14:paraId="4841549E" w14:textId="77777777" w:rsidTr="00BD28FA">
        <w:tc>
          <w:tcPr>
            <w:tcW w:w="567" w:type="dxa"/>
          </w:tcPr>
          <w:p w14:paraId="556FCCE1" w14:textId="0A518D20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14:paraId="3D13C136" w14:textId="759FBBEB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xảy ra tình trạng trùng lặp/thiếu/sai dữ liệu không?</w:t>
            </w:r>
          </w:p>
        </w:tc>
        <w:tc>
          <w:tcPr>
            <w:tcW w:w="2694" w:type="dxa"/>
          </w:tcPr>
          <w:p w14:paraId="39E7F68E" w14:textId="0BF92886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Thường xuyên / Thỉnh thoảng / Hiếm</w:t>
            </w:r>
          </w:p>
        </w:tc>
        <w:tc>
          <w:tcPr>
            <w:tcW w:w="4536" w:type="dxa"/>
          </w:tcPr>
          <w:p w14:paraId="12EA796F" w14:textId="709463C9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“Thường xuyên”: xảy ra hàng tuần/hàng tháng.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“Thỉnh thoảng”: có nhưng ít (vài trường hợp/năm).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“Hiếm”: hầu như không xảy ra hoặc rất ít.</w:t>
            </w:r>
          </w:p>
        </w:tc>
      </w:tr>
      <w:tr w:rsidR="001A7523" w:rsidRPr="00BD28FA" w14:paraId="2567148A" w14:textId="77777777" w:rsidTr="00BD28FA">
        <w:tc>
          <w:tcPr>
            <w:tcW w:w="10207" w:type="dxa"/>
            <w:gridSpan w:val="4"/>
          </w:tcPr>
          <w:p w14:paraId="3F291067" w14:textId="16093469" w:rsidR="001A7523" w:rsidRPr="00484CA1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2.2 Chuẩn hóa và liên thông dữ liệu</w:t>
            </w:r>
          </w:p>
        </w:tc>
      </w:tr>
      <w:tr w:rsidR="001A7523" w:rsidRPr="00BD28FA" w14:paraId="2C992BC9" w14:textId="77777777" w:rsidTr="00BD28FA">
        <w:tc>
          <w:tcPr>
            <w:tcW w:w="567" w:type="dxa"/>
          </w:tcPr>
          <w:p w14:paraId="7E8BB2CB" w14:textId="2B5D63A3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14:paraId="50570C95" w14:textId="38C42182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áp dụng mã định danh thống nhất cho học sinh/giáo viên không?</w:t>
            </w:r>
          </w:p>
        </w:tc>
        <w:tc>
          <w:tcPr>
            <w:tcW w:w="2694" w:type="dxa"/>
          </w:tcPr>
          <w:p w14:paraId="368A8D44" w14:textId="57464208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Có/Không</w:t>
            </w:r>
          </w:p>
        </w:tc>
        <w:tc>
          <w:tcPr>
            <w:tcW w:w="4536" w:type="dxa"/>
          </w:tcPr>
          <w:p w14:paraId="3D600386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HS: mã định danh theo CSDL ngành, VNeID hoặc mã ID chuẩn của Bộ/Sở.</w:t>
            </w:r>
          </w:p>
          <w:p w14:paraId="2774049F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GV: mã định danh do Bộ/Sở cấp, thống nhất trên các nền tảng.</w:t>
            </w:r>
          </w:p>
          <w:p w14:paraId="7C5A3B12" w14:textId="28E2128B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- Nếu mỗi hệ thống dùng một kiểu mã → chọn “Không”.</w:t>
            </w:r>
          </w:p>
        </w:tc>
      </w:tr>
      <w:tr w:rsidR="001A7523" w:rsidRPr="00BD28FA" w14:paraId="353396BC" w14:textId="77777777" w:rsidTr="00BD28FA">
        <w:tc>
          <w:tcPr>
            <w:tcW w:w="567" w:type="dxa"/>
          </w:tcPr>
          <w:p w14:paraId="0B317672" w14:textId="03EE1C9E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14:paraId="03999E47" w14:textId="60CC7CC3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kết nối dữ liệu với các hệ thống cấp trên (Bộ/Sở/xã) không?</w:t>
            </w:r>
          </w:p>
        </w:tc>
        <w:tc>
          <w:tcPr>
            <w:tcW w:w="2694" w:type="dxa"/>
          </w:tcPr>
          <w:p w14:paraId="3759B960" w14:textId="1FDB3ADB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08295878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1A7523" w:rsidRPr="00BD28FA" w14:paraId="0605DF25" w14:textId="77777777" w:rsidTr="00BD28FA">
        <w:tc>
          <w:tcPr>
            <w:tcW w:w="567" w:type="dxa"/>
          </w:tcPr>
          <w:p w14:paraId="172A8B68" w14:textId="386D9A42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14:paraId="5632D7D7" w14:textId="5FC3A061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Cơ sở giáo dục có kết nối xác thực dữ liệu với CSDL quốc gia về dân cư không?</w:t>
            </w:r>
          </w:p>
        </w:tc>
        <w:tc>
          <w:tcPr>
            <w:tcW w:w="2694" w:type="dxa"/>
          </w:tcPr>
          <w:p w14:paraId="778F42BF" w14:textId="6EEC913C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4E008BF4" w14:textId="048CAF80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“Có”: nếu đơn vị đã có cơ chế/ứng dụng để xác thực thông tin HS với CSDLQGDC.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Chọn “Không”: nếu mới chỉ nhập CCCD/mã định danh, nhưng chưa có bước đối soát/xác thực với CSDLQGDC.</w:t>
            </w:r>
          </w:p>
        </w:tc>
      </w:tr>
      <w:tr w:rsidR="001A7523" w:rsidRPr="00BD28FA" w14:paraId="2DC55EDD" w14:textId="77777777" w:rsidTr="00BD28FA">
        <w:tc>
          <w:tcPr>
            <w:tcW w:w="567" w:type="dxa"/>
          </w:tcPr>
          <w:p w14:paraId="2A4E3734" w14:textId="243568FD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</w:tcPr>
          <w:p w14:paraId="15A8988A" w14:textId="30098130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Dữ liệu có thể chia sẻ qua API hoặc qua một nền tảng tích hợp và chia sẻ dữ liệu cấp tỉnh, bộ không?</w:t>
            </w:r>
          </w:p>
        </w:tc>
        <w:tc>
          <w:tcPr>
            <w:tcW w:w="2694" w:type="dxa"/>
          </w:tcPr>
          <w:p w14:paraId="7FF0A704" w14:textId="77ADC8A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4E445032" w14:textId="60F7B40A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API: kết nối tự động giữa phần mềm trường và hệ thống khác.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Nếu phần mềm có khả năng tích hợp nhưng trường </w:t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chưa kích hoạt</w:t>
            </w:r>
            <w:r w:rsidRPr="00BD28FA">
              <w:rPr>
                <w:rFonts w:ascii="Times New Roman" w:eastAsia="Cardo" w:hAnsi="Times New Roman" w:cs="Times New Roman"/>
                <w:sz w:val="26"/>
                <w:szCs w:val="26"/>
              </w:rPr>
              <w:t xml:space="preserve"> → vẫn chọn “Có”.</w:t>
            </w:r>
          </w:p>
        </w:tc>
      </w:tr>
      <w:tr w:rsidR="001A7523" w:rsidRPr="00BD28FA" w14:paraId="26701759" w14:textId="77777777" w:rsidTr="00BD28FA">
        <w:tc>
          <w:tcPr>
            <w:tcW w:w="10207" w:type="dxa"/>
            <w:gridSpan w:val="4"/>
          </w:tcPr>
          <w:p w14:paraId="5B4FFB7F" w14:textId="67495CD9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2.3 Nền tảng số</w:t>
            </w:r>
          </w:p>
        </w:tc>
      </w:tr>
      <w:tr w:rsidR="001A7523" w:rsidRPr="00BD28FA" w14:paraId="4D737B7F" w14:textId="77777777" w:rsidTr="00BD28FA">
        <w:tc>
          <w:tcPr>
            <w:tcW w:w="567" w:type="dxa"/>
          </w:tcPr>
          <w:p w14:paraId="353C6D80" w14:textId="60C3076B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</w:tcPr>
          <w:p w14:paraId="6A419BDE" w14:textId="35007BF3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sử dụng phần mềm quản lý trường học nào?</w:t>
            </w:r>
          </w:p>
        </w:tc>
        <w:tc>
          <w:tcPr>
            <w:tcW w:w="2694" w:type="dxa"/>
          </w:tcPr>
          <w:p w14:paraId="720581B7" w14:textId="6E9FD83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luận</w:t>
            </w:r>
          </w:p>
        </w:tc>
        <w:tc>
          <w:tcPr>
            <w:tcW w:w="4536" w:type="dxa"/>
          </w:tcPr>
          <w:p w14:paraId="0536A601" w14:textId="77777777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Ghi rõ tên hệ thống: SMAS, VnEdu, Misa EMIS, QLTH, SchoolOnline…</w:t>
            </w:r>
          </w:p>
          <w:p w14:paraId="584E432A" w14:textId="1C8B16C2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có nhiều hệ thống → liệt kê tất cả.</w:t>
            </w:r>
          </w:p>
        </w:tc>
      </w:tr>
      <w:tr w:rsidR="001A7523" w:rsidRPr="00BD28FA" w14:paraId="4F341CF9" w14:textId="77777777" w:rsidTr="00BD28FA">
        <w:tc>
          <w:tcPr>
            <w:tcW w:w="567" w:type="dxa"/>
          </w:tcPr>
          <w:p w14:paraId="62559DC9" w14:textId="1EF4D244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</w:tcPr>
          <w:p w14:paraId="09932262" w14:textId="3133409D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sử dụng học bạ điện tử không?</w:t>
            </w:r>
          </w:p>
        </w:tc>
        <w:tc>
          <w:tcPr>
            <w:tcW w:w="2694" w:type="dxa"/>
          </w:tcPr>
          <w:p w14:paraId="6C9AAE77" w14:textId="16428C92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0523F329" w14:textId="12178619" w:rsidR="001A7523" w:rsidRPr="00BD28FA" w:rsidRDefault="001A7523" w:rsidP="006A2D0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Ghi “Có” nếu: dùng học bạ điện tử theo chuẩn Bộ (CSDL ngành).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Nếu chỉ lưu điểm trên phần mềm nhưng </w:t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không xuất học bạ điện tử</w:t>
            </w:r>
            <w:r w:rsidRPr="00BD28FA">
              <w:rPr>
                <w:rFonts w:ascii="Times New Roman" w:eastAsia="Cardo" w:hAnsi="Times New Roman" w:cs="Times New Roman"/>
                <w:sz w:val="26"/>
                <w:szCs w:val="26"/>
              </w:rPr>
              <w:t xml:space="preserve"> → chọn “Không”.</w:t>
            </w:r>
          </w:p>
        </w:tc>
      </w:tr>
      <w:tr w:rsidR="001A7523" w:rsidRPr="00BD28FA" w14:paraId="5C7066F3" w14:textId="77777777" w:rsidTr="00BD28FA">
        <w:tc>
          <w:tcPr>
            <w:tcW w:w="567" w:type="dxa"/>
          </w:tcPr>
          <w:p w14:paraId="1D485553" w14:textId="2B802461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2410" w:type="dxa"/>
          </w:tcPr>
          <w:p w14:paraId="7AFE14F6" w14:textId="6E007906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sử dụng nền tảng dạy học trực tuyến (LMS, e-learning) không?</w:t>
            </w:r>
          </w:p>
        </w:tc>
        <w:tc>
          <w:tcPr>
            <w:tcW w:w="2694" w:type="dxa"/>
          </w:tcPr>
          <w:p w14:paraId="007709F9" w14:textId="232FC894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7B2E90BB" w14:textId="77777777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LMS: K12Online, Viettel Study, Google Classroom, Moodle…</w:t>
            </w:r>
          </w:p>
          <w:p w14:paraId="71C63872" w14:textId="44735443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chỉ dạy online qua Zoom/Teams → Không tính là LMS.</w:t>
            </w:r>
          </w:p>
        </w:tc>
      </w:tr>
      <w:tr w:rsidR="001A7523" w:rsidRPr="00BD28FA" w14:paraId="728CA45F" w14:textId="77777777" w:rsidTr="00BD28FA">
        <w:tc>
          <w:tcPr>
            <w:tcW w:w="567" w:type="dxa"/>
          </w:tcPr>
          <w:p w14:paraId="5F2A4F1E" w14:textId="177471C6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14:paraId="752A1FBE" w14:textId="693D6DD4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sử dụng nền tảng bồi dưỡng giáo viên trực tuyến không?</w:t>
            </w:r>
          </w:p>
        </w:tc>
        <w:tc>
          <w:tcPr>
            <w:tcW w:w="2694" w:type="dxa"/>
          </w:tcPr>
          <w:p w14:paraId="6C10A0CD" w14:textId="74AB40FE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54F5BE26" w14:textId="68E94E73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Bao gồm hệ thống tập huấn giáo viên của Bộ, Hệ tri thức, K12, VNPT eLearning...</w:t>
            </w:r>
          </w:p>
        </w:tc>
      </w:tr>
      <w:tr w:rsidR="001A7523" w:rsidRPr="00BD28FA" w14:paraId="3B774D5F" w14:textId="77777777" w:rsidTr="00BD28FA">
        <w:tc>
          <w:tcPr>
            <w:tcW w:w="567" w:type="dxa"/>
          </w:tcPr>
          <w:p w14:paraId="188AD849" w14:textId="59738D7C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14:paraId="21982118" w14:textId="4107A39E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sử dụng hệ thống đánh giá - khảo thí số không? (tên phần mềm/hệ thống)</w:t>
            </w:r>
          </w:p>
        </w:tc>
        <w:tc>
          <w:tcPr>
            <w:tcW w:w="2694" w:type="dxa"/>
          </w:tcPr>
          <w:p w14:paraId="643A4E83" w14:textId="5D1CA882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Tên phần mềm/hệ thống</w:t>
            </w:r>
          </w:p>
        </w:tc>
        <w:tc>
          <w:tcPr>
            <w:tcW w:w="4536" w:type="dxa"/>
          </w:tcPr>
          <w:p w14:paraId="2BE2EBA8" w14:textId="5B4A46AF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có: ghi rõ (VD: Shub, K12Online, ViettelStudy, Azota…).</w:t>
            </w: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br/>
              <w:t>Nếu không → ghi “Không”</w:t>
            </w:r>
          </w:p>
        </w:tc>
      </w:tr>
      <w:tr w:rsidR="001A7523" w:rsidRPr="00BD28FA" w14:paraId="583465FA" w14:textId="77777777" w:rsidTr="00BD28FA">
        <w:tc>
          <w:tcPr>
            <w:tcW w:w="10207" w:type="dxa"/>
            <w:gridSpan w:val="4"/>
          </w:tcPr>
          <w:p w14:paraId="52BDD8D6" w14:textId="5D86841E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2.4 Kho dữ liệu và hệ sinh thái dữ liệu</w:t>
            </w:r>
          </w:p>
        </w:tc>
      </w:tr>
      <w:tr w:rsidR="001A7523" w:rsidRPr="00BD28FA" w14:paraId="7E5258D7" w14:textId="77777777" w:rsidTr="00BD28FA">
        <w:tc>
          <w:tcPr>
            <w:tcW w:w="567" w:type="dxa"/>
          </w:tcPr>
          <w:p w14:paraId="6D3918A9" w14:textId="0830BFFE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</w:tcPr>
          <w:p w14:paraId="4273FA5D" w14:textId="5142307D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đang dùng kho dữ liệu tập trung không?</w:t>
            </w:r>
          </w:p>
        </w:tc>
        <w:tc>
          <w:tcPr>
            <w:tcW w:w="2694" w:type="dxa"/>
          </w:tcPr>
          <w:p w14:paraId="76589C12" w14:textId="734B149B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40685A05" w14:textId="22627F6A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Kho dữ liệu tập trung = nơi lưu trữ tập trung tất cả dữ liệu: HS, GV, điểm, tài liệu, báo cáo.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dữ liệu nằm rải rác trên nhiều hệ thống → chọn “Không”.</w:t>
            </w:r>
          </w:p>
        </w:tc>
      </w:tr>
      <w:tr w:rsidR="001A7523" w:rsidRPr="00BD28FA" w14:paraId="2031FF7A" w14:textId="77777777" w:rsidTr="00BD28FA">
        <w:tc>
          <w:tcPr>
            <w:tcW w:w="567" w:type="dxa"/>
          </w:tcPr>
          <w:p w14:paraId="382726F1" w14:textId="37BEB7C9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</w:tcPr>
          <w:p w14:paraId="510DC8B0" w14:textId="2A9D6F4A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Việc trích xuất dữ liệu có tự động hay thủ công?</w:t>
            </w:r>
          </w:p>
        </w:tc>
        <w:tc>
          <w:tcPr>
            <w:tcW w:w="2694" w:type="dxa"/>
          </w:tcPr>
          <w:p w14:paraId="18D8D950" w14:textId="74C3387B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động / Thủ công</w:t>
            </w:r>
          </w:p>
        </w:tc>
        <w:tc>
          <w:tcPr>
            <w:tcW w:w="4536" w:type="dxa"/>
          </w:tcPr>
          <w:p w14:paraId="52158F94" w14:textId="005AB548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“Tự động”: phần mềm tự xuất báo cáo, không cần nhập lại.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“Thủ công”: dùng Excel, copy/dán, tổng hợp bằng tay.</w:t>
            </w:r>
          </w:p>
        </w:tc>
      </w:tr>
      <w:tr w:rsidR="001A7523" w:rsidRPr="00BD28FA" w14:paraId="71FBC76B" w14:textId="77777777" w:rsidTr="00BD28FA">
        <w:tc>
          <w:tcPr>
            <w:tcW w:w="567" w:type="dxa"/>
          </w:tcPr>
          <w:p w14:paraId="3922B593" w14:textId="32E94288" w:rsidR="001A7523" w:rsidRPr="00BD28FA" w:rsidRDefault="001A7523" w:rsidP="00BD2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</w:tcPr>
          <w:p w14:paraId="039CA278" w14:textId="39AA17CD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cơ chế phân quyền truy cập dữ liệu theo vai trò không?</w:t>
            </w:r>
          </w:p>
        </w:tc>
        <w:tc>
          <w:tcPr>
            <w:tcW w:w="2694" w:type="dxa"/>
          </w:tcPr>
          <w:p w14:paraId="2B1195CF" w14:textId="4D5FE4C5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5CACF339" w14:textId="72D8367A" w:rsidR="001A7523" w:rsidRPr="00BD28FA" w:rsidRDefault="001A7523" w:rsidP="001A752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Vai trò: Hiệu trưởng, Phó Hiệu trưởng, GVCN, giáo viên bộ môn…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ai cũng xem được mọi dữ liệu → chọn “Không”.</w:t>
            </w:r>
          </w:p>
        </w:tc>
      </w:tr>
    </w:tbl>
    <w:p w14:paraId="013AAF22" w14:textId="01B815D7" w:rsidR="0038218E" w:rsidRPr="00BD28FA" w:rsidRDefault="001A7523" w:rsidP="00BD28FA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I</w:t>
      </w: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>II. NHÓM 3 – ỨNG DỤNG – DỊCH VỤ SỐ (Digital Applications &amp; Services)</w:t>
      </w:r>
    </w:p>
    <w:tbl>
      <w:tblPr>
        <w:tblStyle w:val="a1"/>
        <w:tblW w:w="1020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410"/>
        <w:gridCol w:w="2694"/>
        <w:gridCol w:w="4536"/>
      </w:tblGrid>
      <w:tr w:rsidR="0038218E" w:rsidRPr="00BD28FA" w14:paraId="76369C87" w14:textId="77777777" w:rsidTr="00BD28FA">
        <w:trPr>
          <w:trHeight w:val="347"/>
          <w:tblHeader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FDBC8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F7607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FB373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41280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81D92" w:rsidRPr="00BD28FA" w14:paraId="6FBC0665" w14:textId="77777777" w:rsidTr="00BD28FA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7ED01" w14:textId="48E70E0C" w:rsidR="00181D92" w:rsidRPr="00BD28FA" w:rsidRDefault="00181D92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3.1 Ứng dụng trong quản trị giáo dục</w:t>
            </w:r>
          </w:p>
        </w:tc>
      </w:tr>
      <w:tr w:rsidR="0038218E" w:rsidRPr="00BD28FA" w14:paraId="4D6230E8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E3207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1E839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dashboard trực quan theo dõi học sinh – giáo viên – lớp học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69697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C0E6D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Dashboard = bảng thông tin trực quan (biểu đồ, chỉ số, biểu diễn dữ liệu).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Giúp theo dõi: sĩ số, chuyên cần, biến động HS, phân công GV, số lớp…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đơn vị chỉ có báo cáo Word, Excel → chọn “Không”.</w:t>
            </w:r>
          </w:p>
        </w:tc>
      </w:tr>
      <w:tr w:rsidR="0038218E" w:rsidRPr="00BD28FA" w14:paraId="29D125DD" w14:textId="77777777" w:rsidTr="00BD28FA">
        <w:trPr>
          <w:trHeight w:val="371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B0ECB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36BC6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Lãnh đạo có sử dụng dashboard khi ra quyết định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A3F3C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88C08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“Có” nếu lãnh đạo dựa vào dữ liệu trong dashboard khi: phân công GV, điều chỉnh sĩ số, xử lý chuyên cần, theo dõi tiến độ…</w:t>
            </w:r>
          </w:p>
          <w:p w14:paraId="5100E154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- Nếu dashboard có nhưng không sử dụng thực tế → “Không”.</w:t>
            </w:r>
          </w:p>
        </w:tc>
      </w:tr>
      <w:tr w:rsidR="0038218E" w:rsidRPr="00BD28FA" w14:paraId="3649368F" w14:textId="77777777" w:rsidTr="00BD28FA">
        <w:trPr>
          <w:trHeight w:val="416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65AA9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0FB42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Công tác báo cáo đã tự động hóa hay còn thủ công?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3E219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động / Thủ công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5D218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động: phần mềm tự tổng hợp báo cáo, không cần nhập liệu lại.</w:t>
            </w:r>
          </w:p>
          <w:p w14:paraId="5839A3AE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Thủ công: tổng hợp bằng Excel, Word, copy/dán từ nhiều nguồn.</w:t>
            </w:r>
          </w:p>
        </w:tc>
      </w:tr>
      <w:tr w:rsidR="0038218E" w:rsidRPr="00BD28FA" w14:paraId="06E87BBD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ED874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29F14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Phần mềm quản lý có hỗ trợ cảnh báo, nhắc việc, theo dõi chỉ tiêu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D79F1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BC475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“Cảnh báo – nhắc việc”: tự thông báo sai lệch dữ liệu, chậm cập nhật, thiếu thông tin HS/GV, chưa nhập điểm…</w:t>
            </w:r>
          </w:p>
          <w:p w14:paraId="7E0C7A6E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“Theo dõi chỉ tiêu”: hiển thị KPI như: tỷ lệ cập nhật dữ liệu, chuyên cần, tiến độ dạy học, học liệu số, kết quả đánh giá.</w:t>
            </w:r>
          </w:p>
          <w:p w14:paraId="3FC1BFD1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Chỉ có báo cáo tĩnh → chọn “Không”.</w:t>
            </w:r>
          </w:p>
        </w:tc>
      </w:tr>
      <w:tr w:rsidR="00181D92" w:rsidRPr="00BD28FA" w14:paraId="0341AE3A" w14:textId="77777777" w:rsidTr="00BD28FA">
        <w:trPr>
          <w:trHeight w:val="346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08FD" w14:textId="551015C9" w:rsidR="00181D92" w:rsidRPr="00BD28FA" w:rsidRDefault="00181D92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3.2 Ứng dụng trong dạy và học</w:t>
            </w:r>
          </w:p>
        </w:tc>
      </w:tr>
      <w:tr w:rsidR="0038218E" w:rsidRPr="00BD28FA" w14:paraId="4882A364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59228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4CD04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giáo viên sử dụng công nghệ thông tin trong giảng dạy?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A0409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9A60F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Tính số </w:t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 viên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(không tính CBQL) thường xuyên sử dụng CNTT: trình chiếu, học liệu số, LMS, ứng dụng dạy học.</w:t>
            </w:r>
          </w:p>
          <w:p w14:paraId="1DA470A8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Không tính các hoạt động hành chính.</w:t>
            </w:r>
          </w:p>
        </w:tc>
      </w:tr>
      <w:tr w:rsidR="00BD28FA" w:rsidRPr="00BD28FA" w14:paraId="5F6111C7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2FC4F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63965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bài giảng có học liệu số đính kèm?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4913D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497D1" w14:textId="07ACC908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Công thức: Tỷ lệ (%) = (Số bài giảng có học liệu số / Tổng số bài giảng) × 100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Học liệu số: video, bài tập online, phiếu học tập điện tử, tài liệu số, hoạt động tương tác.</w:t>
            </w:r>
          </w:p>
        </w:tc>
      </w:tr>
      <w:tr w:rsidR="00BD28FA" w:rsidRPr="00BD28FA" w14:paraId="5B1793B4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3EBDE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C5EB2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Tỷ lệ kiểm tra/đánh giá thực hiện trên nền tảng số?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98B3D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F5BF4" w14:textId="77777777" w:rsidR="0038218E" w:rsidRPr="00BD28FA" w:rsidRDefault="00802D3E" w:rsidP="00BD2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Công thức:  Tỷ lệ (%) = (Số bài kiểm tra trên nền tảng số / Tổng số bài kiểm tra) × 100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Nền tảng số: LMS, hệ thống khảo thí, Azota, K12Online, ViettelStudy…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 Không tính nộp bài qua Zalo/Email.</w:t>
            </w:r>
          </w:p>
        </w:tc>
      </w:tr>
      <w:tr w:rsidR="0038218E" w:rsidRPr="00BD28FA" w14:paraId="3E5AF05F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A482B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F630C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triển khai dạy học qua LMS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7C3DC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BC8A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LMS: Google Classroom, K12Online, Moodle, Viettel Study…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Dạy học bằng Zoom/Teams KHÔNG được tính là LMS.</w:t>
            </w:r>
          </w:p>
        </w:tc>
      </w:tr>
      <w:tr w:rsidR="0038218E" w:rsidRPr="00BD28FA" w14:paraId="5401CACD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43844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F54AF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kế hoạch chuẩn hóa KPI sử dụng nền tảng số của giáo viên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07818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C053D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Kế hoạch có dạng văn bản/hướng dẫn nội bộ.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Các KPI thường gồm: sử dụng LMS, học liệu số, bài kiểm tra số, cập nhật dữ liệu, tỉ lệ chuyên cần điện tử…</w:t>
            </w:r>
          </w:p>
        </w:tc>
      </w:tr>
      <w:tr w:rsidR="00181D92" w:rsidRPr="00BD28FA" w14:paraId="52ADF53E" w14:textId="77777777" w:rsidTr="00BD28FA">
        <w:trPr>
          <w:trHeight w:val="381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83108" w14:textId="2DB94EC3" w:rsidR="00181D92" w:rsidRPr="00BD28FA" w:rsidRDefault="00181D92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3.3 Ứng dụng trong dịch vụ công</w:t>
            </w:r>
          </w:p>
        </w:tc>
      </w:tr>
      <w:tr w:rsidR="0038218E" w:rsidRPr="00BD28FA" w14:paraId="5DA2B9A4" w14:textId="77777777" w:rsidTr="00BD28FA">
        <w:trPr>
          <w:trHeight w:val="90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63698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954B6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thủ tục giáo dục được giải quyết qua dịch vụ công trực tuyến?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3AEBE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3AD0E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Thủ tục: xác nhận nhập học, xin giấy tờ, xử lý hồ sơ…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Công thức: Tỷ lệ (%) = (Số thủ tục xử lý trực tuyến / Tổng số thủ tục tiếp nhận) × 100</w:t>
            </w:r>
          </w:p>
        </w:tc>
      </w:tr>
      <w:tr w:rsidR="0038218E" w:rsidRPr="00BD28FA" w14:paraId="6173063E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8B453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AB5A3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tuyển sinh trực tuyến?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6EDC1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BE026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Áp dụng cho các cấp có tuyển sinh đầu vào.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Công thức:  Tỷ lệ (%) = (Số HS đăng ký 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trực tuyến / Tổng số HS tuyển mới) × 100</w:t>
            </w:r>
          </w:p>
        </w:tc>
      </w:tr>
      <w:tr w:rsidR="0038218E" w:rsidRPr="00BD28FA" w14:paraId="36CE1801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35CDB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DF95A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phụ huynh sử dụng hệ thống sổ liên lạc điện tử?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3C995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từ 0 đến 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3BF48" w14:textId="565EEFDB" w:rsidR="0038218E" w:rsidRPr="00484CA1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“Sử dụng” = đăng nhập hoặc nhận thông báo qua hệ thống ít nhất 1 lần/tháng.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Công thức: Tỷ lệ (%) = (Số PH sử dụng / Tổng số PH) × 100</w:t>
            </w:r>
          </w:p>
        </w:tc>
      </w:tr>
      <w:tr w:rsidR="0038218E" w:rsidRPr="00BD28FA" w14:paraId="277F9574" w14:textId="77777777" w:rsidTr="00BD28FA">
        <w:trPr>
          <w:trHeight w:val="9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BB91B" w14:textId="77777777" w:rsidR="0038218E" w:rsidRPr="00BD28FA" w:rsidRDefault="00802D3E" w:rsidP="00BD2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8F302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Mức độ hài lòng của người dân với dịch vụ công số giáo dục?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F8863" w14:textId="77777777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1-5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0371F" w14:textId="5EE501A4" w:rsidR="0038218E" w:rsidRPr="00BD28FA" w:rsidRDefault="00802D3E" w:rsidP="00BD28FA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1: Rất không hài lòng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2: Không hài lòng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3: Bình thường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4: Hài lòng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5: Rất hài lòng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Có thể dựa trên khảo sát nội bộ hoặc</w:t>
            </w:r>
            <w:r w:rsidR="000C4E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đánh giá chủ quan của đơn vị.</w:t>
            </w:r>
          </w:p>
        </w:tc>
      </w:tr>
    </w:tbl>
    <w:p w14:paraId="649539E9" w14:textId="5BC14596" w:rsidR="0038218E" w:rsidRPr="00BD28FA" w:rsidRDefault="00802D3E" w:rsidP="000C4E6E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IV. NHÓM 4 – AN TOÀN THÔNG TIN &amp; BẢO VỆ DỮ LIỆU </w:t>
      </w:r>
    </w:p>
    <w:tbl>
      <w:tblPr>
        <w:tblStyle w:val="a2"/>
        <w:tblW w:w="1020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410"/>
        <w:gridCol w:w="2694"/>
        <w:gridCol w:w="4536"/>
      </w:tblGrid>
      <w:tr w:rsidR="0038218E" w:rsidRPr="00BD28FA" w14:paraId="2A6CC479" w14:textId="77777777" w:rsidTr="000C4E6E">
        <w:trPr>
          <w:trHeight w:val="366"/>
          <w:tblHeader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B481E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A859B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47BED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30D29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81D92" w:rsidRPr="00BD28FA" w14:paraId="2CA08C26" w14:textId="77777777" w:rsidTr="000C4E6E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1F7E9" w14:textId="344E417F" w:rsidR="00181D92" w:rsidRPr="00BD28FA" w:rsidRDefault="00181D92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4.1 An toàn hệ thống</w:t>
            </w:r>
          </w:p>
        </w:tc>
      </w:tr>
      <w:tr w:rsidR="0038218E" w:rsidRPr="00BD28FA" w14:paraId="3B331575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D53DD" w14:textId="7B4E44E9" w:rsidR="0038218E" w:rsidRPr="00BD28FA" w:rsidRDefault="00181D92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718C2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Hệ thống CNTT của đơn vị đã được đánh giá cấp độ ATTT chưa?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8B4B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B35FD" w14:textId="174BC6D0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5A3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Đánh giá cấp độ ATTT theo Nghị định 85/2016/NĐ-CP </w:t>
            </w:r>
            <w:r w:rsidR="00495A3D" w:rsidRPr="00495A3D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ngày 01/7/2022 </w:t>
            </w:r>
            <w:r w:rsidR="003111AA" w:rsidRPr="00495A3D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và Thông tư số 12/2022/TT-BTTTT</w:t>
            </w:r>
            <w:r w:rsidR="00495A3D" w:rsidRPr="00495A3D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 ngày 12/8/2022</w:t>
            </w:r>
            <w:r w:rsidRPr="00495A3D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đơn vị có văn bản/biên bản đánh giá cấp độ từ cấp có thẩm quyền → chọn “Có”.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Nếu chưa được đánh giá hoặc đang dự kiến đánh giá → chọn “Không”.</w:t>
            </w:r>
          </w:p>
        </w:tc>
      </w:tr>
      <w:tr w:rsidR="0038218E" w:rsidRPr="00BD28FA" w14:paraId="274A75A4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B0EBC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104FB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quy trình quản lý tài khoản, mật khẩu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9045A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8AB24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quy định về: Tạo tài khoản; Cấp quyền; Thu hồi quyền khi GV nghỉ việc; Quy định đổi mật khẩu</w:t>
            </w:r>
          </w:p>
          <w:p w14:paraId="3BEA51A2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chỉ “tự thỏa thuận” hoặc không có văn bản → chọn “Không”.</w:t>
            </w:r>
          </w:p>
        </w:tc>
      </w:tr>
      <w:tr w:rsidR="0038218E" w:rsidRPr="00BD28FA" w14:paraId="279F979C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FDA7C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DB2F2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nhật ký (log) xem – sửa – xóa dữ liệu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6B6F8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625C2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Log = hệ thống tự ghi lại ai xem, ai sửa, ai xóa dữ liệu.</w:t>
            </w:r>
          </w:p>
          <w:p w14:paraId="748338E6" w14:textId="77777777" w:rsidR="0038218E" w:rsidRPr="00BD28FA" w:rsidRDefault="00802D3E" w:rsidP="000C4E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phần mềm quản lý có tính năng log (ví dụ: cập nhật điểm, sửa hồ sơ HS, lịch sử truy cập) → chọn “Có”.</w:t>
            </w:r>
          </w:p>
          <w:p w14:paraId="692ABCF3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không theo dõi được lịch sử → chọn “Không”.</w:t>
            </w:r>
          </w:p>
        </w:tc>
      </w:tr>
      <w:tr w:rsidR="0038218E" w:rsidRPr="00BD28FA" w14:paraId="069FCE2E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813A4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6377E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phân quyền chi tiết cho từng chức danh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BD077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92A17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Phân quyền theo vai trò: Hiệu trưởng, Phó Hiệu trưởng, Tổ trưởng, GVCN, GV bộ môn…</w:t>
            </w:r>
          </w:p>
          <w:p w14:paraId="14408B6D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“Có” khi hệ thống cho phép từng nhóm người dùng có quyền xem/sửa khác nhau.</w:t>
            </w:r>
          </w:p>
          <w:p w14:paraId="0B318AA0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Nếu ai cũng xem được mọi thông tin → chọn “Không”.</w:t>
            </w:r>
          </w:p>
        </w:tc>
      </w:tr>
      <w:tr w:rsidR="00181D92" w:rsidRPr="00BD28FA" w14:paraId="30D9475B" w14:textId="77777777" w:rsidTr="000C4E6E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3C56B" w14:textId="5FCE3D80" w:rsidR="00181D92" w:rsidRPr="00BD28FA" w:rsidRDefault="00181D92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4.2 Bảo vệ dữ liệu cá nhân</w:t>
            </w:r>
          </w:p>
        </w:tc>
      </w:tr>
      <w:tr w:rsidR="0038218E" w:rsidRPr="00BD28FA" w14:paraId="51825CC0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32B5A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2E581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Giáo viên đã được tập huấn về bảo vệ dữ liệu cá nhân chưa?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B361D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7F5D7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Tập huấn theo Nghị định 13/2023/NĐ-CP hoặc tập huấn chuyên đề ATTT.</w:t>
            </w:r>
          </w:p>
          <w:p w14:paraId="36DF03F6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Có thể là: trực tiếp, trực tuyến, qua tài liệu chính thức.</w:t>
            </w:r>
          </w:p>
          <w:p w14:paraId="24A7B974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- Nếu chưa tổ chức → chọn “Không”.</w:t>
            </w:r>
          </w:p>
        </w:tc>
      </w:tr>
      <w:tr w:rsidR="0038218E" w:rsidRPr="00BD28FA" w14:paraId="03E0570F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D01C7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9E279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Các hệ thống đang dùng có tuân thủ Nghị định 13/2023/NĐ-CP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1F1C2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462FD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Tuân thủ gồm: Thu thập đúng mục đích; Có xin ý kiến phụ huynh khi cần; Bảo vệ thông tin HS/GV, không chia sẻ tùy tiện</w:t>
            </w:r>
          </w:p>
          <w:p w14:paraId="47D650A3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đơn vị không chắc chắn, ưu tiên đánh giá thực tế → chọn “Không”.</w:t>
            </w:r>
          </w:p>
        </w:tc>
      </w:tr>
      <w:tr w:rsidR="0038218E" w:rsidRPr="00BD28FA" w14:paraId="35BCE89D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885C2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03CDE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quy định nội bộ về thu thập – sử dụng – chia sẻ dữ liệu cá nhân học sinh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BDEE0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20321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Quy định nội bộ = văn bản quy định, hướng dẫn, quy chế, quyết định của trường.</w:t>
            </w:r>
          </w:p>
          <w:p w14:paraId="6D7ED4F7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Bao gồm: phạm vi thu thập dữ liệu, mục đích sử dụng, người được truy cập, bảo mật.</w:t>
            </w:r>
          </w:p>
        </w:tc>
      </w:tr>
      <w:tr w:rsidR="00181D92" w:rsidRPr="00BD28FA" w14:paraId="524969BE" w14:textId="77777777" w:rsidTr="000C4E6E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599C9" w14:textId="1FD22A4F" w:rsidR="00181D92" w:rsidRPr="00BD28FA" w:rsidRDefault="00181D92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4.3 An ninh dữ liệu</w:t>
            </w:r>
          </w:p>
        </w:tc>
      </w:tr>
      <w:tr w:rsidR="0038218E" w:rsidRPr="00BD28FA" w14:paraId="11828969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A80ED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0FB4F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giải pháp sao lưu dữ liệu (backup) định kỳ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5DF29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F2374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Backup trên Cloud, máy chủ nội bộ, ổ cứng ngoài.</w:t>
            </w:r>
          </w:p>
          <w:p w14:paraId="069FE0DA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Định kỳ: hằng ngày/hằng tuần/hằng tháng.</w:t>
            </w:r>
          </w:p>
          <w:p w14:paraId="3E81B827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chỉ lưu dữ liệu “bình thường” mà không có cơ chế sao lưu → chọn “Không”.</w:t>
            </w:r>
          </w:p>
        </w:tc>
      </w:tr>
      <w:tr w:rsidR="0038218E" w:rsidRPr="00BD28FA" w14:paraId="64182134" w14:textId="77777777" w:rsidTr="000C4E6E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E416F" w14:textId="77777777" w:rsidR="0038218E" w:rsidRPr="00BD28FA" w:rsidRDefault="00802D3E" w:rsidP="000C4E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11353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kế hoạch dự phòng khẩn cấp (DRP)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EFC04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70D61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DRP gồm các bước: khi mất điện, hỏng dữ liệu, lỗi hệ thống, tấn công mạng… đơn vị làm gì?</w:t>
            </w:r>
          </w:p>
          <w:p w14:paraId="7CB9199A" w14:textId="77777777" w:rsidR="0038218E" w:rsidRPr="00BD28FA" w:rsidRDefault="00802D3E" w:rsidP="000C4E6E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chưa có kế hoạch thành văn → chọn “Không”.</w:t>
            </w:r>
          </w:p>
        </w:tc>
      </w:tr>
    </w:tbl>
    <w:p w14:paraId="0CBEB643" w14:textId="51C78FEC" w:rsidR="0038218E" w:rsidRPr="00BD28FA" w:rsidRDefault="00802D3E" w:rsidP="00AA4557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V. NHÓM 5 – NĂNG LỰC SỐ – NHÂN LỰC DỮ LIỆU </w:t>
      </w:r>
    </w:p>
    <w:tbl>
      <w:tblPr>
        <w:tblStyle w:val="a3"/>
        <w:tblW w:w="1020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410"/>
        <w:gridCol w:w="2694"/>
        <w:gridCol w:w="4536"/>
      </w:tblGrid>
      <w:tr w:rsidR="0038218E" w:rsidRPr="00BD28FA" w14:paraId="70C241C2" w14:textId="77777777" w:rsidTr="00AA4557">
        <w:trPr>
          <w:trHeight w:val="242"/>
          <w:tblHeader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AEDBD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F53D0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F189E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05F3C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81D92" w:rsidRPr="00BD28FA" w14:paraId="1B9D6D74" w14:textId="77777777" w:rsidTr="00AA4557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D680D" w14:textId="545B4546" w:rsidR="00181D92" w:rsidRPr="00BD28FA" w:rsidRDefault="00181D92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5.1 Năng lực CNTT – số của đội ngũ</w:t>
            </w:r>
          </w:p>
        </w:tc>
      </w:tr>
      <w:tr w:rsidR="0038218E" w:rsidRPr="00BD28FA" w14:paraId="7CA887B3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CAD7F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8970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cán bộ quản lý/giáo viên?</w:t>
            </w:r>
          </w:p>
          <w:p w14:paraId="75661891" w14:textId="77777777" w:rsidR="0038218E" w:rsidRPr="00BD28FA" w:rsidRDefault="0038218E" w:rsidP="00AA455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96D25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D0D6B" w14:textId="62C9052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Tính toàn bộ: cán bộ quản lý + giáo viên</w:t>
            </w:r>
            <w:r w:rsidR="00862D13"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Lấy số liệu tại thời điểm khảo sát.</w:t>
            </w:r>
          </w:p>
        </w:tc>
      </w:tr>
      <w:tr w:rsidR="0038218E" w:rsidRPr="00BD28FA" w14:paraId="24264CC2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AE951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5BC0A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giáo viên tin học?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BAFE2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772A8" w14:textId="77777777" w:rsidR="0038218E" w:rsidRPr="00AA4557" w:rsidRDefault="0038218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8218E" w:rsidRPr="00BD28FA" w14:paraId="07898323" w14:textId="77777777" w:rsidTr="00AA4557">
        <w:trPr>
          <w:trHeight w:val="139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B6B04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56FAB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cán bộ, giáo viên có học hàm Giáo sư/Phó Giáo sư?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9A64C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Nhập theo mẫu: GS/PGS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D8DC6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- Ghi hai con số theo đúng thứ tự: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 (Số Giáo sư / Số Phó Giáo sư).</w:t>
            </w:r>
          </w:p>
          <w:p w14:paraId="0D5EC3C8" w14:textId="6D7016E0" w:rsidR="0038218E" w:rsidRPr="00484CA1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- VD: 3/2</w:t>
            </w:r>
            <w:r w:rsidRPr="00AA4557">
              <w:rPr>
                <w:rFonts w:ascii="Times New Roman" w:eastAsia="Cardo" w:hAnsi="Times New Roman" w:cs="Times New Roman"/>
                <w:sz w:val="26"/>
                <w:szCs w:val="26"/>
              </w:rPr>
              <w:t xml:space="preserve"> → 3 Giáo sư, 2 Phó Giáo sư</w:t>
            </w:r>
          </w:p>
        </w:tc>
      </w:tr>
      <w:tr w:rsidR="0038218E" w:rsidRPr="00BD28FA" w14:paraId="6AAF6D31" w14:textId="77777777" w:rsidTr="00AA4557">
        <w:trPr>
          <w:trHeight w:val="139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88106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A9C92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cán bộ, giáo viên theo học vị (TS/ThS/ĐH/CĐ/TC)?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55B44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theo mẫu: TS/ThS/ĐH/CĐ/TC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B0B75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Ghi 5 giá trị theo đúng thứ tự:</w:t>
            </w:r>
          </w:p>
          <w:p w14:paraId="1713537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Tiến sĩ / Thạc sĩ / Đại học / Cao đẳng / Trung cấp</w:t>
            </w:r>
          </w:p>
          <w:p w14:paraId="5B76769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VD: 0/3/20/2/0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 → 0 Tiến sĩ, 3 Thạc sĩ, 20 Đại học, 2 Cao đẳng, 0 Trung cấp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Mỗi người chỉ tính theo học vị cao nhất.</w:t>
            </w:r>
          </w:p>
        </w:tc>
      </w:tr>
      <w:tr w:rsidR="0038218E" w:rsidRPr="00BD28FA" w14:paraId="3F3D5ADA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CECCE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58C48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cán bộ, giáo viên đạt chuẩn năng lực số theo quy định?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359C9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82D4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“Đạt chuẩn” dựa theo bộ Tiêu chí năng lực số của Bộ GDĐT.</w:t>
            </w:r>
          </w:p>
        </w:tc>
      </w:tr>
      <w:tr w:rsidR="0038218E" w:rsidRPr="00BD28FA" w14:paraId="6A6D879C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32C3F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53890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Mức độ sử dụng phần mềm quản lý giáo dục của giáo viên?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7D7B0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từ 1 - 5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A3994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1: Rất ít dùng</w:t>
            </w:r>
          </w:p>
          <w:p w14:paraId="2A0FB6E9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2: Ít dùng</w:t>
            </w:r>
          </w:p>
          <w:p w14:paraId="37E8E1C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3: Sử dụng ở mức cơ bản</w:t>
            </w:r>
          </w:p>
          <w:p w14:paraId="7C2BA1E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4: Sử dụng thường xuyên</w:t>
            </w:r>
          </w:p>
          <w:p w14:paraId="30EE3338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5: Sử dụng thành thạo, chủ động</w:t>
            </w:r>
          </w:p>
          <w:p w14:paraId="3D2FB63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Phần mềm quản lý: SMAS, VnEdu, Misa EMIS, QLTH…</w:t>
            </w:r>
          </w:p>
        </w:tc>
      </w:tr>
      <w:tr w:rsidR="0038218E" w:rsidRPr="00BD28FA" w14:paraId="32E86955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857A6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724F8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Mức độ thành thạo công cụ văn phòng số?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1F145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từ 1 -5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C03A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Đánh giá mức độ sử dụng Word, Excel, PowerPoint, Google Workspace.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Thang đo: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1: mức cơ bản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2,3: khá</w:t>
            </w: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4,5: thành thạo</w:t>
            </w:r>
          </w:p>
        </w:tc>
      </w:tr>
      <w:tr w:rsidR="0038218E" w:rsidRPr="00BD28FA" w14:paraId="3678FB37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DA9E3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B324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Khả năng sử dụng các công cụ phân tích dữ liệu?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5565E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từ 1 - 5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F15EF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Các công cụ: Excel nâng cao, Google DataStudio, PowerBI, dashboard LMS…</w:t>
            </w:r>
          </w:p>
          <w:p w14:paraId="01995E1A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1: chưa biết </w:t>
            </w:r>
          </w:p>
          <w:p w14:paraId="73BBAA9D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2: biết rất ít</w:t>
            </w:r>
          </w:p>
          <w:p w14:paraId="018D3875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3: sử dụng ở mức vừa</w:t>
            </w:r>
          </w:p>
          <w:p w14:paraId="21BBA36B" w14:textId="77777777" w:rsidR="0038218E" w:rsidRPr="00AA4557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557">
              <w:rPr>
                <w:rFonts w:ascii="Times New Roman" w:eastAsia="Times New Roman" w:hAnsi="Times New Roman" w:cs="Times New Roman"/>
                <w:sz w:val="26"/>
                <w:szCs w:val="26"/>
              </w:rPr>
              <w:t>4-5: biết phân tích, tổng hợp, lập báo cáo số</w:t>
            </w:r>
          </w:p>
        </w:tc>
      </w:tr>
      <w:tr w:rsidR="00181D92" w:rsidRPr="00BD28FA" w14:paraId="0A9436B1" w14:textId="77777777" w:rsidTr="00AA4557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96B3F" w14:textId="42C936C6" w:rsidR="00181D92" w:rsidRPr="00BD28FA" w:rsidRDefault="00181D92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5.2 Nhân lực</w:t>
            </w:r>
          </w:p>
        </w:tc>
      </w:tr>
      <w:tr w:rsidR="0038218E" w:rsidRPr="00BD28FA" w14:paraId="573F38CB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2DFDE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330F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cán bộ chuyên trách phụ trách CNTT?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B8F77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B8020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“Chuyên trách” = được phân công chính thức, chuyên trách CNTT.</w:t>
            </w:r>
          </w:p>
        </w:tc>
      </w:tr>
      <w:tr w:rsidR="0038218E" w:rsidRPr="00BD28FA" w14:paraId="27467609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2B68A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18A19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Số cán bộ kiêm nhiệm phụ trách CNTT?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BC33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DD30E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Kiêm nhiệm: làm CNTT ngoài nhiệm vụ chính (GV Tin học, văn phòng…).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Ghi rõ số người tham gia.</w:t>
            </w:r>
          </w:p>
        </w:tc>
      </w:tr>
      <w:tr w:rsidR="0038218E" w:rsidRPr="00BD28FA" w14:paraId="67843119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B08B7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A3F5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 có cán bộ phụ trách dữ liệu (Data Steward)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C541B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35A84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Data Steward = người phụ trách chất lượng dữ liệu, kiểm tra, đối soát, làm sạch.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Có thể trùng với cán bộ CNTT hoặc thư ký chuyên môn.</w:t>
            </w:r>
          </w:p>
        </w:tc>
      </w:tr>
      <w:tr w:rsidR="0038218E" w:rsidRPr="00BD28FA" w14:paraId="7DC39F8D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C804B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2B2E2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Cán bộ chuyên trách, kiêm nhiệm phụ trách CNTT có được đào tạo/ bồi dưỡng 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về CNTT, quản trị dữ liệu trong 12 tháng qua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568A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Có 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DE095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Bao gồm mọi hình thức: tập huấn trực tiếp, trực tuyến, khóa bồi dưỡng, chứng chỉ.</w:t>
            </w:r>
          </w:p>
          <w:p w14:paraId="6E6D9A4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lastRenderedPageBreak/>
              <w:t>Chỉ cần ít nhất 1 lượt bồi dưỡng → chọn “Có”.</w:t>
            </w:r>
          </w:p>
        </w:tc>
      </w:tr>
      <w:tr w:rsidR="00181D92" w:rsidRPr="00BD28FA" w14:paraId="43907DD0" w14:textId="77777777" w:rsidTr="00AA4557">
        <w:trPr>
          <w:trHeight w:val="60"/>
        </w:trPr>
        <w:tc>
          <w:tcPr>
            <w:tcW w:w="1020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C6A8D" w14:textId="6165FBE3" w:rsidR="00181D92" w:rsidRPr="00BD28FA" w:rsidRDefault="00181D92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5.3 Tổ chức triển khai CĐS</w:t>
            </w:r>
          </w:p>
        </w:tc>
      </w:tr>
      <w:tr w:rsidR="0038218E" w:rsidRPr="00BD28FA" w14:paraId="76DE2B64" w14:textId="77777777" w:rsidTr="00AA4557">
        <w:trPr>
          <w:trHeight w:val="127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75F32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F4EF0" w14:textId="002A81A5" w:rsidR="0038218E" w:rsidRPr="00484CA1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Số lượng thành viên Ban Chỉ đạo chuyển đổi số của đơn vị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44299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lượng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BD9B2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Không có ban chỉ đạo: Nhập 0.</w:t>
            </w:r>
          </w:p>
          <w:p w14:paraId="0F3B7402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đã thành lập → ghi số thành viên trong quyết định.</w:t>
            </w:r>
          </w:p>
        </w:tc>
      </w:tr>
      <w:tr w:rsidR="0038218E" w:rsidRPr="00BD28FA" w14:paraId="38FC8EE4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3A426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D135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kế hoạch chuyển đổi số hằng năm không?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C63D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Có/ Không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E605B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kế hoạch bằng văn bản (Kế hoạch CĐS năm học).</w:t>
            </w:r>
          </w:p>
          <w:p w14:paraId="07E36093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chỉ nói miệng hoặc làm tự phát → chọn “Không”.</w:t>
            </w:r>
          </w:p>
        </w:tc>
      </w:tr>
      <w:tr w:rsidR="0038218E" w:rsidRPr="00BD28FA" w14:paraId="041797D9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2901A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F1608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Kinh phí chi cho bồi dưỡng, hỗ trợ Ban Chỉ đạo/Tổ chuyển đổi số trong năm (đồng)?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CE98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Nhập số tiền (VNĐ)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8AC5B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Ghi tổng số kinh phí trong năm dùng để:</w:t>
            </w:r>
          </w:p>
          <w:p w14:paraId="46F8C25A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Chi bồi dưỡng, hỗ trợ, phụ cấp cho thành viên Ban Chỉ đạo/Tổ CĐS</w:t>
            </w:r>
          </w:p>
          <w:p w14:paraId="5044BF60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Chi công lao động, làm thêm giờ, tham gia xây dựng, vận hành CĐS (nếu có quy định)</w:t>
            </w:r>
          </w:p>
          <w:p w14:paraId="786EA70E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Không tính: Kinh phí mua sắm thiết bị, phần mềm; Kinh phí tập huấn đại trà cho toàn trường (trừ khi đó là lớp riêng cho BCĐ/Tổ CĐS)</w:t>
            </w:r>
          </w:p>
          <w:p w14:paraId="480BB47A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không có khoản chi riêng cho con người (BCĐ/Tổ CĐS) → ghi 0.</w:t>
            </w:r>
          </w:p>
        </w:tc>
      </w:tr>
      <w:tr w:rsidR="0038218E" w:rsidRPr="00BD28FA" w14:paraId="79504A40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9060C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9C642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Nguồn kinh phí cho BCĐ/Tổ chuyển đổi số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7D24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Nhiều lựa chọn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9E04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Ngân sách nhà nước (kinh phí thường xuyên)</w:t>
            </w:r>
          </w:p>
          <w:p w14:paraId="44CCF2E2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Ngân sách địa phương (xã/phường/đặc khu; quận/huyện hỗ trợ)</w:t>
            </w:r>
          </w:p>
          <w:p w14:paraId="058E96B5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Xã hội hóa</w:t>
            </w:r>
          </w:p>
          <w:p w14:paraId="4A383F9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-Doanh nghiệp tài trợ/hợp tác</w:t>
            </w:r>
          </w:p>
          <w:p w14:paraId="6AED947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Không có nguồn kinh phí</w:t>
            </w:r>
          </w:p>
          <w:p w14:paraId="3766AEE5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Khác (ghi rõ): ………………..</w:t>
            </w:r>
          </w:p>
        </w:tc>
      </w:tr>
    </w:tbl>
    <w:p w14:paraId="5461B3D9" w14:textId="3E64C0DF" w:rsidR="00FF7060" w:rsidRPr="00AA4557" w:rsidRDefault="00802D3E" w:rsidP="00AA4557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>VI. NHÓM 6 – NGUỒN LỰC, ĐẦU TƯ, XÃ HỘI HÓA</w:t>
      </w: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567"/>
        <w:gridCol w:w="2410"/>
        <w:gridCol w:w="2694"/>
        <w:gridCol w:w="4536"/>
      </w:tblGrid>
      <w:tr w:rsidR="00181D92" w:rsidRPr="00BD28FA" w14:paraId="63A73F2C" w14:textId="77777777" w:rsidTr="00AA4557">
        <w:trPr>
          <w:tblHeader/>
        </w:trPr>
        <w:tc>
          <w:tcPr>
            <w:tcW w:w="567" w:type="dxa"/>
          </w:tcPr>
          <w:p w14:paraId="214F13E2" w14:textId="413F2FD3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410" w:type="dxa"/>
          </w:tcPr>
          <w:p w14:paraId="71BA84AD" w14:textId="301A9A6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</w:tcPr>
          <w:p w14:paraId="1B80D28E" w14:textId="07A238B7" w:rsidR="00181D92" w:rsidRPr="00BD28FA" w:rsidRDefault="00181D92" w:rsidP="00862D13">
            <w:pPr>
              <w:ind w:left="-10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</w:tcPr>
          <w:p w14:paraId="381A4A75" w14:textId="7566690B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181D92" w:rsidRPr="00BD28FA" w14:paraId="3DA6D1EE" w14:textId="77777777" w:rsidTr="00AA4557">
        <w:tc>
          <w:tcPr>
            <w:tcW w:w="567" w:type="dxa"/>
          </w:tcPr>
          <w:p w14:paraId="222F5E91" w14:textId="74D8BD69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14:paraId="0E4BA384" w14:textId="39E74D12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kinh phí dành cho chuyển đổi số không?</w:t>
            </w:r>
          </w:p>
        </w:tc>
        <w:tc>
          <w:tcPr>
            <w:tcW w:w="2694" w:type="dxa"/>
          </w:tcPr>
          <w:p w14:paraId="06CCB355" w14:textId="798482FA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6BA1B00C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“Kinh phí chuyển đổi số” bao gồm mọi khoản chi liên quan đến: phần mềm, nền tảng, thuê dịch vụ CNTT; thiết bị dạy học số; ATTT, sao lưu, máy chủ, đường truyền tập huấn chuyển đổi số cho cán bộ, giáo viên.</w:t>
            </w:r>
          </w:p>
          <w:p w14:paraId="76087614" w14:textId="34EBA6AF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kinh phí chỉ nằm chung trong chi thường xuyên mà không xác định riêng cho hoạt động CĐS, chọn Không.</w:t>
            </w:r>
          </w:p>
        </w:tc>
      </w:tr>
      <w:tr w:rsidR="00181D92" w:rsidRPr="00BD28FA" w14:paraId="7427B4DF" w14:textId="77777777" w:rsidTr="00AA4557">
        <w:tc>
          <w:tcPr>
            <w:tcW w:w="567" w:type="dxa"/>
          </w:tcPr>
          <w:p w14:paraId="43D06A42" w14:textId="4F6657D2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410" w:type="dxa"/>
          </w:tcPr>
          <w:p w14:paraId="2D8934CD" w14:textId="244401BC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Kinh phí chuyển đổi số từ nguồn nào?</w:t>
            </w:r>
          </w:p>
        </w:tc>
        <w:tc>
          <w:tcPr>
            <w:tcW w:w="2694" w:type="dxa"/>
          </w:tcPr>
          <w:p w14:paraId="03BB799D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536" w:type="dxa"/>
          </w:tcPr>
          <w:p w14:paraId="60035918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thể cho chọn nhiều đáp án, ví dụ:</w:t>
            </w:r>
          </w:p>
          <w:p w14:paraId="7B7DD8B7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Ngân sách nhà nước (kinh phí thường xuyên của đơn vị)</w:t>
            </w:r>
          </w:p>
          <w:p w14:paraId="25EFCD02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Hỗ trợ từ địa phương (xã, phường, quận, huyện, đặc khu)</w:t>
            </w:r>
          </w:p>
          <w:p w14:paraId="7B98882F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Xã hội hóa (đóng góp từ phụ huynh, tổ chức, cá nhân)</w:t>
            </w:r>
          </w:p>
          <w:p w14:paraId="25AD77B3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Doanh nghiệp hỗ trợ/tài trợ</w:t>
            </w:r>
          </w:p>
          <w:p w14:paraId="0AD5D4FD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Khác (ghi rõ): …………………</w:t>
            </w:r>
          </w:p>
          <w:p w14:paraId="4A35270B" w14:textId="4858A1E9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Hướng dẫn: Đơn vị tick tất cả nguồn đang thực tế sử dụng để chi cho hoạt động CĐS.</w:t>
            </w:r>
          </w:p>
        </w:tc>
      </w:tr>
      <w:tr w:rsidR="00181D92" w:rsidRPr="00BD28FA" w14:paraId="60854A95" w14:textId="77777777" w:rsidTr="00AA4557">
        <w:tc>
          <w:tcPr>
            <w:tcW w:w="567" w:type="dxa"/>
          </w:tcPr>
          <w:p w14:paraId="3252D416" w14:textId="0B4843BC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2E9F1A3F" w14:textId="6E5B3FD6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hợp tác với doanh nghiệp công nghệ không?</w:t>
            </w:r>
          </w:p>
        </w:tc>
        <w:tc>
          <w:tcPr>
            <w:tcW w:w="2694" w:type="dxa"/>
          </w:tcPr>
          <w:p w14:paraId="28BEBCF4" w14:textId="3DACEBF4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2DE4C92E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“Hợp tác” = có phối hợp chính thức với doanh nghiệp công nghệ trong một hoặc nhiều việc sau: tư vấn, tập huấn, triển khai CĐS; cung cấp/đồng hành triển khai nền tảng, phần mềm quản lý, LMS, khảo thí; hỗ trợ giải pháp ATTT, hạ tầng, dữ liệu; tài trợ, thí điểm mô hình số trong nhà trường</w:t>
            </w:r>
          </w:p>
          <w:p w14:paraId="38639CDB" w14:textId="3D06C5E0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Caudex" w:hAnsi="Times New Roman" w:cs="Times New Roman"/>
                <w:sz w:val="26"/>
                <w:szCs w:val="26"/>
              </w:rPr>
              <w:t>Nếu chỉ là mua hàng một lần (mua máy chiếu, mua máy tính bình thường) → không tính là “hợp tác”.</w:t>
            </w:r>
          </w:p>
        </w:tc>
      </w:tr>
      <w:tr w:rsidR="00181D92" w:rsidRPr="00BD28FA" w14:paraId="728EE937" w14:textId="77777777" w:rsidTr="00AA4557">
        <w:tc>
          <w:tcPr>
            <w:tcW w:w="567" w:type="dxa"/>
          </w:tcPr>
          <w:p w14:paraId="748B2BD7" w14:textId="47E1E5E3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14:paraId="1A1DBEA9" w14:textId="403D0231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có triển khai mô hình thuê dịch vụ CNTT không?</w:t>
            </w:r>
          </w:p>
        </w:tc>
        <w:tc>
          <w:tcPr>
            <w:tcW w:w="2694" w:type="dxa"/>
          </w:tcPr>
          <w:p w14:paraId="02280E13" w14:textId="7F89EBA3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/ Không</w:t>
            </w:r>
          </w:p>
        </w:tc>
        <w:tc>
          <w:tcPr>
            <w:tcW w:w="4536" w:type="dxa"/>
          </w:tcPr>
          <w:p w14:paraId="6921C43F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“Thuê dịch vụ CNTT” bao gồm: thuê phần mềm theo năm; thuê hạ tầng Cloud, máy chủ ảo; thuê dịch vụ bảo trì, giám sát ATTT, quản trị hệ thống.</w:t>
            </w:r>
          </w:p>
          <w:p w14:paraId="55B0969D" w14:textId="4F72A4CA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Nếu chỉ mua đứt phần mềm/thiết bị, không thuê theo dịch vụ → chọn Không.</w:t>
            </w:r>
          </w:p>
        </w:tc>
      </w:tr>
      <w:tr w:rsidR="00181D92" w:rsidRPr="00BD28FA" w14:paraId="1F21DBD9" w14:textId="77777777" w:rsidTr="00AA4557">
        <w:tc>
          <w:tcPr>
            <w:tcW w:w="567" w:type="dxa"/>
          </w:tcPr>
          <w:p w14:paraId="6F95CE33" w14:textId="7C28B58B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14:paraId="61147808" w14:textId="40C97F5F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Mức độ chủ động của đơn vị trong huy động nguồn lực cho chuyển đổi số? </w:t>
            </w:r>
          </w:p>
        </w:tc>
        <w:tc>
          <w:tcPr>
            <w:tcW w:w="2694" w:type="dxa"/>
          </w:tcPr>
          <w:p w14:paraId="694DAE55" w14:textId="0D282C51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1–5</w:t>
            </w:r>
          </w:p>
        </w:tc>
        <w:tc>
          <w:tcPr>
            <w:tcW w:w="4536" w:type="dxa"/>
          </w:tcPr>
          <w:p w14:paraId="5938D9DE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 – Rất thụ động: chỉ chờ cấp trên cấp kinh phí, không tự đề xuất/huy động thêm.</w:t>
            </w:r>
          </w:p>
          <w:p w14:paraId="750B0D8F" w14:textId="4BADEDF2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 – Thụ động: có làm nhưng rất ít, hầu như không chủ động tìm nguồn</w:t>
            </w:r>
            <w:r w:rsidR="00BD3FCA"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4142714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 – Trung bình: có chủ động đề xuất/huy động ở mức vừa phải.</w:t>
            </w:r>
          </w:p>
          <w:p w14:paraId="542BF51E" w14:textId="77777777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 – Khá chủ động: tích cực tranh thủ nhiều nguồn lực (địa phương, doanh nghiệp, xã hội hóa…).</w:t>
            </w:r>
          </w:p>
          <w:p w14:paraId="6425F481" w14:textId="35676B59" w:rsidR="00181D92" w:rsidRPr="00BD28FA" w:rsidRDefault="00181D92" w:rsidP="00181D9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 – Rất chủ động: có sáng kiến riêng, mô hình huy động nguồn lực hiệu quả, được nhân rộng/ghi nhận.</w:t>
            </w:r>
          </w:p>
        </w:tc>
      </w:tr>
    </w:tbl>
    <w:p w14:paraId="6342BBC1" w14:textId="6DA118B7" w:rsidR="0038218E" w:rsidRPr="00BD28FA" w:rsidRDefault="00802D3E">
      <w:pPr>
        <w:spacing w:before="240" w:after="240"/>
        <w:ind w:left="1080" w:hanging="36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VII. NHÓM 7 – ĐÁNH GIÁ TỔNG HỢP </w:t>
      </w:r>
    </w:p>
    <w:tbl>
      <w:tblPr>
        <w:tblStyle w:val="a5"/>
        <w:tblW w:w="10207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410"/>
        <w:gridCol w:w="2694"/>
        <w:gridCol w:w="4536"/>
      </w:tblGrid>
      <w:tr w:rsidR="0038218E" w:rsidRPr="00BD28FA" w14:paraId="1081C14B" w14:textId="77777777" w:rsidTr="00AA4557">
        <w:trPr>
          <w:trHeight w:val="271"/>
          <w:tblHeader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A97C1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TT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CAD17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 khảo sát</w:t>
            </w:r>
          </w:p>
        </w:tc>
        <w:tc>
          <w:tcPr>
            <w:tcW w:w="269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92D5C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 án trả lời</w:t>
            </w:r>
          </w:p>
        </w:tc>
        <w:tc>
          <w:tcPr>
            <w:tcW w:w="45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E12BE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Hướng dẫn</w:t>
            </w:r>
          </w:p>
        </w:tc>
      </w:tr>
      <w:tr w:rsidR="0038218E" w:rsidRPr="00BD28FA" w14:paraId="24F375A3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10B8C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4E7A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Đơn vị tự đánh giá mức độ chuyển đổi số?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6E94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1–5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0F256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 – Mức thấp: chưa có nhiều ứng dụng số; dữ liệu rời rạc; quy trình thủ công.</w:t>
            </w:r>
          </w:p>
          <w:p w14:paraId="2BFD8C09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 – Mức khởi đầu: có một số phần mềm nhưng dùng hạn chế.</w:t>
            </w:r>
          </w:p>
          <w:p w14:paraId="38F1F0FD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 – Mức trung bình: ứng dụng số tương đối đồng bộ; dữ liệu cơ bản số hóa.</w:t>
            </w:r>
          </w:p>
          <w:p w14:paraId="34B6EAD5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 – Mức khá: quy trình quản lý/dạy học số hóa mạnh; dữ liệu kết nối tốt.</w:t>
            </w:r>
          </w:p>
          <w:p w14:paraId="685BCDCF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 – Mức cao: vận hành theo dữ liệu; dashboard; tích hợp nền tảng; quy trình tự động hóa.</w:t>
            </w:r>
          </w:p>
        </w:tc>
      </w:tr>
      <w:tr w:rsidR="0038218E" w:rsidRPr="00BD28FA" w14:paraId="1348C159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4B639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F718B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tự đánh giá chất lượng dữ liệu? (1–5)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383E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1–5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7839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1 – Dữ liệu nhiều sai sót, thiếu cập nhật, trùng lặp.</w:t>
            </w:r>
          </w:p>
          <w:p w14:paraId="5DE10A4E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2 – Có cập nhật nhưng còn thiếu đồng bộ.</w:t>
            </w:r>
          </w:p>
          <w:p w14:paraId="1D553E3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 – Khá ổn nhưng đôi khi còn sai/lệch.</w:t>
            </w:r>
          </w:p>
          <w:p w14:paraId="6A414CDA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 – Dữ liệu đầy đủ, sạch, được đối soát thường xuyên.</w:t>
            </w:r>
          </w:p>
          <w:p w14:paraId="662E24DB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 – Dữ liệu chuẩn hóa, liên thông, quản trị tốt theo quy trình.</w:t>
            </w:r>
          </w:p>
        </w:tc>
      </w:tr>
      <w:tr w:rsidR="0038218E" w:rsidRPr="00BD28FA" w14:paraId="618CFD2B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E3A5D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1E31E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tự đánh giá mức độ sẵn sàng cho hệ sinh thái dữ liệu giáo dục số? (1–5)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2CDD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Chọn 1–5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ADA13" w14:textId="395ACF38" w:rsidR="0038218E" w:rsidRPr="00484CA1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Chưa sẵn sàng: thiếu hạ tầng, kỹ năng, dữ liệu rời rạc.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Có nền tảng ban đầu nhưng năng lực còn yếu.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Có cơ sở tương đối: hạ tầng cơ bản, phần mềm hoạt động ổn định.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Sẵn sàng tốt: dữ liệu tương đối sạch, nhân sự đã tập huấn, có dashboard.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BD28F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Sẵn sàng cao: hạ tầng, dữ liệu, nhân lực – quy trình đã chuẩn hóa theo yêu cầu hệ sinh thái dữ liệu số.</w:t>
            </w:r>
          </w:p>
        </w:tc>
      </w:tr>
      <w:tr w:rsidR="0038218E" w:rsidRPr="00BD28FA" w14:paraId="44573CB5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9349B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42448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Các phần mềm, ứng dụng đang triển khai tại đơn vị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0AF4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luận (liệt kê)</w:t>
            </w:r>
          </w:p>
          <w:p w14:paraId="2F421250" w14:textId="77777777" w:rsidR="0038218E" w:rsidRPr="00BD28FA" w:rsidRDefault="0038218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54BC6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Liệt kê tất cả các phần mềm đang dùng trong:</w:t>
            </w:r>
          </w:p>
          <w:p w14:paraId="6FF8B40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Quản lý trường học (SMAS, VnEdu, EMIS…)</w:t>
            </w:r>
          </w:p>
          <w:p w14:paraId="33208814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Dạy học (LMS, khảo thí số, học liệu số...)</w:t>
            </w:r>
          </w:p>
          <w:p w14:paraId="02113F0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Điều hành (eOffice, QLVB, Google Workspace…)</w:t>
            </w:r>
          </w:p>
          <w:p w14:paraId="6AAAFE19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Dữ liệu (kho dữ liệu, backup, cloud...)</w:t>
            </w:r>
          </w:p>
          <w:p w14:paraId="3CE3052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ATTT, camera, các hệ thống tích hợp khác</w:t>
            </w:r>
          </w:p>
          <w:p w14:paraId="6C48EA73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Chỉ cần ghi tên phần mềm, không cần mô tả dài.</w:t>
            </w:r>
          </w:p>
        </w:tc>
      </w:tr>
      <w:tr w:rsidR="0038218E" w:rsidRPr="00BD28FA" w14:paraId="21104BFD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0BA34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43D8D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Những khó khăn lớn nhất hiện nay?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A09D6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luận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838B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Có thể đề cập đến:</w:t>
            </w:r>
          </w:p>
          <w:p w14:paraId="4DB5E7B4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Hạn chế về hạ tầng, thiết bị, đường truyền</w:t>
            </w:r>
          </w:p>
          <w:p w14:paraId="5686C8F1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Thiếu phần mềm chuẩn hóa, thiếu liên thông dữ liệu</w:t>
            </w:r>
          </w:p>
          <w:p w14:paraId="0BD7BC9E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Nhân lực CNTT mỏng</w:t>
            </w:r>
          </w:p>
          <w:p w14:paraId="6E6B9E8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Dữ liệu nhiều lỗi, thiếu quy trình làm sạch</w:t>
            </w:r>
          </w:p>
          <w:p w14:paraId="31AED7C0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Thiếu kinh phí, thiếu bồi dưỡng</w:t>
            </w:r>
          </w:p>
          <w:p w14:paraId="1B97A7B6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Khó khăn khi triển khai học liệu số/LMS</w:t>
            </w:r>
          </w:p>
          <w:p w14:paraId="2409A51F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Viết ngắn gọn theo thực tế đơn vị.</w:t>
            </w:r>
          </w:p>
        </w:tc>
      </w:tr>
      <w:tr w:rsidR="0038218E" w:rsidRPr="00BD28FA" w14:paraId="599451A5" w14:textId="77777777" w:rsidTr="00AA4557">
        <w:trPr>
          <w:trHeight w:val="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FE575" w14:textId="77777777" w:rsidR="0038218E" w:rsidRPr="00BD28FA" w:rsidRDefault="00802D3E" w:rsidP="00AA45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263FC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Những kiến nghị – đề xuất hỗ trợ từ cấp trên?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2BA60" w14:textId="77777777" w:rsidR="0038218E" w:rsidRPr="00BD28FA" w:rsidRDefault="00802D3E" w:rsidP="00AA455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Tự luận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4CA38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Một số gợi ý:</w:t>
            </w:r>
          </w:p>
          <w:p w14:paraId="070E9BEA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Hỗ trợ thiết bị/hạ tầng</w:t>
            </w:r>
          </w:p>
          <w:p w14:paraId="5680241E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Cấp kinh phí CĐS</w:t>
            </w:r>
          </w:p>
          <w:p w14:paraId="0CF67103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Cung cấp nền tảng quản lý thống nhất, liên thông dữ liệu</w:t>
            </w:r>
          </w:p>
          <w:p w14:paraId="655A38F5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Ban hành quy trình chuẩn về dữ liệu</w:t>
            </w:r>
          </w:p>
          <w:p w14:paraId="51480A09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Tập huấn nhân lực CNTT và dữ liệu</w:t>
            </w:r>
          </w:p>
          <w:p w14:paraId="53B5DED9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- Hỗ trợ doanh nghiệp công nghệ đồng hành</w:t>
            </w:r>
          </w:p>
          <w:p w14:paraId="03331409" w14:textId="77777777" w:rsidR="0038218E" w:rsidRPr="00BD28FA" w:rsidRDefault="00802D3E" w:rsidP="00AA455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28FA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ghi theo nhu cầu thực tế.</w:t>
            </w:r>
          </w:p>
        </w:tc>
      </w:tr>
    </w:tbl>
    <w:p w14:paraId="2A0CFF83" w14:textId="77777777" w:rsidR="0038218E" w:rsidRPr="00BD28FA" w:rsidRDefault="00802D3E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 w:rsidRPr="00BD28F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FB30387" w14:textId="77777777" w:rsidR="0038218E" w:rsidRPr="00BD28FA" w:rsidRDefault="0038218E">
      <w:pPr>
        <w:rPr>
          <w:rFonts w:ascii="Times New Roman" w:hAnsi="Times New Roman" w:cs="Times New Roman"/>
          <w:sz w:val="26"/>
          <w:szCs w:val="26"/>
        </w:rPr>
      </w:pPr>
    </w:p>
    <w:sectPr w:rsidR="0038218E" w:rsidRPr="00BD28FA" w:rsidSect="00FF7060">
      <w:headerReference w:type="default" r:id="rId9"/>
      <w:pgSz w:w="11907" w:h="16840" w:code="9"/>
      <w:pgMar w:top="1134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E9067" w14:textId="77777777" w:rsidR="007F153E" w:rsidRDefault="007F153E" w:rsidP="00802D3E">
      <w:pPr>
        <w:spacing w:line="240" w:lineRule="auto"/>
      </w:pPr>
      <w:r>
        <w:separator/>
      </w:r>
    </w:p>
  </w:endnote>
  <w:endnote w:type="continuationSeparator" w:id="0">
    <w:p w14:paraId="5A6EB269" w14:textId="77777777" w:rsidR="007F153E" w:rsidRDefault="007F153E" w:rsidP="00802D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udex">
    <w:charset w:val="00"/>
    <w:family w:val="auto"/>
    <w:pitch w:val="default"/>
    <w:embedRegular r:id="rId1" w:fontKey="{210773F7-95AA-49C5-9630-F6BF2AB42D16}"/>
  </w:font>
  <w:font w:name="Cardo">
    <w:charset w:val="00"/>
    <w:family w:val="auto"/>
    <w:pitch w:val="default"/>
    <w:embedRegular r:id="rId2" w:fontKey="{A4144243-1385-43C6-9F6F-5EA76CBD01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664D96-2C83-4EFE-B2F6-EEEB6334E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53C6B4-69B6-427F-9BEC-502F2D20FC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9721B" w14:textId="77777777" w:rsidR="007F153E" w:rsidRDefault="007F153E" w:rsidP="00802D3E">
      <w:pPr>
        <w:spacing w:line="240" w:lineRule="auto"/>
      </w:pPr>
      <w:r>
        <w:separator/>
      </w:r>
    </w:p>
  </w:footnote>
  <w:footnote w:type="continuationSeparator" w:id="0">
    <w:p w14:paraId="4224A83A" w14:textId="77777777" w:rsidR="007F153E" w:rsidRDefault="007F153E" w:rsidP="00802D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51078"/>
      <w:docPartObj>
        <w:docPartGallery w:val="Page Numbers (Top of Page)"/>
        <w:docPartUnique/>
      </w:docPartObj>
    </w:sdtPr>
    <w:sdtContent>
      <w:p w14:paraId="7AD2AEC4" w14:textId="4782CA46" w:rsidR="00802D3E" w:rsidRDefault="00802D3E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E387648" w14:textId="77777777" w:rsidR="00802D3E" w:rsidRDefault="00802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65DE8"/>
    <w:multiLevelType w:val="multilevel"/>
    <w:tmpl w:val="9AA88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200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8E"/>
    <w:rsid w:val="000C4E6E"/>
    <w:rsid w:val="0016769D"/>
    <w:rsid w:val="00181D92"/>
    <w:rsid w:val="001A7523"/>
    <w:rsid w:val="003111AA"/>
    <w:rsid w:val="0038218E"/>
    <w:rsid w:val="00403850"/>
    <w:rsid w:val="00484CA1"/>
    <w:rsid w:val="00495A3D"/>
    <w:rsid w:val="00513E47"/>
    <w:rsid w:val="00625735"/>
    <w:rsid w:val="0069045E"/>
    <w:rsid w:val="0069206C"/>
    <w:rsid w:val="006A2D03"/>
    <w:rsid w:val="007F153E"/>
    <w:rsid w:val="00802D3E"/>
    <w:rsid w:val="00862D13"/>
    <w:rsid w:val="00886C95"/>
    <w:rsid w:val="00AA4557"/>
    <w:rsid w:val="00B84279"/>
    <w:rsid w:val="00BD28FA"/>
    <w:rsid w:val="00BD3FCA"/>
    <w:rsid w:val="00D32139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06308"/>
  <w15:docId w15:val="{CE6BE8E7-F016-43E5-9EBD-508A6E5C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181D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6C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C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D3E"/>
  </w:style>
  <w:style w:type="paragraph" w:styleId="Footer">
    <w:name w:val="footer"/>
    <w:basedOn w:val="Normal"/>
    <w:link w:val="FooterChar"/>
    <w:uiPriority w:val="99"/>
    <w:unhideWhenUsed/>
    <w:rsid w:val="00802D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edtest.ne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12online.v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4390</Words>
  <Characters>15718</Characters>
  <Application>Microsoft Office Word</Application>
  <DocSecurity>0</DocSecurity>
  <Lines>982</Lines>
  <Paragraphs>591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hp.sgd37</cp:lastModifiedBy>
  <cp:revision>15</cp:revision>
  <dcterms:created xsi:type="dcterms:W3CDTF">2025-12-01T01:01:00Z</dcterms:created>
  <dcterms:modified xsi:type="dcterms:W3CDTF">2025-12-01T04:48:00Z</dcterms:modified>
</cp:coreProperties>
</file>