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095"/>
      </w:tblGrid>
      <w:tr w:rsidR="00745780" w:rsidRPr="00745780" w14:paraId="5E305500" w14:textId="77777777" w:rsidTr="00745780">
        <w:tc>
          <w:tcPr>
            <w:tcW w:w="3544" w:type="dxa"/>
            <w:hideMark/>
          </w:tcPr>
          <w:p w14:paraId="075B1E7B" w14:textId="1A69DBE1" w:rsidR="00745780" w:rsidRPr="00745780" w:rsidRDefault="0006054E" w:rsidP="00797DE7">
            <w:pPr>
              <w:rPr>
                <w:rFonts w:ascii="Times New Roman" w:hAnsi="Times New Roman" w:cs="Times New Roman"/>
                <w:sz w:val="26"/>
                <w:szCs w:val="26"/>
              </w:rPr>
            </w:pPr>
            <w:r>
              <w:rPr>
                <w:rFonts w:ascii="Times New Roman" w:hAnsi="Times New Roman" w:cs="Times New Roman"/>
                <w:sz w:val="26"/>
                <w:szCs w:val="26"/>
              </w:rPr>
              <w:t xml:space="preserve">   </w:t>
            </w:r>
            <w:r w:rsidR="00745780" w:rsidRPr="00745780">
              <w:rPr>
                <w:rFonts w:ascii="Times New Roman" w:hAnsi="Times New Roman" w:cs="Times New Roman"/>
                <w:sz w:val="26"/>
                <w:szCs w:val="26"/>
              </w:rPr>
              <w:t>SỞ GD &amp; ĐT HẢI PHÒNG</w:t>
            </w:r>
          </w:p>
          <w:p w14:paraId="4DACF99F" w14:textId="77777777" w:rsidR="00745780" w:rsidRPr="00745780" w:rsidRDefault="00745780" w:rsidP="00797DE7">
            <w:pPr>
              <w:rPr>
                <w:rFonts w:ascii="Times New Roman" w:hAnsi="Times New Roman" w:cs="Times New Roman"/>
                <w:b/>
                <w:sz w:val="26"/>
                <w:szCs w:val="26"/>
              </w:rPr>
            </w:pPr>
            <w:r w:rsidRPr="00745780">
              <w:rPr>
                <w:rFonts w:ascii="Times New Roman" w:hAnsi="Times New Roman" w:cs="Times New Roman"/>
                <w:b/>
                <w:sz w:val="26"/>
                <w:szCs w:val="26"/>
              </w:rPr>
              <w:t>TRƯỜNG THPT VĨNH BẢO</w:t>
            </w:r>
          </w:p>
          <w:p w14:paraId="7FF137A7" w14:textId="77777777" w:rsidR="00745780" w:rsidRPr="00745780" w:rsidRDefault="00745780" w:rsidP="00797DE7">
            <w:pPr>
              <w:rPr>
                <w:rFonts w:ascii="Times New Roman" w:hAnsi="Times New Roman" w:cs="Times New Roman"/>
                <w:sz w:val="26"/>
                <w:szCs w:val="26"/>
              </w:rPr>
            </w:pPr>
            <w:r w:rsidRPr="00745780">
              <w:rPr>
                <w:rFonts w:ascii="Times New Roman" w:hAnsi="Times New Roman" w:cs="Times New Roman"/>
                <w:sz w:val="26"/>
                <w:szCs w:val="26"/>
              </w:rPr>
              <w:t xml:space="preserve">       ––––––––––––––––</w:t>
            </w:r>
          </w:p>
        </w:tc>
        <w:tc>
          <w:tcPr>
            <w:tcW w:w="6095" w:type="dxa"/>
            <w:hideMark/>
          </w:tcPr>
          <w:p w14:paraId="63F0FB46" w14:textId="77777777" w:rsidR="00745780" w:rsidRPr="00745780" w:rsidRDefault="00745780" w:rsidP="00797DE7">
            <w:pPr>
              <w:rPr>
                <w:rFonts w:ascii="Times New Roman" w:hAnsi="Times New Roman" w:cs="Times New Roman"/>
                <w:b/>
                <w:sz w:val="26"/>
                <w:szCs w:val="26"/>
              </w:rPr>
            </w:pPr>
            <w:r w:rsidRPr="00745780">
              <w:rPr>
                <w:rFonts w:ascii="Times New Roman" w:hAnsi="Times New Roman" w:cs="Times New Roman"/>
                <w:b/>
                <w:sz w:val="26"/>
                <w:szCs w:val="26"/>
              </w:rPr>
              <w:t>CỘNG HÒA XÃ HỘI CHỦ NGHĨA VIỆT NAM</w:t>
            </w:r>
          </w:p>
          <w:p w14:paraId="2EE4A524" w14:textId="77777777" w:rsidR="00745780" w:rsidRPr="00745780" w:rsidRDefault="00745780" w:rsidP="00797DE7">
            <w:pPr>
              <w:rPr>
                <w:rFonts w:ascii="Times New Roman" w:hAnsi="Times New Roman" w:cs="Times New Roman"/>
                <w:b/>
                <w:sz w:val="26"/>
                <w:szCs w:val="26"/>
              </w:rPr>
            </w:pPr>
            <w:r w:rsidRPr="00745780">
              <w:rPr>
                <w:rFonts w:ascii="Times New Roman" w:hAnsi="Times New Roman" w:cs="Times New Roman"/>
                <w:sz w:val="26"/>
                <w:szCs w:val="26"/>
              </w:rPr>
              <w:t xml:space="preserve">             </w:t>
            </w:r>
            <w:r w:rsidRPr="00745780">
              <w:rPr>
                <w:rFonts w:ascii="Times New Roman" w:hAnsi="Times New Roman" w:cs="Times New Roman"/>
                <w:b/>
                <w:sz w:val="26"/>
                <w:szCs w:val="26"/>
              </w:rPr>
              <w:t>Độc lập- Tự do- Hạnh phúc</w:t>
            </w:r>
          </w:p>
          <w:p w14:paraId="14A02175" w14:textId="77777777" w:rsidR="00745780" w:rsidRPr="00745780" w:rsidRDefault="00745780" w:rsidP="00797DE7">
            <w:pPr>
              <w:rPr>
                <w:rFonts w:ascii="Times New Roman" w:hAnsi="Times New Roman" w:cs="Times New Roman"/>
                <w:sz w:val="26"/>
                <w:szCs w:val="26"/>
              </w:rPr>
            </w:pPr>
            <w:r w:rsidRPr="00745780">
              <w:rPr>
                <w:rFonts w:ascii="Times New Roman" w:hAnsi="Times New Roman" w:cs="Times New Roman"/>
                <w:sz w:val="26"/>
                <w:szCs w:val="26"/>
              </w:rPr>
              <w:t xml:space="preserve">             ––––––––––––––––––––––</w:t>
            </w:r>
          </w:p>
        </w:tc>
      </w:tr>
    </w:tbl>
    <w:p w14:paraId="7F39D67C" w14:textId="77777777" w:rsidR="004731AB" w:rsidRPr="00745780" w:rsidRDefault="004731AB" w:rsidP="004731AB">
      <w:pPr>
        <w:spacing w:before="120" w:after="120"/>
        <w:rPr>
          <w:rFonts w:eastAsia="Times New Roman" w:cs="Times New Roman"/>
          <w:b/>
          <w:bCs/>
          <w:szCs w:val="28"/>
        </w:rPr>
      </w:pPr>
      <w:r w:rsidRPr="0006054E">
        <w:t xml:space="preserve">     Số:       /KH THPTVB</w:t>
      </w:r>
      <w:r w:rsidRPr="0006054E">
        <w:rPr>
          <w:i/>
          <w:iCs/>
        </w:rPr>
        <w:t xml:space="preserve">                            Vĩnh Bảo, ngày </w:t>
      </w:r>
      <w:r w:rsidR="00BA64CE" w:rsidRPr="0006054E">
        <w:rPr>
          <w:i/>
          <w:iCs/>
        </w:rPr>
        <w:t>25</w:t>
      </w:r>
      <w:r w:rsidRPr="0006054E">
        <w:rPr>
          <w:i/>
          <w:iCs/>
        </w:rPr>
        <w:t xml:space="preserve">  tháng </w:t>
      </w:r>
      <w:r w:rsidR="00BA64CE" w:rsidRPr="0006054E">
        <w:rPr>
          <w:i/>
          <w:iCs/>
        </w:rPr>
        <w:t>02</w:t>
      </w:r>
      <w:r w:rsidRPr="0006054E">
        <w:rPr>
          <w:i/>
          <w:iCs/>
        </w:rPr>
        <w:t xml:space="preserve"> năm 202</w:t>
      </w:r>
      <w:r w:rsidR="00BA64CE" w:rsidRPr="0006054E">
        <w:rPr>
          <w:i/>
          <w:iCs/>
        </w:rPr>
        <w:t>5</w:t>
      </w:r>
    </w:p>
    <w:p w14:paraId="68E64C0E" w14:textId="77777777" w:rsidR="00BA64CE" w:rsidRDefault="00BA64CE" w:rsidP="004731AB">
      <w:pPr>
        <w:spacing w:before="120" w:after="120"/>
        <w:jc w:val="center"/>
        <w:rPr>
          <w:rFonts w:eastAsia="Times New Roman" w:cs="Times New Roman"/>
          <w:b/>
          <w:bCs/>
          <w:szCs w:val="28"/>
        </w:rPr>
      </w:pPr>
    </w:p>
    <w:p w14:paraId="407D547E" w14:textId="77777777" w:rsidR="00053A1F" w:rsidRPr="00745780" w:rsidRDefault="00053A1F" w:rsidP="00BA64CE">
      <w:pPr>
        <w:jc w:val="center"/>
        <w:rPr>
          <w:rFonts w:eastAsia="Times New Roman" w:cs="Times New Roman"/>
          <w:szCs w:val="28"/>
        </w:rPr>
      </w:pPr>
      <w:r w:rsidRPr="00745780">
        <w:rPr>
          <w:rFonts w:eastAsia="Times New Roman" w:cs="Times New Roman"/>
          <w:b/>
          <w:bCs/>
          <w:szCs w:val="28"/>
        </w:rPr>
        <w:t>KẾ HOẠCH</w:t>
      </w:r>
    </w:p>
    <w:p w14:paraId="231F3247" w14:textId="77777777" w:rsidR="00053A1F" w:rsidRPr="00745780" w:rsidRDefault="00053A1F" w:rsidP="00BA64CE">
      <w:pPr>
        <w:jc w:val="center"/>
        <w:rPr>
          <w:rFonts w:eastAsia="Times New Roman" w:cs="Times New Roman"/>
          <w:szCs w:val="28"/>
        </w:rPr>
      </w:pPr>
      <w:r w:rsidRPr="00745780">
        <w:rPr>
          <w:rFonts w:eastAsia="Times New Roman" w:cs="Times New Roman"/>
          <w:b/>
          <w:bCs/>
          <w:szCs w:val="28"/>
        </w:rPr>
        <w:t>TỔ CHỨC</w:t>
      </w:r>
      <w:r w:rsidR="009365C0">
        <w:rPr>
          <w:rFonts w:eastAsia="Times New Roman" w:cs="Times New Roman"/>
          <w:b/>
          <w:bCs/>
          <w:szCs w:val="28"/>
        </w:rPr>
        <w:t xml:space="preserve"> DẠY THÊM, HỌC THÊM </w:t>
      </w:r>
    </w:p>
    <w:p w14:paraId="7ED892B9" w14:textId="77777777" w:rsidR="00053A1F" w:rsidRPr="00745780" w:rsidRDefault="00053A1F" w:rsidP="004731AB">
      <w:pPr>
        <w:spacing w:before="120" w:after="120"/>
        <w:jc w:val="center"/>
        <w:rPr>
          <w:rFonts w:eastAsia="Times New Roman" w:cs="Times New Roman"/>
          <w:szCs w:val="28"/>
        </w:rPr>
      </w:pPr>
      <w:r w:rsidRPr="00745780">
        <w:rPr>
          <w:rFonts w:eastAsia="Times New Roman" w:cs="Times New Roman"/>
          <w:szCs w:val="28"/>
        </w:rPr>
        <w:t>  </w:t>
      </w:r>
    </w:p>
    <w:p w14:paraId="5581C79B" w14:textId="77777777" w:rsidR="00053A1F" w:rsidRDefault="00053A1F" w:rsidP="00BA64CE">
      <w:pPr>
        <w:spacing w:before="120" w:after="120"/>
        <w:ind w:firstLine="720"/>
        <w:jc w:val="both"/>
        <w:rPr>
          <w:rFonts w:eastAsia="Times New Roman" w:cs="Times New Roman"/>
          <w:szCs w:val="28"/>
        </w:rPr>
      </w:pPr>
      <w:r w:rsidRPr="00745780">
        <w:rPr>
          <w:rFonts w:eastAsia="Times New Roman" w:cs="Times New Roman"/>
          <w:szCs w:val="28"/>
        </w:rPr>
        <w:t xml:space="preserve">Căn cứ Thông tư số </w:t>
      </w:r>
      <w:r w:rsidR="00BA64CE">
        <w:rPr>
          <w:rFonts w:eastAsia="Times New Roman" w:cs="Times New Roman"/>
          <w:szCs w:val="28"/>
        </w:rPr>
        <w:t>29</w:t>
      </w:r>
      <w:r w:rsidR="00AA634A">
        <w:rPr>
          <w:rFonts w:eastAsia="Times New Roman" w:cs="Times New Roman"/>
          <w:szCs w:val="28"/>
        </w:rPr>
        <w:t>/20</w:t>
      </w:r>
      <w:r w:rsidR="00BA64CE">
        <w:rPr>
          <w:rFonts w:eastAsia="Times New Roman" w:cs="Times New Roman"/>
          <w:szCs w:val="28"/>
        </w:rPr>
        <w:t>24</w:t>
      </w:r>
      <w:r w:rsidR="00AA634A">
        <w:rPr>
          <w:rFonts w:eastAsia="Times New Roman" w:cs="Times New Roman"/>
          <w:szCs w:val="28"/>
        </w:rPr>
        <w:t xml:space="preserve">/TT-BGDĐT ngày </w:t>
      </w:r>
      <w:r w:rsidR="00BA64CE">
        <w:rPr>
          <w:rFonts w:eastAsia="Times New Roman" w:cs="Times New Roman"/>
          <w:szCs w:val="28"/>
        </w:rPr>
        <w:t>30</w:t>
      </w:r>
      <w:r w:rsidR="00AA634A">
        <w:rPr>
          <w:rFonts w:eastAsia="Times New Roman" w:cs="Times New Roman"/>
          <w:szCs w:val="28"/>
        </w:rPr>
        <w:t>/</w:t>
      </w:r>
      <w:r w:rsidR="00BA64CE">
        <w:rPr>
          <w:rFonts w:eastAsia="Times New Roman" w:cs="Times New Roman"/>
          <w:szCs w:val="28"/>
        </w:rPr>
        <w:t>12</w:t>
      </w:r>
      <w:r w:rsidR="00AA634A">
        <w:rPr>
          <w:rFonts w:eastAsia="Times New Roman" w:cs="Times New Roman"/>
          <w:szCs w:val="28"/>
        </w:rPr>
        <w:t>/2</w:t>
      </w:r>
      <w:r w:rsidRPr="00745780">
        <w:rPr>
          <w:rFonts w:eastAsia="Times New Roman" w:cs="Times New Roman"/>
          <w:szCs w:val="28"/>
        </w:rPr>
        <w:t>0</w:t>
      </w:r>
      <w:r w:rsidR="00BA64CE">
        <w:rPr>
          <w:rFonts w:eastAsia="Times New Roman" w:cs="Times New Roman"/>
          <w:szCs w:val="28"/>
        </w:rPr>
        <w:t>24</w:t>
      </w:r>
      <w:r w:rsidRPr="00745780">
        <w:rPr>
          <w:rFonts w:eastAsia="Times New Roman" w:cs="Times New Roman"/>
          <w:szCs w:val="28"/>
        </w:rPr>
        <w:t xml:space="preserve"> của Bộ Giáo dục và Đào tạo ban hành quy định về dạy thêm, học thêm;</w:t>
      </w:r>
    </w:p>
    <w:p w14:paraId="6ED35DA6" w14:textId="77777777" w:rsidR="00BA64CE" w:rsidRDefault="00BA64CE" w:rsidP="00BA64CE">
      <w:pPr>
        <w:spacing w:before="120" w:after="120"/>
        <w:ind w:firstLine="720"/>
        <w:jc w:val="both"/>
        <w:rPr>
          <w:rFonts w:eastAsia="Times New Roman" w:cs="Times New Roman"/>
          <w:szCs w:val="28"/>
        </w:rPr>
      </w:pPr>
      <w:r>
        <w:t>Công văn số 311/</w:t>
      </w:r>
      <w:r>
        <w:rPr>
          <w:rStyle w:val="Emphasis"/>
          <w:i w:val="0"/>
          <w:color w:val="000000"/>
          <w:shd w:val="clear" w:color="auto" w:fill="FFFFFF"/>
          <w:lang w:val="nl-NL"/>
        </w:rPr>
        <w:t xml:space="preserve">SGDĐT-TrH ngày 16/01/2025 của Sở GD &amp; ĐT Hải Phòng về </w:t>
      </w:r>
      <w:r w:rsidRPr="00ED65AE">
        <w:rPr>
          <w:rStyle w:val="Emphasis"/>
          <w:i w:val="0"/>
          <w:color w:val="000000"/>
          <w:shd w:val="clear" w:color="auto" w:fill="FFFFFF"/>
          <w:lang w:val="nl-NL"/>
        </w:rPr>
        <w:t xml:space="preserve">việc </w:t>
      </w:r>
      <w:r w:rsidRPr="00ED65AE">
        <w:rPr>
          <w:color w:val="000000"/>
        </w:rPr>
        <w:t>thực hiện công tác dạy thêm, học thêm theo quy định tại Thông</w:t>
      </w:r>
      <w:r>
        <w:rPr>
          <w:color w:val="000000"/>
        </w:rPr>
        <w:t xml:space="preserve"> tư 29</w:t>
      </w:r>
      <w:r>
        <w:rPr>
          <w:rFonts w:eastAsia="Times New Roman" w:cs="Times New Roman"/>
          <w:szCs w:val="28"/>
        </w:rPr>
        <w:t>/2024/TT-BGDĐT ngày 30/12/2</w:t>
      </w:r>
      <w:r w:rsidRPr="00745780">
        <w:rPr>
          <w:rFonts w:eastAsia="Times New Roman" w:cs="Times New Roman"/>
          <w:szCs w:val="28"/>
        </w:rPr>
        <w:t>0</w:t>
      </w:r>
      <w:r>
        <w:rPr>
          <w:rFonts w:eastAsia="Times New Roman" w:cs="Times New Roman"/>
          <w:szCs w:val="28"/>
        </w:rPr>
        <w:t>24</w:t>
      </w:r>
      <w:r w:rsidRPr="00745780">
        <w:rPr>
          <w:rFonts w:eastAsia="Times New Roman" w:cs="Times New Roman"/>
          <w:szCs w:val="28"/>
        </w:rPr>
        <w:t xml:space="preserve"> của Bộ Giáo dục và Đào tạo ban hành quy định về dạy thêm, học thêm;</w:t>
      </w:r>
    </w:p>
    <w:p w14:paraId="3DBC8910" w14:textId="77777777" w:rsidR="00745780" w:rsidRPr="00745780" w:rsidRDefault="00745780" w:rsidP="004731AB">
      <w:pPr>
        <w:spacing w:before="120" w:after="120"/>
        <w:ind w:firstLine="720"/>
        <w:jc w:val="both"/>
        <w:rPr>
          <w:rFonts w:eastAsia="Times New Roman" w:cs="Times New Roman"/>
          <w:szCs w:val="28"/>
        </w:rPr>
      </w:pPr>
      <w:r w:rsidRPr="00745780">
        <w:rPr>
          <w:bCs/>
          <w:lang w:val="vi-VN"/>
        </w:rPr>
        <w:t xml:space="preserve">Căn cứ </w:t>
      </w:r>
      <w:r w:rsidRPr="00745780">
        <w:rPr>
          <w:bCs/>
        </w:rPr>
        <w:t xml:space="preserve">Kế hoạch của trường THPT Vĩnh Bảo về việc </w:t>
      </w:r>
      <w:r w:rsidRPr="00745780">
        <w:rPr>
          <w:bCs/>
          <w:lang w:val="vi-VN"/>
        </w:rPr>
        <w:t>thực hiện nhiệm vụ Giáo dục Trung học năm học 202</w:t>
      </w:r>
      <w:r w:rsidR="00CD5160">
        <w:rPr>
          <w:bCs/>
        </w:rPr>
        <w:t>4</w:t>
      </w:r>
      <w:r w:rsidRPr="00745780">
        <w:rPr>
          <w:bCs/>
          <w:lang w:val="vi-VN"/>
        </w:rPr>
        <w:t>-202</w:t>
      </w:r>
      <w:r w:rsidR="00CD5160">
        <w:rPr>
          <w:bCs/>
        </w:rPr>
        <w:t>5</w:t>
      </w:r>
      <w:r>
        <w:rPr>
          <w:bCs/>
        </w:rPr>
        <w:t>.</w:t>
      </w:r>
    </w:p>
    <w:p w14:paraId="04E30A0D" w14:textId="77777777" w:rsidR="00053A1F" w:rsidRPr="00745780" w:rsidRDefault="00053A1F" w:rsidP="004731AB">
      <w:pPr>
        <w:spacing w:before="120" w:after="120"/>
        <w:ind w:firstLine="720"/>
        <w:jc w:val="both"/>
        <w:rPr>
          <w:rFonts w:eastAsia="Times New Roman" w:cs="Times New Roman"/>
          <w:szCs w:val="28"/>
        </w:rPr>
      </w:pPr>
      <w:r w:rsidRPr="00745780">
        <w:rPr>
          <w:rFonts w:eastAsia="Times New Roman" w:cs="Times New Roman"/>
          <w:szCs w:val="28"/>
        </w:rPr>
        <w:t>Trường T</w:t>
      </w:r>
      <w:r w:rsidR="00745780">
        <w:rPr>
          <w:rFonts w:eastAsia="Times New Roman" w:cs="Times New Roman"/>
          <w:szCs w:val="28"/>
        </w:rPr>
        <w:t>HPT Vĩnh Bảo</w:t>
      </w:r>
      <w:r w:rsidRPr="00745780">
        <w:rPr>
          <w:rFonts w:eastAsia="Times New Roman" w:cs="Times New Roman"/>
          <w:szCs w:val="28"/>
        </w:rPr>
        <w:t xml:space="preserve"> xây dựng kế hoạch tổ chức dạy thêm, học thêm </w:t>
      </w:r>
      <w:r w:rsidR="00BA64CE">
        <w:rPr>
          <w:rFonts w:eastAsia="Times New Roman" w:cs="Times New Roman"/>
          <w:szCs w:val="28"/>
        </w:rPr>
        <w:t>từ tháng 3 năm 2025</w:t>
      </w:r>
      <w:r w:rsidRPr="00745780">
        <w:rPr>
          <w:rFonts w:eastAsia="Times New Roman" w:cs="Times New Roman"/>
          <w:szCs w:val="28"/>
        </w:rPr>
        <w:t xml:space="preserve"> như sau:</w:t>
      </w:r>
    </w:p>
    <w:p w14:paraId="15054308" w14:textId="77777777" w:rsidR="00053A1F" w:rsidRPr="00745780" w:rsidRDefault="00053A1F" w:rsidP="004731AB">
      <w:pPr>
        <w:shd w:val="clear" w:color="auto" w:fill="FFFFFF"/>
        <w:spacing w:before="120" w:after="120"/>
        <w:ind w:firstLine="720"/>
        <w:jc w:val="center"/>
        <w:rPr>
          <w:rFonts w:eastAsia="Times New Roman" w:cs="Times New Roman"/>
          <w:szCs w:val="28"/>
        </w:rPr>
      </w:pPr>
      <w:r w:rsidRPr="00745780">
        <w:rPr>
          <w:rFonts w:eastAsia="Times New Roman" w:cs="Times New Roman"/>
          <w:b/>
          <w:bCs/>
          <w:szCs w:val="28"/>
        </w:rPr>
        <w:t>PHẦN I. KHÁI QUÁT CHUNG</w:t>
      </w:r>
    </w:p>
    <w:p w14:paraId="05E94720" w14:textId="77777777" w:rsidR="00053A1F" w:rsidRPr="00745780" w:rsidRDefault="00053A1F" w:rsidP="004731AB">
      <w:pPr>
        <w:shd w:val="clear" w:color="auto" w:fill="FFFFFF"/>
        <w:spacing w:before="120" w:after="120"/>
        <w:ind w:firstLine="720"/>
        <w:jc w:val="both"/>
        <w:rPr>
          <w:rFonts w:eastAsia="Times New Roman" w:cs="Times New Roman"/>
          <w:szCs w:val="28"/>
        </w:rPr>
      </w:pPr>
      <w:r w:rsidRPr="00745780">
        <w:rPr>
          <w:rFonts w:eastAsia="Times New Roman" w:cs="Times New Roman"/>
          <w:b/>
          <w:bCs/>
          <w:szCs w:val="28"/>
        </w:rPr>
        <w:t>1. Hiện trạng quy mô số lượng, đội ngũ CBGV</w:t>
      </w:r>
      <w:r w:rsidR="002F2C4C">
        <w:rPr>
          <w:rFonts w:eastAsia="Times New Roman" w:cs="Times New Roman"/>
          <w:b/>
          <w:bCs/>
          <w:szCs w:val="28"/>
        </w:rPr>
        <w:t>,</w:t>
      </w:r>
      <w:r w:rsidRPr="00745780">
        <w:rPr>
          <w:rFonts w:eastAsia="Times New Roman" w:cs="Times New Roman"/>
          <w:b/>
          <w:bCs/>
          <w:szCs w:val="28"/>
        </w:rPr>
        <w:t xml:space="preserve"> HS, CSVC</w:t>
      </w:r>
    </w:p>
    <w:p w14:paraId="615A5976" w14:textId="77777777" w:rsidR="007F636A" w:rsidRDefault="00053A1F" w:rsidP="004731AB">
      <w:pPr>
        <w:shd w:val="clear" w:color="auto" w:fill="FFFFFF"/>
        <w:spacing w:before="120" w:after="120"/>
        <w:ind w:firstLine="720"/>
        <w:jc w:val="both"/>
        <w:rPr>
          <w:rFonts w:eastAsia="Times New Roman" w:cs="Times New Roman"/>
          <w:b/>
          <w:bCs/>
          <w:szCs w:val="28"/>
        </w:rPr>
      </w:pPr>
      <w:r w:rsidRPr="00745780">
        <w:rPr>
          <w:rFonts w:eastAsia="Times New Roman" w:cs="Times New Roman"/>
          <w:b/>
          <w:bCs/>
          <w:szCs w:val="28"/>
        </w:rPr>
        <w:t>1.1. Tình hình đội ngũ  </w:t>
      </w:r>
    </w:p>
    <w:p w14:paraId="0DD59140" w14:textId="77777777" w:rsidR="0006054E" w:rsidRDefault="007F636A" w:rsidP="0006054E">
      <w:pPr>
        <w:spacing w:before="120" w:after="120"/>
        <w:ind w:firstLine="720"/>
        <w:jc w:val="both"/>
        <w:rPr>
          <w:rFonts w:cs="Times New Roman"/>
          <w:szCs w:val="28"/>
        </w:rPr>
      </w:pPr>
      <w:r w:rsidRPr="007F636A">
        <w:rPr>
          <w:lang w:val="vi-VN"/>
        </w:rPr>
        <w:t>Năm học 202</w:t>
      </w:r>
      <w:r w:rsidR="00CD5160">
        <w:t>4</w:t>
      </w:r>
      <w:r w:rsidRPr="007F636A">
        <w:rPr>
          <w:lang w:val="vi-VN"/>
        </w:rPr>
        <w:t>-202</w:t>
      </w:r>
      <w:r w:rsidR="00CD5160">
        <w:t>5</w:t>
      </w:r>
      <w:r w:rsidR="0006054E">
        <w:t>, đ</w:t>
      </w:r>
      <w:r w:rsidR="0006054E" w:rsidRPr="00454C2E">
        <w:rPr>
          <w:rFonts w:cs="Times New Roman"/>
          <w:szCs w:val="28"/>
        </w:rPr>
        <w:t xml:space="preserve">ội ngũ cán bộ, giáo viên, nhân viên </w:t>
      </w:r>
      <w:r w:rsidR="0006054E">
        <w:rPr>
          <w:rFonts w:cs="Times New Roman"/>
          <w:szCs w:val="28"/>
        </w:rPr>
        <w:t xml:space="preserve">hiện nay </w:t>
      </w:r>
      <w:r w:rsidR="0006054E">
        <w:rPr>
          <w:rFonts w:cs="Times New Roman"/>
          <w:szCs w:val="28"/>
        </w:rPr>
        <w:t xml:space="preserve"> của nhà trường </w:t>
      </w:r>
      <w:r w:rsidR="0006054E" w:rsidRPr="00454C2E">
        <w:rPr>
          <w:rFonts w:cs="Times New Roman"/>
          <w:szCs w:val="28"/>
        </w:rPr>
        <w:t>là 84 người (biên chế: 77, hợp đồng: 7), trong đó BGH: 3, giáo viên: 74,  nhân viên: 7 người</w:t>
      </w:r>
      <w:r w:rsidR="0006054E">
        <w:rPr>
          <w:rFonts w:cs="Times New Roman"/>
          <w:szCs w:val="28"/>
        </w:rPr>
        <w:t>.</w:t>
      </w:r>
    </w:p>
    <w:p w14:paraId="0836B8E1" w14:textId="633BF291" w:rsidR="00CD5160" w:rsidRPr="00F83106" w:rsidRDefault="0006054E" w:rsidP="0006054E">
      <w:pPr>
        <w:spacing w:before="120" w:after="120"/>
        <w:ind w:firstLine="720"/>
        <w:jc w:val="both"/>
        <w:rPr>
          <w:rFonts w:eastAsia="Times New Roman" w:cs="Times New Roman"/>
          <w:szCs w:val="28"/>
        </w:rPr>
      </w:pPr>
      <w:r w:rsidRPr="00F83106">
        <w:rPr>
          <w:rFonts w:eastAsia="Times New Roman" w:cs="Times New Roman"/>
          <w:szCs w:val="28"/>
        </w:rPr>
        <w:t xml:space="preserve"> </w:t>
      </w:r>
      <w:r w:rsidR="00CD5160" w:rsidRPr="00F83106">
        <w:rPr>
          <w:rFonts w:eastAsia="Times New Roman" w:cs="Times New Roman"/>
          <w:szCs w:val="28"/>
        </w:rPr>
        <w:t>-</w:t>
      </w:r>
      <w:r w:rsidR="00CD5160">
        <w:rPr>
          <w:rFonts w:eastAsia="Times New Roman" w:cs="Times New Roman"/>
          <w:szCs w:val="28"/>
        </w:rPr>
        <w:t xml:space="preserve"> </w:t>
      </w:r>
      <w:r w:rsidR="00CD5160" w:rsidRPr="00F83106">
        <w:rPr>
          <w:rFonts w:eastAsia="Times New Roman" w:cs="Times New Roman"/>
          <w:szCs w:val="28"/>
        </w:rPr>
        <w:t>Phân công trong ban giám hiệu của Hiệu trưởng nhà trường</w:t>
      </w:r>
      <w:r>
        <w:rPr>
          <w:rFonts w:eastAsia="Times New Roman" w:cs="Times New Roman"/>
          <w:szCs w:val="28"/>
        </w:rPr>
        <w:t>:</w:t>
      </w:r>
    </w:p>
    <w:p w14:paraId="365F37AD" w14:textId="77777777" w:rsidR="00CD5160" w:rsidRPr="00F83106" w:rsidRDefault="00CD5160" w:rsidP="00CD5160">
      <w:pPr>
        <w:tabs>
          <w:tab w:val="left" w:pos="2160"/>
        </w:tabs>
        <w:spacing w:before="60" w:after="60"/>
        <w:ind w:left="113" w:right="-284" w:firstLine="624"/>
        <w:jc w:val="both"/>
        <w:rPr>
          <w:rFonts w:eastAsia="Times New Roman" w:cs="Times New Roman"/>
          <w:szCs w:val="28"/>
        </w:rPr>
      </w:pPr>
      <w:r w:rsidRPr="00F83106">
        <w:rPr>
          <w:rFonts w:eastAsia="Times New Roman" w:cs="Times New Roman"/>
          <w:szCs w:val="28"/>
        </w:rPr>
        <w:t>+ Đồng chí Đào Văn Đương, Hiệu trưởng - Phụ trách chung;</w:t>
      </w:r>
    </w:p>
    <w:p w14:paraId="7DE7BA91" w14:textId="77777777" w:rsidR="00CD5160" w:rsidRPr="00F83106" w:rsidRDefault="00CD5160" w:rsidP="00CD5160">
      <w:pPr>
        <w:tabs>
          <w:tab w:val="left" w:pos="2183"/>
        </w:tabs>
        <w:spacing w:before="60" w:after="60"/>
        <w:ind w:left="113" w:right="-284" w:firstLine="624"/>
        <w:jc w:val="both"/>
        <w:rPr>
          <w:rFonts w:eastAsia="Times New Roman" w:cs="Times New Roman"/>
          <w:szCs w:val="28"/>
        </w:rPr>
      </w:pPr>
      <w:r w:rsidRPr="00F83106">
        <w:rPr>
          <w:rFonts w:eastAsia="Times New Roman" w:cs="Times New Roman"/>
          <w:szCs w:val="28"/>
        </w:rPr>
        <w:t>+ Đồng chí Trần Thị Trang Nhung, Phó Hiệu trưởng - Phụ trách: Chuyên môn, phổ cập giáo dục, hồ sơ cán bộ, Y tế trường học.</w:t>
      </w:r>
    </w:p>
    <w:p w14:paraId="3DED3AE5" w14:textId="7A1BBF2D" w:rsidR="00CD5160" w:rsidRPr="00F83106" w:rsidRDefault="00CD5160" w:rsidP="00CD5160">
      <w:pPr>
        <w:tabs>
          <w:tab w:val="left" w:pos="2188"/>
        </w:tabs>
        <w:spacing w:before="60" w:after="60"/>
        <w:ind w:left="113" w:right="-284" w:firstLine="624"/>
        <w:jc w:val="both"/>
        <w:rPr>
          <w:rFonts w:eastAsia="Times New Roman" w:cs="Times New Roman"/>
          <w:szCs w:val="28"/>
        </w:rPr>
      </w:pPr>
      <w:r w:rsidRPr="00F83106">
        <w:rPr>
          <w:rFonts w:eastAsia="Times New Roman" w:cs="Times New Roman"/>
          <w:szCs w:val="28"/>
        </w:rPr>
        <w:t xml:space="preserve">+ Đồng chí Trần Văn Hướng, Phó Hiệu trưởng - Phụ trách: CSVC, lao động, An ninh </w:t>
      </w:r>
      <w:r>
        <w:rPr>
          <w:rFonts w:eastAsia="Times New Roman" w:cs="Times New Roman"/>
          <w:szCs w:val="28"/>
        </w:rPr>
        <w:t>a</w:t>
      </w:r>
      <w:r w:rsidRPr="00F83106">
        <w:rPr>
          <w:rFonts w:eastAsia="Times New Roman" w:cs="Times New Roman"/>
          <w:szCs w:val="28"/>
        </w:rPr>
        <w:t>n toàn, Thiết bị thí nghiệm, Thư viện; NGLL; Công tác chủ nhiệm lớp</w:t>
      </w:r>
      <w:r w:rsidR="0006054E">
        <w:rPr>
          <w:rFonts w:eastAsia="Times New Roman" w:cs="Times New Roman"/>
          <w:szCs w:val="28"/>
        </w:rPr>
        <w:t>.</w:t>
      </w:r>
      <w:r w:rsidRPr="00F83106">
        <w:rPr>
          <w:rFonts w:eastAsia="Times New Roman" w:cs="Times New Roman"/>
          <w:szCs w:val="28"/>
        </w:rPr>
        <w:t xml:space="preserve"> </w:t>
      </w:r>
    </w:p>
    <w:p w14:paraId="50F94486" w14:textId="77777777" w:rsidR="00CD5160" w:rsidRDefault="00CD5160" w:rsidP="00CD5160">
      <w:pPr>
        <w:pStyle w:val="ListParagraph"/>
        <w:tabs>
          <w:tab w:val="left" w:pos="1996"/>
        </w:tabs>
        <w:spacing w:before="60" w:after="60"/>
        <w:ind w:left="113" w:right="-284" w:firstLine="624"/>
        <w:jc w:val="both"/>
        <w:rPr>
          <w:rFonts w:eastAsia="Times New Roman" w:cs="Times New Roman"/>
          <w:szCs w:val="28"/>
        </w:rPr>
      </w:pPr>
      <w:r w:rsidRPr="00F83106">
        <w:rPr>
          <w:rFonts w:eastAsia="Times New Roman" w:cs="Times New Roman"/>
          <w:szCs w:val="28"/>
        </w:rPr>
        <w:t>-</w:t>
      </w:r>
      <w:r>
        <w:rPr>
          <w:rFonts w:eastAsia="Times New Roman" w:cs="Times New Roman"/>
          <w:szCs w:val="28"/>
        </w:rPr>
        <w:t xml:space="preserve"> </w:t>
      </w:r>
      <w:r w:rsidRPr="00F83106">
        <w:rPr>
          <w:rFonts w:eastAsia="Times New Roman" w:cs="Times New Roman"/>
          <w:szCs w:val="28"/>
        </w:rPr>
        <w:t xml:space="preserve">Các tổ: Gồm </w:t>
      </w:r>
      <w:r w:rsidR="00634F32">
        <w:rPr>
          <w:rFonts w:eastAsia="Times New Roman" w:cs="Times New Roman"/>
          <w:szCs w:val="28"/>
        </w:rPr>
        <w:t>6</w:t>
      </w:r>
      <w:r w:rsidRPr="00F83106">
        <w:rPr>
          <w:rFonts w:eastAsia="Times New Roman" w:cs="Times New Roman"/>
          <w:szCs w:val="28"/>
        </w:rPr>
        <w:t xml:space="preserve"> tổ chuyên môn, 1 tổ văn phòng theo Quyết định 76/QĐ-THPT VB của Hiệu trưởng nhà trường.</w:t>
      </w:r>
    </w:p>
    <w:p w14:paraId="05C6A0A6" w14:textId="77777777" w:rsidR="00CD5160" w:rsidRDefault="00CD5160" w:rsidP="00CD5160">
      <w:pPr>
        <w:shd w:val="clear" w:color="auto" w:fill="FFFFFF"/>
        <w:spacing w:before="120" w:after="120"/>
        <w:ind w:firstLine="720"/>
        <w:jc w:val="both"/>
        <w:rPr>
          <w:rFonts w:eastAsia="Times New Roman" w:cs="Times New Roman"/>
          <w:b/>
          <w:bCs/>
          <w:szCs w:val="28"/>
        </w:rPr>
      </w:pPr>
      <w:r w:rsidRPr="00745780">
        <w:rPr>
          <w:rFonts w:eastAsia="Times New Roman" w:cs="Times New Roman"/>
          <w:b/>
          <w:bCs/>
          <w:szCs w:val="28"/>
        </w:rPr>
        <w:t>1.2.Tình hình học sinh  </w:t>
      </w:r>
    </w:p>
    <w:p w14:paraId="300DBD39" w14:textId="77777777" w:rsidR="00CD5160" w:rsidRDefault="00CD5160" w:rsidP="00CD5160">
      <w:pPr>
        <w:spacing w:before="120" w:after="120"/>
        <w:ind w:firstLine="567"/>
        <w:jc w:val="both"/>
        <w:rPr>
          <w:lang w:val="sv-SE"/>
        </w:rPr>
      </w:pPr>
      <w:r w:rsidRPr="007A1364">
        <w:rPr>
          <w:lang w:val="vi-VN"/>
        </w:rPr>
        <w:t>Năm học này nhà</w:t>
      </w:r>
      <w:r w:rsidRPr="007A1364">
        <w:rPr>
          <w:lang w:val="pt-BR"/>
        </w:rPr>
        <w:t xml:space="preserve"> trường có có 3</w:t>
      </w:r>
      <w:r>
        <w:rPr>
          <w:lang w:val="pt-BR"/>
        </w:rPr>
        <w:t>5</w:t>
      </w:r>
      <w:r w:rsidRPr="007A1364">
        <w:rPr>
          <w:lang w:val="pt-BR"/>
        </w:rPr>
        <w:t xml:space="preserve"> lớp với tổng số học sinh là </w:t>
      </w:r>
      <w:r w:rsidRPr="007A1364">
        <w:t>15</w:t>
      </w:r>
      <w:r>
        <w:t>6</w:t>
      </w:r>
      <w:r w:rsidR="00BA64CE">
        <w:t>9</w:t>
      </w:r>
      <w:r w:rsidRPr="007A1364">
        <w:rPr>
          <w:lang w:val="pt-BR"/>
        </w:rPr>
        <w:t xml:space="preserve">, </w:t>
      </w:r>
      <w:r w:rsidRPr="007A1364">
        <w:rPr>
          <w:lang w:val="sv-SE"/>
        </w:rPr>
        <w:t>cụ thể:</w:t>
      </w:r>
    </w:p>
    <w:p w14:paraId="1A210109" w14:textId="77777777" w:rsidR="00CD5160" w:rsidRPr="0006054E" w:rsidRDefault="00CD5160" w:rsidP="00CD5160">
      <w:pPr>
        <w:spacing w:before="60" w:after="60"/>
        <w:ind w:left="113" w:right="-284" w:firstLine="624"/>
        <w:jc w:val="both"/>
        <w:rPr>
          <w:rFonts w:eastAsia="Times New Roman" w:cs="Times New Roman"/>
          <w:szCs w:val="28"/>
          <w:lang w:val="sv-SE"/>
        </w:rPr>
      </w:pPr>
      <w:r w:rsidRPr="0006054E">
        <w:rPr>
          <w:rFonts w:eastAsia="Times New Roman" w:cs="Times New Roman"/>
          <w:szCs w:val="28"/>
          <w:lang w:val="sv-SE"/>
        </w:rPr>
        <w:t>- Khối 10: 11 lớp; Số học sinh: 497 trong đó Nữ: 336;</w:t>
      </w:r>
    </w:p>
    <w:p w14:paraId="7F317B20" w14:textId="77777777" w:rsidR="00CD5160" w:rsidRPr="0006054E" w:rsidRDefault="00CD5160" w:rsidP="00CD5160">
      <w:pPr>
        <w:spacing w:before="60" w:after="60"/>
        <w:ind w:left="113" w:right="-284" w:firstLine="624"/>
        <w:jc w:val="both"/>
        <w:rPr>
          <w:rFonts w:eastAsia="Times New Roman" w:cs="Times New Roman"/>
          <w:szCs w:val="28"/>
          <w:lang w:val="sv-SE"/>
        </w:rPr>
      </w:pPr>
      <w:r w:rsidRPr="0006054E">
        <w:rPr>
          <w:rFonts w:eastAsia="Times New Roman" w:cs="Times New Roman"/>
          <w:szCs w:val="28"/>
          <w:lang w:val="sv-SE"/>
        </w:rPr>
        <w:t>- Khối 11: 12 lớp; Số học sinh: 535 trong đó Nữ: 388;</w:t>
      </w:r>
    </w:p>
    <w:p w14:paraId="284D780F" w14:textId="77777777" w:rsidR="00CD5160" w:rsidRPr="0006054E" w:rsidRDefault="00CD5160" w:rsidP="00CD5160">
      <w:pPr>
        <w:spacing w:before="60" w:after="60"/>
        <w:ind w:left="113" w:right="-284" w:firstLine="624"/>
        <w:jc w:val="both"/>
        <w:rPr>
          <w:rFonts w:eastAsia="Times New Roman" w:cs="Times New Roman"/>
          <w:szCs w:val="28"/>
          <w:lang w:val="sv-SE"/>
        </w:rPr>
      </w:pPr>
      <w:r w:rsidRPr="0006054E">
        <w:rPr>
          <w:rFonts w:eastAsia="Times New Roman" w:cs="Times New Roman"/>
          <w:szCs w:val="28"/>
          <w:lang w:val="sv-SE"/>
        </w:rPr>
        <w:t xml:space="preserve">- Khối 12: 12 lớp; Số học sinh: 536 trong đó Nữ: 382; </w:t>
      </w:r>
    </w:p>
    <w:p w14:paraId="065CF31E" w14:textId="77777777" w:rsidR="00053A1F" w:rsidRPr="0006054E" w:rsidRDefault="00053A1F" w:rsidP="004731AB">
      <w:pPr>
        <w:shd w:val="clear" w:color="auto" w:fill="FFFFFF"/>
        <w:spacing w:before="120" w:after="120"/>
        <w:ind w:firstLine="567"/>
        <w:jc w:val="both"/>
        <w:rPr>
          <w:rFonts w:eastAsia="Times New Roman" w:cs="Times New Roman"/>
          <w:b/>
          <w:bCs/>
          <w:szCs w:val="28"/>
          <w:lang w:val="sv-SE"/>
        </w:rPr>
      </w:pPr>
      <w:r w:rsidRPr="0006054E">
        <w:rPr>
          <w:rFonts w:eastAsia="Times New Roman" w:cs="Times New Roman"/>
          <w:b/>
          <w:bCs/>
          <w:szCs w:val="28"/>
          <w:lang w:val="sv-SE"/>
        </w:rPr>
        <w:t>1.3. Cơ sở vật chất  </w:t>
      </w:r>
    </w:p>
    <w:p w14:paraId="36E77E05" w14:textId="00280E8C" w:rsidR="00CD5160" w:rsidRPr="0006054E" w:rsidRDefault="00CD5160" w:rsidP="00CD5160">
      <w:pPr>
        <w:tabs>
          <w:tab w:val="left" w:pos="740"/>
        </w:tabs>
        <w:spacing w:before="60" w:after="60"/>
        <w:ind w:left="113" w:right="-284" w:firstLine="624"/>
        <w:jc w:val="both"/>
        <w:rPr>
          <w:rFonts w:eastAsia="Times New Roman"/>
          <w:szCs w:val="28"/>
          <w:lang w:val="sv-SE"/>
        </w:rPr>
      </w:pPr>
      <w:r w:rsidRPr="0006054E">
        <w:rPr>
          <w:rFonts w:eastAsia="Times New Roman"/>
          <w:szCs w:val="28"/>
          <w:lang w:val="sv-SE"/>
        </w:rPr>
        <w:lastRenderedPageBreak/>
        <w:t>- Khuôn viên nhà trường có diện tích 1</w:t>
      </w:r>
      <w:r w:rsidR="0006054E">
        <w:rPr>
          <w:rFonts w:eastAsia="Times New Roman"/>
          <w:szCs w:val="28"/>
          <w:lang w:val="sv-SE"/>
        </w:rPr>
        <w:t xml:space="preserve">3.143,5 </w:t>
      </w:r>
      <w:r w:rsidRPr="0006054E">
        <w:rPr>
          <w:rFonts w:eastAsia="Times New Roman"/>
          <w:szCs w:val="28"/>
          <w:lang w:val="sv-SE"/>
        </w:rPr>
        <w:t>m</w:t>
      </w:r>
      <w:r w:rsidRPr="0006054E">
        <w:rPr>
          <w:rFonts w:eastAsia="Times New Roman"/>
          <w:szCs w:val="28"/>
          <w:vertAlign w:val="superscript"/>
          <w:lang w:val="sv-SE"/>
        </w:rPr>
        <w:t>2</w:t>
      </w:r>
      <w:r w:rsidRPr="0006054E">
        <w:rPr>
          <w:rFonts w:eastAsia="Times New Roman"/>
          <w:szCs w:val="28"/>
          <w:lang w:val="sv-SE"/>
        </w:rPr>
        <w:t>. Có tường rào kiên cố, kiến trúc hiện đại, đảm bảo an toàn; có cổng trường và các cổng phụ kiên cố, thiết kế đẹp. Có sân vận động rộng rãi, sử dụng tốt cho các hoạt động lớn và học sinh học thể dục thể thao.</w:t>
      </w:r>
    </w:p>
    <w:p w14:paraId="69DA6187" w14:textId="77777777" w:rsidR="00CD5160" w:rsidRPr="0006054E" w:rsidRDefault="00CD5160" w:rsidP="00CD5160">
      <w:pPr>
        <w:tabs>
          <w:tab w:val="left" w:pos="719"/>
        </w:tabs>
        <w:spacing w:before="60" w:after="60"/>
        <w:ind w:left="113" w:right="-284" w:firstLine="624"/>
        <w:jc w:val="both"/>
        <w:rPr>
          <w:rFonts w:eastAsia="Times New Roman"/>
          <w:szCs w:val="28"/>
          <w:lang w:val="sv-SE"/>
        </w:rPr>
      </w:pPr>
      <w:r w:rsidRPr="0006054E">
        <w:rPr>
          <w:rFonts w:eastAsia="Times New Roman"/>
          <w:szCs w:val="28"/>
          <w:lang w:val="sv-SE"/>
        </w:rPr>
        <w:t>- Sân trường được đổ bê tông, trồng cây xanh, có hệ thống bồn hoa; Hệ thống cây xanh không ngừng được cải thiện.</w:t>
      </w:r>
    </w:p>
    <w:p w14:paraId="1621070D" w14:textId="0384D3D9" w:rsidR="00CD5160" w:rsidRPr="0006054E" w:rsidRDefault="00CD5160" w:rsidP="00CD5160">
      <w:pPr>
        <w:tabs>
          <w:tab w:val="left" w:pos="750"/>
        </w:tabs>
        <w:spacing w:before="60" w:after="60"/>
        <w:ind w:left="113" w:right="-284" w:firstLine="624"/>
        <w:jc w:val="both"/>
        <w:rPr>
          <w:rFonts w:eastAsia="Times New Roman"/>
          <w:szCs w:val="28"/>
          <w:lang w:val="sv-SE"/>
        </w:rPr>
      </w:pPr>
      <w:r w:rsidRPr="0006054E">
        <w:rPr>
          <w:rFonts w:eastAsia="Times New Roman"/>
          <w:szCs w:val="28"/>
          <w:lang w:val="sv-SE"/>
        </w:rPr>
        <w:t xml:space="preserve">- Có 35 phòng học kiên cố, </w:t>
      </w:r>
      <w:r w:rsidR="0006054E">
        <w:rPr>
          <w:rFonts w:eastAsia="Times New Roman"/>
          <w:szCs w:val="28"/>
          <w:lang w:val="sv-SE"/>
        </w:rPr>
        <w:t>phòng</w:t>
      </w:r>
      <w:r w:rsidR="0006054E" w:rsidRPr="0006054E">
        <w:rPr>
          <w:rFonts w:eastAsia="Times New Roman"/>
          <w:szCs w:val="28"/>
          <w:lang w:val="sv-SE"/>
        </w:rPr>
        <w:t xml:space="preserve"> học đã được trang bị ti vi</w:t>
      </w:r>
      <w:r w:rsidRPr="0006054E">
        <w:rPr>
          <w:rFonts w:eastAsia="Times New Roman"/>
          <w:szCs w:val="28"/>
          <w:lang w:val="sv-SE"/>
        </w:rPr>
        <w:t>; hệ thống điện chiếu sáng và quạt điện được trang bị đầy đủ và được tu sửa thường xuyên</w:t>
      </w:r>
      <w:r w:rsidR="0006054E">
        <w:rPr>
          <w:rFonts w:eastAsia="Times New Roman"/>
          <w:szCs w:val="28"/>
          <w:lang w:val="sv-SE"/>
        </w:rPr>
        <w:t xml:space="preserve">; </w:t>
      </w:r>
      <w:r w:rsidRPr="0006054E">
        <w:rPr>
          <w:rFonts w:eastAsia="Times New Roman"/>
          <w:szCs w:val="28"/>
          <w:lang w:val="sv-SE"/>
        </w:rPr>
        <w:t>nhiều phòng học đã được phụ huynh quan tâm đầu tư trang trí đẹp, khang trang.</w:t>
      </w:r>
    </w:p>
    <w:p w14:paraId="0C182F1B" w14:textId="1F9BF57B" w:rsidR="00CD5160" w:rsidRPr="0006054E" w:rsidRDefault="00CD5160" w:rsidP="00CD5160">
      <w:pPr>
        <w:tabs>
          <w:tab w:val="left" w:pos="733"/>
        </w:tabs>
        <w:spacing w:before="60" w:after="60"/>
        <w:ind w:left="113" w:right="-284" w:firstLine="624"/>
        <w:jc w:val="both"/>
        <w:rPr>
          <w:rFonts w:eastAsia="Times New Roman"/>
          <w:szCs w:val="28"/>
          <w:lang w:val="sv-SE"/>
        </w:rPr>
      </w:pPr>
      <w:r w:rsidRPr="0006054E">
        <w:rPr>
          <w:rFonts w:eastAsia="Times New Roman"/>
          <w:szCs w:val="28"/>
          <w:lang w:val="sv-SE"/>
        </w:rPr>
        <w:t xml:space="preserve">- Phòng học bộ môn: có 02 phòng thực hành Tin với 50 máy sử dụng tốt, có kết nối mạng Internet, 01 phòng thực hành Vật lý, 01 phòng thực hành Hóa học và 01 phòng thực hành Sinh học; </w:t>
      </w:r>
      <w:r w:rsidR="0006054E">
        <w:rPr>
          <w:rFonts w:eastAsia="Times New Roman"/>
          <w:szCs w:val="28"/>
          <w:lang w:val="sv-SE"/>
        </w:rPr>
        <w:t xml:space="preserve">01 phòng công nghệ, 01 phong ngoại ngữ; 01 phòng đa năng; </w:t>
      </w:r>
      <w:r w:rsidRPr="0006054E">
        <w:rPr>
          <w:rFonts w:eastAsia="Times New Roman"/>
          <w:szCs w:val="28"/>
          <w:lang w:val="sv-SE"/>
        </w:rPr>
        <w:t>có 03 phòng kho để đồ dung dạy học. Thiết bị dạy học được bổ sung hàng năm.</w:t>
      </w:r>
    </w:p>
    <w:p w14:paraId="16D3C6D3" w14:textId="77777777" w:rsidR="00CD5160" w:rsidRPr="0006054E" w:rsidRDefault="00CD5160" w:rsidP="00CD5160">
      <w:pPr>
        <w:tabs>
          <w:tab w:val="left" w:pos="724"/>
        </w:tabs>
        <w:spacing w:before="60" w:after="60"/>
        <w:ind w:left="113" w:right="-284" w:firstLine="624"/>
        <w:jc w:val="both"/>
        <w:rPr>
          <w:rFonts w:eastAsia="Times New Roman"/>
          <w:szCs w:val="28"/>
          <w:lang w:val="sv-SE"/>
        </w:rPr>
      </w:pPr>
      <w:r w:rsidRPr="0006054E">
        <w:rPr>
          <w:rFonts w:eastAsia="Times New Roman"/>
          <w:szCs w:val="28"/>
          <w:lang w:val="sv-SE"/>
        </w:rPr>
        <w:t>- Thư viện có đầy đủ tài liệu phục vụ giảng dạy và học tập; có phòng đọc; có trang Website phục vụ công tác của nhà trường.</w:t>
      </w:r>
    </w:p>
    <w:p w14:paraId="557F3FFA" w14:textId="77777777" w:rsidR="00CD5160" w:rsidRPr="0006054E" w:rsidRDefault="00CD5160" w:rsidP="00CD5160">
      <w:pPr>
        <w:tabs>
          <w:tab w:val="left" w:pos="724"/>
        </w:tabs>
        <w:spacing w:before="60" w:after="60"/>
        <w:ind w:left="113" w:right="-284" w:firstLine="624"/>
        <w:jc w:val="both"/>
        <w:rPr>
          <w:rFonts w:eastAsia="Times New Roman"/>
          <w:szCs w:val="28"/>
          <w:lang w:val="sv-SE"/>
        </w:rPr>
      </w:pPr>
      <w:r w:rsidRPr="0006054E">
        <w:rPr>
          <w:rFonts w:eastAsia="Times New Roman"/>
          <w:szCs w:val="28"/>
          <w:lang w:val="sv-SE"/>
        </w:rPr>
        <w:t>- Có đầy đủ phòng chức năng cho Ban giám hiệu, kế toán, văn thư, thủ quỹ, các tổ bộ môn, Công đoàn, Đoàn TNCSHCM; Có 01 phòng họp, được trang bị đầy đủ các thiết bị tối thiểu.</w:t>
      </w:r>
    </w:p>
    <w:p w14:paraId="0DC643EC" w14:textId="77777777" w:rsidR="00CD5160" w:rsidRPr="0006054E" w:rsidRDefault="00CD5160" w:rsidP="00CD5160">
      <w:pPr>
        <w:tabs>
          <w:tab w:val="left" w:pos="721"/>
        </w:tabs>
        <w:spacing w:before="60" w:after="60"/>
        <w:ind w:left="113" w:right="-284" w:firstLine="624"/>
        <w:jc w:val="both"/>
        <w:rPr>
          <w:rFonts w:eastAsia="Times New Roman"/>
          <w:szCs w:val="28"/>
          <w:lang w:val="sv-SE"/>
        </w:rPr>
      </w:pPr>
      <w:r w:rsidRPr="0006054E">
        <w:rPr>
          <w:rFonts w:eastAsia="Times New Roman"/>
          <w:szCs w:val="28"/>
          <w:lang w:val="sv-SE"/>
        </w:rPr>
        <w:t>- Có nhà xe giáo viên, nhà xe học sinh.</w:t>
      </w:r>
    </w:p>
    <w:p w14:paraId="0A287002" w14:textId="77777777" w:rsidR="00CD5160" w:rsidRPr="0006054E" w:rsidRDefault="00CD5160" w:rsidP="00CD5160">
      <w:pPr>
        <w:tabs>
          <w:tab w:val="left" w:pos="721"/>
        </w:tabs>
        <w:spacing w:before="60" w:after="60"/>
        <w:ind w:left="113" w:right="-284" w:firstLine="624"/>
        <w:jc w:val="both"/>
        <w:rPr>
          <w:rFonts w:eastAsia="Times New Roman"/>
          <w:szCs w:val="28"/>
          <w:lang w:val="sv-SE"/>
        </w:rPr>
      </w:pPr>
      <w:r w:rsidRPr="0006054E">
        <w:rPr>
          <w:rFonts w:eastAsia="Times New Roman"/>
          <w:szCs w:val="28"/>
          <w:lang w:val="sv-SE"/>
        </w:rPr>
        <w:t>- Có công trình vệ sinh công cộng riêng cho giáo viên, học sinh và đảm bảo sử dụng tốt, đảm bảo vệ sinh môi trường; có công trình nước sạch cấp đủ nước uống và sử dụng hàng ngày cho cán bộ, giáo viên, nhân viên và học sinh.</w:t>
      </w:r>
    </w:p>
    <w:p w14:paraId="4C5DA3D7" w14:textId="77777777" w:rsidR="00053A1F" w:rsidRPr="0006054E" w:rsidRDefault="00053A1F" w:rsidP="004731AB">
      <w:pPr>
        <w:shd w:val="clear" w:color="auto" w:fill="FFFFFF"/>
        <w:spacing w:before="120" w:after="120"/>
        <w:ind w:firstLine="567"/>
        <w:jc w:val="both"/>
        <w:rPr>
          <w:rFonts w:eastAsia="Times New Roman" w:cs="Times New Roman"/>
          <w:szCs w:val="28"/>
          <w:lang w:val="sv-SE"/>
        </w:rPr>
      </w:pPr>
      <w:r w:rsidRPr="0006054E">
        <w:rPr>
          <w:rFonts w:eastAsia="Times New Roman" w:cs="Times New Roman"/>
          <w:b/>
          <w:bCs/>
          <w:szCs w:val="28"/>
          <w:lang w:val="sv-SE"/>
        </w:rPr>
        <w:t>2. Thuận lợi</w:t>
      </w:r>
    </w:p>
    <w:p w14:paraId="3F6341E7" w14:textId="77777777" w:rsidR="00053A1F" w:rsidRPr="0006054E" w:rsidRDefault="00053A1F" w:rsidP="004731AB">
      <w:pPr>
        <w:shd w:val="clear" w:color="auto" w:fill="FFFFFF"/>
        <w:spacing w:before="120" w:after="120"/>
        <w:ind w:firstLine="567"/>
        <w:jc w:val="both"/>
        <w:rPr>
          <w:rFonts w:eastAsia="Times New Roman" w:cs="Times New Roman"/>
          <w:szCs w:val="28"/>
          <w:lang w:val="sv-SE"/>
        </w:rPr>
      </w:pPr>
      <w:r w:rsidRPr="0006054E">
        <w:rPr>
          <w:rFonts w:eastAsia="Times New Roman" w:cs="Times New Roman"/>
          <w:szCs w:val="28"/>
          <w:lang w:val="sv-SE"/>
        </w:rPr>
        <w:t xml:space="preserve">- </w:t>
      </w:r>
      <w:r w:rsidR="007A1364" w:rsidRPr="0006054E">
        <w:rPr>
          <w:rFonts w:eastAsia="Times New Roman" w:cs="Times New Roman"/>
          <w:szCs w:val="28"/>
          <w:lang w:val="sv-SE"/>
        </w:rPr>
        <w:t>Đ</w:t>
      </w:r>
      <w:r w:rsidRPr="0006054E">
        <w:rPr>
          <w:rFonts w:eastAsia="Times New Roman" w:cs="Times New Roman"/>
          <w:szCs w:val="28"/>
          <w:lang w:val="sv-SE"/>
        </w:rPr>
        <w:t>ội ngũ CBGVNV nhà trường có tinh thần đoàn kết, xây dựng tập thể vững mạnh và có ý thức cầu tiến bộ.</w:t>
      </w:r>
    </w:p>
    <w:p w14:paraId="5DE409BE" w14:textId="4D171099" w:rsidR="00053A1F" w:rsidRPr="0006054E" w:rsidRDefault="00053A1F" w:rsidP="004731AB">
      <w:pPr>
        <w:shd w:val="clear" w:color="auto" w:fill="FFFFFF"/>
        <w:spacing w:before="120" w:after="120"/>
        <w:ind w:firstLine="567"/>
        <w:jc w:val="both"/>
        <w:rPr>
          <w:rFonts w:eastAsia="Times New Roman" w:cs="Times New Roman"/>
          <w:szCs w:val="28"/>
          <w:lang w:val="sv-SE"/>
        </w:rPr>
      </w:pPr>
      <w:r w:rsidRPr="0006054E">
        <w:rPr>
          <w:rFonts w:eastAsia="Times New Roman" w:cs="Times New Roman"/>
          <w:szCs w:val="28"/>
          <w:lang w:val="sv-SE"/>
        </w:rPr>
        <w:t xml:space="preserve">- Nhà trường có </w:t>
      </w:r>
      <w:r w:rsidR="007A1364" w:rsidRPr="0006054E">
        <w:rPr>
          <w:rFonts w:eastAsia="Times New Roman" w:cs="Times New Roman"/>
          <w:szCs w:val="28"/>
          <w:lang w:val="sv-SE"/>
        </w:rPr>
        <w:t xml:space="preserve">đảng bộ gồm 03 </w:t>
      </w:r>
      <w:r w:rsidRPr="0006054E">
        <w:rPr>
          <w:rFonts w:eastAsia="Times New Roman" w:cs="Times New Roman"/>
          <w:szCs w:val="28"/>
          <w:lang w:val="sv-SE"/>
        </w:rPr>
        <w:t>chi bộ với </w:t>
      </w:r>
      <w:r w:rsidR="009365C0" w:rsidRPr="0006054E">
        <w:rPr>
          <w:rFonts w:eastAsia="Times New Roman" w:cs="Times New Roman"/>
          <w:szCs w:val="28"/>
          <w:lang w:val="sv-SE"/>
        </w:rPr>
        <w:t>3</w:t>
      </w:r>
      <w:r w:rsidR="00CD5160" w:rsidRPr="0006054E">
        <w:rPr>
          <w:rFonts w:eastAsia="Times New Roman" w:cs="Times New Roman"/>
          <w:szCs w:val="28"/>
          <w:lang w:val="sv-SE"/>
        </w:rPr>
        <w:t>9</w:t>
      </w:r>
      <w:r w:rsidRPr="0006054E">
        <w:rPr>
          <w:rFonts w:eastAsia="Times New Roman" w:cs="Times New Roman"/>
          <w:szCs w:val="28"/>
          <w:lang w:val="sv-SE"/>
        </w:rPr>
        <w:t> </w:t>
      </w:r>
      <w:r w:rsidR="0006054E">
        <w:rPr>
          <w:rFonts w:eastAsia="Times New Roman" w:cs="Times New Roman"/>
          <w:szCs w:val="28"/>
          <w:lang w:val="sv-SE"/>
        </w:rPr>
        <w:t>đ</w:t>
      </w:r>
      <w:r w:rsidRPr="0006054E">
        <w:rPr>
          <w:rFonts w:eastAsia="Times New Roman" w:cs="Times New Roman"/>
          <w:szCs w:val="28"/>
          <w:lang w:val="sv-SE"/>
        </w:rPr>
        <w:t xml:space="preserve">ảng viên </w:t>
      </w:r>
      <w:r w:rsidR="009365C0" w:rsidRPr="0006054E">
        <w:rPr>
          <w:rFonts w:eastAsia="Times New Roman" w:cs="Times New Roman"/>
          <w:szCs w:val="28"/>
          <w:lang w:val="sv-SE"/>
        </w:rPr>
        <w:t xml:space="preserve">luôn </w:t>
      </w:r>
      <w:r w:rsidRPr="0006054E">
        <w:rPr>
          <w:rFonts w:eastAsia="Times New Roman" w:cs="Times New Roman"/>
          <w:szCs w:val="28"/>
          <w:lang w:val="sv-SE"/>
        </w:rPr>
        <w:t>gương mẫu đi đầu trong các nhiệm vụ giảng dạy và các hoạt động giáo dục.</w:t>
      </w:r>
    </w:p>
    <w:p w14:paraId="10569B2A" w14:textId="77777777" w:rsidR="00053A1F" w:rsidRPr="0006054E" w:rsidRDefault="00053A1F" w:rsidP="004731AB">
      <w:pPr>
        <w:shd w:val="clear" w:color="auto" w:fill="FFFFFF"/>
        <w:spacing w:before="120" w:after="120"/>
        <w:ind w:firstLine="567"/>
        <w:jc w:val="both"/>
        <w:rPr>
          <w:rFonts w:eastAsia="Times New Roman" w:cs="Times New Roman"/>
          <w:szCs w:val="28"/>
          <w:lang w:val="sv-SE"/>
        </w:rPr>
      </w:pPr>
      <w:r w:rsidRPr="0006054E">
        <w:rPr>
          <w:rFonts w:eastAsia="Times New Roman" w:cs="Times New Roman"/>
          <w:szCs w:val="28"/>
          <w:lang w:val="sv-SE"/>
        </w:rPr>
        <w:t>- Cơ sở vật chất của nhà trường ngày càng được đầu tư, tăng cường đáp ứng yêu cầu của việc dạy và học, năm học vừa qua trường được công nhận trường đạt chuẩn Quốc gia, tạo điều kiện thuận lợi cho nhà trường  nâng cao chất lượng giáo dục.</w:t>
      </w:r>
    </w:p>
    <w:p w14:paraId="658B4544" w14:textId="77777777" w:rsidR="00053A1F" w:rsidRPr="0006054E" w:rsidRDefault="00053A1F" w:rsidP="004731AB">
      <w:pPr>
        <w:shd w:val="clear" w:color="auto" w:fill="FFFFFF"/>
        <w:spacing w:before="120" w:after="120"/>
        <w:ind w:firstLine="567"/>
        <w:jc w:val="both"/>
        <w:rPr>
          <w:rFonts w:eastAsia="Times New Roman" w:cs="Times New Roman"/>
          <w:szCs w:val="28"/>
          <w:lang w:val="sv-SE"/>
        </w:rPr>
      </w:pPr>
      <w:r w:rsidRPr="0006054E">
        <w:rPr>
          <w:rFonts w:eastAsia="Times New Roman" w:cs="Times New Roman"/>
          <w:szCs w:val="28"/>
          <w:lang w:val="sv-SE"/>
        </w:rPr>
        <w:t>- Hiệu quả các mặt hoạt động của nhà trường có những chuyển biến tích cực, tạo được niềm tin với Đảng, chính quyền, các ban ngành đoàn thể, hội CMHS và nhân dân trong toàn xã.</w:t>
      </w:r>
    </w:p>
    <w:p w14:paraId="2AED2596" w14:textId="77777777" w:rsidR="00053A1F" w:rsidRPr="0006054E" w:rsidRDefault="00053A1F" w:rsidP="004731AB">
      <w:pPr>
        <w:shd w:val="clear" w:color="auto" w:fill="FFFFFF"/>
        <w:spacing w:before="120" w:after="120"/>
        <w:ind w:firstLine="567"/>
        <w:jc w:val="both"/>
        <w:rPr>
          <w:rFonts w:eastAsia="Times New Roman" w:cs="Times New Roman"/>
          <w:szCs w:val="28"/>
          <w:lang w:val="sv-SE"/>
        </w:rPr>
      </w:pPr>
      <w:r w:rsidRPr="0006054E">
        <w:rPr>
          <w:rFonts w:eastAsia="Times New Roman" w:cs="Times New Roman"/>
          <w:b/>
          <w:bCs/>
          <w:szCs w:val="28"/>
          <w:lang w:val="sv-SE"/>
        </w:rPr>
        <w:t>3. Khó khăn</w:t>
      </w:r>
    </w:p>
    <w:p w14:paraId="66C7A3D6" w14:textId="4C57C849" w:rsidR="00053A1F" w:rsidRPr="0006054E" w:rsidRDefault="00053A1F" w:rsidP="004731AB">
      <w:pPr>
        <w:shd w:val="clear" w:color="auto" w:fill="FFFFFF"/>
        <w:spacing w:before="120" w:after="120"/>
        <w:ind w:firstLine="567"/>
        <w:jc w:val="both"/>
        <w:rPr>
          <w:rFonts w:eastAsia="Times New Roman" w:cs="Times New Roman"/>
          <w:szCs w:val="28"/>
          <w:lang w:val="sv-SE"/>
        </w:rPr>
      </w:pPr>
      <w:r w:rsidRPr="0006054E">
        <w:rPr>
          <w:rFonts w:eastAsia="Times New Roman" w:cs="Times New Roman"/>
          <w:szCs w:val="28"/>
          <w:lang w:val="sv-SE"/>
        </w:rPr>
        <w:t>- Đội ngũ tuy đủ về số lượng nhưng bất cập về cơ cấu, thể hiện ở thừa</w:t>
      </w:r>
      <w:r w:rsidR="009365C0" w:rsidRPr="0006054E">
        <w:rPr>
          <w:rFonts w:eastAsia="Times New Roman" w:cs="Times New Roman"/>
          <w:szCs w:val="28"/>
          <w:lang w:val="sv-SE"/>
        </w:rPr>
        <w:t>,</w:t>
      </w:r>
      <w:r w:rsidRPr="0006054E">
        <w:rPr>
          <w:rFonts w:eastAsia="Times New Roman" w:cs="Times New Roman"/>
          <w:szCs w:val="28"/>
          <w:lang w:val="sv-SE"/>
        </w:rPr>
        <w:t xml:space="preserve"> thiếu </w:t>
      </w:r>
      <w:r w:rsidR="009365C0" w:rsidRPr="0006054E">
        <w:rPr>
          <w:rFonts w:eastAsia="Times New Roman" w:cs="Times New Roman"/>
          <w:szCs w:val="28"/>
          <w:lang w:val="sv-SE"/>
        </w:rPr>
        <w:t xml:space="preserve">cục bộ ở một số bộ </w:t>
      </w:r>
      <w:r w:rsidRPr="0006054E">
        <w:rPr>
          <w:rFonts w:eastAsia="Times New Roman" w:cs="Times New Roman"/>
          <w:szCs w:val="28"/>
          <w:lang w:val="sv-SE"/>
        </w:rPr>
        <w:t>môn</w:t>
      </w:r>
      <w:r w:rsidR="009365C0" w:rsidRPr="0006054E">
        <w:rPr>
          <w:rFonts w:eastAsia="Times New Roman" w:cs="Times New Roman"/>
          <w:szCs w:val="28"/>
          <w:lang w:val="sv-SE"/>
        </w:rPr>
        <w:t>. T</w:t>
      </w:r>
      <w:r w:rsidRPr="0006054E">
        <w:rPr>
          <w:rFonts w:eastAsia="Times New Roman" w:cs="Times New Roman"/>
          <w:szCs w:val="28"/>
          <w:lang w:val="sv-SE"/>
        </w:rPr>
        <w:t xml:space="preserve">hiếu giáo viên bộ môn </w:t>
      </w:r>
      <w:r w:rsidR="00CD5160" w:rsidRPr="0006054E">
        <w:rPr>
          <w:rFonts w:eastAsia="Times New Roman" w:cs="Times New Roman"/>
          <w:szCs w:val="28"/>
          <w:lang w:val="sv-SE"/>
        </w:rPr>
        <w:t xml:space="preserve">Lịch sử, </w:t>
      </w:r>
      <w:r w:rsidR="009365C0" w:rsidRPr="0006054E">
        <w:rPr>
          <w:rFonts w:eastAsia="Times New Roman" w:cs="Times New Roman"/>
          <w:szCs w:val="28"/>
          <w:lang w:val="sv-SE"/>
        </w:rPr>
        <w:t xml:space="preserve">Vật lý, </w:t>
      </w:r>
      <w:r w:rsidR="0006054E">
        <w:rPr>
          <w:rFonts w:eastAsia="Times New Roman" w:cs="Times New Roman"/>
          <w:szCs w:val="28"/>
          <w:lang w:val="sv-SE"/>
        </w:rPr>
        <w:t xml:space="preserve">GDQP&amp;AN, </w:t>
      </w:r>
      <w:r w:rsidR="009365C0" w:rsidRPr="0006054E">
        <w:rPr>
          <w:rFonts w:eastAsia="Times New Roman" w:cs="Times New Roman"/>
          <w:szCs w:val="28"/>
          <w:lang w:val="sv-SE"/>
        </w:rPr>
        <w:t>Tiếng Anh…</w:t>
      </w:r>
      <w:r w:rsidR="0006054E">
        <w:rPr>
          <w:rFonts w:eastAsia="Times New Roman" w:cs="Times New Roman"/>
          <w:szCs w:val="28"/>
          <w:lang w:val="sv-SE"/>
        </w:rPr>
        <w:t>M</w:t>
      </w:r>
      <w:r w:rsidR="009365C0" w:rsidRPr="0006054E">
        <w:rPr>
          <w:rFonts w:eastAsia="Times New Roman" w:cs="Times New Roman"/>
          <w:szCs w:val="28"/>
          <w:lang w:val="sv-SE"/>
        </w:rPr>
        <w:t>ột số</w:t>
      </w:r>
      <w:r w:rsidRPr="0006054E">
        <w:rPr>
          <w:rFonts w:eastAsia="Times New Roman" w:cs="Times New Roman"/>
          <w:szCs w:val="28"/>
          <w:lang w:val="sv-SE"/>
        </w:rPr>
        <w:t xml:space="preserve"> giáo viên trình độ ứng dụng, khai thác công nghệ thông tin vào quản lý và dạy học còn hạn chế..</w:t>
      </w:r>
    </w:p>
    <w:p w14:paraId="13E5395D" w14:textId="4741D298" w:rsidR="00053A1F" w:rsidRPr="0006054E" w:rsidRDefault="00053A1F" w:rsidP="004731AB">
      <w:pPr>
        <w:shd w:val="clear" w:color="auto" w:fill="FFFFFF"/>
        <w:spacing w:before="120" w:after="120"/>
        <w:ind w:firstLine="567"/>
        <w:jc w:val="both"/>
        <w:rPr>
          <w:rFonts w:eastAsia="Times New Roman" w:cs="Times New Roman"/>
          <w:szCs w:val="28"/>
          <w:lang w:val="sv-SE"/>
        </w:rPr>
      </w:pPr>
      <w:r w:rsidRPr="0006054E">
        <w:rPr>
          <w:rFonts w:eastAsia="Times New Roman" w:cs="Times New Roman"/>
          <w:szCs w:val="28"/>
          <w:lang w:val="sv-SE"/>
        </w:rPr>
        <w:t>- Chưa có</w:t>
      </w:r>
      <w:r w:rsidR="0006054E">
        <w:rPr>
          <w:rFonts w:eastAsia="Times New Roman" w:cs="Times New Roman"/>
          <w:szCs w:val="28"/>
          <w:lang w:val="sv-SE"/>
        </w:rPr>
        <w:t xml:space="preserve"> sân tập môn Thể dục, GDQP&amp;AN</w:t>
      </w:r>
      <w:r w:rsidRPr="0006054E">
        <w:rPr>
          <w:rFonts w:eastAsia="Times New Roman" w:cs="Times New Roman"/>
          <w:szCs w:val="28"/>
          <w:lang w:val="sv-SE"/>
        </w:rPr>
        <w:t xml:space="preserve"> </w:t>
      </w:r>
      <w:r w:rsidR="0006054E">
        <w:rPr>
          <w:rFonts w:eastAsia="Times New Roman" w:cs="Times New Roman"/>
          <w:szCs w:val="28"/>
          <w:lang w:val="sv-SE"/>
        </w:rPr>
        <w:t xml:space="preserve">và </w:t>
      </w:r>
      <w:r w:rsidRPr="0006054E">
        <w:rPr>
          <w:rFonts w:eastAsia="Times New Roman" w:cs="Times New Roman"/>
          <w:szCs w:val="28"/>
          <w:lang w:val="sv-SE"/>
        </w:rPr>
        <w:t xml:space="preserve">các hoạt động thể chất tách riêng với khu học văn hóa </w:t>
      </w:r>
      <w:r w:rsidR="003746E6">
        <w:rPr>
          <w:rFonts w:eastAsia="Times New Roman" w:cs="Times New Roman"/>
          <w:szCs w:val="28"/>
          <w:lang w:val="sv-SE"/>
        </w:rPr>
        <w:t>theo</w:t>
      </w:r>
      <w:r w:rsidRPr="0006054E">
        <w:rPr>
          <w:rFonts w:eastAsia="Times New Roman" w:cs="Times New Roman"/>
          <w:szCs w:val="28"/>
          <w:lang w:val="sv-SE"/>
        </w:rPr>
        <w:t xml:space="preserve"> quy định nên ảnh hưởng không nhỏ đến các hoạt động giáo dục của nhà trường.</w:t>
      </w:r>
    </w:p>
    <w:p w14:paraId="5BD6587C" w14:textId="77777777" w:rsidR="009365C0" w:rsidRDefault="009365C0" w:rsidP="004731AB">
      <w:pPr>
        <w:spacing w:before="120" w:after="120"/>
        <w:jc w:val="center"/>
        <w:rPr>
          <w:b/>
          <w:bCs/>
          <w:lang w:val="fr-FR"/>
        </w:rPr>
      </w:pPr>
      <w:r>
        <w:rPr>
          <w:b/>
          <w:bCs/>
          <w:lang w:val="fr-FR"/>
        </w:rPr>
        <w:lastRenderedPageBreak/>
        <w:t>PHẦN 2.</w:t>
      </w:r>
    </w:p>
    <w:p w14:paraId="490D73A0" w14:textId="77777777" w:rsidR="009365C0" w:rsidRPr="0006054E" w:rsidRDefault="009365C0" w:rsidP="004731AB">
      <w:pPr>
        <w:spacing w:before="120" w:after="120"/>
        <w:jc w:val="center"/>
        <w:rPr>
          <w:rFonts w:eastAsia="Times New Roman" w:cs="Times New Roman"/>
          <w:szCs w:val="28"/>
          <w:lang w:val="sv-SE"/>
        </w:rPr>
      </w:pPr>
      <w:r>
        <w:rPr>
          <w:b/>
          <w:bCs/>
          <w:lang w:val="fr-FR"/>
        </w:rPr>
        <w:t xml:space="preserve">KẾ HOẠCH </w:t>
      </w:r>
      <w:r w:rsidRPr="0006054E">
        <w:rPr>
          <w:rFonts w:eastAsia="Times New Roman" w:cs="Times New Roman"/>
          <w:b/>
          <w:bCs/>
          <w:szCs w:val="28"/>
          <w:lang w:val="sv-SE"/>
        </w:rPr>
        <w:t xml:space="preserve">TỔ CHỨC DẠY THÊM, HỌC THÊM </w:t>
      </w:r>
    </w:p>
    <w:p w14:paraId="24198E27" w14:textId="77777777" w:rsidR="00F81934" w:rsidRPr="0006054E" w:rsidRDefault="009365C0" w:rsidP="00F81934">
      <w:pPr>
        <w:spacing w:before="120" w:after="120"/>
        <w:ind w:firstLine="720"/>
        <w:jc w:val="both"/>
        <w:rPr>
          <w:rFonts w:cs="Times New Roman"/>
          <w:color w:val="000000"/>
          <w:szCs w:val="28"/>
          <w:lang w:val="sv-SE"/>
        </w:rPr>
      </w:pPr>
      <w:r>
        <w:rPr>
          <w:b/>
          <w:bCs/>
          <w:lang w:val="fr-FR"/>
        </w:rPr>
        <w:t xml:space="preserve">1. </w:t>
      </w:r>
      <w:bookmarkStart w:id="0" w:name="dieu_3"/>
      <w:r w:rsidR="00F81934" w:rsidRPr="0006054E">
        <w:rPr>
          <w:rFonts w:cs="Times New Roman"/>
          <w:b/>
          <w:bCs/>
          <w:color w:val="000000"/>
          <w:szCs w:val="28"/>
          <w:lang w:val="sv-SE"/>
        </w:rPr>
        <w:t>Nguyên tắc dạy thêm, học thêm</w:t>
      </w:r>
      <w:bookmarkEnd w:id="0"/>
    </w:p>
    <w:p w14:paraId="036F3D85" w14:textId="77777777" w:rsidR="00F81934" w:rsidRPr="0006054E" w:rsidRDefault="008F262F" w:rsidP="00F81934">
      <w:pPr>
        <w:pStyle w:val="NormalWeb"/>
        <w:shd w:val="clear" w:color="auto" w:fill="FFFFFF"/>
        <w:spacing w:before="120" w:beforeAutospacing="0" w:after="120" w:afterAutospacing="0" w:line="234" w:lineRule="atLeast"/>
        <w:ind w:firstLine="720"/>
        <w:jc w:val="both"/>
        <w:rPr>
          <w:color w:val="000000"/>
          <w:sz w:val="28"/>
          <w:szCs w:val="28"/>
          <w:lang w:val="sv-SE"/>
        </w:rPr>
      </w:pPr>
      <w:r w:rsidRPr="0006054E">
        <w:rPr>
          <w:color w:val="000000"/>
          <w:sz w:val="28"/>
          <w:szCs w:val="28"/>
          <w:lang w:val="sv-SE"/>
        </w:rPr>
        <w:t>a.</w:t>
      </w:r>
      <w:r w:rsidR="00F81934" w:rsidRPr="0006054E">
        <w:rPr>
          <w:color w:val="000000"/>
          <w:sz w:val="28"/>
          <w:szCs w:val="28"/>
          <w:lang w:val="sv-SE"/>
        </w:rPr>
        <w:t xml:space="preserve"> Dạy thêm, học thêm chỉ được tổ chức khi học sinh có nhu cầu học thêm, tự nguyện học thêm và được cha mẹ hoặc người giám hộ  đồng ý. Nhà trường, giáo viên không được dùng bất cứ hình thức nào để ép buộc học sinh học thêm.</w:t>
      </w:r>
    </w:p>
    <w:p w14:paraId="5D97D881" w14:textId="77777777" w:rsidR="00F81934" w:rsidRPr="0006054E" w:rsidRDefault="008F262F" w:rsidP="00F81934">
      <w:pPr>
        <w:pStyle w:val="NormalWeb"/>
        <w:shd w:val="clear" w:color="auto" w:fill="FFFFFF"/>
        <w:spacing w:before="120" w:beforeAutospacing="0" w:after="120" w:afterAutospacing="0" w:line="234" w:lineRule="atLeast"/>
        <w:ind w:firstLine="720"/>
        <w:jc w:val="both"/>
        <w:rPr>
          <w:color w:val="000000"/>
          <w:sz w:val="28"/>
          <w:szCs w:val="28"/>
          <w:lang w:val="sv-SE"/>
        </w:rPr>
      </w:pPr>
      <w:r w:rsidRPr="0006054E">
        <w:rPr>
          <w:color w:val="000000"/>
          <w:sz w:val="28"/>
          <w:szCs w:val="28"/>
          <w:lang w:val="sv-SE"/>
        </w:rPr>
        <w:t>b.</w:t>
      </w:r>
      <w:r w:rsidR="00F81934" w:rsidRPr="0006054E">
        <w:rPr>
          <w:color w:val="000000"/>
          <w:sz w:val="28"/>
          <w:szCs w:val="28"/>
          <w:lang w:val="sv-SE"/>
        </w:rPr>
        <w:t xml:space="preserve"> Nội dung dạy thêm, học thêm không trái với quy định của pháp luật Việt Nam, không mang định kiến về sắc tộc, tôn giáo, nghề nghiệp, giới, địa vị xã hội. Không cắt giảm nội dung dạy học theo kế hoạch giáo dục của nhà trường để đưa vào dạy thêm.</w:t>
      </w:r>
    </w:p>
    <w:p w14:paraId="2559A7C1" w14:textId="77777777" w:rsidR="00F81934" w:rsidRPr="0006054E" w:rsidRDefault="008F262F" w:rsidP="00F81934">
      <w:pPr>
        <w:pStyle w:val="NormalWeb"/>
        <w:shd w:val="clear" w:color="auto" w:fill="FFFFFF"/>
        <w:spacing w:before="120" w:beforeAutospacing="0" w:after="120" w:afterAutospacing="0" w:line="234" w:lineRule="atLeast"/>
        <w:ind w:firstLine="720"/>
        <w:jc w:val="both"/>
        <w:rPr>
          <w:color w:val="000000"/>
          <w:sz w:val="28"/>
          <w:szCs w:val="28"/>
          <w:lang w:val="sv-SE"/>
        </w:rPr>
      </w:pPr>
      <w:r w:rsidRPr="0006054E">
        <w:rPr>
          <w:color w:val="000000"/>
          <w:sz w:val="28"/>
          <w:szCs w:val="28"/>
          <w:lang w:val="sv-SE"/>
        </w:rPr>
        <w:t>c.</w:t>
      </w:r>
      <w:r w:rsidR="00F81934" w:rsidRPr="0006054E">
        <w:rPr>
          <w:color w:val="000000"/>
          <w:sz w:val="28"/>
          <w:szCs w:val="28"/>
          <w:lang w:val="sv-SE"/>
        </w:rPr>
        <w:t xml:space="preserve"> Việc dạy thêm, học thêm phải góp phần phát triển phẩm chất, năng lực của học sinh; không làm ảnh hưởng đến việc tổ chức thực hiện chương trình giáo dục của nhà trường và việc thực hiện chương trình môn học của giáo viên.</w:t>
      </w:r>
    </w:p>
    <w:p w14:paraId="7B855740" w14:textId="77777777" w:rsidR="00F81934" w:rsidRPr="0006054E" w:rsidRDefault="008F262F" w:rsidP="00F81934">
      <w:pPr>
        <w:pStyle w:val="NormalWeb"/>
        <w:shd w:val="clear" w:color="auto" w:fill="FFFFFF"/>
        <w:spacing w:before="120" w:beforeAutospacing="0" w:after="120" w:afterAutospacing="0" w:line="234" w:lineRule="atLeast"/>
        <w:ind w:firstLine="720"/>
        <w:jc w:val="both"/>
        <w:rPr>
          <w:color w:val="000000"/>
          <w:sz w:val="28"/>
          <w:szCs w:val="28"/>
          <w:lang w:val="sv-SE"/>
        </w:rPr>
      </w:pPr>
      <w:r w:rsidRPr="0006054E">
        <w:rPr>
          <w:color w:val="000000"/>
          <w:sz w:val="28"/>
          <w:szCs w:val="28"/>
          <w:lang w:val="sv-SE"/>
        </w:rPr>
        <w:t>d.</w:t>
      </w:r>
      <w:r w:rsidR="00F81934" w:rsidRPr="0006054E">
        <w:rPr>
          <w:color w:val="000000"/>
          <w:sz w:val="28"/>
          <w:szCs w:val="28"/>
          <w:lang w:val="sv-SE"/>
        </w:rPr>
        <w:t xml:space="preserve"> Thời lượng, thời gian, địa điểm và hình thức tổ chức dạy thêm, học thêm phải phù hợp với tâm sinh lí lứa tuổi, bảo đảm sức khoẻ của học sinh; tuân thủ quy định của pháp luật về thời giờ làm việc, giờ làm thêm và các quy định của pháp luật về an ninh, trật tự, an toàn, vệ sinh môi trường, phòng chống cháy nổ tại khu vực có lớp dạy thêm, học thêm.</w:t>
      </w:r>
    </w:p>
    <w:p w14:paraId="45711EAC" w14:textId="77777777" w:rsidR="008F262F" w:rsidRPr="0006054E" w:rsidRDefault="008F262F" w:rsidP="00F81934">
      <w:pPr>
        <w:pStyle w:val="NormalWeb"/>
        <w:shd w:val="clear" w:color="auto" w:fill="FFFFFF"/>
        <w:spacing w:before="120" w:beforeAutospacing="0" w:after="120" w:afterAutospacing="0" w:line="234" w:lineRule="atLeast"/>
        <w:ind w:firstLine="720"/>
        <w:jc w:val="both"/>
        <w:rPr>
          <w:b/>
          <w:color w:val="000000"/>
          <w:sz w:val="28"/>
          <w:szCs w:val="28"/>
          <w:lang w:val="sv-SE"/>
        </w:rPr>
      </w:pPr>
      <w:r w:rsidRPr="0006054E">
        <w:rPr>
          <w:b/>
          <w:color w:val="000000"/>
          <w:sz w:val="28"/>
          <w:szCs w:val="28"/>
          <w:lang w:val="sv-SE"/>
        </w:rPr>
        <w:t>2. Đối tượng học thêm</w:t>
      </w:r>
    </w:p>
    <w:p w14:paraId="1FB28008" w14:textId="77777777" w:rsidR="008F262F" w:rsidRPr="0006054E" w:rsidRDefault="008F262F" w:rsidP="008F262F">
      <w:pPr>
        <w:pStyle w:val="NormalWeb"/>
        <w:shd w:val="clear" w:color="auto" w:fill="FFFFFF"/>
        <w:spacing w:before="120" w:beforeAutospacing="0" w:after="120" w:afterAutospacing="0" w:line="234" w:lineRule="atLeast"/>
        <w:jc w:val="both"/>
        <w:rPr>
          <w:color w:val="000000"/>
          <w:sz w:val="28"/>
          <w:szCs w:val="28"/>
          <w:lang w:val="sv-SE"/>
        </w:rPr>
      </w:pPr>
      <w:r w:rsidRPr="0006054E">
        <w:rPr>
          <w:color w:val="000000"/>
          <w:sz w:val="28"/>
          <w:szCs w:val="28"/>
          <w:lang w:val="sv-SE"/>
        </w:rPr>
        <w:t xml:space="preserve"> </w:t>
      </w:r>
      <w:r w:rsidRPr="0006054E">
        <w:rPr>
          <w:color w:val="000000"/>
          <w:sz w:val="28"/>
          <w:szCs w:val="28"/>
          <w:lang w:val="sv-SE"/>
        </w:rPr>
        <w:tab/>
        <w:t>Việc dạy thêm, học thêm trong nhà trường không được thu tiền của học sinh và chỉ dành cho các đối tượng học sinh đăng kí học thêm theo từng môn học như sau:</w:t>
      </w:r>
    </w:p>
    <w:p w14:paraId="1DE67AB1" w14:textId="77777777" w:rsidR="008F262F" w:rsidRPr="0006054E" w:rsidRDefault="008F262F" w:rsidP="008F262F">
      <w:pPr>
        <w:pStyle w:val="NormalWeb"/>
        <w:shd w:val="clear" w:color="auto" w:fill="FFFFFF"/>
        <w:spacing w:before="120" w:beforeAutospacing="0" w:after="120" w:afterAutospacing="0" w:line="234" w:lineRule="atLeast"/>
        <w:ind w:firstLine="720"/>
        <w:jc w:val="both"/>
        <w:rPr>
          <w:color w:val="000000"/>
          <w:sz w:val="28"/>
          <w:szCs w:val="28"/>
          <w:lang w:val="sv-SE"/>
        </w:rPr>
      </w:pPr>
      <w:r w:rsidRPr="0006054E">
        <w:rPr>
          <w:color w:val="000000"/>
          <w:sz w:val="28"/>
          <w:szCs w:val="28"/>
          <w:lang w:val="sv-SE"/>
        </w:rPr>
        <w:t>a) Học sinh có kết quả học tập môn học cuối học kì liền kề ở mức chưa đạt;</w:t>
      </w:r>
    </w:p>
    <w:p w14:paraId="2DFD8C3A" w14:textId="77777777" w:rsidR="008F262F" w:rsidRPr="0006054E" w:rsidRDefault="008F262F" w:rsidP="008F262F">
      <w:pPr>
        <w:pStyle w:val="NormalWeb"/>
        <w:shd w:val="clear" w:color="auto" w:fill="FFFFFF"/>
        <w:spacing w:before="120" w:beforeAutospacing="0" w:after="120" w:afterAutospacing="0" w:line="234" w:lineRule="atLeast"/>
        <w:ind w:firstLine="720"/>
        <w:jc w:val="both"/>
        <w:rPr>
          <w:color w:val="000000"/>
          <w:sz w:val="28"/>
          <w:szCs w:val="28"/>
          <w:lang w:val="sv-SE"/>
        </w:rPr>
      </w:pPr>
      <w:r w:rsidRPr="0006054E">
        <w:rPr>
          <w:color w:val="000000"/>
          <w:sz w:val="28"/>
          <w:szCs w:val="28"/>
          <w:lang w:val="sv-SE"/>
        </w:rPr>
        <w:t>b) Học sinh được nhà trường lựa chọn để bồi dưỡng học sinh giỏi;</w:t>
      </w:r>
    </w:p>
    <w:p w14:paraId="72F96230" w14:textId="77777777" w:rsidR="008F262F" w:rsidRPr="0006054E" w:rsidRDefault="008F262F" w:rsidP="008F262F">
      <w:pPr>
        <w:pStyle w:val="NormalWeb"/>
        <w:shd w:val="clear" w:color="auto" w:fill="FFFFFF"/>
        <w:spacing w:before="120" w:beforeAutospacing="0" w:after="120" w:afterAutospacing="0" w:line="234" w:lineRule="atLeast"/>
        <w:ind w:firstLine="720"/>
        <w:jc w:val="both"/>
        <w:rPr>
          <w:color w:val="000000"/>
          <w:sz w:val="28"/>
          <w:szCs w:val="28"/>
          <w:lang w:val="sv-SE"/>
        </w:rPr>
      </w:pPr>
      <w:r w:rsidRPr="0006054E">
        <w:rPr>
          <w:color w:val="000000"/>
          <w:sz w:val="28"/>
          <w:szCs w:val="28"/>
          <w:lang w:val="sv-SE"/>
        </w:rPr>
        <w:t>c) Học sinh lớp 12 tự nguyện đăng kí ôn thi tốt nghiệp theo kế hoạch giáo dục của nhà trường.</w:t>
      </w:r>
    </w:p>
    <w:p w14:paraId="6438B276" w14:textId="77777777" w:rsidR="008F262F" w:rsidRPr="00E77A60" w:rsidRDefault="008F262F" w:rsidP="008F262F">
      <w:pPr>
        <w:spacing w:before="120" w:after="120"/>
        <w:ind w:firstLine="539"/>
        <w:jc w:val="both"/>
        <w:rPr>
          <w:lang w:val="pt-BR"/>
        </w:rPr>
      </w:pPr>
      <w:r>
        <w:rPr>
          <w:b/>
          <w:lang w:val="pt-BR"/>
        </w:rPr>
        <w:t xml:space="preserve">3. </w:t>
      </w:r>
      <w:r w:rsidRPr="000B1F8E">
        <w:rPr>
          <w:b/>
          <w:lang w:val="pt-BR"/>
        </w:rPr>
        <w:t>Địa điểm tổ chức dạy thêm</w:t>
      </w:r>
    </w:p>
    <w:p w14:paraId="6E234FC7" w14:textId="77777777" w:rsidR="008F262F" w:rsidRPr="00D36273" w:rsidRDefault="008F262F" w:rsidP="008F262F">
      <w:pPr>
        <w:spacing w:before="120" w:after="120"/>
        <w:ind w:firstLine="567"/>
        <w:jc w:val="both"/>
        <w:rPr>
          <w:lang w:val="pt-BR"/>
        </w:rPr>
      </w:pPr>
      <w:r w:rsidRPr="00D36273">
        <w:rPr>
          <w:lang w:val="pt-BR"/>
        </w:rPr>
        <w:t>Trường TH</w:t>
      </w:r>
      <w:r>
        <w:rPr>
          <w:lang w:val="pt-BR"/>
        </w:rPr>
        <w:t>PT Vĩnh Bảo, số 30 đường Nguyễn Bỉnh Khiêm, Thị trấn Vĩnh Bảo, huyện Vĩnh Bảo, Hải Phòng.</w:t>
      </w:r>
    </w:p>
    <w:p w14:paraId="5BB8693F" w14:textId="77777777" w:rsidR="008F262F" w:rsidRPr="009365C0" w:rsidRDefault="008F262F" w:rsidP="008F262F">
      <w:pPr>
        <w:spacing w:before="120" w:after="120"/>
        <w:ind w:firstLine="539"/>
        <w:jc w:val="both"/>
        <w:rPr>
          <w:b/>
          <w:lang w:val="fr-FR"/>
        </w:rPr>
      </w:pPr>
      <w:r>
        <w:rPr>
          <w:b/>
          <w:lang w:val="fr-FR"/>
        </w:rPr>
        <w:t>4</w:t>
      </w:r>
      <w:r w:rsidRPr="009365C0">
        <w:rPr>
          <w:b/>
          <w:lang w:val="fr-FR"/>
        </w:rPr>
        <w:t>. Tổ chức thực hiện</w:t>
      </w:r>
    </w:p>
    <w:p w14:paraId="4CAA7BB7" w14:textId="77777777" w:rsidR="008F262F" w:rsidRDefault="008F262F" w:rsidP="008F262F">
      <w:pPr>
        <w:spacing w:before="120" w:after="120"/>
        <w:ind w:firstLine="539"/>
        <w:jc w:val="both"/>
        <w:rPr>
          <w:b/>
          <w:lang w:val="fr-FR"/>
        </w:rPr>
      </w:pPr>
      <w:r>
        <w:rPr>
          <w:b/>
          <w:lang w:val="fr-FR"/>
        </w:rPr>
        <w:t>4. 1. Công tác tổ chức</w:t>
      </w:r>
    </w:p>
    <w:p w14:paraId="4358EF8D" w14:textId="77777777" w:rsidR="008F262F" w:rsidRPr="0006054E" w:rsidRDefault="008F262F" w:rsidP="008F262F">
      <w:pPr>
        <w:pStyle w:val="NormalWeb"/>
        <w:shd w:val="clear" w:color="auto" w:fill="FFFFFF"/>
        <w:spacing w:before="120" w:beforeAutospacing="0" w:after="120" w:afterAutospacing="0" w:line="234" w:lineRule="atLeast"/>
        <w:ind w:firstLine="720"/>
        <w:jc w:val="both"/>
        <w:rPr>
          <w:color w:val="000000"/>
          <w:sz w:val="28"/>
          <w:szCs w:val="28"/>
          <w:lang w:val="fr-FR"/>
        </w:rPr>
      </w:pPr>
      <w:r w:rsidRPr="0006054E">
        <w:rPr>
          <w:color w:val="000000"/>
          <w:sz w:val="28"/>
          <w:szCs w:val="28"/>
          <w:lang w:val="fr-FR"/>
        </w:rPr>
        <w:t xml:space="preserve">- Nhà trường tổ chức cho học sinh thuộc đối tượng quy định tại khoản 1 Điều 5 theo Thông tư 29/2024/TT-BGD ngày 30/12/2024 của Bộ Giáo dục </w:t>
      </w:r>
      <w:r w:rsidRPr="0006054E">
        <w:rPr>
          <w:sz w:val="28"/>
          <w:szCs w:val="28"/>
          <w:lang w:val="fr-FR"/>
        </w:rPr>
        <w:t>ban hành quy định về dạy thêm, học thêm</w:t>
      </w:r>
      <w:r w:rsidRPr="0006054E">
        <w:rPr>
          <w:color w:val="000000"/>
          <w:sz w:val="28"/>
          <w:szCs w:val="28"/>
          <w:lang w:val="fr-FR"/>
        </w:rPr>
        <w:t xml:space="preserve"> viết đơn đăng kí học thêm theo từng môn học ở từng khối lớp (theo </w:t>
      </w:r>
      <w:bookmarkStart w:id="1" w:name="bieumau_ms_01"/>
      <w:r w:rsidRPr="0006054E">
        <w:rPr>
          <w:color w:val="000000"/>
          <w:sz w:val="28"/>
          <w:szCs w:val="28"/>
          <w:lang w:val="fr-FR"/>
        </w:rPr>
        <w:t>Mẫu số 01</w:t>
      </w:r>
      <w:bookmarkEnd w:id="1"/>
      <w:r w:rsidRPr="0006054E">
        <w:rPr>
          <w:color w:val="000000"/>
          <w:sz w:val="28"/>
          <w:szCs w:val="28"/>
          <w:lang w:val="fr-FR"/>
        </w:rPr>
        <w:t> tại Phụ lục kèm theo Thông tư 29/2024/TT-BGD).</w:t>
      </w:r>
    </w:p>
    <w:p w14:paraId="45EAC66B" w14:textId="77777777" w:rsidR="008F262F" w:rsidRPr="0006054E" w:rsidRDefault="008F262F" w:rsidP="008F262F">
      <w:pPr>
        <w:pStyle w:val="NormalWeb"/>
        <w:shd w:val="clear" w:color="auto" w:fill="FFFFFF"/>
        <w:spacing w:before="120" w:beforeAutospacing="0" w:after="120" w:afterAutospacing="0" w:line="234" w:lineRule="atLeast"/>
        <w:ind w:firstLine="720"/>
        <w:jc w:val="both"/>
        <w:rPr>
          <w:color w:val="000000"/>
          <w:sz w:val="28"/>
          <w:szCs w:val="28"/>
          <w:lang w:val="fr-FR"/>
        </w:rPr>
      </w:pPr>
      <w:r w:rsidRPr="0006054E">
        <w:rPr>
          <w:color w:val="000000"/>
          <w:sz w:val="28"/>
          <w:szCs w:val="28"/>
          <w:lang w:val="fr-FR"/>
        </w:rPr>
        <w:t>- Căn cứ vào số học sinh đăng kí, nhà trường xây dựng kế hoạch tổ chức dạy thêm đối với từng môn học ở từng khối lớp.</w:t>
      </w:r>
    </w:p>
    <w:p w14:paraId="5ACADAAD" w14:textId="77777777" w:rsidR="008F262F" w:rsidRPr="0006054E" w:rsidRDefault="008F262F" w:rsidP="008F262F">
      <w:pPr>
        <w:pStyle w:val="NormalWeb"/>
        <w:shd w:val="clear" w:color="auto" w:fill="FFFFFF"/>
        <w:spacing w:before="120" w:beforeAutospacing="0" w:after="120" w:afterAutospacing="0" w:line="234" w:lineRule="atLeast"/>
        <w:ind w:firstLine="720"/>
        <w:jc w:val="both"/>
        <w:rPr>
          <w:color w:val="000000"/>
          <w:sz w:val="28"/>
          <w:szCs w:val="28"/>
          <w:lang w:val="fr-FR"/>
        </w:rPr>
      </w:pPr>
      <w:r w:rsidRPr="0006054E">
        <w:rPr>
          <w:color w:val="000000"/>
          <w:sz w:val="28"/>
          <w:szCs w:val="28"/>
          <w:lang w:val="fr-FR"/>
        </w:rPr>
        <w:t>- Việc xếp lớp, xếp thời khóa biểu và tổ chức dạy thêm, học thêm phải bảo đảm yêu cầu sau:</w:t>
      </w:r>
    </w:p>
    <w:p w14:paraId="3333F697" w14:textId="77777777" w:rsidR="008F262F" w:rsidRPr="0006054E" w:rsidRDefault="008F262F" w:rsidP="008F262F">
      <w:pPr>
        <w:pStyle w:val="NormalWeb"/>
        <w:shd w:val="clear" w:color="auto" w:fill="FFFFFF"/>
        <w:spacing w:before="120" w:beforeAutospacing="0" w:after="120" w:afterAutospacing="0" w:line="234" w:lineRule="atLeast"/>
        <w:ind w:firstLine="720"/>
        <w:jc w:val="both"/>
        <w:rPr>
          <w:color w:val="000000"/>
          <w:sz w:val="28"/>
          <w:szCs w:val="28"/>
          <w:lang w:val="fr-FR"/>
        </w:rPr>
      </w:pPr>
      <w:r w:rsidRPr="0006054E">
        <w:rPr>
          <w:color w:val="000000"/>
          <w:sz w:val="28"/>
          <w:szCs w:val="28"/>
          <w:lang w:val="fr-FR"/>
        </w:rPr>
        <w:lastRenderedPageBreak/>
        <w:t>a) Lớp dạy thêm được xếp theo môn học đối với từng khối lớp; mỗi lớp có không quá 45 (bốn mươi lăm) học sinh;</w:t>
      </w:r>
    </w:p>
    <w:p w14:paraId="6B87CD3A" w14:textId="77777777" w:rsidR="008F262F" w:rsidRPr="0006054E" w:rsidRDefault="008F262F" w:rsidP="008F262F">
      <w:pPr>
        <w:pStyle w:val="NormalWeb"/>
        <w:shd w:val="clear" w:color="auto" w:fill="FFFFFF"/>
        <w:spacing w:before="120" w:beforeAutospacing="0" w:after="120" w:afterAutospacing="0" w:line="234" w:lineRule="atLeast"/>
        <w:ind w:firstLine="720"/>
        <w:jc w:val="both"/>
        <w:rPr>
          <w:color w:val="000000"/>
          <w:sz w:val="28"/>
          <w:szCs w:val="28"/>
          <w:lang w:val="fr-FR"/>
        </w:rPr>
      </w:pPr>
      <w:r w:rsidRPr="0006054E">
        <w:rPr>
          <w:color w:val="000000"/>
          <w:sz w:val="28"/>
          <w:szCs w:val="28"/>
          <w:lang w:val="fr-FR"/>
        </w:rPr>
        <w:t>b) Không xếp giờ dạy thêm xen kẽ với thời khóa biểu và không dạy thêm trước các nội dung so với việc dạy học theo phân phối chương trình môn học trong kế hoạch giáo dục của nhà trường;</w:t>
      </w:r>
    </w:p>
    <w:p w14:paraId="53D92A1F" w14:textId="77777777" w:rsidR="008F262F" w:rsidRPr="0006054E" w:rsidRDefault="008F262F" w:rsidP="008F262F">
      <w:pPr>
        <w:pStyle w:val="NormalWeb"/>
        <w:shd w:val="clear" w:color="auto" w:fill="FFFFFF"/>
        <w:spacing w:before="120" w:beforeAutospacing="0" w:after="120" w:afterAutospacing="0" w:line="234" w:lineRule="atLeast"/>
        <w:ind w:firstLine="720"/>
        <w:jc w:val="both"/>
        <w:rPr>
          <w:color w:val="000000"/>
          <w:sz w:val="28"/>
          <w:szCs w:val="28"/>
          <w:lang w:val="fr-FR"/>
        </w:rPr>
      </w:pPr>
      <w:r w:rsidRPr="0006054E">
        <w:rPr>
          <w:color w:val="000000"/>
          <w:sz w:val="28"/>
          <w:szCs w:val="28"/>
          <w:lang w:val="fr-FR"/>
        </w:rPr>
        <w:t>c) Mỗi môn học được tổ chức dạy thêm không quá 02 (hai) tiết/tuần.</w:t>
      </w:r>
    </w:p>
    <w:p w14:paraId="4D31D16F" w14:textId="77777777" w:rsidR="009365C0" w:rsidRPr="0006054E" w:rsidRDefault="000B1F8E" w:rsidP="004731AB">
      <w:pPr>
        <w:spacing w:before="120" w:after="120"/>
        <w:ind w:firstLine="567"/>
        <w:rPr>
          <w:rFonts w:eastAsia="Times New Roman" w:cs="Times New Roman"/>
          <w:b/>
          <w:szCs w:val="28"/>
          <w:lang w:val="fr-FR"/>
        </w:rPr>
      </w:pPr>
      <w:r w:rsidRPr="007F0360">
        <w:rPr>
          <w:b/>
          <w:lang w:val="pt-BR"/>
        </w:rPr>
        <w:t>4.</w:t>
      </w:r>
      <w:r w:rsidRPr="0006054E">
        <w:rPr>
          <w:rFonts w:eastAsia="Times New Roman" w:cs="Times New Roman"/>
          <w:b/>
          <w:szCs w:val="28"/>
          <w:lang w:val="fr-FR"/>
        </w:rPr>
        <w:t xml:space="preserve"> </w:t>
      </w:r>
      <w:r w:rsidR="0044530E" w:rsidRPr="0006054E">
        <w:rPr>
          <w:rFonts w:eastAsia="Times New Roman" w:cs="Times New Roman"/>
          <w:b/>
          <w:szCs w:val="28"/>
          <w:lang w:val="fr-FR"/>
        </w:rPr>
        <w:t xml:space="preserve">2. </w:t>
      </w:r>
      <w:r w:rsidR="00BC62DA" w:rsidRPr="0006054E">
        <w:rPr>
          <w:rFonts w:eastAsia="Times New Roman" w:cs="Times New Roman"/>
          <w:b/>
          <w:szCs w:val="28"/>
          <w:lang w:val="fr-FR"/>
        </w:rPr>
        <w:t>G</w:t>
      </w:r>
      <w:r w:rsidRPr="0006054E">
        <w:rPr>
          <w:rFonts w:eastAsia="Times New Roman" w:cs="Times New Roman"/>
          <w:b/>
          <w:szCs w:val="28"/>
          <w:lang w:val="fr-FR"/>
        </w:rPr>
        <w:t>iáo viên tham gia dạy thêm</w:t>
      </w:r>
      <w:r w:rsidR="00DC0C8F" w:rsidRPr="0006054E">
        <w:rPr>
          <w:rFonts w:eastAsia="Times New Roman" w:cs="Times New Roman"/>
          <w:b/>
          <w:szCs w:val="28"/>
          <w:lang w:val="fr-FR"/>
        </w:rPr>
        <w:t>, số lượng học sinh đăng kí</w:t>
      </w:r>
      <w:r w:rsidR="00BC62DA" w:rsidRPr="0006054E">
        <w:rPr>
          <w:rFonts w:eastAsia="Times New Roman" w:cs="Times New Roman"/>
          <w:b/>
          <w:szCs w:val="28"/>
          <w:lang w:val="fr-FR"/>
        </w:rPr>
        <w:t>, mục tiêu dạy học</w:t>
      </w:r>
    </w:p>
    <w:p w14:paraId="0B3C77ED" w14:textId="77777777" w:rsidR="00DC0C8F" w:rsidRPr="0006054E" w:rsidRDefault="00DC0C8F" w:rsidP="004731AB">
      <w:pPr>
        <w:spacing w:before="120" w:after="120"/>
        <w:ind w:firstLine="567"/>
        <w:rPr>
          <w:rFonts w:eastAsia="Times New Roman" w:cs="Times New Roman"/>
          <w:b/>
          <w:szCs w:val="28"/>
          <w:lang w:val="fr-FR"/>
        </w:rPr>
      </w:pPr>
      <w:r w:rsidRPr="0006054E">
        <w:rPr>
          <w:rFonts w:eastAsia="Times New Roman" w:cs="Times New Roman"/>
          <w:b/>
          <w:szCs w:val="28"/>
          <w:lang w:val="fr-FR"/>
        </w:rPr>
        <w:t>4.2.1. Đối tượng học thêm là học sinh đánh giá “chưa đạt” học kì 1</w:t>
      </w:r>
    </w:p>
    <w:tbl>
      <w:tblPr>
        <w:tblStyle w:val="TableGrid"/>
        <w:tblW w:w="0" w:type="auto"/>
        <w:jc w:val="center"/>
        <w:tblLook w:val="04A0" w:firstRow="1" w:lastRow="0" w:firstColumn="1" w:lastColumn="0" w:noHBand="0" w:noVBand="1"/>
      </w:tblPr>
      <w:tblGrid>
        <w:gridCol w:w="704"/>
        <w:gridCol w:w="1869"/>
        <w:gridCol w:w="966"/>
        <w:gridCol w:w="1701"/>
        <w:gridCol w:w="3260"/>
      </w:tblGrid>
      <w:tr w:rsidR="00DC0C8F" w:rsidRPr="00DC0C8F" w14:paraId="2BF54BC7" w14:textId="77777777" w:rsidTr="00701148">
        <w:trPr>
          <w:jc w:val="center"/>
        </w:trPr>
        <w:tc>
          <w:tcPr>
            <w:tcW w:w="704" w:type="dxa"/>
          </w:tcPr>
          <w:p w14:paraId="29D18874" w14:textId="77777777" w:rsidR="00DC0C8F" w:rsidRPr="00DC0C8F" w:rsidRDefault="00DC0C8F" w:rsidP="00DC0C8F">
            <w:pPr>
              <w:jc w:val="center"/>
              <w:rPr>
                <w:rFonts w:ascii="Times New Roman" w:eastAsia="Times New Roman" w:hAnsi="Times New Roman" w:cs="Times New Roman"/>
                <w:b/>
                <w:sz w:val="28"/>
                <w:szCs w:val="28"/>
              </w:rPr>
            </w:pPr>
            <w:r w:rsidRPr="00DC0C8F">
              <w:rPr>
                <w:rFonts w:ascii="Times New Roman" w:eastAsia="Times New Roman" w:hAnsi="Times New Roman" w:cs="Times New Roman"/>
                <w:b/>
                <w:sz w:val="28"/>
                <w:szCs w:val="28"/>
              </w:rPr>
              <w:t>Stt</w:t>
            </w:r>
          </w:p>
        </w:tc>
        <w:tc>
          <w:tcPr>
            <w:tcW w:w="1869" w:type="dxa"/>
          </w:tcPr>
          <w:p w14:paraId="666C9D4F" w14:textId="77777777" w:rsidR="00DC0C8F" w:rsidRPr="00DC0C8F" w:rsidRDefault="00DC0C8F" w:rsidP="00DC0C8F">
            <w:pPr>
              <w:jc w:val="center"/>
              <w:rPr>
                <w:rFonts w:ascii="Times New Roman" w:eastAsia="Times New Roman" w:hAnsi="Times New Roman" w:cs="Times New Roman"/>
                <w:b/>
                <w:sz w:val="28"/>
                <w:szCs w:val="28"/>
              </w:rPr>
            </w:pPr>
            <w:r w:rsidRPr="00DC0C8F">
              <w:rPr>
                <w:rFonts w:ascii="Times New Roman" w:eastAsia="Times New Roman" w:hAnsi="Times New Roman" w:cs="Times New Roman"/>
                <w:b/>
                <w:sz w:val="28"/>
                <w:szCs w:val="28"/>
              </w:rPr>
              <w:t>Môn</w:t>
            </w:r>
          </w:p>
        </w:tc>
        <w:tc>
          <w:tcPr>
            <w:tcW w:w="966" w:type="dxa"/>
          </w:tcPr>
          <w:p w14:paraId="6FDBD15D" w14:textId="77777777" w:rsidR="00DC0C8F" w:rsidRPr="00DC0C8F" w:rsidRDefault="00DC0C8F" w:rsidP="00DC0C8F">
            <w:pPr>
              <w:jc w:val="center"/>
              <w:rPr>
                <w:rFonts w:ascii="Times New Roman" w:eastAsia="Times New Roman" w:hAnsi="Times New Roman" w:cs="Times New Roman"/>
                <w:b/>
                <w:sz w:val="28"/>
                <w:szCs w:val="28"/>
              </w:rPr>
            </w:pPr>
            <w:r w:rsidRPr="00DC0C8F">
              <w:rPr>
                <w:rFonts w:ascii="Times New Roman" w:eastAsia="Times New Roman" w:hAnsi="Times New Roman" w:cs="Times New Roman"/>
                <w:b/>
                <w:sz w:val="28"/>
                <w:szCs w:val="28"/>
              </w:rPr>
              <w:t>Lớp</w:t>
            </w:r>
          </w:p>
        </w:tc>
        <w:tc>
          <w:tcPr>
            <w:tcW w:w="1701" w:type="dxa"/>
          </w:tcPr>
          <w:p w14:paraId="5EFBCBAD" w14:textId="77777777" w:rsidR="00DC0C8F" w:rsidRPr="00DC0C8F" w:rsidRDefault="00DC0C8F" w:rsidP="00DC0C8F">
            <w:pPr>
              <w:jc w:val="center"/>
              <w:rPr>
                <w:rFonts w:ascii="Times New Roman" w:eastAsia="Times New Roman" w:hAnsi="Times New Roman" w:cs="Times New Roman"/>
                <w:b/>
                <w:sz w:val="28"/>
                <w:szCs w:val="28"/>
              </w:rPr>
            </w:pPr>
            <w:r w:rsidRPr="00DC0C8F">
              <w:rPr>
                <w:rFonts w:ascii="Times New Roman" w:eastAsia="Times New Roman" w:hAnsi="Times New Roman" w:cs="Times New Roman"/>
                <w:b/>
                <w:sz w:val="28"/>
                <w:szCs w:val="28"/>
              </w:rPr>
              <w:t>Số lượng học sinh</w:t>
            </w:r>
          </w:p>
        </w:tc>
        <w:tc>
          <w:tcPr>
            <w:tcW w:w="3260" w:type="dxa"/>
          </w:tcPr>
          <w:p w14:paraId="7CC1A574" w14:textId="77777777" w:rsidR="00DC0C8F" w:rsidRPr="00DC0C8F" w:rsidRDefault="00DC0C8F" w:rsidP="00DC0C8F">
            <w:pPr>
              <w:jc w:val="center"/>
              <w:rPr>
                <w:rFonts w:ascii="Times New Roman" w:eastAsia="Times New Roman" w:hAnsi="Times New Roman" w:cs="Times New Roman"/>
                <w:b/>
                <w:sz w:val="28"/>
                <w:szCs w:val="28"/>
              </w:rPr>
            </w:pPr>
            <w:r w:rsidRPr="00DC0C8F">
              <w:rPr>
                <w:rFonts w:ascii="Times New Roman" w:eastAsia="Times New Roman" w:hAnsi="Times New Roman" w:cs="Times New Roman"/>
                <w:b/>
                <w:sz w:val="28"/>
                <w:szCs w:val="28"/>
              </w:rPr>
              <w:t>GV giảng dạy</w:t>
            </w:r>
          </w:p>
        </w:tc>
      </w:tr>
      <w:tr w:rsidR="00DC0C8F" w:rsidRPr="00DC0C8F" w14:paraId="3F6D0288" w14:textId="77777777" w:rsidTr="00701148">
        <w:trPr>
          <w:jc w:val="center"/>
        </w:trPr>
        <w:tc>
          <w:tcPr>
            <w:tcW w:w="704" w:type="dxa"/>
          </w:tcPr>
          <w:p w14:paraId="7C68D5D9" w14:textId="77777777" w:rsidR="00DC0C8F" w:rsidRPr="00DC0C8F" w:rsidRDefault="00DC0C8F" w:rsidP="00DC0C8F">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869" w:type="dxa"/>
          </w:tcPr>
          <w:p w14:paraId="5CE0EDC0" w14:textId="77777777" w:rsidR="00DC0C8F" w:rsidRPr="00DC0C8F" w:rsidRDefault="00DC0C8F" w:rsidP="00DC0C8F">
            <w:pPr>
              <w:rPr>
                <w:rFonts w:ascii="Times New Roman" w:eastAsia="Times New Roman" w:hAnsi="Times New Roman" w:cs="Times New Roman"/>
                <w:sz w:val="28"/>
                <w:szCs w:val="28"/>
              </w:rPr>
            </w:pPr>
            <w:r w:rsidRPr="00DC0C8F">
              <w:rPr>
                <w:rFonts w:ascii="Times New Roman" w:eastAsia="Times New Roman" w:hAnsi="Times New Roman" w:cs="Times New Roman"/>
                <w:sz w:val="28"/>
                <w:szCs w:val="28"/>
              </w:rPr>
              <w:t>Vật lý</w:t>
            </w:r>
          </w:p>
        </w:tc>
        <w:tc>
          <w:tcPr>
            <w:tcW w:w="966" w:type="dxa"/>
          </w:tcPr>
          <w:p w14:paraId="3C0DCBC5" w14:textId="77777777" w:rsidR="00DC0C8F" w:rsidRPr="00DC0C8F" w:rsidRDefault="00DC0C8F" w:rsidP="00DC0C8F">
            <w:pPr>
              <w:rPr>
                <w:rFonts w:ascii="Times New Roman" w:eastAsia="Times New Roman" w:hAnsi="Times New Roman" w:cs="Times New Roman"/>
                <w:sz w:val="28"/>
                <w:szCs w:val="28"/>
              </w:rPr>
            </w:pPr>
            <w:r>
              <w:rPr>
                <w:rFonts w:ascii="Times New Roman" w:eastAsia="Times New Roman" w:hAnsi="Times New Roman" w:cs="Times New Roman"/>
                <w:sz w:val="28"/>
                <w:szCs w:val="28"/>
              </w:rPr>
              <w:t>10C7</w:t>
            </w:r>
          </w:p>
        </w:tc>
        <w:tc>
          <w:tcPr>
            <w:tcW w:w="1701" w:type="dxa"/>
          </w:tcPr>
          <w:p w14:paraId="784F296B" w14:textId="77777777" w:rsidR="00DC0C8F" w:rsidRPr="00DC0C8F" w:rsidRDefault="00DC0C8F" w:rsidP="00DC0C8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260" w:type="dxa"/>
          </w:tcPr>
          <w:p w14:paraId="0FF4DA72" w14:textId="77777777" w:rsidR="00DC0C8F" w:rsidRPr="00DC0C8F" w:rsidRDefault="00DC0C8F" w:rsidP="00DC0C8F">
            <w:pPr>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Đức Long</w:t>
            </w:r>
          </w:p>
        </w:tc>
      </w:tr>
      <w:tr w:rsidR="00DC0C8F" w:rsidRPr="00DC0C8F" w14:paraId="7C0963C4" w14:textId="77777777" w:rsidTr="00701148">
        <w:trPr>
          <w:jc w:val="center"/>
        </w:trPr>
        <w:tc>
          <w:tcPr>
            <w:tcW w:w="704" w:type="dxa"/>
          </w:tcPr>
          <w:p w14:paraId="5407014F" w14:textId="77777777" w:rsidR="00DC0C8F" w:rsidRPr="00DC0C8F" w:rsidRDefault="00DC0C8F" w:rsidP="00DC0C8F">
            <w:pP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869" w:type="dxa"/>
          </w:tcPr>
          <w:p w14:paraId="2BCA0EBD" w14:textId="77777777" w:rsidR="00DC0C8F" w:rsidRPr="00DC0C8F" w:rsidRDefault="00DC0C8F" w:rsidP="00DC0C8F">
            <w:pPr>
              <w:rPr>
                <w:rFonts w:ascii="Times New Roman" w:eastAsia="Times New Roman" w:hAnsi="Times New Roman" w:cs="Times New Roman"/>
                <w:sz w:val="28"/>
                <w:szCs w:val="28"/>
              </w:rPr>
            </w:pPr>
            <w:r>
              <w:rPr>
                <w:rFonts w:ascii="Times New Roman" w:eastAsia="Times New Roman" w:hAnsi="Times New Roman" w:cs="Times New Roman"/>
                <w:sz w:val="28"/>
                <w:szCs w:val="28"/>
              </w:rPr>
              <w:t>Tiếng Anh</w:t>
            </w:r>
          </w:p>
        </w:tc>
        <w:tc>
          <w:tcPr>
            <w:tcW w:w="966" w:type="dxa"/>
          </w:tcPr>
          <w:p w14:paraId="01A436BD" w14:textId="77777777" w:rsidR="00DC0C8F" w:rsidRPr="00DC0C8F" w:rsidRDefault="00DC0C8F" w:rsidP="00DC0C8F">
            <w:pPr>
              <w:rPr>
                <w:rFonts w:ascii="Times New Roman" w:eastAsia="Times New Roman" w:hAnsi="Times New Roman" w:cs="Times New Roman"/>
                <w:sz w:val="28"/>
                <w:szCs w:val="28"/>
              </w:rPr>
            </w:pPr>
            <w:r>
              <w:rPr>
                <w:rFonts w:ascii="Times New Roman" w:eastAsia="Times New Roman" w:hAnsi="Times New Roman" w:cs="Times New Roman"/>
                <w:sz w:val="28"/>
                <w:szCs w:val="28"/>
              </w:rPr>
              <w:t>10C2</w:t>
            </w:r>
          </w:p>
        </w:tc>
        <w:tc>
          <w:tcPr>
            <w:tcW w:w="1701" w:type="dxa"/>
          </w:tcPr>
          <w:p w14:paraId="13D4AE7B" w14:textId="77777777" w:rsidR="00DC0C8F" w:rsidRPr="00DC0C8F" w:rsidRDefault="00DC0C8F" w:rsidP="00DC0C8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3260" w:type="dxa"/>
          </w:tcPr>
          <w:p w14:paraId="6136528A" w14:textId="77777777" w:rsidR="00DC0C8F" w:rsidRPr="00DC0C8F" w:rsidRDefault="00DC0C8F" w:rsidP="00DC0C8F">
            <w:pPr>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Thanh Hoạ</w:t>
            </w:r>
          </w:p>
        </w:tc>
      </w:tr>
      <w:tr w:rsidR="00DC0C8F" w:rsidRPr="00DC0C8F" w14:paraId="1B75425F" w14:textId="77777777" w:rsidTr="00701148">
        <w:trPr>
          <w:jc w:val="center"/>
        </w:trPr>
        <w:tc>
          <w:tcPr>
            <w:tcW w:w="704" w:type="dxa"/>
          </w:tcPr>
          <w:p w14:paraId="0F454074" w14:textId="77777777" w:rsidR="00DC0C8F" w:rsidRPr="00DC0C8F" w:rsidRDefault="00DC0C8F" w:rsidP="00DC0C8F">
            <w:pP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869" w:type="dxa"/>
          </w:tcPr>
          <w:p w14:paraId="6EC66B7E" w14:textId="77777777" w:rsidR="00DC0C8F" w:rsidRDefault="00DC0C8F" w:rsidP="00DC0C8F">
            <w:r w:rsidRPr="006132AF">
              <w:rPr>
                <w:rFonts w:ascii="Times New Roman" w:eastAsia="Times New Roman" w:hAnsi="Times New Roman" w:cs="Times New Roman"/>
                <w:sz w:val="28"/>
                <w:szCs w:val="28"/>
              </w:rPr>
              <w:t>Tiếng Anh</w:t>
            </w:r>
          </w:p>
        </w:tc>
        <w:tc>
          <w:tcPr>
            <w:tcW w:w="966" w:type="dxa"/>
          </w:tcPr>
          <w:p w14:paraId="4D16BA4F" w14:textId="77777777" w:rsidR="00DC0C8F" w:rsidRPr="00DC0C8F" w:rsidRDefault="00DC0C8F" w:rsidP="00DC0C8F">
            <w:pPr>
              <w:rPr>
                <w:rFonts w:ascii="Times New Roman" w:eastAsia="Times New Roman" w:hAnsi="Times New Roman" w:cs="Times New Roman"/>
                <w:sz w:val="28"/>
                <w:szCs w:val="28"/>
              </w:rPr>
            </w:pPr>
            <w:r w:rsidRPr="00DC0C8F">
              <w:rPr>
                <w:rFonts w:ascii="Times New Roman" w:eastAsia="Times New Roman" w:hAnsi="Times New Roman" w:cs="Times New Roman"/>
                <w:sz w:val="28"/>
                <w:szCs w:val="28"/>
              </w:rPr>
              <w:t>10C7</w:t>
            </w:r>
          </w:p>
        </w:tc>
        <w:tc>
          <w:tcPr>
            <w:tcW w:w="1701" w:type="dxa"/>
          </w:tcPr>
          <w:p w14:paraId="7BF63426" w14:textId="77777777" w:rsidR="00DC0C8F" w:rsidRPr="00DC0C8F" w:rsidRDefault="00DC0C8F" w:rsidP="00DC0C8F">
            <w:pPr>
              <w:jc w:val="center"/>
              <w:rPr>
                <w:rFonts w:ascii="Times New Roman" w:eastAsia="Times New Roman" w:hAnsi="Times New Roman" w:cs="Times New Roman"/>
                <w:sz w:val="28"/>
                <w:szCs w:val="28"/>
              </w:rPr>
            </w:pPr>
            <w:r w:rsidRPr="00DC0C8F">
              <w:rPr>
                <w:rFonts w:ascii="Times New Roman" w:eastAsia="Times New Roman" w:hAnsi="Times New Roman" w:cs="Times New Roman"/>
                <w:sz w:val="28"/>
                <w:szCs w:val="28"/>
              </w:rPr>
              <w:t>2</w:t>
            </w:r>
          </w:p>
        </w:tc>
        <w:tc>
          <w:tcPr>
            <w:tcW w:w="3260" w:type="dxa"/>
          </w:tcPr>
          <w:p w14:paraId="2F3B92A3" w14:textId="77777777" w:rsidR="00DC0C8F" w:rsidRDefault="00DC0C8F" w:rsidP="00DC0C8F">
            <w:r w:rsidRPr="005735D8">
              <w:rPr>
                <w:rFonts w:ascii="Times New Roman" w:eastAsia="Times New Roman" w:hAnsi="Times New Roman" w:cs="Times New Roman"/>
                <w:sz w:val="28"/>
                <w:szCs w:val="28"/>
              </w:rPr>
              <w:t>Nguyễn Thanh Hoạ</w:t>
            </w:r>
          </w:p>
        </w:tc>
      </w:tr>
      <w:tr w:rsidR="00DC0C8F" w:rsidRPr="00DC0C8F" w14:paraId="37D2848B" w14:textId="77777777" w:rsidTr="00701148">
        <w:trPr>
          <w:jc w:val="center"/>
        </w:trPr>
        <w:tc>
          <w:tcPr>
            <w:tcW w:w="704" w:type="dxa"/>
          </w:tcPr>
          <w:p w14:paraId="7C7FF11A" w14:textId="77777777" w:rsidR="00DC0C8F" w:rsidRPr="00DC0C8F" w:rsidRDefault="00DC0C8F" w:rsidP="00DC0C8F">
            <w:pP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869" w:type="dxa"/>
          </w:tcPr>
          <w:p w14:paraId="5351744C" w14:textId="77777777" w:rsidR="00DC0C8F" w:rsidRDefault="00DC0C8F" w:rsidP="00DC0C8F">
            <w:r w:rsidRPr="006132AF">
              <w:rPr>
                <w:rFonts w:ascii="Times New Roman" w:eastAsia="Times New Roman" w:hAnsi="Times New Roman" w:cs="Times New Roman"/>
                <w:sz w:val="28"/>
                <w:szCs w:val="28"/>
              </w:rPr>
              <w:t>Tiếng Anh</w:t>
            </w:r>
          </w:p>
        </w:tc>
        <w:tc>
          <w:tcPr>
            <w:tcW w:w="966" w:type="dxa"/>
          </w:tcPr>
          <w:p w14:paraId="76E75934" w14:textId="77777777" w:rsidR="00DC0C8F" w:rsidRPr="00DC0C8F" w:rsidRDefault="00DC0C8F" w:rsidP="00DC0C8F">
            <w:pPr>
              <w:rPr>
                <w:rFonts w:ascii="Times New Roman" w:eastAsia="Times New Roman" w:hAnsi="Times New Roman" w:cs="Times New Roman"/>
                <w:sz w:val="28"/>
                <w:szCs w:val="28"/>
              </w:rPr>
            </w:pPr>
            <w:r w:rsidRPr="00DC0C8F">
              <w:rPr>
                <w:rFonts w:ascii="Times New Roman" w:eastAsia="Times New Roman" w:hAnsi="Times New Roman" w:cs="Times New Roman"/>
                <w:sz w:val="28"/>
                <w:szCs w:val="28"/>
              </w:rPr>
              <w:t>11B2</w:t>
            </w:r>
          </w:p>
        </w:tc>
        <w:tc>
          <w:tcPr>
            <w:tcW w:w="1701" w:type="dxa"/>
          </w:tcPr>
          <w:p w14:paraId="245618AD" w14:textId="77777777" w:rsidR="00DC0C8F" w:rsidRPr="00DC0C8F" w:rsidRDefault="00DC0C8F" w:rsidP="00DC0C8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3260" w:type="dxa"/>
          </w:tcPr>
          <w:p w14:paraId="15FD7732" w14:textId="77777777" w:rsidR="00DC0C8F" w:rsidRDefault="00DC0C8F" w:rsidP="00DC0C8F">
            <w:r w:rsidRPr="005735D8">
              <w:rPr>
                <w:rFonts w:ascii="Times New Roman" w:eastAsia="Times New Roman" w:hAnsi="Times New Roman" w:cs="Times New Roman"/>
                <w:sz w:val="28"/>
                <w:szCs w:val="28"/>
              </w:rPr>
              <w:t>Nguyễn Thanh Hoạ</w:t>
            </w:r>
          </w:p>
        </w:tc>
      </w:tr>
      <w:tr w:rsidR="00DC0C8F" w:rsidRPr="00DC0C8F" w14:paraId="17B45589" w14:textId="77777777" w:rsidTr="00701148">
        <w:trPr>
          <w:jc w:val="center"/>
        </w:trPr>
        <w:tc>
          <w:tcPr>
            <w:tcW w:w="704" w:type="dxa"/>
          </w:tcPr>
          <w:p w14:paraId="223397FF" w14:textId="77777777" w:rsidR="00DC0C8F" w:rsidRPr="00DC0C8F" w:rsidRDefault="00DC0C8F" w:rsidP="00DC0C8F">
            <w:pP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869" w:type="dxa"/>
          </w:tcPr>
          <w:p w14:paraId="305AE0C3" w14:textId="77777777" w:rsidR="00DC0C8F" w:rsidRDefault="00DC0C8F" w:rsidP="00DC0C8F">
            <w:r w:rsidRPr="006132AF">
              <w:rPr>
                <w:rFonts w:ascii="Times New Roman" w:eastAsia="Times New Roman" w:hAnsi="Times New Roman" w:cs="Times New Roman"/>
                <w:sz w:val="28"/>
                <w:szCs w:val="28"/>
              </w:rPr>
              <w:t>Tiếng Anh</w:t>
            </w:r>
          </w:p>
        </w:tc>
        <w:tc>
          <w:tcPr>
            <w:tcW w:w="966" w:type="dxa"/>
          </w:tcPr>
          <w:p w14:paraId="296D6B7D" w14:textId="77777777" w:rsidR="00DC0C8F" w:rsidRPr="00DC0C8F" w:rsidRDefault="00DC0C8F" w:rsidP="00DC0C8F">
            <w:pPr>
              <w:rPr>
                <w:rFonts w:ascii="Times New Roman" w:eastAsia="Times New Roman" w:hAnsi="Times New Roman" w:cs="Times New Roman"/>
                <w:sz w:val="28"/>
                <w:szCs w:val="28"/>
              </w:rPr>
            </w:pPr>
            <w:r>
              <w:rPr>
                <w:rFonts w:ascii="Times New Roman" w:eastAsia="Times New Roman" w:hAnsi="Times New Roman" w:cs="Times New Roman"/>
                <w:sz w:val="28"/>
                <w:szCs w:val="28"/>
              </w:rPr>
              <w:t>11B4</w:t>
            </w:r>
          </w:p>
        </w:tc>
        <w:tc>
          <w:tcPr>
            <w:tcW w:w="1701" w:type="dxa"/>
          </w:tcPr>
          <w:p w14:paraId="65C15B4C" w14:textId="77777777" w:rsidR="00DC0C8F" w:rsidRPr="00DC0C8F" w:rsidRDefault="00DC0C8F" w:rsidP="00DC0C8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3260" w:type="dxa"/>
          </w:tcPr>
          <w:p w14:paraId="45D857FD" w14:textId="77777777" w:rsidR="00DC0C8F" w:rsidRDefault="00DC0C8F" w:rsidP="00DC0C8F">
            <w:r w:rsidRPr="005735D8">
              <w:rPr>
                <w:rFonts w:ascii="Times New Roman" w:eastAsia="Times New Roman" w:hAnsi="Times New Roman" w:cs="Times New Roman"/>
                <w:sz w:val="28"/>
                <w:szCs w:val="28"/>
              </w:rPr>
              <w:t>Nguyễn Thanh Hoạ</w:t>
            </w:r>
          </w:p>
        </w:tc>
      </w:tr>
      <w:tr w:rsidR="00DC0C8F" w:rsidRPr="00DC0C8F" w14:paraId="26CC9668" w14:textId="77777777" w:rsidTr="00701148">
        <w:trPr>
          <w:jc w:val="center"/>
        </w:trPr>
        <w:tc>
          <w:tcPr>
            <w:tcW w:w="704" w:type="dxa"/>
          </w:tcPr>
          <w:p w14:paraId="7C422D53" w14:textId="77777777" w:rsidR="00DC0C8F" w:rsidRPr="00DC0C8F" w:rsidRDefault="00DC0C8F" w:rsidP="00DC0C8F">
            <w:pP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869" w:type="dxa"/>
          </w:tcPr>
          <w:p w14:paraId="11D1D113" w14:textId="77777777" w:rsidR="00DC0C8F" w:rsidRDefault="00DC0C8F" w:rsidP="00DC0C8F">
            <w:r w:rsidRPr="006132AF">
              <w:rPr>
                <w:rFonts w:ascii="Times New Roman" w:eastAsia="Times New Roman" w:hAnsi="Times New Roman" w:cs="Times New Roman"/>
                <w:sz w:val="28"/>
                <w:szCs w:val="28"/>
              </w:rPr>
              <w:t>Tiếng Anh</w:t>
            </w:r>
          </w:p>
        </w:tc>
        <w:tc>
          <w:tcPr>
            <w:tcW w:w="966" w:type="dxa"/>
          </w:tcPr>
          <w:p w14:paraId="394E8C8F" w14:textId="77777777" w:rsidR="00DC0C8F" w:rsidRPr="00DC0C8F" w:rsidRDefault="00DC0C8F" w:rsidP="00DC0C8F">
            <w:pPr>
              <w:rPr>
                <w:rFonts w:ascii="Times New Roman" w:eastAsia="Times New Roman" w:hAnsi="Times New Roman" w:cs="Times New Roman"/>
                <w:sz w:val="28"/>
                <w:szCs w:val="28"/>
              </w:rPr>
            </w:pPr>
            <w:r>
              <w:rPr>
                <w:rFonts w:ascii="Times New Roman" w:eastAsia="Times New Roman" w:hAnsi="Times New Roman" w:cs="Times New Roman"/>
                <w:sz w:val="28"/>
                <w:szCs w:val="28"/>
              </w:rPr>
              <w:t>11B3</w:t>
            </w:r>
          </w:p>
        </w:tc>
        <w:tc>
          <w:tcPr>
            <w:tcW w:w="1701" w:type="dxa"/>
          </w:tcPr>
          <w:p w14:paraId="15732ECE" w14:textId="77777777" w:rsidR="00DC0C8F" w:rsidRPr="00DC0C8F" w:rsidRDefault="00DC0C8F" w:rsidP="00DC0C8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3260" w:type="dxa"/>
          </w:tcPr>
          <w:p w14:paraId="7ED75B0A" w14:textId="77777777" w:rsidR="00DC0C8F" w:rsidRDefault="00DC0C8F" w:rsidP="00DC0C8F">
            <w:r>
              <w:rPr>
                <w:rFonts w:ascii="Times New Roman" w:eastAsia="Times New Roman" w:hAnsi="Times New Roman" w:cs="Times New Roman"/>
                <w:sz w:val="28"/>
                <w:szCs w:val="28"/>
              </w:rPr>
              <w:t>Phạm Thị Lan Phương</w:t>
            </w:r>
          </w:p>
        </w:tc>
      </w:tr>
      <w:tr w:rsidR="00A764A7" w:rsidRPr="00DC0C8F" w14:paraId="7D6DBEAB" w14:textId="77777777" w:rsidTr="00701148">
        <w:trPr>
          <w:jc w:val="center"/>
        </w:trPr>
        <w:tc>
          <w:tcPr>
            <w:tcW w:w="3539" w:type="dxa"/>
            <w:gridSpan w:val="3"/>
          </w:tcPr>
          <w:p w14:paraId="135677DB" w14:textId="77777777" w:rsidR="00A764A7" w:rsidRPr="00A764A7" w:rsidRDefault="00A764A7" w:rsidP="00A764A7">
            <w:pPr>
              <w:jc w:val="center"/>
              <w:rPr>
                <w:rFonts w:ascii="Times New Roman" w:eastAsia="Times New Roman" w:hAnsi="Times New Roman" w:cs="Times New Roman"/>
                <w:sz w:val="28"/>
                <w:szCs w:val="28"/>
              </w:rPr>
            </w:pPr>
            <w:r w:rsidRPr="00A764A7">
              <w:rPr>
                <w:rFonts w:ascii="Times New Roman" w:eastAsia="Times New Roman" w:hAnsi="Times New Roman" w:cs="Times New Roman"/>
                <w:sz w:val="28"/>
                <w:szCs w:val="28"/>
              </w:rPr>
              <w:t>Tổng</w:t>
            </w:r>
          </w:p>
        </w:tc>
        <w:tc>
          <w:tcPr>
            <w:tcW w:w="1701" w:type="dxa"/>
          </w:tcPr>
          <w:p w14:paraId="7740DA42" w14:textId="77777777" w:rsidR="00A764A7" w:rsidRPr="00A764A7" w:rsidRDefault="00701148" w:rsidP="00DC0C8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26 học sinh</w:t>
            </w:r>
          </w:p>
        </w:tc>
        <w:tc>
          <w:tcPr>
            <w:tcW w:w="3260" w:type="dxa"/>
          </w:tcPr>
          <w:p w14:paraId="0E01FDAE" w14:textId="77777777" w:rsidR="00A764A7" w:rsidRPr="00A764A7" w:rsidRDefault="00A764A7" w:rsidP="00DC0C8F">
            <w:pPr>
              <w:rPr>
                <w:rFonts w:ascii="Times New Roman" w:eastAsia="Times New Roman" w:hAnsi="Times New Roman" w:cs="Times New Roman"/>
                <w:sz w:val="28"/>
                <w:szCs w:val="28"/>
              </w:rPr>
            </w:pPr>
          </w:p>
        </w:tc>
      </w:tr>
    </w:tbl>
    <w:p w14:paraId="7638AABE" w14:textId="7B47DCFA" w:rsidR="00BC62DA" w:rsidRDefault="003746E6" w:rsidP="004731AB">
      <w:pPr>
        <w:spacing w:before="120" w:after="120"/>
        <w:ind w:firstLine="567"/>
        <w:rPr>
          <w:rFonts w:eastAsia="Times New Roman" w:cs="Times New Roman"/>
          <w:b/>
          <w:szCs w:val="28"/>
        </w:rPr>
      </w:pPr>
      <w:r>
        <w:rPr>
          <w:rFonts w:eastAsia="Times New Roman" w:cs="Times New Roman"/>
          <w:b/>
          <w:szCs w:val="28"/>
        </w:rPr>
        <w:t xml:space="preserve">* </w:t>
      </w:r>
      <w:r w:rsidR="00BC62DA">
        <w:rPr>
          <w:rFonts w:eastAsia="Times New Roman" w:cs="Times New Roman"/>
          <w:b/>
          <w:szCs w:val="28"/>
        </w:rPr>
        <w:t>Mục tiêu:</w:t>
      </w:r>
    </w:p>
    <w:p w14:paraId="76FB2857" w14:textId="77777777" w:rsidR="00BC62DA" w:rsidRDefault="00BC62DA" w:rsidP="00BC62DA">
      <w:pPr>
        <w:spacing w:before="120" w:after="120"/>
        <w:ind w:firstLine="567"/>
        <w:jc w:val="both"/>
        <w:rPr>
          <w:rFonts w:eastAsia="Times New Roman" w:cs="Times New Roman"/>
          <w:color w:val="000000"/>
          <w:szCs w:val="28"/>
        </w:rPr>
      </w:pPr>
      <w:r w:rsidRPr="00BC62DA">
        <w:rPr>
          <w:rFonts w:eastAsia="Times New Roman" w:cs="Times New Roman"/>
          <w:color w:val="000000"/>
          <w:szCs w:val="28"/>
        </w:rPr>
        <w:t>- Ôn tập những kiến thức cơ bản, nền tảng cho học sinh, hỗ trợ để các em tiếp thu, nắm được kiến thức theo yêu cầu cần đạt của chương trình, đồng thời nâng cao chất lượng học tập</w:t>
      </w:r>
      <w:r>
        <w:rPr>
          <w:rFonts w:eastAsia="Times New Roman" w:cs="Times New Roman"/>
          <w:color w:val="000000"/>
          <w:szCs w:val="28"/>
        </w:rPr>
        <w:t>.</w:t>
      </w:r>
    </w:p>
    <w:p w14:paraId="1C479269" w14:textId="77777777" w:rsidR="00BC62DA" w:rsidRPr="00BC62DA" w:rsidRDefault="00BC62DA" w:rsidP="00BC62DA">
      <w:pPr>
        <w:spacing w:before="120" w:after="120"/>
        <w:ind w:firstLine="567"/>
        <w:jc w:val="both"/>
        <w:rPr>
          <w:rFonts w:eastAsia="Times New Roman" w:cs="Times New Roman"/>
          <w:color w:val="000000"/>
          <w:szCs w:val="28"/>
        </w:rPr>
      </w:pPr>
      <w:r>
        <w:rPr>
          <w:rFonts w:eastAsia="Times New Roman" w:cs="Times New Roman"/>
          <w:color w:val="000000"/>
          <w:szCs w:val="28"/>
        </w:rPr>
        <w:t>- Chỉ tiêu: cuối học kì 2, học sinh được đánh giá “Đạt”.</w:t>
      </w:r>
    </w:p>
    <w:p w14:paraId="00C882EA" w14:textId="77777777" w:rsidR="00DC0C8F" w:rsidRDefault="00DC0C8F" w:rsidP="004731AB">
      <w:pPr>
        <w:spacing w:before="120" w:after="120"/>
        <w:ind w:firstLine="567"/>
        <w:rPr>
          <w:rFonts w:eastAsia="Times New Roman" w:cs="Times New Roman"/>
          <w:b/>
          <w:szCs w:val="28"/>
        </w:rPr>
      </w:pPr>
      <w:r w:rsidRPr="00DC0C8F">
        <w:rPr>
          <w:rFonts w:eastAsia="Times New Roman" w:cs="Times New Roman"/>
          <w:b/>
          <w:szCs w:val="28"/>
        </w:rPr>
        <w:t>4.2.2. Đối tượng học thêm là học sinh giỏi</w:t>
      </w:r>
    </w:p>
    <w:tbl>
      <w:tblPr>
        <w:tblStyle w:val="TableGrid"/>
        <w:tblW w:w="0" w:type="auto"/>
        <w:jc w:val="center"/>
        <w:tblLook w:val="04A0" w:firstRow="1" w:lastRow="0" w:firstColumn="1" w:lastColumn="0" w:noHBand="0" w:noVBand="1"/>
      </w:tblPr>
      <w:tblGrid>
        <w:gridCol w:w="704"/>
        <w:gridCol w:w="2835"/>
        <w:gridCol w:w="966"/>
        <w:gridCol w:w="1586"/>
        <w:gridCol w:w="2719"/>
      </w:tblGrid>
      <w:tr w:rsidR="00DC0C8F" w:rsidRPr="00DC0C8F" w14:paraId="26FF0E1B" w14:textId="77777777" w:rsidTr="00701148">
        <w:trPr>
          <w:jc w:val="center"/>
        </w:trPr>
        <w:tc>
          <w:tcPr>
            <w:tcW w:w="704" w:type="dxa"/>
          </w:tcPr>
          <w:p w14:paraId="27530A66" w14:textId="77777777" w:rsidR="00DC0C8F" w:rsidRPr="00DC0C8F" w:rsidRDefault="00DC0C8F" w:rsidP="00A764A7">
            <w:pPr>
              <w:jc w:val="center"/>
              <w:rPr>
                <w:rFonts w:ascii="Times New Roman" w:eastAsia="Times New Roman" w:hAnsi="Times New Roman" w:cs="Times New Roman"/>
                <w:b/>
                <w:sz w:val="28"/>
                <w:szCs w:val="28"/>
              </w:rPr>
            </w:pPr>
            <w:r w:rsidRPr="00DC0C8F">
              <w:rPr>
                <w:rFonts w:ascii="Times New Roman" w:eastAsia="Times New Roman" w:hAnsi="Times New Roman" w:cs="Times New Roman"/>
                <w:b/>
                <w:sz w:val="28"/>
                <w:szCs w:val="28"/>
              </w:rPr>
              <w:t>Stt</w:t>
            </w:r>
          </w:p>
        </w:tc>
        <w:tc>
          <w:tcPr>
            <w:tcW w:w="2835" w:type="dxa"/>
          </w:tcPr>
          <w:p w14:paraId="37C2B828" w14:textId="77777777" w:rsidR="00DC0C8F" w:rsidRPr="00DC0C8F" w:rsidRDefault="00DC0C8F" w:rsidP="00A764A7">
            <w:pPr>
              <w:jc w:val="center"/>
              <w:rPr>
                <w:rFonts w:ascii="Times New Roman" w:eastAsia="Times New Roman" w:hAnsi="Times New Roman" w:cs="Times New Roman"/>
                <w:b/>
                <w:sz w:val="28"/>
                <w:szCs w:val="28"/>
              </w:rPr>
            </w:pPr>
            <w:r w:rsidRPr="00DC0C8F">
              <w:rPr>
                <w:rFonts w:ascii="Times New Roman" w:eastAsia="Times New Roman" w:hAnsi="Times New Roman" w:cs="Times New Roman"/>
                <w:b/>
                <w:sz w:val="28"/>
                <w:szCs w:val="28"/>
              </w:rPr>
              <w:t>Môn</w:t>
            </w:r>
          </w:p>
        </w:tc>
        <w:tc>
          <w:tcPr>
            <w:tcW w:w="966" w:type="dxa"/>
          </w:tcPr>
          <w:p w14:paraId="441FB85A" w14:textId="77777777" w:rsidR="00DC0C8F" w:rsidRPr="00DC0C8F" w:rsidRDefault="00DC0C8F" w:rsidP="00A764A7">
            <w:pPr>
              <w:jc w:val="center"/>
              <w:rPr>
                <w:rFonts w:ascii="Times New Roman" w:eastAsia="Times New Roman" w:hAnsi="Times New Roman" w:cs="Times New Roman"/>
                <w:b/>
                <w:sz w:val="28"/>
                <w:szCs w:val="28"/>
              </w:rPr>
            </w:pPr>
            <w:r w:rsidRPr="00DC0C8F">
              <w:rPr>
                <w:rFonts w:ascii="Times New Roman" w:eastAsia="Times New Roman" w:hAnsi="Times New Roman" w:cs="Times New Roman"/>
                <w:b/>
                <w:sz w:val="28"/>
                <w:szCs w:val="28"/>
              </w:rPr>
              <w:t>Lớp</w:t>
            </w:r>
          </w:p>
        </w:tc>
        <w:tc>
          <w:tcPr>
            <w:tcW w:w="1586" w:type="dxa"/>
          </w:tcPr>
          <w:p w14:paraId="0FF02060" w14:textId="77777777" w:rsidR="00DC0C8F" w:rsidRPr="00DC0C8F" w:rsidRDefault="00DC0C8F" w:rsidP="00A764A7">
            <w:pPr>
              <w:jc w:val="center"/>
              <w:rPr>
                <w:rFonts w:ascii="Times New Roman" w:eastAsia="Times New Roman" w:hAnsi="Times New Roman" w:cs="Times New Roman"/>
                <w:b/>
                <w:sz w:val="28"/>
                <w:szCs w:val="28"/>
              </w:rPr>
            </w:pPr>
            <w:r w:rsidRPr="00DC0C8F">
              <w:rPr>
                <w:rFonts w:ascii="Times New Roman" w:eastAsia="Times New Roman" w:hAnsi="Times New Roman" w:cs="Times New Roman"/>
                <w:b/>
                <w:sz w:val="28"/>
                <w:szCs w:val="28"/>
              </w:rPr>
              <w:t>Số lượng học sinh</w:t>
            </w:r>
          </w:p>
        </w:tc>
        <w:tc>
          <w:tcPr>
            <w:tcW w:w="2719" w:type="dxa"/>
          </w:tcPr>
          <w:p w14:paraId="0A16C7E3" w14:textId="77777777" w:rsidR="00DC0C8F" w:rsidRPr="00DC0C8F" w:rsidRDefault="00DC0C8F" w:rsidP="00A764A7">
            <w:pPr>
              <w:jc w:val="center"/>
              <w:rPr>
                <w:rFonts w:ascii="Times New Roman" w:eastAsia="Times New Roman" w:hAnsi="Times New Roman" w:cs="Times New Roman"/>
                <w:b/>
                <w:sz w:val="28"/>
                <w:szCs w:val="28"/>
              </w:rPr>
            </w:pPr>
            <w:r w:rsidRPr="00DC0C8F">
              <w:rPr>
                <w:rFonts w:ascii="Times New Roman" w:eastAsia="Times New Roman" w:hAnsi="Times New Roman" w:cs="Times New Roman"/>
                <w:b/>
                <w:sz w:val="28"/>
                <w:szCs w:val="28"/>
              </w:rPr>
              <w:t>GV giảng dạy</w:t>
            </w:r>
          </w:p>
        </w:tc>
      </w:tr>
      <w:tr w:rsidR="00DC0C8F" w:rsidRPr="00DC0C8F" w14:paraId="6366F8CB" w14:textId="77777777" w:rsidTr="00701148">
        <w:trPr>
          <w:jc w:val="center"/>
        </w:trPr>
        <w:tc>
          <w:tcPr>
            <w:tcW w:w="704" w:type="dxa"/>
          </w:tcPr>
          <w:p w14:paraId="21CCF5F5" w14:textId="77777777" w:rsidR="00DC0C8F" w:rsidRPr="00DC0C8F" w:rsidRDefault="00DC0C8F" w:rsidP="00A764A7">
            <w:pP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835" w:type="dxa"/>
          </w:tcPr>
          <w:p w14:paraId="4F046ACE" w14:textId="77777777" w:rsidR="00DC0C8F" w:rsidRPr="00DC0C8F" w:rsidRDefault="00DC0C8F" w:rsidP="00A764A7">
            <w:pPr>
              <w:rPr>
                <w:rFonts w:ascii="Times New Roman" w:eastAsia="Times New Roman" w:hAnsi="Times New Roman" w:cs="Times New Roman"/>
                <w:sz w:val="28"/>
                <w:szCs w:val="28"/>
              </w:rPr>
            </w:pPr>
            <w:r>
              <w:rPr>
                <w:rFonts w:ascii="Times New Roman" w:eastAsia="Times New Roman" w:hAnsi="Times New Roman" w:cs="Times New Roman"/>
                <w:sz w:val="28"/>
                <w:szCs w:val="28"/>
              </w:rPr>
              <w:t>Toán bằng tiếng Anh</w:t>
            </w:r>
          </w:p>
        </w:tc>
        <w:tc>
          <w:tcPr>
            <w:tcW w:w="966" w:type="dxa"/>
          </w:tcPr>
          <w:p w14:paraId="77824084" w14:textId="77777777" w:rsidR="00DC0C8F" w:rsidRPr="00DC0C8F" w:rsidRDefault="00DC0C8F" w:rsidP="00DC0C8F">
            <w:pPr>
              <w:rPr>
                <w:rFonts w:ascii="Times New Roman" w:eastAsia="Times New Roman" w:hAnsi="Times New Roman" w:cs="Times New Roman"/>
                <w:sz w:val="28"/>
                <w:szCs w:val="28"/>
              </w:rPr>
            </w:pPr>
            <w:r>
              <w:rPr>
                <w:rFonts w:ascii="Times New Roman" w:eastAsia="Times New Roman" w:hAnsi="Times New Roman" w:cs="Times New Roman"/>
                <w:sz w:val="28"/>
                <w:szCs w:val="28"/>
              </w:rPr>
              <w:t>10C1</w:t>
            </w:r>
          </w:p>
        </w:tc>
        <w:tc>
          <w:tcPr>
            <w:tcW w:w="1586" w:type="dxa"/>
          </w:tcPr>
          <w:p w14:paraId="5AF2066E" w14:textId="77777777" w:rsidR="00DC0C8F" w:rsidRPr="00DC0C8F" w:rsidRDefault="00DC0C8F" w:rsidP="00A764A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2719" w:type="dxa"/>
          </w:tcPr>
          <w:p w14:paraId="11ED9B2E" w14:textId="77777777" w:rsidR="00DC0C8F" w:rsidRPr="00DC0C8F" w:rsidRDefault="00DC0C8F" w:rsidP="00A764A7">
            <w:pPr>
              <w:rPr>
                <w:rFonts w:ascii="Times New Roman" w:eastAsia="Times New Roman" w:hAnsi="Times New Roman" w:cs="Times New Roman"/>
                <w:sz w:val="28"/>
                <w:szCs w:val="28"/>
              </w:rPr>
            </w:pPr>
            <w:r>
              <w:rPr>
                <w:rFonts w:ascii="Times New Roman" w:eastAsia="Times New Roman" w:hAnsi="Times New Roman" w:cs="Times New Roman"/>
                <w:sz w:val="28"/>
                <w:szCs w:val="28"/>
              </w:rPr>
              <w:t>Lã Viết Vinh</w:t>
            </w:r>
          </w:p>
        </w:tc>
      </w:tr>
      <w:tr w:rsidR="00A764A7" w:rsidRPr="00DC0C8F" w14:paraId="5360F0B4" w14:textId="77777777" w:rsidTr="00701148">
        <w:trPr>
          <w:jc w:val="center"/>
        </w:trPr>
        <w:tc>
          <w:tcPr>
            <w:tcW w:w="704" w:type="dxa"/>
            <w:vMerge w:val="restart"/>
          </w:tcPr>
          <w:p w14:paraId="00636FB9" w14:textId="77777777" w:rsidR="00A764A7" w:rsidRDefault="00A764A7" w:rsidP="00A764A7">
            <w:pPr>
              <w:rPr>
                <w:rFonts w:ascii="Times New Roman" w:eastAsia="Times New Roman" w:hAnsi="Times New Roman" w:cs="Times New Roman"/>
                <w:sz w:val="28"/>
                <w:szCs w:val="28"/>
              </w:rPr>
            </w:pPr>
          </w:p>
          <w:p w14:paraId="01C1B5DF" w14:textId="77777777" w:rsidR="00A764A7" w:rsidRPr="00DC0C8F" w:rsidRDefault="00A764A7" w:rsidP="00A764A7">
            <w:pPr>
              <w:rPr>
                <w:rFonts w:ascii="Times New Roman" w:eastAsia="Times New Roman" w:hAnsi="Times New Roman" w:cs="Times New Roman"/>
                <w:sz w:val="28"/>
                <w:szCs w:val="28"/>
              </w:rPr>
            </w:pPr>
            <w:r w:rsidRPr="00DC0C8F">
              <w:rPr>
                <w:rFonts w:ascii="Times New Roman" w:eastAsia="Times New Roman" w:hAnsi="Times New Roman" w:cs="Times New Roman"/>
                <w:sz w:val="28"/>
                <w:szCs w:val="28"/>
              </w:rPr>
              <w:t>2</w:t>
            </w:r>
          </w:p>
        </w:tc>
        <w:tc>
          <w:tcPr>
            <w:tcW w:w="2835" w:type="dxa"/>
            <w:vMerge w:val="restart"/>
          </w:tcPr>
          <w:p w14:paraId="7F6ADF30" w14:textId="77777777" w:rsidR="00A764A7" w:rsidRDefault="00A764A7" w:rsidP="00DC0C8F">
            <w:pPr>
              <w:rPr>
                <w:rFonts w:ascii="Times New Roman" w:eastAsia="Times New Roman" w:hAnsi="Times New Roman" w:cs="Times New Roman"/>
                <w:sz w:val="28"/>
                <w:szCs w:val="28"/>
              </w:rPr>
            </w:pPr>
          </w:p>
          <w:p w14:paraId="42011EF9" w14:textId="77777777" w:rsidR="00A764A7" w:rsidRPr="00DC0C8F" w:rsidRDefault="00A764A7" w:rsidP="00DC0C8F">
            <w:pPr>
              <w:rPr>
                <w:rFonts w:ascii="Times New Roman" w:eastAsia="Times New Roman" w:hAnsi="Times New Roman" w:cs="Times New Roman"/>
                <w:sz w:val="28"/>
                <w:szCs w:val="28"/>
              </w:rPr>
            </w:pPr>
            <w:r w:rsidRPr="00DC0C8F">
              <w:rPr>
                <w:rFonts w:ascii="Times New Roman" w:eastAsia="Times New Roman" w:hAnsi="Times New Roman" w:cs="Times New Roman"/>
                <w:sz w:val="28"/>
                <w:szCs w:val="28"/>
              </w:rPr>
              <w:t>Lý bằng tiếng Anh</w:t>
            </w:r>
          </w:p>
        </w:tc>
        <w:tc>
          <w:tcPr>
            <w:tcW w:w="966" w:type="dxa"/>
          </w:tcPr>
          <w:p w14:paraId="400E1BAF" w14:textId="77777777" w:rsidR="00A764A7" w:rsidRPr="00DC0C8F" w:rsidRDefault="00A764A7" w:rsidP="00DC0C8F">
            <w:pPr>
              <w:rPr>
                <w:rFonts w:ascii="Times New Roman" w:eastAsia="Times New Roman" w:hAnsi="Times New Roman" w:cs="Times New Roman"/>
                <w:sz w:val="28"/>
                <w:szCs w:val="28"/>
              </w:rPr>
            </w:pPr>
            <w:r w:rsidRPr="00DC0C8F">
              <w:rPr>
                <w:rFonts w:ascii="Times New Roman" w:eastAsia="Times New Roman" w:hAnsi="Times New Roman" w:cs="Times New Roman"/>
                <w:sz w:val="28"/>
                <w:szCs w:val="28"/>
              </w:rPr>
              <w:t>11B1</w:t>
            </w:r>
          </w:p>
        </w:tc>
        <w:tc>
          <w:tcPr>
            <w:tcW w:w="1586" w:type="dxa"/>
          </w:tcPr>
          <w:p w14:paraId="7848F19F" w14:textId="77777777" w:rsidR="00A764A7" w:rsidRPr="00DC0C8F" w:rsidRDefault="00A764A7" w:rsidP="00A764A7">
            <w:pPr>
              <w:jc w:val="center"/>
              <w:rPr>
                <w:rFonts w:ascii="Times New Roman" w:eastAsia="Times New Roman" w:hAnsi="Times New Roman" w:cs="Times New Roman"/>
                <w:sz w:val="28"/>
                <w:szCs w:val="28"/>
              </w:rPr>
            </w:pPr>
            <w:r w:rsidRPr="00DC0C8F">
              <w:rPr>
                <w:rFonts w:ascii="Times New Roman" w:eastAsia="Times New Roman" w:hAnsi="Times New Roman" w:cs="Times New Roman"/>
                <w:sz w:val="28"/>
                <w:szCs w:val="28"/>
              </w:rPr>
              <w:t>9</w:t>
            </w:r>
          </w:p>
        </w:tc>
        <w:tc>
          <w:tcPr>
            <w:tcW w:w="2719" w:type="dxa"/>
            <w:vMerge w:val="restart"/>
          </w:tcPr>
          <w:p w14:paraId="216A53EE" w14:textId="77777777" w:rsidR="00A764A7" w:rsidRPr="00DC0C8F" w:rsidRDefault="00A764A7" w:rsidP="00A764A7">
            <w:pPr>
              <w:rPr>
                <w:rFonts w:ascii="Times New Roman" w:eastAsia="Times New Roman" w:hAnsi="Times New Roman" w:cs="Times New Roman"/>
                <w:sz w:val="28"/>
                <w:szCs w:val="28"/>
              </w:rPr>
            </w:pPr>
            <w:r w:rsidRPr="00DC0C8F">
              <w:rPr>
                <w:rFonts w:ascii="Times New Roman" w:eastAsia="Times New Roman" w:hAnsi="Times New Roman" w:cs="Times New Roman"/>
                <w:sz w:val="28"/>
                <w:szCs w:val="28"/>
              </w:rPr>
              <w:t>Đoàn Thị Việt Ánh</w:t>
            </w:r>
          </w:p>
          <w:p w14:paraId="07228BFC" w14:textId="77777777" w:rsidR="00A764A7" w:rsidRPr="00DC0C8F" w:rsidRDefault="00A764A7" w:rsidP="00DC0C8F">
            <w:pPr>
              <w:rPr>
                <w:rFonts w:ascii="Times New Roman" w:eastAsia="Times New Roman" w:hAnsi="Times New Roman" w:cs="Times New Roman"/>
                <w:sz w:val="28"/>
                <w:szCs w:val="28"/>
              </w:rPr>
            </w:pPr>
            <w:r w:rsidRPr="00DC0C8F">
              <w:rPr>
                <w:rFonts w:ascii="Times New Roman" w:eastAsia="Times New Roman" w:hAnsi="Times New Roman" w:cs="Times New Roman"/>
                <w:sz w:val="28"/>
                <w:szCs w:val="28"/>
              </w:rPr>
              <w:t>Trần Thị Thu Phương</w:t>
            </w:r>
          </w:p>
        </w:tc>
      </w:tr>
      <w:tr w:rsidR="00A764A7" w:rsidRPr="00DC0C8F" w14:paraId="7CD30DC1" w14:textId="77777777" w:rsidTr="00701148">
        <w:trPr>
          <w:jc w:val="center"/>
        </w:trPr>
        <w:tc>
          <w:tcPr>
            <w:tcW w:w="704" w:type="dxa"/>
            <w:vMerge/>
          </w:tcPr>
          <w:p w14:paraId="48FEFF09" w14:textId="77777777" w:rsidR="00A764A7" w:rsidRPr="00DC0C8F" w:rsidRDefault="00A764A7" w:rsidP="00DC0C8F">
            <w:pPr>
              <w:rPr>
                <w:rFonts w:ascii="Times New Roman" w:eastAsia="Times New Roman" w:hAnsi="Times New Roman" w:cs="Times New Roman"/>
                <w:sz w:val="28"/>
                <w:szCs w:val="28"/>
              </w:rPr>
            </w:pPr>
          </w:p>
        </w:tc>
        <w:tc>
          <w:tcPr>
            <w:tcW w:w="2835" w:type="dxa"/>
            <w:vMerge/>
          </w:tcPr>
          <w:p w14:paraId="798AC758" w14:textId="77777777" w:rsidR="00A764A7" w:rsidRPr="00DC0C8F" w:rsidRDefault="00A764A7" w:rsidP="00DC0C8F">
            <w:pPr>
              <w:rPr>
                <w:rFonts w:ascii="Times New Roman" w:eastAsia="Times New Roman" w:hAnsi="Times New Roman" w:cs="Times New Roman"/>
                <w:sz w:val="28"/>
                <w:szCs w:val="28"/>
              </w:rPr>
            </w:pPr>
          </w:p>
        </w:tc>
        <w:tc>
          <w:tcPr>
            <w:tcW w:w="966" w:type="dxa"/>
          </w:tcPr>
          <w:p w14:paraId="5C0E7B52" w14:textId="77777777" w:rsidR="00A764A7" w:rsidRPr="00DC0C8F" w:rsidRDefault="00A764A7" w:rsidP="00DC0C8F">
            <w:pPr>
              <w:rPr>
                <w:rFonts w:ascii="Times New Roman" w:eastAsia="Times New Roman" w:hAnsi="Times New Roman" w:cs="Times New Roman"/>
                <w:sz w:val="28"/>
                <w:szCs w:val="28"/>
              </w:rPr>
            </w:pPr>
            <w:r w:rsidRPr="00DC0C8F">
              <w:rPr>
                <w:rFonts w:ascii="Times New Roman" w:eastAsia="Times New Roman" w:hAnsi="Times New Roman" w:cs="Times New Roman"/>
                <w:sz w:val="28"/>
                <w:szCs w:val="28"/>
              </w:rPr>
              <w:t>11B5</w:t>
            </w:r>
          </w:p>
        </w:tc>
        <w:tc>
          <w:tcPr>
            <w:tcW w:w="1586" w:type="dxa"/>
          </w:tcPr>
          <w:p w14:paraId="329DD879" w14:textId="77777777" w:rsidR="00A764A7" w:rsidRPr="00DC0C8F" w:rsidRDefault="00A764A7" w:rsidP="00DC0C8F">
            <w:pPr>
              <w:jc w:val="center"/>
              <w:rPr>
                <w:rFonts w:ascii="Times New Roman" w:eastAsia="Times New Roman" w:hAnsi="Times New Roman" w:cs="Times New Roman"/>
                <w:sz w:val="28"/>
                <w:szCs w:val="28"/>
              </w:rPr>
            </w:pPr>
            <w:r w:rsidRPr="00DC0C8F">
              <w:rPr>
                <w:rFonts w:ascii="Times New Roman" w:eastAsia="Times New Roman" w:hAnsi="Times New Roman" w:cs="Times New Roman"/>
                <w:sz w:val="28"/>
                <w:szCs w:val="28"/>
              </w:rPr>
              <w:t>1</w:t>
            </w:r>
          </w:p>
        </w:tc>
        <w:tc>
          <w:tcPr>
            <w:tcW w:w="2719" w:type="dxa"/>
            <w:vMerge/>
          </w:tcPr>
          <w:p w14:paraId="6C867212" w14:textId="77777777" w:rsidR="00A764A7" w:rsidRPr="00DC0C8F" w:rsidRDefault="00A764A7" w:rsidP="00DC0C8F">
            <w:pPr>
              <w:rPr>
                <w:rFonts w:ascii="Times New Roman" w:eastAsia="Times New Roman" w:hAnsi="Times New Roman" w:cs="Times New Roman"/>
                <w:sz w:val="28"/>
                <w:szCs w:val="28"/>
              </w:rPr>
            </w:pPr>
          </w:p>
        </w:tc>
      </w:tr>
      <w:tr w:rsidR="00A764A7" w:rsidRPr="00DC0C8F" w14:paraId="72A30116" w14:textId="77777777" w:rsidTr="00701148">
        <w:trPr>
          <w:jc w:val="center"/>
        </w:trPr>
        <w:tc>
          <w:tcPr>
            <w:tcW w:w="704" w:type="dxa"/>
            <w:vMerge w:val="restart"/>
          </w:tcPr>
          <w:p w14:paraId="47C390A3" w14:textId="77777777" w:rsidR="00A764A7" w:rsidRDefault="00A764A7" w:rsidP="00DC0C8F">
            <w:pPr>
              <w:rPr>
                <w:rFonts w:ascii="Times New Roman" w:eastAsia="Times New Roman" w:hAnsi="Times New Roman" w:cs="Times New Roman"/>
                <w:sz w:val="28"/>
                <w:szCs w:val="28"/>
              </w:rPr>
            </w:pPr>
          </w:p>
          <w:p w14:paraId="349089DE" w14:textId="77777777" w:rsidR="00A764A7" w:rsidRPr="00DC0C8F" w:rsidRDefault="00A764A7" w:rsidP="00DC0C8F">
            <w:pP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835" w:type="dxa"/>
            <w:vMerge w:val="restart"/>
          </w:tcPr>
          <w:p w14:paraId="2805DC85" w14:textId="77777777" w:rsidR="00A764A7" w:rsidRDefault="00A764A7" w:rsidP="00A764A7">
            <w:pPr>
              <w:rPr>
                <w:rFonts w:ascii="Times New Roman" w:eastAsia="Times New Roman" w:hAnsi="Times New Roman" w:cs="Times New Roman"/>
                <w:sz w:val="28"/>
                <w:szCs w:val="28"/>
              </w:rPr>
            </w:pPr>
          </w:p>
          <w:p w14:paraId="03E9B01D" w14:textId="77777777" w:rsidR="00A764A7" w:rsidRDefault="00A764A7" w:rsidP="00A764A7">
            <w:r w:rsidRPr="003875DC">
              <w:rPr>
                <w:rFonts w:ascii="Times New Roman" w:eastAsia="Times New Roman" w:hAnsi="Times New Roman" w:cs="Times New Roman"/>
                <w:sz w:val="28"/>
                <w:szCs w:val="28"/>
              </w:rPr>
              <w:t>Hoá bằng tiếng Anh</w:t>
            </w:r>
          </w:p>
        </w:tc>
        <w:tc>
          <w:tcPr>
            <w:tcW w:w="966" w:type="dxa"/>
          </w:tcPr>
          <w:p w14:paraId="3715FB30" w14:textId="77777777" w:rsidR="00A764A7" w:rsidRPr="00DC0C8F" w:rsidRDefault="00A764A7" w:rsidP="00A764A7">
            <w:pPr>
              <w:rPr>
                <w:rFonts w:ascii="Times New Roman" w:eastAsia="Times New Roman" w:hAnsi="Times New Roman" w:cs="Times New Roman"/>
                <w:sz w:val="28"/>
                <w:szCs w:val="28"/>
              </w:rPr>
            </w:pPr>
            <w:r w:rsidRPr="00DC0C8F">
              <w:rPr>
                <w:rFonts w:ascii="Times New Roman" w:eastAsia="Times New Roman" w:hAnsi="Times New Roman" w:cs="Times New Roman"/>
                <w:sz w:val="28"/>
                <w:szCs w:val="28"/>
              </w:rPr>
              <w:t>1</w:t>
            </w:r>
            <w:r>
              <w:rPr>
                <w:rFonts w:ascii="Times New Roman" w:eastAsia="Times New Roman" w:hAnsi="Times New Roman" w:cs="Times New Roman"/>
                <w:sz w:val="28"/>
                <w:szCs w:val="28"/>
              </w:rPr>
              <w:t>1B1</w:t>
            </w:r>
          </w:p>
        </w:tc>
        <w:tc>
          <w:tcPr>
            <w:tcW w:w="1586" w:type="dxa"/>
          </w:tcPr>
          <w:p w14:paraId="6152322F" w14:textId="77777777" w:rsidR="00A764A7" w:rsidRPr="00DC0C8F" w:rsidRDefault="00A764A7" w:rsidP="00DC0C8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2719" w:type="dxa"/>
            <w:vMerge w:val="restart"/>
          </w:tcPr>
          <w:p w14:paraId="295C156F" w14:textId="77777777" w:rsidR="00A764A7" w:rsidRDefault="00A764A7" w:rsidP="00A764A7">
            <w:pPr>
              <w:rPr>
                <w:rFonts w:eastAsia="Times New Roman" w:cs="Times New Roman"/>
                <w:sz w:val="28"/>
                <w:szCs w:val="28"/>
              </w:rPr>
            </w:pPr>
          </w:p>
          <w:p w14:paraId="4CAF0D6E" w14:textId="77777777" w:rsidR="00A764A7" w:rsidRPr="00A764A7" w:rsidRDefault="00A764A7" w:rsidP="00A764A7">
            <w:pPr>
              <w:rPr>
                <w:rFonts w:ascii="Times New Roman" w:hAnsi="Times New Roman" w:cs="Times New Roman"/>
              </w:rPr>
            </w:pPr>
            <w:r w:rsidRPr="00A764A7">
              <w:rPr>
                <w:rFonts w:ascii="Times New Roman" w:eastAsia="Times New Roman" w:hAnsi="Times New Roman" w:cs="Times New Roman"/>
                <w:sz w:val="28"/>
                <w:szCs w:val="28"/>
              </w:rPr>
              <w:t>Phạm Thị Thu Trang</w:t>
            </w:r>
          </w:p>
        </w:tc>
      </w:tr>
      <w:tr w:rsidR="00A764A7" w:rsidRPr="00DC0C8F" w14:paraId="62A53F9C" w14:textId="77777777" w:rsidTr="00701148">
        <w:trPr>
          <w:jc w:val="center"/>
        </w:trPr>
        <w:tc>
          <w:tcPr>
            <w:tcW w:w="704" w:type="dxa"/>
            <w:vMerge/>
          </w:tcPr>
          <w:p w14:paraId="726D97CF" w14:textId="77777777" w:rsidR="00A764A7" w:rsidRDefault="00A764A7" w:rsidP="00A764A7">
            <w:pPr>
              <w:rPr>
                <w:rFonts w:eastAsia="Times New Roman" w:cs="Times New Roman"/>
                <w:szCs w:val="28"/>
              </w:rPr>
            </w:pPr>
          </w:p>
        </w:tc>
        <w:tc>
          <w:tcPr>
            <w:tcW w:w="2835" w:type="dxa"/>
            <w:vMerge/>
          </w:tcPr>
          <w:p w14:paraId="7165D2E9" w14:textId="77777777" w:rsidR="00A764A7" w:rsidRDefault="00A764A7" w:rsidP="00A764A7"/>
        </w:tc>
        <w:tc>
          <w:tcPr>
            <w:tcW w:w="966" w:type="dxa"/>
          </w:tcPr>
          <w:p w14:paraId="6A593871" w14:textId="77777777" w:rsidR="00A764A7" w:rsidRPr="00A764A7" w:rsidRDefault="00A764A7" w:rsidP="00A764A7">
            <w:pPr>
              <w:rPr>
                <w:rFonts w:ascii="Times New Roman" w:eastAsia="Times New Roman" w:hAnsi="Times New Roman" w:cs="Times New Roman"/>
                <w:sz w:val="28"/>
                <w:szCs w:val="28"/>
              </w:rPr>
            </w:pPr>
            <w:r w:rsidRPr="00A764A7">
              <w:rPr>
                <w:rFonts w:ascii="Times New Roman" w:eastAsia="Times New Roman" w:hAnsi="Times New Roman" w:cs="Times New Roman"/>
                <w:sz w:val="28"/>
                <w:szCs w:val="28"/>
              </w:rPr>
              <w:t>11B2</w:t>
            </w:r>
          </w:p>
        </w:tc>
        <w:tc>
          <w:tcPr>
            <w:tcW w:w="1586" w:type="dxa"/>
          </w:tcPr>
          <w:p w14:paraId="7BD7345E" w14:textId="77777777" w:rsidR="00A764A7" w:rsidRPr="00A764A7" w:rsidRDefault="00A764A7" w:rsidP="00A764A7">
            <w:pPr>
              <w:jc w:val="center"/>
              <w:rPr>
                <w:rFonts w:ascii="Times New Roman" w:eastAsia="Times New Roman" w:hAnsi="Times New Roman" w:cs="Times New Roman"/>
                <w:sz w:val="28"/>
                <w:szCs w:val="28"/>
              </w:rPr>
            </w:pPr>
            <w:r w:rsidRPr="00A764A7">
              <w:rPr>
                <w:rFonts w:ascii="Times New Roman" w:eastAsia="Times New Roman" w:hAnsi="Times New Roman" w:cs="Times New Roman"/>
                <w:sz w:val="28"/>
                <w:szCs w:val="28"/>
              </w:rPr>
              <w:t>1</w:t>
            </w:r>
          </w:p>
        </w:tc>
        <w:tc>
          <w:tcPr>
            <w:tcW w:w="2719" w:type="dxa"/>
            <w:vMerge/>
          </w:tcPr>
          <w:p w14:paraId="0A00FAE1" w14:textId="77777777" w:rsidR="00A764A7" w:rsidRPr="00A764A7" w:rsidRDefault="00A764A7" w:rsidP="00A764A7">
            <w:pPr>
              <w:rPr>
                <w:rFonts w:eastAsia="Times New Roman" w:cs="Times New Roman"/>
                <w:sz w:val="28"/>
                <w:szCs w:val="28"/>
              </w:rPr>
            </w:pPr>
          </w:p>
        </w:tc>
      </w:tr>
      <w:tr w:rsidR="00A764A7" w:rsidRPr="00DC0C8F" w14:paraId="172A07C4" w14:textId="77777777" w:rsidTr="00701148">
        <w:trPr>
          <w:jc w:val="center"/>
        </w:trPr>
        <w:tc>
          <w:tcPr>
            <w:tcW w:w="704" w:type="dxa"/>
            <w:vMerge/>
          </w:tcPr>
          <w:p w14:paraId="78863483" w14:textId="77777777" w:rsidR="00A764A7" w:rsidRDefault="00A764A7" w:rsidP="00A764A7">
            <w:pPr>
              <w:rPr>
                <w:rFonts w:eastAsia="Times New Roman" w:cs="Times New Roman"/>
                <w:szCs w:val="28"/>
              </w:rPr>
            </w:pPr>
          </w:p>
        </w:tc>
        <w:tc>
          <w:tcPr>
            <w:tcW w:w="2835" w:type="dxa"/>
            <w:vMerge/>
          </w:tcPr>
          <w:p w14:paraId="4F99748F" w14:textId="77777777" w:rsidR="00A764A7" w:rsidRDefault="00A764A7" w:rsidP="00A764A7"/>
        </w:tc>
        <w:tc>
          <w:tcPr>
            <w:tcW w:w="966" w:type="dxa"/>
          </w:tcPr>
          <w:p w14:paraId="4D196C3D" w14:textId="77777777" w:rsidR="00A764A7" w:rsidRPr="00A764A7" w:rsidRDefault="00A764A7" w:rsidP="00A764A7">
            <w:pPr>
              <w:rPr>
                <w:rFonts w:ascii="Times New Roman" w:eastAsia="Times New Roman" w:hAnsi="Times New Roman" w:cs="Times New Roman"/>
                <w:sz w:val="28"/>
                <w:szCs w:val="28"/>
              </w:rPr>
            </w:pPr>
            <w:r w:rsidRPr="00A764A7">
              <w:rPr>
                <w:rFonts w:ascii="Times New Roman" w:eastAsia="Times New Roman" w:hAnsi="Times New Roman" w:cs="Times New Roman"/>
                <w:sz w:val="28"/>
                <w:szCs w:val="28"/>
              </w:rPr>
              <w:t>11B3</w:t>
            </w:r>
          </w:p>
        </w:tc>
        <w:tc>
          <w:tcPr>
            <w:tcW w:w="1586" w:type="dxa"/>
          </w:tcPr>
          <w:p w14:paraId="635A3547" w14:textId="77777777" w:rsidR="00A764A7" w:rsidRPr="00A764A7" w:rsidRDefault="00A764A7" w:rsidP="00A764A7">
            <w:pPr>
              <w:jc w:val="center"/>
              <w:rPr>
                <w:rFonts w:ascii="Times New Roman" w:eastAsia="Times New Roman" w:hAnsi="Times New Roman" w:cs="Times New Roman"/>
                <w:sz w:val="28"/>
                <w:szCs w:val="28"/>
              </w:rPr>
            </w:pPr>
            <w:r w:rsidRPr="00A764A7">
              <w:rPr>
                <w:rFonts w:ascii="Times New Roman" w:eastAsia="Times New Roman" w:hAnsi="Times New Roman" w:cs="Times New Roman"/>
                <w:sz w:val="28"/>
                <w:szCs w:val="28"/>
              </w:rPr>
              <w:t>1</w:t>
            </w:r>
          </w:p>
        </w:tc>
        <w:tc>
          <w:tcPr>
            <w:tcW w:w="2719" w:type="dxa"/>
            <w:vMerge/>
          </w:tcPr>
          <w:p w14:paraId="16BACBD2" w14:textId="77777777" w:rsidR="00A764A7" w:rsidRPr="005735D8" w:rsidRDefault="00A764A7" w:rsidP="00A764A7">
            <w:pPr>
              <w:rPr>
                <w:rFonts w:eastAsia="Times New Roman" w:cs="Times New Roman"/>
                <w:szCs w:val="28"/>
              </w:rPr>
            </w:pPr>
          </w:p>
        </w:tc>
      </w:tr>
      <w:tr w:rsidR="00A764A7" w:rsidRPr="00DC0C8F" w14:paraId="6A118F3E" w14:textId="77777777" w:rsidTr="00701148">
        <w:trPr>
          <w:jc w:val="center"/>
        </w:trPr>
        <w:tc>
          <w:tcPr>
            <w:tcW w:w="704" w:type="dxa"/>
            <w:vMerge w:val="restart"/>
          </w:tcPr>
          <w:p w14:paraId="4278A0D3" w14:textId="77777777" w:rsidR="00A764A7" w:rsidRDefault="00A764A7" w:rsidP="00A764A7">
            <w:pPr>
              <w:rPr>
                <w:rFonts w:ascii="Times New Roman" w:eastAsia="Times New Roman" w:hAnsi="Times New Roman" w:cs="Times New Roman"/>
                <w:sz w:val="28"/>
                <w:szCs w:val="28"/>
              </w:rPr>
            </w:pPr>
          </w:p>
          <w:p w14:paraId="28BEA874" w14:textId="77777777" w:rsidR="00A764A7" w:rsidRDefault="00A764A7" w:rsidP="00A764A7">
            <w:pP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p w14:paraId="35512FE6" w14:textId="77777777" w:rsidR="00A764A7" w:rsidRPr="00DC0C8F" w:rsidRDefault="00A764A7" w:rsidP="00A764A7">
            <w:pPr>
              <w:rPr>
                <w:rFonts w:ascii="Times New Roman" w:eastAsia="Times New Roman" w:hAnsi="Times New Roman" w:cs="Times New Roman"/>
                <w:sz w:val="28"/>
                <w:szCs w:val="28"/>
              </w:rPr>
            </w:pPr>
          </w:p>
        </w:tc>
        <w:tc>
          <w:tcPr>
            <w:tcW w:w="2835" w:type="dxa"/>
            <w:vMerge w:val="restart"/>
          </w:tcPr>
          <w:p w14:paraId="06A76885" w14:textId="77777777" w:rsidR="00A764A7" w:rsidRDefault="00A764A7" w:rsidP="00A764A7">
            <w:pPr>
              <w:rPr>
                <w:rFonts w:ascii="Times New Roman" w:eastAsia="Times New Roman" w:hAnsi="Times New Roman" w:cs="Times New Roman"/>
                <w:sz w:val="28"/>
                <w:szCs w:val="28"/>
              </w:rPr>
            </w:pPr>
          </w:p>
          <w:p w14:paraId="5F616140" w14:textId="77777777" w:rsidR="00A764A7" w:rsidRDefault="00A764A7" w:rsidP="00A764A7">
            <w:r w:rsidRPr="00861E83">
              <w:rPr>
                <w:rFonts w:ascii="Times New Roman" w:eastAsia="Times New Roman" w:hAnsi="Times New Roman" w:cs="Times New Roman"/>
                <w:sz w:val="28"/>
                <w:szCs w:val="28"/>
              </w:rPr>
              <w:t>Sinh bằng tiếng Anh</w:t>
            </w:r>
          </w:p>
        </w:tc>
        <w:tc>
          <w:tcPr>
            <w:tcW w:w="966" w:type="dxa"/>
          </w:tcPr>
          <w:p w14:paraId="35DCB129" w14:textId="77777777" w:rsidR="00A764A7" w:rsidRPr="00DC0C8F" w:rsidRDefault="00A764A7" w:rsidP="00A764A7">
            <w:pPr>
              <w:rPr>
                <w:rFonts w:ascii="Times New Roman" w:eastAsia="Times New Roman" w:hAnsi="Times New Roman" w:cs="Times New Roman"/>
                <w:sz w:val="28"/>
                <w:szCs w:val="28"/>
              </w:rPr>
            </w:pPr>
            <w:r w:rsidRPr="00DC0C8F">
              <w:rPr>
                <w:rFonts w:ascii="Times New Roman" w:eastAsia="Times New Roman" w:hAnsi="Times New Roman" w:cs="Times New Roman"/>
                <w:sz w:val="28"/>
                <w:szCs w:val="28"/>
              </w:rPr>
              <w:t>11B</w:t>
            </w:r>
            <w:r>
              <w:rPr>
                <w:rFonts w:ascii="Times New Roman" w:eastAsia="Times New Roman" w:hAnsi="Times New Roman" w:cs="Times New Roman"/>
                <w:sz w:val="28"/>
                <w:szCs w:val="28"/>
              </w:rPr>
              <w:t>1</w:t>
            </w:r>
          </w:p>
        </w:tc>
        <w:tc>
          <w:tcPr>
            <w:tcW w:w="1586" w:type="dxa"/>
          </w:tcPr>
          <w:p w14:paraId="6E8554B9" w14:textId="77777777" w:rsidR="00A764A7" w:rsidRPr="00A764A7" w:rsidRDefault="00A764A7" w:rsidP="00DC0C8F">
            <w:pPr>
              <w:jc w:val="center"/>
              <w:rPr>
                <w:rFonts w:ascii="Times New Roman" w:eastAsia="Times New Roman" w:hAnsi="Times New Roman" w:cs="Times New Roman"/>
                <w:sz w:val="28"/>
                <w:szCs w:val="28"/>
              </w:rPr>
            </w:pPr>
            <w:r w:rsidRPr="00A764A7">
              <w:rPr>
                <w:rFonts w:ascii="Times New Roman" w:eastAsia="Times New Roman" w:hAnsi="Times New Roman" w:cs="Times New Roman"/>
                <w:sz w:val="28"/>
                <w:szCs w:val="28"/>
              </w:rPr>
              <w:t>4</w:t>
            </w:r>
          </w:p>
        </w:tc>
        <w:tc>
          <w:tcPr>
            <w:tcW w:w="2719" w:type="dxa"/>
            <w:vMerge w:val="restart"/>
          </w:tcPr>
          <w:p w14:paraId="0C102D74" w14:textId="77777777" w:rsidR="00A764A7" w:rsidRPr="00A764A7" w:rsidRDefault="00A764A7" w:rsidP="00A764A7">
            <w:pPr>
              <w:rPr>
                <w:rFonts w:ascii="Times New Roman" w:hAnsi="Times New Roman" w:cs="Times New Roman"/>
                <w:sz w:val="28"/>
                <w:szCs w:val="28"/>
              </w:rPr>
            </w:pPr>
          </w:p>
          <w:p w14:paraId="63AC7283" w14:textId="77777777" w:rsidR="00A764A7" w:rsidRPr="00A764A7" w:rsidRDefault="00A764A7" w:rsidP="00A764A7">
            <w:pPr>
              <w:rPr>
                <w:rFonts w:ascii="Times New Roman" w:hAnsi="Times New Roman" w:cs="Times New Roman"/>
                <w:sz w:val="28"/>
                <w:szCs w:val="28"/>
              </w:rPr>
            </w:pPr>
          </w:p>
          <w:p w14:paraId="69B1EE58" w14:textId="77777777" w:rsidR="00A764A7" w:rsidRPr="00A764A7" w:rsidRDefault="00A764A7" w:rsidP="00A764A7">
            <w:pPr>
              <w:rPr>
                <w:rFonts w:ascii="Times New Roman" w:hAnsi="Times New Roman" w:cs="Times New Roman"/>
                <w:sz w:val="28"/>
                <w:szCs w:val="28"/>
              </w:rPr>
            </w:pPr>
            <w:r w:rsidRPr="00A764A7">
              <w:rPr>
                <w:rFonts w:ascii="Times New Roman" w:hAnsi="Times New Roman" w:cs="Times New Roman"/>
                <w:sz w:val="28"/>
                <w:szCs w:val="28"/>
              </w:rPr>
              <w:t>Nguyễn Thị Thu</w:t>
            </w:r>
          </w:p>
        </w:tc>
      </w:tr>
      <w:tr w:rsidR="00A764A7" w:rsidRPr="00DC0C8F" w14:paraId="249E5348" w14:textId="77777777" w:rsidTr="00701148">
        <w:trPr>
          <w:jc w:val="center"/>
        </w:trPr>
        <w:tc>
          <w:tcPr>
            <w:tcW w:w="704" w:type="dxa"/>
            <w:vMerge/>
          </w:tcPr>
          <w:p w14:paraId="3EB11F3B" w14:textId="77777777" w:rsidR="00A764A7" w:rsidRPr="00DC0C8F" w:rsidRDefault="00A764A7" w:rsidP="00A764A7">
            <w:pPr>
              <w:rPr>
                <w:rFonts w:ascii="Times New Roman" w:eastAsia="Times New Roman" w:hAnsi="Times New Roman" w:cs="Times New Roman"/>
                <w:sz w:val="28"/>
                <w:szCs w:val="28"/>
              </w:rPr>
            </w:pPr>
          </w:p>
        </w:tc>
        <w:tc>
          <w:tcPr>
            <w:tcW w:w="2835" w:type="dxa"/>
            <w:vMerge/>
          </w:tcPr>
          <w:p w14:paraId="2C07EEE1" w14:textId="77777777" w:rsidR="00A764A7" w:rsidRDefault="00A764A7" w:rsidP="00A764A7"/>
        </w:tc>
        <w:tc>
          <w:tcPr>
            <w:tcW w:w="966" w:type="dxa"/>
          </w:tcPr>
          <w:p w14:paraId="4763FC6A" w14:textId="77777777" w:rsidR="00A764A7" w:rsidRPr="00DC0C8F" w:rsidRDefault="00A764A7" w:rsidP="00A764A7">
            <w:pPr>
              <w:rPr>
                <w:rFonts w:ascii="Times New Roman" w:eastAsia="Times New Roman" w:hAnsi="Times New Roman" w:cs="Times New Roman"/>
                <w:sz w:val="28"/>
                <w:szCs w:val="28"/>
              </w:rPr>
            </w:pPr>
            <w:r>
              <w:rPr>
                <w:rFonts w:ascii="Times New Roman" w:eastAsia="Times New Roman" w:hAnsi="Times New Roman" w:cs="Times New Roman"/>
                <w:sz w:val="28"/>
                <w:szCs w:val="28"/>
              </w:rPr>
              <w:t>11B4</w:t>
            </w:r>
          </w:p>
        </w:tc>
        <w:tc>
          <w:tcPr>
            <w:tcW w:w="1586" w:type="dxa"/>
          </w:tcPr>
          <w:p w14:paraId="61D73DB5" w14:textId="77777777" w:rsidR="00A764A7" w:rsidRPr="00DC0C8F" w:rsidRDefault="00A764A7" w:rsidP="00A764A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719" w:type="dxa"/>
            <w:vMerge/>
          </w:tcPr>
          <w:p w14:paraId="1967225F" w14:textId="77777777" w:rsidR="00A764A7" w:rsidRDefault="00A764A7" w:rsidP="00A764A7"/>
        </w:tc>
      </w:tr>
      <w:tr w:rsidR="00A764A7" w:rsidRPr="00DC0C8F" w14:paraId="079D2138" w14:textId="77777777" w:rsidTr="00701148">
        <w:trPr>
          <w:jc w:val="center"/>
        </w:trPr>
        <w:tc>
          <w:tcPr>
            <w:tcW w:w="704" w:type="dxa"/>
            <w:vMerge/>
          </w:tcPr>
          <w:p w14:paraId="68EDB08B" w14:textId="77777777" w:rsidR="00A764A7" w:rsidRPr="00DC0C8F" w:rsidRDefault="00A764A7" w:rsidP="00A764A7">
            <w:pPr>
              <w:rPr>
                <w:rFonts w:ascii="Times New Roman" w:eastAsia="Times New Roman" w:hAnsi="Times New Roman" w:cs="Times New Roman"/>
                <w:sz w:val="28"/>
                <w:szCs w:val="28"/>
              </w:rPr>
            </w:pPr>
          </w:p>
        </w:tc>
        <w:tc>
          <w:tcPr>
            <w:tcW w:w="2835" w:type="dxa"/>
            <w:vMerge/>
          </w:tcPr>
          <w:p w14:paraId="019AB7F7" w14:textId="77777777" w:rsidR="00A764A7" w:rsidRDefault="00A764A7" w:rsidP="00A764A7"/>
        </w:tc>
        <w:tc>
          <w:tcPr>
            <w:tcW w:w="966" w:type="dxa"/>
          </w:tcPr>
          <w:p w14:paraId="27902EB0" w14:textId="77777777" w:rsidR="00A764A7" w:rsidRPr="00DC0C8F" w:rsidRDefault="00A764A7" w:rsidP="00A764A7">
            <w:pPr>
              <w:rPr>
                <w:rFonts w:ascii="Times New Roman" w:eastAsia="Times New Roman" w:hAnsi="Times New Roman" w:cs="Times New Roman"/>
                <w:sz w:val="28"/>
                <w:szCs w:val="28"/>
              </w:rPr>
            </w:pPr>
            <w:r>
              <w:rPr>
                <w:rFonts w:ascii="Times New Roman" w:eastAsia="Times New Roman" w:hAnsi="Times New Roman" w:cs="Times New Roman"/>
                <w:sz w:val="28"/>
                <w:szCs w:val="28"/>
              </w:rPr>
              <w:t>11B5</w:t>
            </w:r>
          </w:p>
        </w:tc>
        <w:tc>
          <w:tcPr>
            <w:tcW w:w="1586" w:type="dxa"/>
          </w:tcPr>
          <w:p w14:paraId="615BD301" w14:textId="77777777" w:rsidR="00A764A7" w:rsidRPr="00DC0C8F" w:rsidRDefault="00A764A7" w:rsidP="00A764A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719" w:type="dxa"/>
            <w:vMerge/>
          </w:tcPr>
          <w:p w14:paraId="1ABAB421" w14:textId="77777777" w:rsidR="00A764A7" w:rsidRDefault="00A764A7" w:rsidP="00A764A7"/>
        </w:tc>
      </w:tr>
      <w:tr w:rsidR="00701148" w:rsidRPr="00DC0C8F" w14:paraId="0933F585" w14:textId="77777777" w:rsidTr="00701148">
        <w:trPr>
          <w:jc w:val="center"/>
        </w:trPr>
        <w:tc>
          <w:tcPr>
            <w:tcW w:w="4505" w:type="dxa"/>
            <w:gridSpan w:val="3"/>
          </w:tcPr>
          <w:p w14:paraId="3017F5A6" w14:textId="77777777" w:rsidR="00701148" w:rsidRPr="00701148" w:rsidRDefault="00701148" w:rsidP="00701148">
            <w:pPr>
              <w:jc w:val="center"/>
              <w:rPr>
                <w:rFonts w:ascii="Times New Roman" w:eastAsia="Times New Roman" w:hAnsi="Times New Roman" w:cs="Times New Roman"/>
                <w:sz w:val="28"/>
                <w:szCs w:val="28"/>
              </w:rPr>
            </w:pPr>
            <w:r w:rsidRPr="00701148">
              <w:rPr>
                <w:rFonts w:ascii="Times New Roman" w:eastAsia="Times New Roman" w:hAnsi="Times New Roman" w:cs="Times New Roman"/>
                <w:sz w:val="28"/>
                <w:szCs w:val="28"/>
              </w:rPr>
              <w:t>Tổng</w:t>
            </w:r>
          </w:p>
        </w:tc>
        <w:tc>
          <w:tcPr>
            <w:tcW w:w="1586" w:type="dxa"/>
          </w:tcPr>
          <w:p w14:paraId="2237B334" w14:textId="77777777" w:rsidR="00701148" w:rsidRPr="00701148" w:rsidRDefault="00701148" w:rsidP="00A764A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 học sinh</w:t>
            </w:r>
          </w:p>
        </w:tc>
        <w:tc>
          <w:tcPr>
            <w:tcW w:w="2719" w:type="dxa"/>
          </w:tcPr>
          <w:p w14:paraId="4DE299D2" w14:textId="77777777" w:rsidR="00701148" w:rsidRPr="00701148" w:rsidRDefault="00701148" w:rsidP="00A764A7">
            <w:pPr>
              <w:rPr>
                <w:rFonts w:ascii="Times New Roman" w:hAnsi="Times New Roman" w:cs="Times New Roman"/>
                <w:sz w:val="28"/>
                <w:szCs w:val="28"/>
              </w:rPr>
            </w:pPr>
          </w:p>
        </w:tc>
      </w:tr>
    </w:tbl>
    <w:p w14:paraId="1631AE2E" w14:textId="7768E8F9" w:rsidR="00BC62DA" w:rsidRDefault="003746E6" w:rsidP="00BC62DA">
      <w:pPr>
        <w:spacing w:before="120" w:after="120"/>
        <w:ind w:firstLine="567"/>
        <w:rPr>
          <w:rFonts w:eastAsia="Times New Roman" w:cs="Times New Roman"/>
          <w:b/>
          <w:szCs w:val="28"/>
        </w:rPr>
      </w:pPr>
      <w:r>
        <w:rPr>
          <w:rFonts w:eastAsia="Times New Roman" w:cs="Times New Roman"/>
          <w:b/>
          <w:szCs w:val="28"/>
        </w:rPr>
        <w:t xml:space="preserve">* </w:t>
      </w:r>
      <w:r w:rsidR="00BC62DA">
        <w:rPr>
          <w:rFonts w:eastAsia="Times New Roman" w:cs="Times New Roman"/>
          <w:b/>
          <w:szCs w:val="28"/>
        </w:rPr>
        <w:t>Mục tiêu:</w:t>
      </w:r>
    </w:p>
    <w:p w14:paraId="0AF3CE7D" w14:textId="77777777" w:rsidR="00BC62DA" w:rsidRPr="00BC62DA" w:rsidRDefault="00BC62DA" w:rsidP="00BC62DA">
      <w:pPr>
        <w:shd w:val="clear" w:color="auto" w:fill="FFFFFF"/>
        <w:ind w:firstLine="720"/>
        <w:jc w:val="both"/>
        <w:rPr>
          <w:rFonts w:eastAsia="Times New Roman" w:cs="Times New Roman"/>
          <w:szCs w:val="28"/>
        </w:rPr>
      </w:pPr>
      <w:r w:rsidRPr="00BC62DA">
        <w:rPr>
          <w:rFonts w:eastAsia="Times New Roman" w:cs="Times New Roman"/>
          <w:szCs w:val="28"/>
        </w:rPr>
        <w:t>- Thực hiện tốt kế hoạch năm học 202</w:t>
      </w:r>
      <w:r>
        <w:rPr>
          <w:rFonts w:eastAsia="Times New Roman" w:cs="Times New Roman"/>
          <w:szCs w:val="28"/>
        </w:rPr>
        <w:t>4</w:t>
      </w:r>
      <w:r w:rsidRPr="00BC62DA">
        <w:rPr>
          <w:rFonts w:eastAsia="Times New Roman" w:cs="Times New Roman"/>
          <w:szCs w:val="28"/>
        </w:rPr>
        <w:t xml:space="preserve"> - 202</w:t>
      </w:r>
      <w:r>
        <w:rPr>
          <w:rFonts w:eastAsia="Times New Roman" w:cs="Times New Roman"/>
          <w:szCs w:val="28"/>
        </w:rPr>
        <w:t>5</w:t>
      </w:r>
      <w:r w:rsidRPr="00BC62DA">
        <w:rPr>
          <w:rFonts w:eastAsia="Times New Roman" w:cs="Times New Roman"/>
          <w:szCs w:val="28"/>
        </w:rPr>
        <w:t>, nhằm nâng cao chất lượng học tập của học sinh một cách toàn diện  theo mục tiêu giáo dục của nhà trường phổ thông.</w:t>
      </w:r>
    </w:p>
    <w:p w14:paraId="46455898" w14:textId="77777777" w:rsidR="00BC62DA" w:rsidRPr="00BC62DA" w:rsidRDefault="00BC62DA" w:rsidP="00BC62DA">
      <w:pPr>
        <w:shd w:val="clear" w:color="auto" w:fill="FFFFFF"/>
        <w:ind w:firstLine="720"/>
        <w:jc w:val="both"/>
        <w:rPr>
          <w:rFonts w:eastAsia="Times New Roman" w:cs="Times New Roman"/>
          <w:szCs w:val="28"/>
        </w:rPr>
      </w:pPr>
      <w:r w:rsidRPr="00BC62DA">
        <w:rPr>
          <w:rFonts w:eastAsia="Times New Roman" w:cs="Times New Roman"/>
          <w:szCs w:val="28"/>
        </w:rPr>
        <w:lastRenderedPageBreak/>
        <w:t>- Giúp các em học sinh có điều kiện học tập, phát triển tư duy, sáng tạo, có thái độ học tập đúng đắn, tự nghiên cứu, tìm tòi, tham khảo tài liệu.</w:t>
      </w:r>
    </w:p>
    <w:p w14:paraId="6D64881F" w14:textId="77777777" w:rsidR="00BC62DA" w:rsidRPr="00BC62DA" w:rsidRDefault="00BC62DA" w:rsidP="00BC62DA">
      <w:pPr>
        <w:shd w:val="clear" w:color="auto" w:fill="FFFFFF"/>
        <w:ind w:firstLine="720"/>
        <w:jc w:val="both"/>
        <w:rPr>
          <w:rFonts w:eastAsia="Times New Roman" w:cs="Times New Roman"/>
          <w:szCs w:val="28"/>
        </w:rPr>
      </w:pPr>
      <w:r w:rsidRPr="00BC62DA">
        <w:rPr>
          <w:rFonts w:eastAsia="Times New Roman" w:cs="Times New Roman"/>
          <w:szCs w:val="28"/>
        </w:rPr>
        <w:t>- Giúp các em có phương pháp học tập tích cực trong các bộ môn, kích thích sự phát triển thông minh, ham hiểu biết, không ỷ lại.</w:t>
      </w:r>
    </w:p>
    <w:p w14:paraId="44C70359" w14:textId="77777777" w:rsidR="00BC62DA" w:rsidRPr="00BC62DA" w:rsidRDefault="00BC62DA" w:rsidP="00BC62DA">
      <w:pPr>
        <w:shd w:val="clear" w:color="auto" w:fill="FFFFFF"/>
        <w:ind w:firstLine="720"/>
        <w:jc w:val="both"/>
        <w:rPr>
          <w:rFonts w:eastAsia="Times New Roman" w:cs="Times New Roman"/>
          <w:szCs w:val="28"/>
        </w:rPr>
      </w:pPr>
      <w:r w:rsidRPr="00BC62DA">
        <w:rPr>
          <w:rFonts w:eastAsia="Times New Roman" w:cs="Times New Roman"/>
          <w:szCs w:val="28"/>
        </w:rPr>
        <w:t>- Giúp cho các em có năng khiếu bộ môn có cơ hội tiếp cận những vấn đề nâng cao và sâu hơn, qua đó tạo cho các em niềm đam mê và yêu thích môn học.</w:t>
      </w:r>
    </w:p>
    <w:p w14:paraId="21D8515D" w14:textId="77777777" w:rsidR="00BC62DA" w:rsidRDefault="00BC62DA" w:rsidP="00BC62DA">
      <w:pPr>
        <w:shd w:val="clear" w:color="auto" w:fill="FFFFFF"/>
        <w:ind w:firstLine="720"/>
        <w:jc w:val="both"/>
        <w:rPr>
          <w:rFonts w:eastAsia="Times New Roman" w:cs="Times New Roman"/>
          <w:szCs w:val="28"/>
        </w:rPr>
      </w:pPr>
      <w:r w:rsidRPr="00BC62DA">
        <w:rPr>
          <w:rFonts w:eastAsia="Times New Roman" w:cs="Times New Roman"/>
          <w:szCs w:val="28"/>
        </w:rPr>
        <w:t xml:space="preserve">- </w:t>
      </w:r>
      <w:r>
        <w:rPr>
          <w:rFonts w:eastAsia="Times New Roman" w:cs="Times New Roman"/>
          <w:szCs w:val="28"/>
        </w:rPr>
        <w:t>Chỉ tiêu: tham gia kì thi “Giải Toán và KHTN bằng tiếng Anh” năm học 2024- 2025 vào ngày 4/3/2025 có từ 80% học sinh dự thi đ</w:t>
      </w:r>
      <w:r w:rsidR="004D687B">
        <w:rPr>
          <w:rFonts w:eastAsia="Times New Roman" w:cs="Times New Roman"/>
          <w:szCs w:val="28"/>
        </w:rPr>
        <w:t>ạt</w:t>
      </w:r>
      <w:r>
        <w:rPr>
          <w:rFonts w:eastAsia="Times New Roman" w:cs="Times New Roman"/>
          <w:szCs w:val="28"/>
        </w:rPr>
        <w:t xml:space="preserve"> giải cấp thành phố.</w:t>
      </w:r>
    </w:p>
    <w:p w14:paraId="02B62312" w14:textId="77777777" w:rsidR="00DC0C8F" w:rsidRDefault="00A764A7" w:rsidP="004731AB">
      <w:pPr>
        <w:spacing w:before="120" w:after="120"/>
        <w:ind w:firstLine="567"/>
        <w:rPr>
          <w:rFonts w:eastAsia="Times New Roman" w:cs="Times New Roman"/>
          <w:b/>
          <w:szCs w:val="28"/>
        </w:rPr>
      </w:pPr>
      <w:r>
        <w:rPr>
          <w:rFonts w:eastAsia="Times New Roman" w:cs="Times New Roman"/>
          <w:b/>
          <w:szCs w:val="28"/>
        </w:rPr>
        <w:t>4.2.3. Đối tượng học thêm là học sinh lớp 12 tự nguyện đăng kí ôn thi tốt nghiệp</w:t>
      </w:r>
    </w:p>
    <w:p w14:paraId="206C2B8E" w14:textId="0EBEA16E" w:rsidR="00701148" w:rsidRDefault="00701148" w:rsidP="004731AB">
      <w:pPr>
        <w:spacing w:before="120" w:after="120"/>
        <w:ind w:firstLine="567"/>
        <w:rPr>
          <w:rFonts w:eastAsia="Times New Roman" w:cs="Times New Roman"/>
          <w:b/>
          <w:szCs w:val="28"/>
        </w:rPr>
      </w:pPr>
      <w:r>
        <w:rPr>
          <w:rFonts w:eastAsia="Times New Roman" w:cs="Times New Roman"/>
          <w:b/>
          <w:szCs w:val="28"/>
        </w:rPr>
        <w:t>* Môn Toán</w:t>
      </w:r>
      <w:r w:rsidR="003746E6">
        <w:rPr>
          <w:rFonts w:eastAsia="Times New Roman" w:cs="Times New Roman"/>
          <w:b/>
          <w:szCs w:val="28"/>
        </w:rPr>
        <w:t>:</w:t>
      </w:r>
    </w:p>
    <w:tbl>
      <w:tblPr>
        <w:tblW w:w="5360" w:type="dxa"/>
        <w:jc w:val="center"/>
        <w:tblLook w:val="04A0" w:firstRow="1" w:lastRow="0" w:firstColumn="1" w:lastColumn="0" w:noHBand="0" w:noVBand="1"/>
      </w:tblPr>
      <w:tblGrid>
        <w:gridCol w:w="860"/>
        <w:gridCol w:w="720"/>
        <w:gridCol w:w="840"/>
        <w:gridCol w:w="2940"/>
      </w:tblGrid>
      <w:tr w:rsidR="00A764A7" w:rsidRPr="00A764A7" w14:paraId="32097797" w14:textId="77777777" w:rsidTr="00701148">
        <w:trPr>
          <w:trHeight w:val="375"/>
          <w:jc w:val="center"/>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F9B09" w14:textId="77777777" w:rsidR="00A764A7" w:rsidRPr="00A764A7" w:rsidRDefault="00A764A7" w:rsidP="00A764A7">
            <w:pPr>
              <w:jc w:val="center"/>
              <w:rPr>
                <w:rFonts w:eastAsia="Times New Roman" w:cs="Times New Roman"/>
                <w:b/>
                <w:bCs/>
                <w:color w:val="000000"/>
                <w:szCs w:val="28"/>
              </w:rPr>
            </w:pPr>
            <w:r w:rsidRPr="00A764A7">
              <w:rPr>
                <w:rFonts w:eastAsia="Times New Roman" w:cs="Times New Roman"/>
                <w:b/>
                <w:bCs/>
                <w:color w:val="000000"/>
                <w:szCs w:val="28"/>
              </w:rPr>
              <w:t>Stt</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677B9ECE" w14:textId="77777777" w:rsidR="00A764A7" w:rsidRPr="00A764A7" w:rsidRDefault="00A764A7" w:rsidP="00A764A7">
            <w:pPr>
              <w:jc w:val="center"/>
              <w:rPr>
                <w:rFonts w:eastAsia="Times New Roman" w:cs="Times New Roman"/>
                <w:b/>
                <w:bCs/>
                <w:color w:val="000000"/>
                <w:szCs w:val="28"/>
              </w:rPr>
            </w:pPr>
            <w:r w:rsidRPr="00A764A7">
              <w:rPr>
                <w:rFonts w:eastAsia="Times New Roman" w:cs="Times New Roman"/>
                <w:b/>
                <w:bCs/>
                <w:color w:val="000000"/>
                <w:szCs w:val="28"/>
              </w:rPr>
              <w:t>Lớp</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C882C77" w14:textId="77777777" w:rsidR="00A764A7" w:rsidRPr="00A764A7" w:rsidRDefault="00A764A7" w:rsidP="00A764A7">
            <w:pPr>
              <w:jc w:val="center"/>
              <w:rPr>
                <w:rFonts w:eastAsia="Times New Roman" w:cs="Times New Roman"/>
                <w:b/>
                <w:bCs/>
                <w:color w:val="000000"/>
                <w:szCs w:val="28"/>
              </w:rPr>
            </w:pPr>
            <w:r w:rsidRPr="00A764A7">
              <w:rPr>
                <w:rFonts w:eastAsia="Times New Roman" w:cs="Times New Roman"/>
                <w:b/>
                <w:bCs/>
                <w:color w:val="000000"/>
                <w:szCs w:val="28"/>
              </w:rPr>
              <w:t>SL</w:t>
            </w:r>
          </w:p>
        </w:tc>
        <w:tc>
          <w:tcPr>
            <w:tcW w:w="2940" w:type="dxa"/>
            <w:tcBorders>
              <w:top w:val="single" w:sz="4" w:space="0" w:color="auto"/>
              <w:left w:val="nil"/>
              <w:bottom w:val="single" w:sz="4" w:space="0" w:color="auto"/>
              <w:right w:val="single" w:sz="4" w:space="0" w:color="auto"/>
            </w:tcBorders>
            <w:shd w:val="clear" w:color="auto" w:fill="auto"/>
            <w:noWrap/>
            <w:vAlign w:val="bottom"/>
            <w:hideMark/>
          </w:tcPr>
          <w:p w14:paraId="5F1E8CB9" w14:textId="77777777" w:rsidR="00A764A7" w:rsidRPr="00A764A7" w:rsidRDefault="00A764A7" w:rsidP="00A764A7">
            <w:pPr>
              <w:jc w:val="center"/>
              <w:rPr>
                <w:rFonts w:eastAsia="Times New Roman" w:cs="Times New Roman"/>
                <w:b/>
                <w:bCs/>
                <w:color w:val="000000"/>
                <w:szCs w:val="28"/>
              </w:rPr>
            </w:pPr>
            <w:r w:rsidRPr="00A764A7">
              <w:rPr>
                <w:rFonts w:eastAsia="Times New Roman" w:cs="Times New Roman"/>
                <w:b/>
                <w:bCs/>
                <w:color w:val="000000"/>
                <w:szCs w:val="28"/>
              </w:rPr>
              <w:t>Giáo viên</w:t>
            </w:r>
          </w:p>
        </w:tc>
      </w:tr>
      <w:tr w:rsidR="00A764A7" w:rsidRPr="00A764A7" w14:paraId="61565E72" w14:textId="77777777" w:rsidTr="00701148">
        <w:trPr>
          <w:trHeight w:val="37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303DA24A" w14:textId="77777777" w:rsidR="00A764A7" w:rsidRPr="00A764A7" w:rsidRDefault="00A764A7" w:rsidP="00A764A7">
            <w:pPr>
              <w:rPr>
                <w:rFonts w:eastAsia="Times New Roman" w:cs="Times New Roman"/>
                <w:color w:val="000000"/>
                <w:szCs w:val="28"/>
              </w:rPr>
            </w:pPr>
            <w:r w:rsidRPr="00A764A7">
              <w:rPr>
                <w:rFonts w:eastAsia="Times New Roman" w:cs="Times New Roman"/>
                <w:color w:val="000000"/>
                <w:szCs w:val="28"/>
              </w:rPr>
              <w:t>1</w:t>
            </w:r>
          </w:p>
        </w:tc>
        <w:tc>
          <w:tcPr>
            <w:tcW w:w="720" w:type="dxa"/>
            <w:tcBorders>
              <w:top w:val="nil"/>
              <w:left w:val="nil"/>
              <w:bottom w:val="single" w:sz="4" w:space="0" w:color="auto"/>
              <w:right w:val="single" w:sz="4" w:space="0" w:color="auto"/>
            </w:tcBorders>
            <w:shd w:val="clear" w:color="auto" w:fill="auto"/>
            <w:noWrap/>
            <w:vAlign w:val="bottom"/>
            <w:hideMark/>
          </w:tcPr>
          <w:p w14:paraId="4787C0D5" w14:textId="77777777" w:rsidR="00A764A7" w:rsidRPr="00A764A7" w:rsidRDefault="00A764A7" w:rsidP="00A764A7">
            <w:pPr>
              <w:rPr>
                <w:rFonts w:eastAsia="Times New Roman" w:cs="Times New Roman"/>
                <w:color w:val="000000"/>
                <w:szCs w:val="28"/>
              </w:rPr>
            </w:pPr>
            <w:r w:rsidRPr="00A764A7">
              <w:rPr>
                <w:rFonts w:eastAsia="Times New Roman" w:cs="Times New Roman"/>
                <w:color w:val="000000"/>
                <w:szCs w:val="28"/>
              </w:rPr>
              <w:t>A1</w:t>
            </w:r>
          </w:p>
        </w:tc>
        <w:tc>
          <w:tcPr>
            <w:tcW w:w="840" w:type="dxa"/>
            <w:tcBorders>
              <w:top w:val="nil"/>
              <w:left w:val="nil"/>
              <w:bottom w:val="single" w:sz="4" w:space="0" w:color="auto"/>
              <w:right w:val="single" w:sz="4" w:space="0" w:color="auto"/>
            </w:tcBorders>
            <w:shd w:val="clear" w:color="auto" w:fill="auto"/>
            <w:noWrap/>
            <w:vAlign w:val="bottom"/>
            <w:hideMark/>
          </w:tcPr>
          <w:p w14:paraId="3DFD7DF3" w14:textId="77777777" w:rsidR="00A764A7" w:rsidRPr="00A764A7" w:rsidRDefault="00A764A7" w:rsidP="00A764A7">
            <w:pPr>
              <w:jc w:val="right"/>
              <w:rPr>
                <w:rFonts w:eastAsia="Times New Roman" w:cs="Times New Roman"/>
                <w:color w:val="000000"/>
                <w:szCs w:val="28"/>
              </w:rPr>
            </w:pPr>
            <w:r w:rsidRPr="00A764A7">
              <w:rPr>
                <w:rFonts w:eastAsia="Times New Roman" w:cs="Times New Roman"/>
                <w:color w:val="000000"/>
                <w:szCs w:val="28"/>
              </w:rPr>
              <w:t>48</w:t>
            </w:r>
          </w:p>
        </w:tc>
        <w:tc>
          <w:tcPr>
            <w:tcW w:w="2940" w:type="dxa"/>
            <w:tcBorders>
              <w:top w:val="nil"/>
              <w:left w:val="nil"/>
              <w:bottom w:val="single" w:sz="4" w:space="0" w:color="auto"/>
              <w:right w:val="single" w:sz="4" w:space="0" w:color="auto"/>
            </w:tcBorders>
            <w:shd w:val="clear" w:color="auto" w:fill="auto"/>
            <w:noWrap/>
            <w:vAlign w:val="bottom"/>
            <w:hideMark/>
          </w:tcPr>
          <w:p w14:paraId="40D5B38F" w14:textId="77777777" w:rsidR="00A764A7" w:rsidRPr="00A764A7" w:rsidRDefault="00A764A7" w:rsidP="00A764A7">
            <w:pPr>
              <w:rPr>
                <w:rFonts w:eastAsia="Times New Roman" w:cs="Times New Roman"/>
                <w:color w:val="000000"/>
                <w:szCs w:val="28"/>
              </w:rPr>
            </w:pPr>
            <w:r w:rsidRPr="00A764A7">
              <w:rPr>
                <w:rFonts w:eastAsia="Times New Roman" w:cs="Times New Roman"/>
                <w:color w:val="000000"/>
                <w:szCs w:val="28"/>
              </w:rPr>
              <w:t>Vũ Thị Ngọc Lánh</w:t>
            </w:r>
          </w:p>
        </w:tc>
      </w:tr>
      <w:tr w:rsidR="00A764A7" w:rsidRPr="00A764A7" w14:paraId="4EE7DD75" w14:textId="77777777" w:rsidTr="00701148">
        <w:trPr>
          <w:trHeight w:val="37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49723206" w14:textId="77777777" w:rsidR="00A764A7" w:rsidRPr="00A764A7" w:rsidRDefault="00A764A7" w:rsidP="00A764A7">
            <w:pPr>
              <w:rPr>
                <w:rFonts w:eastAsia="Times New Roman" w:cs="Times New Roman"/>
                <w:color w:val="000000"/>
                <w:szCs w:val="28"/>
              </w:rPr>
            </w:pPr>
            <w:r w:rsidRPr="00A764A7">
              <w:rPr>
                <w:rFonts w:eastAsia="Times New Roman" w:cs="Times New Roman"/>
                <w:color w:val="000000"/>
                <w:szCs w:val="28"/>
              </w:rPr>
              <w:t>2</w:t>
            </w:r>
          </w:p>
        </w:tc>
        <w:tc>
          <w:tcPr>
            <w:tcW w:w="720" w:type="dxa"/>
            <w:tcBorders>
              <w:top w:val="nil"/>
              <w:left w:val="nil"/>
              <w:bottom w:val="single" w:sz="4" w:space="0" w:color="auto"/>
              <w:right w:val="single" w:sz="4" w:space="0" w:color="auto"/>
            </w:tcBorders>
            <w:shd w:val="clear" w:color="auto" w:fill="auto"/>
            <w:noWrap/>
            <w:vAlign w:val="bottom"/>
            <w:hideMark/>
          </w:tcPr>
          <w:p w14:paraId="3CF5FEA0" w14:textId="77777777" w:rsidR="00A764A7" w:rsidRPr="00A764A7" w:rsidRDefault="00A764A7" w:rsidP="00A764A7">
            <w:pPr>
              <w:rPr>
                <w:rFonts w:eastAsia="Times New Roman" w:cs="Times New Roman"/>
                <w:color w:val="000000"/>
                <w:szCs w:val="28"/>
              </w:rPr>
            </w:pPr>
            <w:r w:rsidRPr="00A764A7">
              <w:rPr>
                <w:rFonts w:eastAsia="Times New Roman" w:cs="Times New Roman"/>
                <w:color w:val="000000"/>
                <w:szCs w:val="28"/>
              </w:rPr>
              <w:t>A2</w:t>
            </w:r>
          </w:p>
        </w:tc>
        <w:tc>
          <w:tcPr>
            <w:tcW w:w="840" w:type="dxa"/>
            <w:tcBorders>
              <w:top w:val="nil"/>
              <w:left w:val="nil"/>
              <w:bottom w:val="single" w:sz="4" w:space="0" w:color="auto"/>
              <w:right w:val="single" w:sz="4" w:space="0" w:color="auto"/>
            </w:tcBorders>
            <w:shd w:val="clear" w:color="auto" w:fill="auto"/>
            <w:noWrap/>
            <w:vAlign w:val="bottom"/>
            <w:hideMark/>
          </w:tcPr>
          <w:p w14:paraId="44360FEC" w14:textId="77777777" w:rsidR="00A764A7" w:rsidRPr="00A764A7" w:rsidRDefault="00A764A7" w:rsidP="00A764A7">
            <w:pPr>
              <w:jc w:val="right"/>
              <w:rPr>
                <w:rFonts w:eastAsia="Times New Roman" w:cs="Times New Roman"/>
                <w:color w:val="000000"/>
                <w:szCs w:val="28"/>
              </w:rPr>
            </w:pPr>
            <w:r w:rsidRPr="00A764A7">
              <w:rPr>
                <w:rFonts w:eastAsia="Times New Roman" w:cs="Times New Roman"/>
                <w:color w:val="000000"/>
                <w:szCs w:val="28"/>
              </w:rPr>
              <w:t>46</w:t>
            </w:r>
          </w:p>
        </w:tc>
        <w:tc>
          <w:tcPr>
            <w:tcW w:w="2940" w:type="dxa"/>
            <w:tcBorders>
              <w:top w:val="nil"/>
              <w:left w:val="nil"/>
              <w:bottom w:val="single" w:sz="4" w:space="0" w:color="auto"/>
              <w:right w:val="single" w:sz="4" w:space="0" w:color="auto"/>
            </w:tcBorders>
            <w:shd w:val="clear" w:color="auto" w:fill="auto"/>
            <w:noWrap/>
            <w:vAlign w:val="bottom"/>
            <w:hideMark/>
          </w:tcPr>
          <w:p w14:paraId="690DBBBB" w14:textId="77777777" w:rsidR="00A764A7" w:rsidRPr="00A764A7" w:rsidRDefault="00A764A7" w:rsidP="00A764A7">
            <w:pPr>
              <w:rPr>
                <w:rFonts w:eastAsia="Times New Roman" w:cs="Times New Roman"/>
                <w:color w:val="000000"/>
                <w:szCs w:val="28"/>
              </w:rPr>
            </w:pPr>
            <w:r w:rsidRPr="00A764A7">
              <w:rPr>
                <w:rFonts w:eastAsia="Times New Roman" w:cs="Times New Roman"/>
                <w:color w:val="000000"/>
                <w:szCs w:val="28"/>
              </w:rPr>
              <w:t>Cao Thị Thuý Hằng</w:t>
            </w:r>
          </w:p>
        </w:tc>
      </w:tr>
      <w:tr w:rsidR="00A764A7" w:rsidRPr="00A764A7" w14:paraId="64AF03F8" w14:textId="77777777" w:rsidTr="00701148">
        <w:trPr>
          <w:trHeight w:val="37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3027BA41" w14:textId="77777777" w:rsidR="00A764A7" w:rsidRPr="00A764A7" w:rsidRDefault="00A764A7" w:rsidP="00A764A7">
            <w:pPr>
              <w:rPr>
                <w:rFonts w:eastAsia="Times New Roman" w:cs="Times New Roman"/>
                <w:color w:val="000000"/>
                <w:szCs w:val="28"/>
              </w:rPr>
            </w:pPr>
            <w:r w:rsidRPr="00A764A7">
              <w:rPr>
                <w:rFonts w:eastAsia="Times New Roman" w:cs="Times New Roman"/>
                <w:color w:val="000000"/>
                <w:szCs w:val="28"/>
              </w:rPr>
              <w:t>3</w:t>
            </w:r>
          </w:p>
        </w:tc>
        <w:tc>
          <w:tcPr>
            <w:tcW w:w="720" w:type="dxa"/>
            <w:tcBorders>
              <w:top w:val="nil"/>
              <w:left w:val="nil"/>
              <w:bottom w:val="single" w:sz="4" w:space="0" w:color="auto"/>
              <w:right w:val="single" w:sz="4" w:space="0" w:color="auto"/>
            </w:tcBorders>
            <w:shd w:val="clear" w:color="auto" w:fill="auto"/>
            <w:noWrap/>
            <w:vAlign w:val="bottom"/>
            <w:hideMark/>
          </w:tcPr>
          <w:p w14:paraId="7F2126E7" w14:textId="77777777" w:rsidR="00A764A7" w:rsidRPr="00A764A7" w:rsidRDefault="00A764A7" w:rsidP="00A764A7">
            <w:pPr>
              <w:rPr>
                <w:rFonts w:eastAsia="Times New Roman" w:cs="Times New Roman"/>
                <w:color w:val="000000"/>
                <w:szCs w:val="28"/>
              </w:rPr>
            </w:pPr>
            <w:r w:rsidRPr="00A764A7">
              <w:rPr>
                <w:rFonts w:eastAsia="Times New Roman" w:cs="Times New Roman"/>
                <w:color w:val="000000"/>
                <w:szCs w:val="28"/>
              </w:rPr>
              <w:t>A3</w:t>
            </w:r>
          </w:p>
        </w:tc>
        <w:tc>
          <w:tcPr>
            <w:tcW w:w="840" w:type="dxa"/>
            <w:tcBorders>
              <w:top w:val="nil"/>
              <w:left w:val="nil"/>
              <w:bottom w:val="single" w:sz="4" w:space="0" w:color="auto"/>
              <w:right w:val="single" w:sz="4" w:space="0" w:color="auto"/>
            </w:tcBorders>
            <w:shd w:val="clear" w:color="auto" w:fill="auto"/>
            <w:noWrap/>
            <w:vAlign w:val="bottom"/>
            <w:hideMark/>
          </w:tcPr>
          <w:p w14:paraId="35DE5D36" w14:textId="77777777" w:rsidR="00A764A7" w:rsidRPr="00A764A7" w:rsidRDefault="00A764A7" w:rsidP="00A764A7">
            <w:pPr>
              <w:jc w:val="right"/>
              <w:rPr>
                <w:rFonts w:eastAsia="Times New Roman" w:cs="Times New Roman"/>
                <w:color w:val="000000"/>
                <w:szCs w:val="28"/>
              </w:rPr>
            </w:pPr>
            <w:r w:rsidRPr="00A764A7">
              <w:rPr>
                <w:rFonts w:eastAsia="Times New Roman" w:cs="Times New Roman"/>
                <w:color w:val="000000"/>
                <w:szCs w:val="28"/>
              </w:rPr>
              <w:t>44</w:t>
            </w:r>
          </w:p>
        </w:tc>
        <w:tc>
          <w:tcPr>
            <w:tcW w:w="2940" w:type="dxa"/>
            <w:tcBorders>
              <w:top w:val="nil"/>
              <w:left w:val="nil"/>
              <w:bottom w:val="single" w:sz="4" w:space="0" w:color="auto"/>
              <w:right w:val="single" w:sz="4" w:space="0" w:color="auto"/>
            </w:tcBorders>
            <w:shd w:val="clear" w:color="auto" w:fill="auto"/>
            <w:noWrap/>
            <w:vAlign w:val="bottom"/>
            <w:hideMark/>
          </w:tcPr>
          <w:p w14:paraId="2EAAACAC" w14:textId="77777777" w:rsidR="00A764A7" w:rsidRPr="00A764A7" w:rsidRDefault="00A764A7" w:rsidP="00A764A7">
            <w:pPr>
              <w:rPr>
                <w:rFonts w:eastAsia="Times New Roman" w:cs="Times New Roman"/>
                <w:color w:val="000000"/>
                <w:szCs w:val="28"/>
              </w:rPr>
            </w:pPr>
            <w:r w:rsidRPr="00A764A7">
              <w:rPr>
                <w:rFonts w:eastAsia="Times New Roman" w:cs="Times New Roman"/>
                <w:color w:val="000000"/>
                <w:szCs w:val="28"/>
              </w:rPr>
              <w:t>Vũ Thị Ngọc Lánh</w:t>
            </w:r>
          </w:p>
        </w:tc>
      </w:tr>
      <w:tr w:rsidR="00A764A7" w:rsidRPr="00A764A7" w14:paraId="15E01120" w14:textId="77777777" w:rsidTr="00701148">
        <w:trPr>
          <w:trHeight w:val="37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293837DB" w14:textId="77777777" w:rsidR="00A764A7" w:rsidRPr="00A764A7" w:rsidRDefault="00A764A7" w:rsidP="00A764A7">
            <w:pPr>
              <w:rPr>
                <w:rFonts w:eastAsia="Times New Roman" w:cs="Times New Roman"/>
                <w:color w:val="000000"/>
                <w:szCs w:val="28"/>
              </w:rPr>
            </w:pPr>
            <w:r w:rsidRPr="00A764A7">
              <w:rPr>
                <w:rFonts w:eastAsia="Times New Roman" w:cs="Times New Roman"/>
                <w:color w:val="000000"/>
                <w:szCs w:val="28"/>
              </w:rPr>
              <w:t>4</w:t>
            </w:r>
          </w:p>
        </w:tc>
        <w:tc>
          <w:tcPr>
            <w:tcW w:w="720" w:type="dxa"/>
            <w:tcBorders>
              <w:top w:val="nil"/>
              <w:left w:val="nil"/>
              <w:bottom w:val="single" w:sz="4" w:space="0" w:color="auto"/>
              <w:right w:val="single" w:sz="4" w:space="0" w:color="auto"/>
            </w:tcBorders>
            <w:shd w:val="clear" w:color="auto" w:fill="auto"/>
            <w:noWrap/>
            <w:vAlign w:val="bottom"/>
            <w:hideMark/>
          </w:tcPr>
          <w:p w14:paraId="6CC3A293" w14:textId="77777777" w:rsidR="00A764A7" w:rsidRPr="00A764A7" w:rsidRDefault="00A764A7" w:rsidP="00A764A7">
            <w:pPr>
              <w:rPr>
                <w:rFonts w:eastAsia="Times New Roman" w:cs="Times New Roman"/>
                <w:color w:val="000000"/>
                <w:szCs w:val="28"/>
              </w:rPr>
            </w:pPr>
            <w:r w:rsidRPr="00A764A7">
              <w:rPr>
                <w:rFonts w:eastAsia="Times New Roman" w:cs="Times New Roman"/>
                <w:color w:val="000000"/>
                <w:szCs w:val="28"/>
              </w:rPr>
              <w:t>A4</w:t>
            </w:r>
          </w:p>
        </w:tc>
        <w:tc>
          <w:tcPr>
            <w:tcW w:w="840" w:type="dxa"/>
            <w:tcBorders>
              <w:top w:val="nil"/>
              <w:left w:val="nil"/>
              <w:bottom w:val="single" w:sz="4" w:space="0" w:color="auto"/>
              <w:right w:val="single" w:sz="4" w:space="0" w:color="auto"/>
            </w:tcBorders>
            <w:shd w:val="clear" w:color="auto" w:fill="auto"/>
            <w:noWrap/>
            <w:vAlign w:val="bottom"/>
            <w:hideMark/>
          </w:tcPr>
          <w:p w14:paraId="2840CF53" w14:textId="77777777" w:rsidR="00A764A7" w:rsidRPr="00A764A7" w:rsidRDefault="00A764A7" w:rsidP="00A764A7">
            <w:pPr>
              <w:jc w:val="right"/>
              <w:rPr>
                <w:rFonts w:eastAsia="Times New Roman" w:cs="Times New Roman"/>
                <w:color w:val="000000"/>
                <w:szCs w:val="28"/>
              </w:rPr>
            </w:pPr>
            <w:r w:rsidRPr="00A764A7">
              <w:rPr>
                <w:rFonts w:eastAsia="Times New Roman" w:cs="Times New Roman"/>
                <w:color w:val="000000"/>
                <w:szCs w:val="28"/>
              </w:rPr>
              <w:t>44</w:t>
            </w:r>
          </w:p>
        </w:tc>
        <w:tc>
          <w:tcPr>
            <w:tcW w:w="2940" w:type="dxa"/>
            <w:tcBorders>
              <w:top w:val="nil"/>
              <w:left w:val="nil"/>
              <w:bottom w:val="single" w:sz="4" w:space="0" w:color="auto"/>
              <w:right w:val="single" w:sz="4" w:space="0" w:color="auto"/>
            </w:tcBorders>
            <w:shd w:val="clear" w:color="auto" w:fill="auto"/>
            <w:noWrap/>
            <w:vAlign w:val="bottom"/>
            <w:hideMark/>
          </w:tcPr>
          <w:p w14:paraId="595E689C" w14:textId="77777777" w:rsidR="00A764A7" w:rsidRPr="00A764A7" w:rsidRDefault="00A764A7" w:rsidP="00A764A7">
            <w:pPr>
              <w:rPr>
                <w:rFonts w:eastAsia="Times New Roman" w:cs="Times New Roman"/>
                <w:color w:val="000000"/>
                <w:szCs w:val="28"/>
              </w:rPr>
            </w:pPr>
            <w:r w:rsidRPr="00A764A7">
              <w:rPr>
                <w:rFonts w:eastAsia="Times New Roman" w:cs="Times New Roman"/>
                <w:color w:val="000000"/>
                <w:szCs w:val="28"/>
              </w:rPr>
              <w:t>Cao Thị Thuý Hằng</w:t>
            </w:r>
          </w:p>
        </w:tc>
      </w:tr>
      <w:tr w:rsidR="00A764A7" w:rsidRPr="00A764A7" w14:paraId="3D857330" w14:textId="77777777" w:rsidTr="00701148">
        <w:trPr>
          <w:trHeight w:val="37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4FFDB40B" w14:textId="77777777" w:rsidR="00A764A7" w:rsidRPr="00A764A7" w:rsidRDefault="00A764A7" w:rsidP="00A764A7">
            <w:pPr>
              <w:rPr>
                <w:rFonts w:eastAsia="Times New Roman" w:cs="Times New Roman"/>
                <w:color w:val="000000"/>
                <w:szCs w:val="28"/>
              </w:rPr>
            </w:pPr>
            <w:r w:rsidRPr="00A764A7">
              <w:rPr>
                <w:rFonts w:eastAsia="Times New Roman" w:cs="Times New Roman"/>
                <w:color w:val="000000"/>
                <w:szCs w:val="28"/>
              </w:rPr>
              <w:t>5</w:t>
            </w:r>
          </w:p>
        </w:tc>
        <w:tc>
          <w:tcPr>
            <w:tcW w:w="720" w:type="dxa"/>
            <w:tcBorders>
              <w:top w:val="nil"/>
              <w:left w:val="nil"/>
              <w:bottom w:val="single" w:sz="4" w:space="0" w:color="auto"/>
              <w:right w:val="single" w:sz="4" w:space="0" w:color="auto"/>
            </w:tcBorders>
            <w:shd w:val="clear" w:color="auto" w:fill="auto"/>
            <w:noWrap/>
            <w:vAlign w:val="bottom"/>
            <w:hideMark/>
          </w:tcPr>
          <w:p w14:paraId="52F0E568" w14:textId="77777777" w:rsidR="00A764A7" w:rsidRPr="00A764A7" w:rsidRDefault="00A764A7" w:rsidP="00A764A7">
            <w:pPr>
              <w:rPr>
                <w:rFonts w:eastAsia="Times New Roman" w:cs="Times New Roman"/>
                <w:color w:val="000000"/>
                <w:szCs w:val="28"/>
              </w:rPr>
            </w:pPr>
            <w:r w:rsidRPr="00A764A7">
              <w:rPr>
                <w:rFonts w:eastAsia="Times New Roman" w:cs="Times New Roman"/>
                <w:color w:val="000000"/>
                <w:szCs w:val="28"/>
              </w:rPr>
              <w:t>A5</w:t>
            </w:r>
          </w:p>
        </w:tc>
        <w:tc>
          <w:tcPr>
            <w:tcW w:w="840" w:type="dxa"/>
            <w:tcBorders>
              <w:top w:val="nil"/>
              <w:left w:val="nil"/>
              <w:bottom w:val="single" w:sz="4" w:space="0" w:color="auto"/>
              <w:right w:val="single" w:sz="4" w:space="0" w:color="auto"/>
            </w:tcBorders>
            <w:shd w:val="clear" w:color="auto" w:fill="auto"/>
            <w:noWrap/>
            <w:vAlign w:val="bottom"/>
            <w:hideMark/>
          </w:tcPr>
          <w:p w14:paraId="7E9DB7B2" w14:textId="77777777" w:rsidR="00A764A7" w:rsidRPr="00A764A7" w:rsidRDefault="00A764A7" w:rsidP="00A764A7">
            <w:pPr>
              <w:jc w:val="right"/>
              <w:rPr>
                <w:rFonts w:eastAsia="Times New Roman" w:cs="Times New Roman"/>
                <w:color w:val="000000"/>
                <w:szCs w:val="28"/>
              </w:rPr>
            </w:pPr>
            <w:r w:rsidRPr="00A764A7">
              <w:rPr>
                <w:rFonts w:eastAsia="Times New Roman" w:cs="Times New Roman"/>
                <w:color w:val="000000"/>
                <w:szCs w:val="28"/>
              </w:rPr>
              <w:t>46</w:t>
            </w:r>
          </w:p>
        </w:tc>
        <w:tc>
          <w:tcPr>
            <w:tcW w:w="2940" w:type="dxa"/>
            <w:tcBorders>
              <w:top w:val="nil"/>
              <w:left w:val="nil"/>
              <w:bottom w:val="single" w:sz="4" w:space="0" w:color="auto"/>
              <w:right w:val="single" w:sz="4" w:space="0" w:color="auto"/>
            </w:tcBorders>
            <w:shd w:val="clear" w:color="auto" w:fill="auto"/>
            <w:noWrap/>
            <w:vAlign w:val="bottom"/>
            <w:hideMark/>
          </w:tcPr>
          <w:p w14:paraId="039D1D9B" w14:textId="77777777" w:rsidR="00A764A7" w:rsidRPr="00A764A7" w:rsidRDefault="00A764A7" w:rsidP="00A764A7">
            <w:pPr>
              <w:rPr>
                <w:rFonts w:eastAsia="Times New Roman" w:cs="Times New Roman"/>
                <w:color w:val="000000"/>
                <w:szCs w:val="28"/>
              </w:rPr>
            </w:pPr>
            <w:r w:rsidRPr="00A764A7">
              <w:rPr>
                <w:rFonts w:eastAsia="Times New Roman" w:cs="Times New Roman"/>
                <w:color w:val="000000"/>
                <w:szCs w:val="28"/>
              </w:rPr>
              <w:t>Đỗ Thị Hà</w:t>
            </w:r>
          </w:p>
        </w:tc>
      </w:tr>
      <w:tr w:rsidR="00A764A7" w:rsidRPr="00A764A7" w14:paraId="0797FD95" w14:textId="77777777" w:rsidTr="00701148">
        <w:trPr>
          <w:trHeight w:val="37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43A0D4E6" w14:textId="77777777" w:rsidR="00A764A7" w:rsidRPr="00A764A7" w:rsidRDefault="00A764A7" w:rsidP="00A764A7">
            <w:pPr>
              <w:rPr>
                <w:rFonts w:eastAsia="Times New Roman" w:cs="Times New Roman"/>
                <w:color w:val="000000"/>
                <w:szCs w:val="28"/>
              </w:rPr>
            </w:pPr>
            <w:r w:rsidRPr="00A764A7">
              <w:rPr>
                <w:rFonts w:eastAsia="Times New Roman" w:cs="Times New Roman"/>
                <w:color w:val="000000"/>
                <w:szCs w:val="28"/>
              </w:rPr>
              <w:t>6</w:t>
            </w:r>
          </w:p>
        </w:tc>
        <w:tc>
          <w:tcPr>
            <w:tcW w:w="720" w:type="dxa"/>
            <w:tcBorders>
              <w:top w:val="nil"/>
              <w:left w:val="nil"/>
              <w:bottom w:val="single" w:sz="4" w:space="0" w:color="auto"/>
              <w:right w:val="single" w:sz="4" w:space="0" w:color="auto"/>
            </w:tcBorders>
            <w:shd w:val="clear" w:color="auto" w:fill="auto"/>
            <w:noWrap/>
            <w:vAlign w:val="bottom"/>
            <w:hideMark/>
          </w:tcPr>
          <w:p w14:paraId="0C145AF1" w14:textId="77777777" w:rsidR="00A764A7" w:rsidRPr="00A764A7" w:rsidRDefault="00A764A7" w:rsidP="00A764A7">
            <w:pPr>
              <w:rPr>
                <w:rFonts w:eastAsia="Times New Roman" w:cs="Times New Roman"/>
                <w:color w:val="000000"/>
                <w:szCs w:val="28"/>
              </w:rPr>
            </w:pPr>
            <w:r w:rsidRPr="00A764A7">
              <w:rPr>
                <w:rFonts w:eastAsia="Times New Roman" w:cs="Times New Roman"/>
                <w:color w:val="000000"/>
                <w:szCs w:val="28"/>
              </w:rPr>
              <w:t>A6</w:t>
            </w:r>
          </w:p>
        </w:tc>
        <w:tc>
          <w:tcPr>
            <w:tcW w:w="840" w:type="dxa"/>
            <w:tcBorders>
              <w:top w:val="nil"/>
              <w:left w:val="nil"/>
              <w:bottom w:val="single" w:sz="4" w:space="0" w:color="auto"/>
              <w:right w:val="single" w:sz="4" w:space="0" w:color="auto"/>
            </w:tcBorders>
            <w:shd w:val="clear" w:color="auto" w:fill="auto"/>
            <w:noWrap/>
            <w:vAlign w:val="bottom"/>
            <w:hideMark/>
          </w:tcPr>
          <w:p w14:paraId="03F18BCC" w14:textId="77777777" w:rsidR="00A764A7" w:rsidRPr="00A764A7" w:rsidRDefault="00A764A7" w:rsidP="00A764A7">
            <w:pPr>
              <w:jc w:val="right"/>
              <w:rPr>
                <w:rFonts w:eastAsia="Times New Roman" w:cs="Times New Roman"/>
                <w:color w:val="000000"/>
                <w:szCs w:val="28"/>
              </w:rPr>
            </w:pPr>
            <w:r w:rsidRPr="00A764A7">
              <w:rPr>
                <w:rFonts w:eastAsia="Times New Roman" w:cs="Times New Roman"/>
                <w:color w:val="000000"/>
                <w:szCs w:val="28"/>
              </w:rPr>
              <w:t>43</w:t>
            </w:r>
          </w:p>
        </w:tc>
        <w:tc>
          <w:tcPr>
            <w:tcW w:w="2940" w:type="dxa"/>
            <w:tcBorders>
              <w:top w:val="nil"/>
              <w:left w:val="nil"/>
              <w:bottom w:val="single" w:sz="4" w:space="0" w:color="auto"/>
              <w:right w:val="single" w:sz="4" w:space="0" w:color="auto"/>
            </w:tcBorders>
            <w:shd w:val="clear" w:color="auto" w:fill="auto"/>
            <w:noWrap/>
            <w:vAlign w:val="bottom"/>
            <w:hideMark/>
          </w:tcPr>
          <w:p w14:paraId="648CC615" w14:textId="77777777" w:rsidR="00A764A7" w:rsidRPr="00A764A7" w:rsidRDefault="00A764A7" w:rsidP="00A764A7">
            <w:pPr>
              <w:rPr>
                <w:rFonts w:eastAsia="Times New Roman" w:cs="Times New Roman"/>
                <w:color w:val="000000"/>
                <w:szCs w:val="28"/>
              </w:rPr>
            </w:pPr>
            <w:r w:rsidRPr="00A764A7">
              <w:rPr>
                <w:rFonts w:eastAsia="Times New Roman" w:cs="Times New Roman"/>
                <w:color w:val="000000"/>
                <w:szCs w:val="28"/>
              </w:rPr>
              <w:t>Đỗ Thị Huệ</w:t>
            </w:r>
          </w:p>
        </w:tc>
      </w:tr>
      <w:tr w:rsidR="00A764A7" w:rsidRPr="00A764A7" w14:paraId="24D91DFC" w14:textId="77777777" w:rsidTr="00701148">
        <w:trPr>
          <w:trHeight w:val="37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6CE7EA75" w14:textId="77777777" w:rsidR="00A764A7" w:rsidRPr="00A764A7" w:rsidRDefault="00A764A7" w:rsidP="00A764A7">
            <w:pPr>
              <w:rPr>
                <w:rFonts w:eastAsia="Times New Roman" w:cs="Times New Roman"/>
                <w:color w:val="000000"/>
                <w:szCs w:val="28"/>
              </w:rPr>
            </w:pPr>
            <w:r w:rsidRPr="00A764A7">
              <w:rPr>
                <w:rFonts w:eastAsia="Times New Roman" w:cs="Times New Roman"/>
                <w:color w:val="000000"/>
                <w:szCs w:val="28"/>
              </w:rPr>
              <w:t>7</w:t>
            </w:r>
          </w:p>
        </w:tc>
        <w:tc>
          <w:tcPr>
            <w:tcW w:w="720" w:type="dxa"/>
            <w:tcBorders>
              <w:top w:val="nil"/>
              <w:left w:val="nil"/>
              <w:bottom w:val="single" w:sz="4" w:space="0" w:color="auto"/>
              <w:right w:val="single" w:sz="4" w:space="0" w:color="auto"/>
            </w:tcBorders>
            <w:shd w:val="clear" w:color="auto" w:fill="auto"/>
            <w:noWrap/>
            <w:vAlign w:val="bottom"/>
            <w:hideMark/>
          </w:tcPr>
          <w:p w14:paraId="181A8697" w14:textId="77777777" w:rsidR="00A764A7" w:rsidRPr="00A764A7" w:rsidRDefault="00A764A7" w:rsidP="00A764A7">
            <w:pPr>
              <w:rPr>
                <w:rFonts w:eastAsia="Times New Roman" w:cs="Times New Roman"/>
                <w:color w:val="000000"/>
                <w:szCs w:val="28"/>
              </w:rPr>
            </w:pPr>
            <w:r w:rsidRPr="00A764A7">
              <w:rPr>
                <w:rFonts w:eastAsia="Times New Roman" w:cs="Times New Roman"/>
                <w:color w:val="000000"/>
                <w:szCs w:val="28"/>
              </w:rPr>
              <w:t>A7</w:t>
            </w:r>
          </w:p>
        </w:tc>
        <w:tc>
          <w:tcPr>
            <w:tcW w:w="840" w:type="dxa"/>
            <w:tcBorders>
              <w:top w:val="nil"/>
              <w:left w:val="nil"/>
              <w:bottom w:val="single" w:sz="4" w:space="0" w:color="auto"/>
              <w:right w:val="single" w:sz="4" w:space="0" w:color="auto"/>
            </w:tcBorders>
            <w:shd w:val="clear" w:color="auto" w:fill="auto"/>
            <w:noWrap/>
            <w:vAlign w:val="bottom"/>
            <w:hideMark/>
          </w:tcPr>
          <w:p w14:paraId="4CA9FA8A" w14:textId="77777777" w:rsidR="00A764A7" w:rsidRPr="00A764A7" w:rsidRDefault="00A764A7" w:rsidP="00A764A7">
            <w:pPr>
              <w:jc w:val="right"/>
              <w:rPr>
                <w:rFonts w:eastAsia="Times New Roman" w:cs="Times New Roman"/>
                <w:color w:val="000000"/>
                <w:szCs w:val="28"/>
              </w:rPr>
            </w:pPr>
            <w:r w:rsidRPr="00A764A7">
              <w:rPr>
                <w:rFonts w:eastAsia="Times New Roman" w:cs="Times New Roman"/>
                <w:color w:val="000000"/>
                <w:szCs w:val="28"/>
              </w:rPr>
              <w:t>39</w:t>
            </w:r>
          </w:p>
        </w:tc>
        <w:tc>
          <w:tcPr>
            <w:tcW w:w="2940" w:type="dxa"/>
            <w:tcBorders>
              <w:top w:val="nil"/>
              <w:left w:val="nil"/>
              <w:bottom w:val="single" w:sz="4" w:space="0" w:color="auto"/>
              <w:right w:val="single" w:sz="4" w:space="0" w:color="auto"/>
            </w:tcBorders>
            <w:shd w:val="clear" w:color="auto" w:fill="auto"/>
            <w:noWrap/>
            <w:vAlign w:val="bottom"/>
            <w:hideMark/>
          </w:tcPr>
          <w:p w14:paraId="2FFD5600" w14:textId="77777777" w:rsidR="00A764A7" w:rsidRPr="00A764A7" w:rsidRDefault="00A764A7" w:rsidP="00A764A7">
            <w:pPr>
              <w:rPr>
                <w:rFonts w:eastAsia="Times New Roman" w:cs="Times New Roman"/>
                <w:color w:val="000000"/>
                <w:szCs w:val="28"/>
              </w:rPr>
            </w:pPr>
            <w:r w:rsidRPr="00A764A7">
              <w:rPr>
                <w:rFonts w:eastAsia="Times New Roman" w:cs="Times New Roman"/>
                <w:color w:val="000000"/>
                <w:szCs w:val="28"/>
              </w:rPr>
              <w:t>Ngô Thị Nga</w:t>
            </w:r>
          </w:p>
        </w:tc>
      </w:tr>
      <w:tr w:rsidR="00A764A7" w:rsidRPr="00A764A7" w14:paraId="63BC5973" w14:textId="77777777" w:rsidTr="00701148">
        <w:trPr>
          <w:trHeight w:val="37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38601A2C" w14:textId="77777777" w:rsidR="00A764A7" w:rsidRPr="00A764A7" w:rsidRDefault="00A764A7" w:rsidP="00A764A7">
            <w:pPr>
              <w:rPr>
                <w:rFonts w:eastAsia="Times New Roman" w:cs="Times New Roman"/>
                <w:color w:val="000000"/>
                <w:szCs w:val="28"/>
              </w:rPr>
            </w:pPr>
            <w:r w:rsidRPr="00A764A7">
              <w:rPr>
                <w:rFonts w:eastAsia="Times New Roman" w:cs="Times New Roman"/>
                <w:color w:val="000000"/>
                <w:szCs w:val="28"/>
              </w:rPr>
              <w:t>8</w:t>
            </w:r>
          </w:p>
        </w:tc>
        <w:tc>
          <w:tcPr>
            <w:tcW w:w="720" w:type="dxa"/>
            <w:tcBorders>
              <w:top w:val="nil"/>
              <w:left w:val="nil"/>
              <w:bottom w:val="single" w:sz="4" w:space="0" w:color="auto"/>
              <w:right w:val="single" w:sz="4" w:space="0" w:color="auto"/>
            </w:tcBorders>
            <w:shd w:val="clear" w:color="auto" w:fill="auto"/>
            <w:noWrap/>
            <w:vAlign w:val="bottom"/>
            <w:hideMark/>
          </w:tcPr>
          <w:p w14:paraId="59D8EAB7" w14:textId="77777777" w:rsidR="00A764A7" w:rsidRPr="00A764A7" w:rsidRDefault="00A764A7" w:rsidP="00A764A7">
            <w:pPr>
              <w:rPr>
                <w:rFonts w:eastAsia="Times New Roman" w:cs="Times New Roman"/>
                <w:color w:val="000000"/>
                <w:szCs w:val="28"/>
              </w:rPr>
            </w:pPr>
            <w:r w:rsidRPr="00A764A7">
              <w:rPr>
                <w:rFonts w:eastAsia="Times New Roman" w:cs="Times New Roman"/>
                <w:color w:val="000000"/>
                <w:szCs w:val="28"/>
              </w:rPr>
              <w:t>A8</w:t>
            </w:r>
          </w:p>
        </w:tc>
        <w:tc>
          <w:tcPr>
            <w:tcW w:w="840" w:type="dxa"/>
            <w:tcBorders>
              <w:top w:val="nil"/>
              <w:left w:val="nil"/>
              <w:bottom w:val="single" w:sz="4" w:space="0" w:color="auto"/>
              <w:right w:val="single" w:sz="4" w:space="0" w:color="auto"/>
            </w:tcBorders>
            <w:shd w:val="clear" w:color="auto" w:fill="auto"/>
            <w:noWrap/>
            <w:vAlign w:val="bottom"/>
            <w:hideMark/>
          </w:tcPr>
          <w:p w14:paraId="71B15B6C" w14:textId="77777777" w:rsidR="00A764A7" w:rsidRPr="00A764A7" w:rsidRDefault="00A764A7" w:rsidP="00A764A7">
            <w:pPr>
              <w:jc w:val="right"/>
              <w:rPr>
                <w:rFonts w:eastAsia="Times New Roman" w:cs="Times New Roman"/>
                <w:color w:val="000000"/>
                <w:szCs w:val="28"/>
              </w:rPr>
            </w:pPr>
            <w:r w:rsidRPr="00A764A7">
              <w:rPr>
                <w:rFonts w:eastAsia="Times New Roman" w:cs="Times New Roman"/>
                <w:color w:val="000000"/>
                <w:szCs w:val="28"/>
              </w:rPr>
              <w:t>35</w:t>
            </w:r>
          </w:p>
        </w:tc>
        <w:tc>
          <w:tcPr>
            <w:tcW w:w="2940" w:type="dxa"/>
            <w:tcBorders>
              <w:top w:val="nil"/>
              <w:left w:val="nil"/>
              <w:bottom w:val="single" w:sz="4" w:space="0" w:color="auto"/>
              <w:right w:val="single" w:sz="4" w:space="0" w:color="auto"/>
            </w:tcBorders>
            <w:shd w:val="clear" w:color="auto" w:fill="auto"/>
            <w:noWrap/>
            <w:vAlign w:val="bottom"/>
            <w:hideMark/>
          </w:tcPr>
          <w:p w14:paraId="3C0D427C" w14:textId="77777777" w:rsidR="00A764A7" w:rsidRPr="00A764A7" w:rsidRDefault="00A764A7" w:rsidP="00A764A7">
            <w:pPr>
              <w:rPr>
                <w:rFonts w:eastAsia="Times New Roman" w:cs="Times New Roman"/>
                <w:color w:val="000000"/>
                <w:szCs w:val="28"/>
              </w:rPr>
            </w:pPr>
            <w:r w:rsidRPr="00A764A7">
              <w:rPr>
                <w:rFonts w:eastAsia="Times New Roman" w:cs="Times New Roman"/>
                <w:color w:val="000000"/>
                <w:szCs w:val="28"/>
              </w:rPr>
              <w:t>Hoàng Thị Yến</w:t>
            </w:r>
          </w:p>
        </w:tc>
      </w:tr>
      <w:tr w:rsidR="00A764A7" w:rsidRPr="00A764A7" w14:paraId="3ACFEC6E" w14:textId="77777777" w:rsidTr="00701148">
        <w:trPr>
          <w:trHeight w:val="37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4BC078C7" w14:textId="77777777" w:rsidR="00A764A7" w:rsidRPr="00A764A7" w:rsidRDefault="00A764A7" w:rsidP="00A764A7">
            <w:pPr>
              <w:rPr>
                <w:rFonts w:eastAsia="Times New Roman" w:cs="Times New Roman"/>
                <w:color w:val="000000"/>
                <w:szCs w:val="28"/>
              </w:rPr>
            </w:pPr>
            <w:r w:rsidRPr="00A764A7">
              <w:rPr>
                <w:rFonts w:eastAsia="Times New Roman" w:cs="Times New Roman"/>
                <w:color w:val="000000"/>
                <w:szCs w:val="28"/>
              </w:rPr>
              <w:t>9</w:t>
            </w:r>
          </w:p>
        </w:tc>
        <w:tc>
          <w:tcPr>
            <w:tcW w:w="720" w:type="dxa"/>
            <w:tcBorders>
              <w:top w:val="nil"/>
              <w:left w:val="nil"/>
              <w:bottom w:val="single" w:sz="4" w:space="0" w:color="auto"/>
              <w:right w:val="single" w:sz="4" w:space="0" w:color="auto"/>
            </w:tcBorders>
            <w:shd w:val="clear" w:color="auto" w:fill="auto"/>
            <w:noWrap/>
            <w:vAlign w:val="bottom"/>
            <w:hideMark/>
          </w:tcPr>
          <w:p w14:paraId="31E648A1" w14:textId="77777777" w:rsidR="00A764A7" w:rsidRPr="00A764A7" w:rsidRDefault="00A764A7" w:rsidP="00A764A7">
            <w:pPr>
              <w:rPr>
                <w:rFonts w:eastAsia="Times New Roman" w:cs="Times New Roman"/>
                <w:color w:val="000000"/>
                <w:szCs w:val="28"/>
              </w:rPr>
            </w:pPr>
            <w:r w:rsidRPr="00A764A7">
              <w:rPr>
                <w:rFonts w:eastAsia="Times New Roman" w:cs="Times New Roman"/>
                <w:color w:val="000000"/>
                <w:szCs w:val="28"/>
              </w:rPr>
              <w:t>A9</w:t>
            </w:r>
          </w:p>
        </w:tc>
        <w:tc>
          <w:tcPr>
            <w:tcW w:w="840" w:type="dxa"/>
            <w:tcBorders>
              <w:top w:val="nil"/>
              <w:left w:val="nil"/>
              <w:bottom w:val="single" w:sz="4" w:space="0" w:color="auto"/>
              <w:right w:val="single" w:sz="4" w:space="0" w:color="auto"/>
            </w:tcBorders>
            <w:shd w:val="clear" w:color="auto" w:fill="auto"/>
            <w:noWrap/>
            <w:vAlign w:val="bottom"/>
            <w:hideMark/>
          </w:tcPr>
          <w:p w14:paraId="6A7D1643" w14:textId="77777777" w:rsidR="00A764A7" w:rsidRPr="00A764A7" w:rsidRDefault="00A764A7" w:rsidP="00A764A7">
            <w:pPr>
              <w:jc w:val="right"/>
              <w:rPr>
                <w:rFonts w:eastAsia="Times New Roman" w:cs="Times New Roman"/>
                <w:color w:val="000000"/>
                <w:szCs w:val="28"/>
              </w:rPr>
            </w:pPr>
            <w:r w:rsidRPr="00A764A7">
              <w:rPr>
                <w:rFonts w:eastAsia="Times New Roman" w:cs="Times New Roman"/>
                <w:color w:val="000000"/>
                <w:szCs w:val="28"/>
              </w:rPr>
              <w:t>48</w:t>
            </w:r>
          </w:p>
        </w:tc>
        <w:tc>
          <w:tcPr>
            <w:tcW w:w="2940" w:type="dxa"/>
            <w:tcBorders>
              <w:top w:val="nil"/>
              <w:left w:val="nil"/>
              <w:bottom w:val="single" w:sz="4" w:space="0" w:color="auto"/>
              <w:right w:val="single" w:sz="4" w:space="0" w:color="auto"/>
            </w:tcBorders>
            <w:shd w:val="clear" w:color="auto" w:fill="auto"/>
            <w:noWrap/>
            <w:vAlign w:val="bottom"/>
            <w:hideMark/>
          </w:tcPr>
          <w:p w14:paraId="5BCBF702" w14:textId="77777777" w:rsidR="00A764A7" w:rsidRPr="00A764A7" w:rsidRDefault="00A764A7" w:rsidP="00A764A7">
            <w:pPr>
              <w:rPr>
                <w:rFonts w:eastAsia="Times New Roman" w:cs="Times New Roman"/>
                <w:color w:val="000000"/>
                <w:szCs w:val="28"/>
              </w:rPr>
            </w:pPr>
            <w:r w:rsidRPr="00A764A7">
              <w:rPr>
                <w:rFonts w:eastAsia="Times New Roman" w:cs="Times New Roman"/>
                <w:color w:val="000000"/>
                <w:szCs w:val="28"/>
              </w:rPr>
              <w:t>Đỗ Thị Huệ</w:t>
            </w:r>
          </w:p>
        </w:tc>
      </w:tr>
      <w:tr w:rsidR="00A764A7" w:rsidRPr="00A764A7" w14:paraId="1CF029AE" w14:textId="77777777" w:rsidTr="00701148">
        <w:trPr>
          <w:trHeight w:val="37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55AE1698" w14:textId="77777777" w:rsidR="00A764A7" w:rsidRPr="00A764A7" w:rsidRDefault="00A764A7" w:rsidP="00A764A7">
            <w:pPr>
              <w:rPr>
                <w:rFonts w:eastAsia="Times New Roman" w:cs="Times New Roman"/>
                <w:color w:val="000000"/>
                <w:szCs w:val="28"/>
              </w:rPr>
            </w:pPr>
            <w:r w:rsidRPr="00A764A7">
              <w:rPr>
                <w:rFonts w:eastAsia="Times New Roman" w:cs="Times New Roman"/>
                <w:color w:val="000000"/>
                <w:szCs w:val="28"/>
              </w:rPr>
              <w:t>10</w:t>
            </w:r>
          </w:p>
        </w:tc>
        <w:tc>
          <w:tcPr>
            <w:tcW w:w="720" w:type="dxa"/>
            <w:tcBorders>
              <w:top w:val="nil"/>
              <w:left w:val="nil"/>
              <w:bottom w:val="single" w:sz="4" w:space="0" w:color="auto"/>
              <w:right w:val="single" w:sz="4" w:space="0" w:color="auto"/>
            </w:tcBorders>
            <w:shd w:val="clear" w:color="auto" w:fill="auto"/>
            <w:noWrap/>
            <w:vAlign w:val="bottom"/>
            <w:hideMark/>
          </w:tcPr>
          <w:p w14:paraId="12A5AEDF" w14:textId="77777777" w:rsidR="00A764A7" w:rsidRPr="00A764A7" w:rsidRDefault="00A764A7" w:rsidP="00A764A7">
            <w:pPr>
              <w:rPr>
                <w:rFonts w:eastAsia="Times New Roman" w:cs="Times New Roman"/>
                <w:color w:val="000000"/>
                <w:szCs w:val="28"/>
              </w:rPr>
            </w:pPr>
            <w:r w:rsidRPr="00A764A7">
              <w:rPr>
                <w:rFonts w:eastAsia="Times New Roman" w:cs="Times New Roman"/>
                <w:color w:val="000000"/>
                <w:szCs w:val="28"/>
              </w:rPr>
              <w:t>A10</w:t>
            </w:r>
          </w:p>
        </w:tc>
        <w:tc>
          <w:tcPr>
            <w:tcW w:w="840" w:type="dxa"/>
            <w:tcBorders>
              <w:top w:val="nil"/>
              <w:left w:val="nil"/>
              <w:bottom w:val="single" w:sz="4" w:space="0" w:color="auto"/>
              <w:right w:val="single" w:sz="4" w:space="0" w:color="auto"/>
            </w:tcBorders>
            <w:shd w:val="clear" w:color="auto" w:fill="auto"/>
            <w:noWrap/>
            <w:vAlign w:val="bottom"/>
            <w:hideMark/>
          </w:tcPr>
          <w:p w14:paraId="793258D5" w14:textId="77777777" w:rsidR="00A764A7" w:rsidRPr="00A764A7" w:rsidRDefault="00A764A7" w:rsidP="00A764A7">
            <w:pPr>
              <w:jc w:val="right"/>
              <w:rPr>
                <w:rFonts w:eastAsia="Times New Roman" w:cs="Times New Roman"/>
                <w:color w:val="000000"/>
                <w:szCs w:val="28"/>
              </w:rPr>
            </w:pPr>
            <w:r w:rsidRPr="00A764A7">
              <w:rPr>
                <w:rFonts w:eastAsia="Times New Roman" w:cs="Times New Roman"/>
                <w:color w:val="000000"/>
                <w:szCs w:val="28"/>
              </w:rPr>
              <w:t>42</w:t>
            </w:r>
          </w:p>
        </w:tc>
        <w:tc>
          <w:tcPr>
            <w:tcW w:w="2940" w:type="dxa"/>
            <w:tcBorders>
              <w:top w:val="nil"/>
              <w:left w:val="nil"/>
              <w:bottom w:val="single" w:sz="4" w:space="0" w:color="auto"/>
              <w:right w:val="single" w:sz="4" w:space="0" w:color="auto"/>
            </w:tcBorders>
            <w:shd w:val="clear" w:color="auto" w:fill="auto"/>
            <w:noWrap/>
            <w:vAlign w:val="bottom"/>
            <w:hideMark/>
          </w:tcPr>
          <w:p w14:paraId="1B86C995" w14:textId="77777777" w:rsidR="00A764A7" w:rsidRPr="00A764A7" w:rsidRDefault="00A764A7" w:rsidP="00A764A7">
            <w:pPr>
              <w:rPr>
                <w:rFonts w:eastAsia="Times New Roman" w:cs="Times New Roman"/>
                <w:color w:val="000000"/>
                <w:szCs w:val="28"/>
              </w:rPr>
            </w:pPr>
            <w:r w:rsidRPr="00A764A7">
              <w:rPr>
                <w:rFonts w:eastAsia="Times New Roman" w:cs="Times New Roman"/>
                <w:color w:val="000000"/>
                <w:szCs w:val="28"/>
              </w:rPr>
              <w:t>Đỗ Thị Hà</w:t>
            </w:r>
          </w:p>
        </w:tc>
      </w:tr>
      <w:tr w:rsidR="00A764A7" w:rsidRPr="00A764A7" w14:paraId="1830DC34" w14:textId="77777777" w:rsidTr="00701148">
        <w:trPr>
          <w:trHeight w:val="37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447BB5CD" w14:textId="77777777" w:rsidR="00A764A7" w:rsidRPr="00A764A7" w:rsidRDefault="00A764A7" w:rsidP="00A764A7">
            <w:pPr>
              <w:rPr>
                <w:rFonts w:eastAsia="Times New Roman" w:cs="Times New Roman"/>
                <w:color w:val="000000"/>
                <w:szCs w:val="28"/>
              </w:rPr>
            </w:pPr>
            <w:r w:rsidRPr="00A764A7">
              <w:rPr>
                <w:rFonts w:eastAsia="Times New Roman" w:cs="Times New Roman"/>
                <w:color w:val="000000"/>
                <w:szCs w:val="28"/>
              </w:rPr>
              <w:t>11</w:t>
            </w:r>
          </w:p>
        </w:tc>
        <w:tc>
          <w:tcPr>
            <w:tcW w:w="720" w:type="dxa"/>
            <w:tcBorders>
              <w:top w:val="nil"/>
              <w:left w:val="nil"/>
              <w:bottom w:val="single" w:sz="4" w:space="0" w:color="auto"/>
              <w:right w:val="single" w:sz="4" w:space="0" w:color="auto"/>
            </w:tcBorders>
            <w:shd w:val="clear" w:color="auto" w:fill="auto"/>
            <w:noWrap/>
            <w:vAlign w:val="bottom"/>
            <w:hideMark/>
          </w:tcPr>
          <w:p w14:paraId="58FA5F26" w14:textId="77777777" w:rsidR="00A764A7" w:rsidRPr="00A764A7" w:rsidRDefault="00A764A7" w:rsidP="00A764A7">
            <w:pPr>
              <w:rPr>
                <w:rFonts w:eastAsia="Times New Roman" w:cs="Times New Roman"/>
                <w:color w:val="000000"/>
                <w:szCs w:val="28"/>
              </w:rPr>
            </w:pPr>
            <w:r w:rsidRPr="00A764A7">
              <w:rPr>
                <w:rFonts w:eastAsia="Times New Roman" w:cs="Times New Roman"/>
                <w:color w:val="000000"/>
                <w:szCs w:val="28"/>
              </w:rPr>
              <w:t>A11</w:t>
            </w:r>
          </w:p>
        </w:tc>
        <w:tc>
          <w:tcPr>
            <w:tcW w:w="840" w:type="dxa"/>
            <w:tcBorders>
              <w:top w:val="nil"/>
              <w:left w:val="nil"/>
              <w:bottom w:val="single" w:sz="4" w:space="0" w:color="auto"/>
              <w:right w:val="single" w:sz="4" w:space="0" w:color="auto"/>
            </w:tcBorders>
            <w:shd w:val="clear" w:color="auto" w:fill="auto"/>
            <w:noWrap/>
            <w:vAlign w:val="bottom"/>
            <w:hideMark/>
          </w:tcPr>
          <w:p w14:paraId="1821214E" w14:textId="77777777" w:rsidR="00A764A7" w:rsidRPr="00A764A7" w:rsidRDefault="00A764A7" w:rsidP="00A764A7">
            <w:pPr>
              <w:jc w:val="right"/>
              <w:rPr>
                <w:rFonts w:eastAsia="Times New Roman" w:cs="Times New Roman"/>
                <w:color w:val="000000"/>
                <w:szCs w:val="28"/>
              </w:rPr>
            </w:pPr>
            <w:r w:rsidRPr="00A764A7">
              <w:rPr>
                <w:rFonts w:eastAsia="Times New Roman" w:cs="Times New Roman"/>
                <w:color w:val="000000"/>
                <w:szCs w:val="28"/>
              </w:rPr>
              <w:t>50</w:t>
            </w:r>
          </w:p>
        </w:tc>
        <w:tc>
          <w:tcPr>
            <w:tcW w:w="2940" w:type="dxa"/>
            <w:tcBorders>
              <w:top w:val="nil"/>
              <w:left w:val="nil"/>
              <w:bottom w:val="single" w:sz="4" w:space="0" w:color="auto"/>
              <w:right w:val="single" w:sz="4" w:space="0" w:color="auto"/>
            </w:tcBorders>
            <w:shd w:val="clear" w:color="auto" w:fill="auto"/>
            <w:noWrap/>
            <w:vAlign w:val="bottom"/>
            <w:hideMark/>
          </w:tcPr>
          <w:p w14:paraId="4A076169" w14:textId="77777777" w:rsidR="00A764A7" w:rsidRPr="00A764A7" w:rsidRDefault="00A764A7" w:rsidP="00A764A7">
            <w:pPr>
              <w:rPr>
                <w:rFonts w:eastAsia="Times New Roman" w:cs="Times New Roman"/>
                <w:color w:val="000000"/>
                <w:szCs w:val="28"/>
              </w:rPr>
            </w:pPr>
            <w:r w:rsidRPr="00A764A7">
              <w:rPr>
                <w:rFonts w:eastAsia="Times New Roman" w:cs="Times New Roman"/>
                <w:color w:val="000000"/>
                <w:szCs w:val="28"/>
              </w:rPr>
              <w:t>Bùi Thị Nga</w:t>
            </w:r>
          </w:p>
        </w:tc>
      </w:tr>
      <w:tr w:rsidR="00A764A7" w:rsidRPr="00A764A7" w14:paraId="49EA7DCB" w14:textId="77777777" w:rsidTr="00701148">
        <w:trPr>
          <w:trHeight w:val="37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257C6F50" w14:textId="77777777" w:rsidR="00A764A7" w:rsidRPr="00A764A7" w:rsidRDefault="00A764A7" w:rsidP="00A764A7">
            <w:pPr>
              <w:rPr>
                <w:rFonts w:eastAsia="Times New Roman" w:cs="Times New Roman"/>
                <w:color w:val="000000"/>
                <w:szCs w:val="28"/>
              </w:rPr>
            </w:pPr>
            <w:r w:rsidRPr="00A764A7">
              <w:rPr>
                <w:rFonts w:eastAsia="Times New Roman" w:cs="Times New Roman"/>
                <w:color w:val="000000"/>
                <w:szCs w:val="28"/>
              </w:rPr>
              <w:t>12</w:t>
            </w:r>
          </w:p>
        </w:tc>
        <w:tc>
          <w:tcPr>
            <w:tcW w:w="720" w:type="dxa"/>
            <w:tcBorders>
              <w:top w:val="nil"/>
              <w:left w:val="nil"/>
              <w:bottom w:val="single" w:sz="4" w:space="0" w:color="auto"/>
              <w:right w:val="single" w:sz="4" w:space="0" w:color="auto"/>
            </w:tcBorders>
            <w:shd w:val="clear" w:color="auto" w:fill="auto"/>
            <w:noWrap/>
            <w:vAlign w:val="bottom"/>
            <w:hideMark/>
          </w:tcPr>
          <w:p w14:paraId="31C72149" w14:textId="77777777" w:rsidR="00A764A7" w:rsidRPr="00A764A7" w:rsidRDefault="00A764A7" w:rsidP="00A764A7">
            <w:pPr>
              <w:rPr>
                <w:rFonts w:eastAsia="Times New Roman" w:cs="Times New Roman"/>
                <w:color w:val="000000"/>
                <w:szCs w:val="28"/>
              </w:rPr>
            </w:pPr>
            <w:r w:rsidRPr="00A764A7">
              <w:rPr>
                <w:rFonts w:eastAsia="Times New Roman" w:cs="Times New Roman"/>
                <w:color w:val="000000"/>
                <w:szCs w:val="28"/>
              </w:rPr>
              <w:t>A12</w:t>
            </w:r>
          </w:p>
        </w:tc>
        <w:tc>
          <w:tcPr>
            <w:tcW w:w="840" w:type="dxa"/>
            <w:tcBorders>
              <w:top w:val="nil"/>
              <w:left w:val="nil"/>
              <w:bottom w:val="single" w:sz="4" w:space="0" w:color="auto"/>
              <w:right w:val="single" w:sz="4" w:space="0" w:color="auto"/>
            </w:tcBorders>
            <w:shd w:val="clear" w:color="auto" w:fill="auto"/>
            <w:noWrap/>
            <w:vAlign w:val="bottom"/>
            <w:hideMark/>
          </w:tcPr>
          <w:p w14:paraId="3F54C376" w14:textId="77777777" w:rsidR="00A764A7" w:rsidRPr="00A764A7" w:rsidRDefault="00A764A7" w:rsidP="00A764A7">
            <w:pPr>
              <w:jc w:val="right"/>
              <w:rPr>
                <w:rFonts w:eastAsia="Times New Roman" w:cs="Times New Roman"/>
                <w:color w:val="000000"/>
                <w:szCs w:val="28"/>
              </w:rPr>
            </w:pPr>
            <w:r w:rsidRPr="00A764A7">
              <w:rPr>
                <w:rFonts w:eastAsia="Times New Roman" w:cs="Times New Roman"/>
                <w:color w:val="000000"/>
                <w:szCs w:val="28"/>
              </w:rPr>
              <w:t>50</w:t>
            </w:r>
          </w:p>
        </w:tc>
        <w:tc>
          <w:tcPr>
            <w:tcW w:w="2940" w:type="dxa"/>
            <w:tcBorders>
              <w:top w:val="nil"/>
              <w:left w:val="nil"/>
              <w:bottom w:val="single" w:sz="4" w:space="0" w:color="auto"/>
              <w:right w:val="single" w:sz="4" w:space="0" w:color="auto"/>
            </w:tcBorders>
            <w:shd w:val="clear" w:color="auto" w:fill="auto"/>
            <w:noWrap/>
            <w:vAlign w:val="bottom"/>
            <w:hideMark/>
          </w:tcPr>
          <w:p w14:paraId="31DB6CD2" w14:textId="77777777" w:rsidR="00A764A7" w:rsidRPr="00A764A7" w:rsidRDefault="00A764A7" w:rsidP="00A764A7">
            <w:pPr>
              <w:rPr>
                <w:rFonts w:eastAsia="Times New Roman" w:cs="Times New Roman"/>
                <w:color w:val="000000"/>
                <w:szCs w:val="28"/>
              </w:rPr>
            </w:pPr>
            <w:r w:rsidRPr="00A764A7">
              <w:rPr>
                <w:rFonts w:eastAsia="Times New Roman" w:cs="Times New Roman"/>
                <w:color w:val="000000"/>
                <w:szCs w:val="28"/>
              </w:rPr>
              <w:t>Ngô Thị Nga</w:t>
            </w:r>
          </w:p>
        </w:tc>
      </w:tr>
      <w:tr w:rsidR="00A764A7" w:rsidRPr="00A764A7" w14:paraId="1FAA3833" w14:textId="77777777" w:rsidTr="00701148">
        <w:trPr>
          <w:trHeight w:val="510"/>
          <w:jc w:val="center"/>
        </w:trPr>
        <w:tc>
          <w:tcPr>
            <w:tcW w:w="15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3E8B5DA" w14:textId="77777777" w:rsidR="00A764A7" w:rsidRPr="00A764A7" w:rsidRDefault="00A764A7" w:rsidP="00A764A7">
            <w:pPr>
              <w:jc w:val="center"/>
              <w:rPr>
                <w:rFonts w:eastAsia="Times New Roman" w:cs="Times New Roman"/>
                <w:color w:val="000000"/>
                <w:szCs w:val="28"/>
              </w:rPr>
            </w:pPr>
            <w:r w:rsidRPr="00A764A7">
              <w:rPr>
                <w:rFonts w:eastAsia="Times New Roman" w:cs="Times New Roman"/>
                <w:color w:val="000000"/>
                <w:szCs w:val="28"/>
              </w:rPr>
              <w:t>Tổng</w:t>
            </w:r>
          </w:p>
        </w:tc>
        <w:tc>
          <w:tcPr>
            <w:tcW w:w="840" w:type="dxa"/>
            <w:tcBorders>
              <w:top w:val="nil"/>
              <w:left w:val="nil"/>
              <w:bottom w:val="single" w:sz="4" w:space="0" w:color="auto"/>
              <w:right w:val="single" w:sz="4" w:space="0" w:color="auto"/>
            </w:tcBorders>
            <w:shd w:val="clear" w:color="auto" w:fill="auto"/>
            <w:noWrap/>
            <w:vAlign w:val="bottom"/>
            <w:hideMark/>
          </w:tcPr>
          <w:p w14:paraId="5195559E" w14:textId="77777777" w:rsidR="00A764A7" w:rsidRPr="00A764A7" w:rsidRDefault="00A764A7" w:rsidP="00A764A7">
            <w:pPr>
              <w:jc w:val="right"/>
              <w:rPr>
                <w:rFonts w:eastAsia="Times New Roman" w:cs="Times New Roman"/>
                <w:color w:val="000000"/>
                <w:szCs w:val="28"/>
              </w:rPr>
            </w:pPr>
            <w:r w:rsidRPr="00A764A7">
              <w:rPr>
                <w:rFonts w:eastAsia="Times New Roman" w:cs="Times New Roman"/>
                <w:color w:val="000000"/>
                <w:szCs w:val="28"/>
              </w:rPr>
              <w:t>535</w:t>
            </w:r>
          </w:p>
        </w:tc>
        <w:tc>
          <w:tcPr>
            <w:tcW w:w="2940" w:type="dxa"/>
            <w:tcBorders>
              <w:top w:val="nil"/>
              <w:left w:val="nil"/>
              <w:bottom w:val="single" w:sz="4" w:space="0" w:color="auto"/>
              <w:right w:val="single" w:sz="4" w:space="0" w:color="auto"/>
            </w:tcBorders>
            <w:shd w:val="clear" w:color="auto" w:fill="auto"/>
            <w:noWrap/>
            <w:vAlign w:val="bottom"/>
            <w:hideMark/>
          </w:tcPr>
          <w:p w14:paraId="69027E0A" w14:textId="77777777" w:rsidR="00A764A7" w:rsidRPr="00A764A7" w:rsidRDefault="00A764A7" w:rsidP="00A764A7">
            <w:pPr>
              <w:rPr>
                <w:rFonts w:eastAsia="Times New Roman" w:cs="Times New Roman"/>
                <w:color w:val="000000"/>
                <w:szCs w:val="28"/>
              </w:rPr>
            </w:pPr>
            <w:r w:rsidRPr="00A764A7">
              <w:rPr>
                <w:rFonts w:eastAsia="Times New Roman" w:cs="Times New Roman"/>
                <w:color w:val="000000"/>
                <w:szCs w:val="28"/>
              </w:rPr>
              <w:t> </w:t>
            </w:r>
          </w:p>
        </w:tc>
      </w:tr>
    </w:tbl>
    <w:p w14:paraId="603ACBF3" w14:textId="77777777" w:rsidR="00A764A7" w:rsidRPr="00DC0C8F" w:rsidRDefault="00A764A7" w:rsidP="004731AB">
      <w:pPr>
        <w:spacing w:before="120" w:after="120"/>
        <w:ind w:firstLine="567"/>
        <w:rPr>
          <w:rFonts w:eastAsia="Times New Roman" w:cs="Times New Roman"/>
          <w:b/>
          <w:szCs w:val="28"/>
        </w:rPr>
      </w:pPr>
    </w:p>
    <w:p w14:paraId="4AAF17CC" w14:textId="4243ADEF" w:rsidR="00DC0C8F" w:rsidRDefault="00701148" w:rsidP="004731AB">
      <w:pPr>
        <w:spacing w:before="120" w:after="120"/>
        <w:ind w:firstLine="567"/>
        <w:rPr>
          <w:rFonts w:eastAsia="Times New Roman" w:cs="Times New Roman"/>
          <w:b/>
          <w:szCs w:val="28"/>
        </w:rPr>
      </w:pPr>
      <w:r>
        <w:rPr>
          <w:rFonts w:eastAsia="Times New Roman" w:cs="Times New Roman"/>
          <w:b/>
          <w:szCs w:val="28"/>
        </w:rPr>
        <w:t>* Môn Văn</w:t>
      </w:r>
      <w:r w:rsidR="003746E6">
        <w:rPr>
          <w:rFonts w:eastAsia="Times New Roman" w:cs="Times New Roman"/>
          <w:b/>
          <w:szCs w:val="28"/>
        </w:rPr>
        <w:t>:</w:t>
      </w:r>
    </w:p>
    <w:tbl>
      <w:tblPr>
        <w:tblW w:w="5360" w:type="dxa"/>
        <w:jc w:val="center"/>
        <w:tblLook w:val="04A0" w:firstRow="1" w:lastRow="0" w:firstColumn="1" w:lastColumn="0" w:noHBand="0" w:noVBand="1"/>
      </w:tblPr>
      <w:tblGrid>
        <w:gridCol w:w="860"/>
        <w:gridCol w:w="720"/>
        <w:gridCol w:w="840"/>
        <w:gridCol w:w="2940"/>
      </w:tblGrid>
      <w:tr w:rsidR="00701148" w:rsidRPr="00701148" w14:paraId="525001F4" w14:textId="77777777" w:rsidTr="00701148">
        <w:trPr>
          <w:trHeight w:val="375"/>
          <w:jc w:val="center"/>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0C3E1" w14:textId="77777777" w:rsidR="00701148" w:rsidRPr="00701148" w:rsidRDefault="00701148" w:rsidP="00701148">
            <w:pPr>
              <w:jc w:val="center"/>
              <w:rPr>
                <w:rFonts w:eastAsia="Times New Roman" w:cs="Times New Roman"/>
                <w:b/>
                <w:bCs/>
                <w:color w:val="000000"/>
                <w:szCs w:val="28"/>
              </w:rPr>
            </w:pPr>
            <w:r w:rsidRPr="00701148">
              <w:rPr>
                <w:rFonts w:eastAsia="Times New Roman" w:cs="Times New Roman"/>
                <w:b/>
                <w:bCs/>
                <w:color w:val="000000"/>
                <w:szCs w:val="28"/>
              </w:rPr>
              <w:t>Stt</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7BD74F40" w14:textId="77777777" w:rsidR="00701148" w:rsidRPr="00701148" w:rsidRDefault="00701148" w:rsidP="00701148">
            <w:pPr>
              <w:jc w:val="center"/>
              <w:rPr>
                <w:rFonts w:eastAsia="Times New Roman" w:cs="Times New Roman"/>
                <w:b/>
                <w:bCs/>
                <w:color w:val="000000"/>
                <w:szCs w:val="28"/>
              </w:rPr>
            </w:pPr>
            <w:r w:rsidRPr="00701148">
              <w:rPr>
                <w:rFonts w:eastAsia="Times New Roman" w:cs="Times New Roman"/>
                <w:b/>
                <w:bCs/>
                <w:color w:val="000000"/>
                <w:szCs w:val="28"/>
              </w:rPr>
              <w:t>Lớp</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E083327" w14:textId="77777777" w:rsidR="00701148" w:rsidRPr="00701148" w:rsidRDefault="00701148" w:rsidP="00701148">
            <w:pPr>
              <w:jc w:val="center"/>
              <w:rPr>
                <w:rFonts w:eastAsia="Times New Roman" w:cs="Times New Roman"/>
                <w:b/>
                <w:bCs/>
                <w:color w:val="000000"/>
                <w:szCs w:val="28"/>
              </w:rPr>
            </w:pPr>
            <w:r w:rsidRPr="00701148">
              <w:rPr>
                <w:rFonts w:eastAsia="Times New Roman" w:cs="Times New Roman"/>
                <w:b/>
                <w:bCs/>
                <w:color w:val="000000"/>
                <w:szCs w:val="28"/>
              </w:rPr>
              <w:t>SL</w:t>
            </w:r>
          </w:p>
        </w:tc>
        <w:tc>
          <w:tcPr>
            <w:tcW w:w="2940" w:type="dxa"/>
            <w:tcBorders>
              <w:top w:val="single" w:sz="4" w:space="0" w:color="auto"/>
              <w:left w:val="nil"/>
              <w:bottom w:val="single" w:sz="4" w:space="0" w:color="auto"/>
              <w:right w:val="single" w:sz="4" w:space="0" w:color="auto"/>
            </w:tcBorders>
            <w:shd w:val="clear" w:color="auto" w:fill="auto"/>
            <w:noWrap/>
            <w:vAlign w:val="bottom"/>
            <w:hideMark/>
          </w:tcPr>
          <w:p w14:paraId="6B9F1E08" w14:textId="77777777" w:rsidR="00701148" w:rsidRPr="00701148" w:rsidRDefault="00701148" w:rsidP="00701148">
            <w:pPr>
              <w:jc w:val="center"/>
              <w:rPr>
                <w:rFonts w:eastAsia="Times New Roman" w:cs="Times New Roman"/>
                <w:b/>
                <w:bCs/>
                <w:color w:val="000000"/>
                <w:szCs w:val="28"/>
              </w:rPr>
            </w:pPr>
            <w:r w:rsidRPr="00701148">
              <w:rPr>
                <w:rFonts w:eastAsia="Times New Roman" w:cs="Times New Roman"/>
                <w:b/>
                <w:bCs/>
                <w:color w:val="000000"/>
                <w:szCs w:val="28"/>
              </w:rPr>
              <w:t>Giáo viên</w:t>
            </w:r>
          </w:p>
        </w:tc>
      </w:tr>
      <w:tr w:rsidR="00701148" w:rsidRPr="00701148" w14:paraId="3ACEB093" w14:textId="77777777" w:rsidTr="00701148">
        <w:trPr>
          <w:trHeight w:val="480"/>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6267E0F4"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1</w:t>
            </w:r>
          </w:p>
        </w:tc>
        <w:tc>
          <w:tcPr>
            <w:tcW w:w="720" w:type="dxa"/>
            <w:tcBorders>
              <w:top w:val="nil"/>
              <w:left w:val="nil"/>
              <w:bottom w:val="single" w:sz="4" w:space="0" w:color="auto"/>
              <w:right w:val="single" w:sz="4" w:space="0" w:color="auto"/>
            </w:tcBorders>
            <w:shd w:val="clear" w:color="auto" w:fill="auto"/>
            <w:noWrap/>
            <w:vAlign w:val="bottom"/>
            <w:hideMark/>
          </w:tcPr>
          <w:p w14:paraId="462DDF62"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A1</w:t>
            </w:r>
          </w:p>
        </w:tc>
        <w:tc>
          <w:tcPr>
            <w:tcW w:w="840" w:type="dxa"/>
            <w:tcBorders>
              <w:top w:val="nil"/>
              <w:left w:val="nil"/>
              <w:bottom w:val="single" w:sz="4" w:space="0" w:color="auto"/>
              <w:right w:val="single" w:sz="4" w:space="0" w:color="auto"/>
            </w:tcBorders>
            <w:shd w:val="clear" w:color="auto" w:fill="auto"/>
            <w:noWrap/>
            <w:vAlign w:val="bottom"/>
            <w:hideMark/>
          </w:tcPr>
          <w:p w14:paraId="68DF9E45" w14:textId="77777777" w:rsidR="00701148" w:rsidRPr="00701148" w:rsidRDefault="00701148" w:rsidP="00701148">
            <w:pPr>
              <w:jc w:val="right"/>
              <w:rPr>
                <w:rFonts w:eastAsia="Times New Roman" w:cs="Times New Roman"/>
                <w:color w:val="000000"/>
                <w:szCs w:val="28"/>
              </w:rPr>
            </w:pPr>
            <w:r w:rsidRPr="00701148">
              <w:rPr>
                <w:rFonts w:eastAsia="Times New Roman" w:cs="Times New Roman"/>
                <w:color w:val="000000"/>
                <w:szCs w:val="28"/>
              </w:rPr>
              <w:t>48</w:t>
            </w:r>
          </w:p>
        </w:tc>
        <w:tc>
          <w:tcPr>
            <w:tcW w:w="2940" w:type="dxa"/>
            <w:tcBorders>
              <w:top w:val="nil"/>
              <w:left w:val="nil"/>
              <w:bottom w:val="single" w:sz="4" w:space="0" w:color="auto"/>
              <w:right w:val="single" w:sz="4" w:space="0" w:color="auto"/>
            </w:tcBorders>
            <w:shd w:val="clear" w:color="auto" w:fill="auto"/>
            <w:noWrap/>
            <w:vAlign w:val="bottom"/>
            <w:hideMark/>
          </w:tcPr>
          <w:p w14:paraId="65C7BDF1"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Đào Thị Ngọc Mai</w:t>
            </w:r>
          </w:p>
        </w:tc>
      </w:tr>
      <w:tr w:rsidR="00701148" w:rsidRPr="00701148" w14:paraId="0AB05561" w14:textId="77777777" w:rsidTr="00701148">
        <w:trPr>
          <w:trHeight w:val="540"/>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2658D211"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2</w:t>
            </w:r>
          </w:p>
        </w:tc>
        <w:tc>
          <w:tcPr>
            <w:tcW w:w="720" w:type="dxa"/>
            <w:tcBorders>
              <w:top w:val="nil"/>
              <w:left w:val="nil"/>
              <w:bottom w:val="single" w:sz="4" w:space="0" w:color="auto"/>
              <w:right w:val="single" w:sz="4" w:space="0" w:color="auto"/>
            </w:tcBorders>
            <w:shd w:val="clear" w:color="auto" w:fill="auto"/>
            <w:noWrap/>
            <w:vAlign w:val="bottom"/>
            <w:hideMark/>
          </w:tcPr>
          <w:p w14:paraId="387FA7C6"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A2</w:t>
            </w:r>
          </w:p>
        </w:tc>
        <w:tc>
          <w:tcPr>
            <w:tcW w:w="840" w:type="dxa"/>
            <w:tcBorders>
              <w:top w:val="nil"/>
              <w:left w:val="nil"/>
              <w:bottom w:val="single" w:sz="4" w:space="0" w:color="auto"/>
              <w:right w:val="single" w:sz="4" w:space="0" w:color="auto"/>
            </w:tcBorders>
            <w:shd w:val="clear" w:color="auto" w:fill="auto"/>
            <w:noWrap/>
            <w:vAlign w:val="bottom"/>
            <w:hideMark/>
          </w:tcPr>
          <w:p w14:paraId="1454295B" w14:textId="77777777" w:rsidR="00701148" w:rsidRPr="00701148" w:rsidRDefault="00701148" w:rsidP="00701148">
            <w:pPr>
              <w:jc w:val="right"/>
              <w:rPr>
                <w:rFonts w:eastAsia="Times New Roman" w:cs="Times New Roman"/>
                <w:color w:val="000000"/>
                <w:szCs w:val="28"/>
              </w:rPr>
            </w:pPr>
            <w:r w:rsidRPr="00701148">
              <w:rPr>
                <w:rFonts w:eastAsia="Times New Roman" w:cs="Times New Roman"/>
                <w:color w:val="000000"/>
                <w:szCs w:val="28"/>
              </w:rPr>
              <w:t>46</w:t>
            </w:r>
          </w:p>
        </w:tc>
        <w:tc>
          <w:tcPr>
            <w:tcW w:w="2940" w:type="dxa"/>
            <w:tcBorders>
              <w:top w:val="nil"/>
              <w:left w:val="nil"/>
              <w:bottom w:val="single" w:sz="4" w:space="0" w:color="auto"/>
              <w:right w:val="single" w:sz="4" w:space="0" w:color="auto"/>
            </w:tcBorders>
            <w:shd w:val="clear" w:color="auto" w:fill="auto"/>
            <w:noWrap/>
            <w:vAlign w:val="bottom"/>
            <w:hideMark/>
          </w:tcPr>
          <w:p w14:paraId="7BC3340A"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Phạm Thị Thanh Mịn</w:t>
            </w:r>
          </w:p>
        </w:tc>
      </w:tr>
      <w:tr w:rsidR="00701148" w:rsidRPr="00701148" w14:paraId="7599A7C9" w14:textId="77777777" w:rsidTr="00701148">
        <w:trPr>
          <w:trHeight w:val="52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29C81387"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3</w:t>
            </w:r>
          </w:p>
        </w:tc>
        <w:tc>
          <w:tcPr>
            <w:tcW w:w="720" w:type="dxa"/>
            <w:tcBorders>
              <w:top w:val="nil"/>
              <w:left w:val="nil"/>
              <w:bottom w:val="single" w:sz="4" w:space="0" w:color="auto"/>
              <w:right w:val="single" w:sz="4" w:space="0" w:color="auto"/>
            </w:tcBorders>
            <w:shd w:val="clear" w:color="auto" w:fill="auto"/>
            <w:noWrap/>
            <w:vAlign w:val="bottom"/>
            <w:hideMark/>
          </w:tcPr>
          <w:p w14:paraId="7BA1D8BD"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A3</w:t>
            </w:r>
          </w:p>
        </w:tc>
        <w:tc>
          <w:tcPr>
            <w:tcW w:w="840" w:type="dxa"/>
            <w:tcBorders>
              <w:top w:val="nil"/>
              <w:left w:val="nil"/>
              <w:bottom w:val="single" w:sz="4" w:space="0" w:color="auto"/>
              <w:right w:val="single" w:sz="4" w:space="0" w:color="auto"/>
            </w:tcBorders>
            <w:shd w:val="clear" w:color="auto" w:fill="auto"/>
            <w:noWrap/>
            <w:vAlign w:val="bottom"/>
            <w:hideMark/>
          </w:tcPr>
          <w:p w14:paraId="0B04BB6E" w14:textId="77777777" w:rsidR="00701148" w:rsidRPr="00701148" w:rsidRDefault="00701148" w:rsidP="00701148">
            <w:pPr>
              <w:jc w:val="right"/>
              <w:rPr>
                <w:rFonts w:eastAsia="Times New Roman" w:cs="Times New Roman"/>
                <w:color w:val="000000"/>
                <w:szCs w:val="28"/>
              </w:rPr>
            </w:pPr>
            <w:r w:rsidRPr="00701148">
              <w:rPr>
                <w:rFonts w:eastAsia="Times New Roman" w:cs="Times New Roman"/>
                <w:color w:val="000000"/>
                <w:szCs w:val="28"/>
              </w:rPr>
              <w:t>44</w:t>
            </w:r>
          </w:p>
        </w:tc>
        <w:tc>
          <w:tcPr>
            <w:tcW w:w="2940" w:type="dxa"/>
            <w:tcBorders>
              <w:top w:val="nil"/>
              <w:left w:val="nil"/>
              <w:bottom w:val="single" w:sz="4" w:space="0" w:color="auto"/>
              <w:right w:val="single" w:sz="4" w:space="0" w:color="auto"/>
            </w:tcBorders>
            <w:shd w:val="clear" w:color="auto" w:fill="auto"/>
            <w:noWrap/>
            <w:vAlign w:val="bottom"/>
            <w:hideMark/>
          </w:tcPr>
          <w:p w14:paraId="4F972CAC"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Nguyễn Thị Nhung</w:t>
            </w:r>
          </w:p>
        </w:tc>
      </w:tr>
      <w:tr w:rsidR="00701148" w:rsidRPr="00701148" w14:paraId="2732EEBC" w14:textId="77777777" w:rsidTr="00701148">
        <w:trPr>
          <w:trHeight w:val="570"/>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22C6BA0A"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4</w:t>
            </w:r>
          </w:p>
        </w:tc>
        <w:tc>
          <w:tcPr>
            <w:tcW w:w="720" w:type="dxa"/>
            <w:tcBorders>
              <w:top w:val="nil"/>
              <w:left w:val="nil"/>
              <w:bottom w:val="single" w:sz="4" w:space="0" w:color="auto"/>
              <w:right w:val="single" w:sz="4" w:space="0" w:color="auto"/>
            </w:tcBorders>
            <w:shd w:val="clear" w:color="auto" w:fill="auto"/>
            <w:noWrap/>
            <w:vAlign w:val="bottom"/>
            <w:hideMark/>
          </w:tcPr>
          <w:p w14:paraId="3CDBDA64"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A4</w:t>
            </w:r>
          </w:p>
        </w:tc>
        <w:tc>
          <w:tcPr>
            <w:tcW w:w="840" w:type="dxa"/>
            <w:tcBorders>
              <w:top w:val="nil"/>
              <w:left w:val="nil"/>
              <w:bottom w:val="single" w:sz="4" w:space="0" w:color="auto"/>
              <w:right w:val="single" w:sz="4" w:space="0" w:color="auto"/>
            </w:tcBorders>
            <w:shd w:val="clear" w:color="auto" w:fill="auto"/>
            <w:noWrap/>
            <w:vAlign w:val="bottom"/>
            <w:hideMark/>
          </w:tcPr>
          <w:p w14:paraId="5955F01D" w14:textId="77777777" w:rsidR="00701148" w:rsidRPr="00701148" w:rsidRDefault="00701148" w:rsidP="00701148">
            <w:pPr>
              <w:jc w:val="right"/>
              <w:rPr>
                <w:rFonts w:eastAsia="Times New Roman" w:cs="Times New Roman"/>
                <w:color w:val="000000"/>
                <w:szCs w:val="28"/>
              </w:rPr>
            </w:pPr>
            <w:r w:rsidRPr="00701148">
              <w:rPr>
                <w:rFonts w:eastAsia="Times New Roman" w:cs="Times New Roman"/>
                <w:color w:val="000000"/>
                <w:szCs w:val="28"/>
              </w:rPr>
              <w:t>44</w:t>
            </w:r>
          </w:p>
        </w:tc>
        <w:tc>
          <w:tcPr>
            <w:tcW w:w="2940" w:type="dxa"/>
            <w:tcBorders>
              <w:top w:val="nil"/>
              <w:left w:val="nil"/>
              <w:bottom w:val="single" w:sz="4" w:space="0" w:color="auto"/>
              <w:right w:val="single" w:sz="4" w:space="0" w:color="auto"/>
            </w:tcBorders>
            <w:shd w:val="clear" w:color="auto" w:fill="auto"/>
            <w:noWrap/>
            <w:vAlign w:val="bottom"/>
            <w:hideMark/>
          </w:tcPr>
          <w:p w14:paraId="50E974CE"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Lương Thị Huyền</w:t>
            </w:r>
          </w:p>
        </w:tc>
      </w:tr>
      <w:tr w:rsidR="00701148" w:rsidRPr="00701148" w14:paraId="145C5768" w14:textId="77777777" w:rsidTr="00701148">
        <w:trPr>
          <w:trHeight w:val="46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67FD6B5A"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5</w:t>
            </w:r>
          </w:p>
        </w:tc>
        <w:tc>
          <w:tcPr>
            <w:tcW w:w="720" w:type="dxa"/>
            <w:tcBorders>
              <w:top w:val="nil"/>
              <w:left w:val="nil"/>
              <w:bottom w:val="single" w:sz="4" w:space="0" w:color="auto"/>
              <w:right w:val="single" w:sz="4" w:space="0" w:color="auto"/>
            </w:tcBorders>
            <w:shd w:val="clear" w:color="auto" w:fill="auto"/>
            <w:noWrap/>
            <w:vAlign w:val="bottom"/>
            <w:hideMark/>
          </w:tcPr>
          <w:p w14:paraId="000C395C"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A5</w:t>
            </w:r>
          </w:p>
        </w:tc>
        <w:tc>
          <w:tcPr>
            <w:tcW w:w="840" w:type="dxa"/>
            <w:tcBorders>
              <w:top w:val="nil"/>
              <w:left w:val="nil"/>
              <w:bottom w:val="single" w:sz="4" w:space="0" w:color="auto"/>
              <w:right w:val="single" w:sz="4" w:space="0" w:color="auto"/>
            </w:tcBorders>
            <w:shd w:val="clear" w:color="auto" w:fill="auto"/>
            <w:noWrap/>
            <w:vAlign w:val="bottom"/>
            <w:hideMark/>
          </w:tcPr>
          <w:p w14:paraId="700133D8" w14:textId="77777777" w:rsidR="00701148" w:rsidRPr="00701148" w:rsidRDefault="00701148" w:rsidP="00701148">
            <w:pPr>
              <w:jc w:val="right"/>
              <w:rPr>
                <w:rFonts w:eastAsia="Times New Roman" w:cs="Times New Roman"/>
                <w:color w:val="000000"/>
                <w:szCs w:val="28"/>
              </w:rPr>
            </w:pPr>
            <w:r w:rsidRPr="00701148">
              <w:rPr>
                <w:rFonts w:eastAsia="Times New Roman" w:cs="Times New Roman"/>
                <w:color w:val="000000"/>
                <w:szCs w:val="28"/>
              </w:rPr>
              <w:t>46</w:t>
            </w:r>
          </w:p>
        </w:tc>
        <w:tc>
          <w:tcPr>
            <w:tcW w:w="2940" w:type="dxa"/>
            <w:tcBorders>
              <w:top w:val="nil"/>
              <w:left w:val="nil"/>
              <w:bottom w:val="single" w:sz="4" w:space="0" w:color="auto"/>
              <w:right w:val="single" w:sz="4" w:space="0" w:color="auto"/>
            </w:tcBorders>
            <w:shd w:val="clear" w:color="auto" w:fill="auto"/>
            <w:noWrap/>
            <w:vAlign w:val="bottom"/>
            <w:hideMark/>
          </w:tcPr>
          <w:p w14:paraId="792ED2DD"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Phạm Thị Thanh Mịn</w:t>
            </w:r>
          </w:p>
        </w:tc>
      </w:tr>
      <w:tr w:rsidR="00701148" w:rsidRPr="00701148" w14:paraId="6127BD6D" w14:textId="77777777" w:rsidTr="00701148">
        <w:trPr>
          <w:trHeight w:val="52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3591F2A5"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6</w:t>
            </w:r>
          </w:p>
        </w:tc>
        <w:tc>
          <w:tcPr>
            <w:tcW w:w="720" w:type="dxa"/>
            <w:tcBorders>
              <w:top w:val="nil"/>
              <w:left w:val="nil"/>
              <w:bottom w:val="single" w:sz="4" w:space="0" w:color="auto"/>
              <w:right w:val="single" w:sz="4" w:space="0" w:color="auto"/>
            </w:tcBorders>
            <w:shd w:val="clear" w:color="auto" w:fill="auto"/>
            <w:noWrap/>
            <w:vAlign w:val="bottom"/>
            <w:hideMark/>
          </w:tcPr>
          <w:p w14:paraId="3B1670D2"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A6</w:t>
            </w:r>
          </w:p>
        </w:tc>
        <w:tc>
          <w:tcPr>
            <w:tcW w:w="840" w:type="dxa"/>
            <w:tcBorders>
              <w:top w:val="nil"/>
              <w:left w:val="nil"/>
              <w:bottom w:val="single" w:sz="4" w:space="0" w:color="auto"/>
              <w:right w:val="single" w:sz="4" w:space="0" w:color="auto"/>
            </w:tcBorders>
            <w:shd w:val="clear" w:color="auto" w:fill="auto"/>
            <w:noWrap/>
            <w:vAlign w:val="bottom"/>
            <w:hideMark/>
          </w:tcPr>
          <w:p w14:paraId="66F2E9B3" w14:textId="77777777" w:rsidR="00701148" w:rsidRPr="00701148" w:rsidRDefault="00701148" w:rsidP="00701148">
            <w:pPr>
              <w:jc w:val="right"/>
              <w:rPr>
                <w:rFonts w:eastAsia="Times New Roman" w:cs="Times New Roman"/>
                <w:color w:val="000000"/>
                <w:szCs w:val="28"/>
              </w:rPr>
            </w:pPr>
            <w:r w:rsidRPr="00701148">
              <w:rPr>
                <w:rFonts w:eastAsia="Times New Roman" w:cs="Times New Roman"/>
                <w:color w:val="000000"/>
                <w:szCs w:val="28"/>
              </w:rPr>
              <w:t>43</w:t>
            </w:r>
          </w:p>
        </w:tc>
        <w:tc>
          <w:tcPr>
            <w:tcW w:w="2940" w:type="dxa"/>
            <w:tcBorders>
              <w:top w:val="nil"/>
              <w:left w:val="nil"/>
              <w:bottom w:val="single" w:sz="4" w:space="0" w:color="auto"/>
              <w:right w:val="single" w:sz="4" w:space="0" w:color="auto"/>
            </w:tcBorders>
            <w:shd w:val="clear" w:color="auto" w:fill="auto"/>
            <w:noWrap/>
            <w:vAlign w:val="bottom"/>
            <w:hideMark/>
          </w:tcPr>
          <w:p w14:paraId="0FFC67D3"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Hoàng Thị Thanh Thuỷ</w:t>
            </w:r>
          </w:p>
        </w:tc>
      </w:tr>
      <w:tr w:rsidR="00701148" w:rsidRPr="00701148" w14:paraId="0D11542F" w14:textId="77777777" w:rsidTr="00701148">
        <w:trPr>
          <w:trHeight w:val="510"/>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4C9AEC24"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7</w:t>
            </w:r>
          </w:p>
        </w:tc>
        <w:tc>
          <w:tcPr>
            <w:tcW w:w="720" w:type="dxa"/>
            <w:tcBorders>
              <w:top w:val="nil"/>
              <w:left w:val="nil"/>
              <w:bottom w:val="single" w:sz="4" w:space="0" w:color="auto"/>
              <w:right w:val="single" w:sz="4" w:space="0" w:color="auto"/>
            </w:tcBorders>
            <w:shd w:val="clear" w:color="auto" w:fill="auto"/>
            <w:noWrap/>
            <w:vAlign w:val="bottom"/>
            <w:hideMark/>
          </w:tcPr>
          <w:p w14:paraId="6E621058"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A7</w:t>
            </w:r>
          </w:p>
        </w:tc>
        <w:tc>
          <w:tcPr>
            <w:tcW w:w="840" w:type="dxa"/>
            <w:tcBorders>
              <w:top w:val="nil"/>
              <w:left w:val="nil"/>
              <w:bottom w:val="single" w:sz="4" w:space="0" w:color="auto"/>
              <w:right w:val="single" w:sz="4" w:space="0" w:color="auto"/>
            </w:tcBorders>
            <w:shd w:val="clear" w:color="auto" w:fill="auto"/>
            <w:noWrap/>
            <w:vAlign w:val="bottom"/>
            <w:hideMark/>
          </w:tcPr>
          <w:p w14:paraId="4319F60E" w14:textId="77777777" w:rsidR="00701148" w:rsidRPr="00701148" w:rsidRDefault="00701148" w:rsidP="00701148">
            <w:pPr>
              <w:jc w:val="right"/>
              <w:rPr>
                <w:rFonts w:eastAsia="Times New Roman" w:cs="Times New Roman"/>
                <w:color w:val="000000"/>
                <w:szCs w:val="28"/>
              </w:rPr>
            </w:pPr>
            <w:r w:rsidRPr="00701148">
              <w:rPr>
                <w:rFonts w:eastAsia="Times New Roman" w:cs="Times New Roman"/>
                <w:color w:val="000000"/>
                <w:szCs w:val="28"/>
              </w:rPr>
              <w:t>39</w:t>
            </w:r>
          </w:p>
        </w:tc>
        <w:tc>
          <w:tcPr>
            <w:tcW w:w="2940" w:type="dxa"/>
            <w:tcBorders>
              <w:top w:val="nil"/>
              <w:left w:val="nil"/>
              <w:bottom w:val="single" w:sz="4" w:space="0" w:color="auto"/>
              <w:right w:val="single" w:sz="4" w:space="0" w:color="auto"/>
            </w:tcBorders>
            <w:shd w:val="clear" w:color="auto" w:fill="auto"/>
            <w:noWrap/>
            <w:vAlign w:val="bottom"/>
            <w:hideMark/>
          </w:tcPr>
          <w:p w14:paraId="56015B1D"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Nguyễn Thị Nhung</w:t>
            </w:r>
          </w:p>
        </w:tc>
      </w:tr>
      <w:tr w:rsidR="00701148" w:rsidRPr="00701148" w14:paraId="6DDB9465" w14:textId="77777777" w:rsidTr="00701148">
        <w:trPr>
          <w:trHeight w:val="540"/>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6CD75115"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8</w:t>
            </w:r>
          </w:p>
        </w:tc>
        <w:tc>
          <w:tcPr>
            <w:tcW w:w="720" w:type="dxa"/>
            <w:tcBorders>
              <w:top w:val="nil"/>
              <w:left w:val="nil"/>
              <w:bottom w:val="single" w:sz="4" w:space="0" w:color="auto"/>
              <w:right w:val="single" w:sz="4" w:space="0" w:color="auto"/>
            </w:tcBorders>
            <w:shd w:val="clear" w:color="auto" w:fill="auto"/>
            <w:noWrap/>
            <w:vAlign w:val="bottom"/>
            <w:hideMark/>
          </w:tcPr>
          <w:p w14:paraId="1B4E93CF"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A8</w:t>
            </w:r>
          </w:p>
        </w:tc>
        <w:tc>
          <w:tcPr>
            <w:tcW w:w="840" w:type="dxa"/>
            <w:tcBorders>
              <w:top w:val="nil"/>
              <w:left w:val="nil"/>
              <w:bottom w:val="single" w:sz="4" w:space="0" w:color="auto"/>
              <w:right w:val="single" w:sz="4" w:space="0" w:color="auto"/>
            </w:tcBorders>
            <w:shd w:val="clear" w:color="auto" w:fill="auto"/>
            <w:noWrap/>
            <w:vAlign w:val="bottom"/>
            <w:hideMark/>
          </w:tcPr>
          <w:p w14:paraId="3089255F" w14:textId="77777777" w:rsidR="00701148" w:rsidRPr="00701148" w:rsidRDefault="00701148" w:rsidP="00701148">
            <w:pPr>
              <w:jc w:val="right"/>
              <w:rPr>
                <w:rFonts w:eastAsia="Times New Roman" w:cs="Times New Roman"/>
                <w:color w:val="000000"/>
                <w:szCs w:val="28"/>
              </w:rPr>
            </w:pPr>
            <w:r w:rsidRPr="00701148">
              <w:rPr>
                <w:rFonts w:eastAsia="Times New Roman" w:cs="Times New Roman"/>
                <w:color w:val="000000"/>
                <w:szCs w:val="28"/>
              </w:rPr>
              <w:t>35</w:t>
            </w:r>
          </w:p>
        </w:tc>
        <w:tc>
          <w:tcPr>
            <w:tcW w:w="2940" w:type="dxa"/>
            <w:tcBorders>
              <w:top w:val="nil"/>
              <w:left w:val="nil"/>
              <w:bottom w:val="single" w:sz="4" w:space="0" w:color="auto"/>
              <w:right w:val="single" w:sz="4" w:space="0" w:color="auto"/>
            </w:tcBorders>
            <w:shd w:val="clear" w:color="auto" w:fill="auto"/>
            <w:noWrap/>
            <w:vAlign w:val="bottom"/>
            <w:hideMark/>
          </w:tcPr>
          <w:p w14:paraId="186B77B2"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Đào Thị Ngọc Mai</w:t>
            </w:r>
          </w:p>
        </w:tc>
      </w:tr>
      <w:tr w:rsidR="00701148" w:rsidRPr="00701148" w14:paraId="7A1D7FD3" w14:textId="77777777" w:rsidTr="00701148">
        <w:trPr>
          <w:trHeight w:val="540"/>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1BD8D164"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lastRenderedPageBreak/>
              <w:t>9</w:t>
            </w:r>
          </w:p>
        </w:tc>
        <w:tc>
          <w:tcPr>
            <w:tcW w:w="720" w:type="dxa"/>
            <w:tcBorders>
              <w:top w:val="nil"/>
              <w:left w:val="nil"/>
              <w:bottom w:val="single" w:sz="4" w:space="0" w:color="auto"/>
              <w:right w:val="single" w:sz="4" w:space="0" w:color="auto"/>
            </w:tcBorders>
            <w:shd w:val="clear" w:color="auto" w:fill="auto"/>
            <w:noWrap/>
            <w:vAlign w:val="bottom"/>
            <w:hideMark/>
          </w:tcPr>
          <w:p w14:paraId="67E5B5FA"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A9</w:t>
            </w:r>
          </w:p>
        </w:tc>
        <w:tc>
          <w:tcPr>
            <w:tcW w:w="840" w:type="dxa"/>
            <w:tcBorders>
              <w:top w:val="nil"/>
              <w:left w:val="nil"/>
              <w:bottom w:val="single" w:sz="4" w:space="0" w:color="auto"/>
              <w:right w:val="single" w:sz="4" w:space="0" w:color="auto"/>
            </w:tcBorders>
            <w:shd w:val="clear" w:color="auto" w:fill="auto"/>
            <w:noWrap/>
            <w:vAlign w:val="bottom"/>
            <w:hideMark/>
          </w:tcPr>
          <w:p w14:paraId="7283310D" w14:textId="77777777" w:rsidR="00701148" w:rsidRPr="00701148" w:rsidRDefault="00701148" w:rsidP="00701148">
            <w:pPr>
              <w:jc w:val="right"/>
              <w:rPr>
                <w:rFonts w:eastAsia="Times New Roman" w:cs="Times New Roman"/>
                <w:color w:val="000000"/>
                <w:szCs w:val="28"/>
              </w:rPr>
            </w:pPr>
            <w:r w:rsidRPr="00701148">
              <w:rPr>
                <w:rFonts w:eastAsia="Times New Roman" w:cs="Times New Roman"/>
                <w:color w:val="000000"/>
                <w:szCs w:val="28"/>
              </w:rPr>
              <w:t>48</w:t>
            </w:r>
          </w:p>
        </w:tc>
        <w:tc>
          <w:tcPr>
            <w:tcW w:w="2940" w:type="dxa"/>
            <w:tcBorders>
              <w:top w:val="nil"/>
              <w:left w:val="nil"/>
              <w:bottom w:val="single" w:sz="4" w:space="0" w:color="auto"/>
              <w:right w:val="single" w:sz="4" w:space="0" w:color="auto"/>
            </w:tcBorders>
            <w:shd w:val="clear" w:color="auto" w:fill="auto"/>
            <w:noWrap/>
            <w:vAlign w:val="bottom"/>
            <w:hideMark/>
          </w:tcPr>
          <w:p w14:paraId="2DFDBBE1"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Hoàng Thị Thanh Thuỷ</w:t>
            </w:r>
          </w:p>
        </w:tc>
      </w:tr>
      <w:tr w:rsidR="00701148" w:rsidRPr="00701148" w14:paraId="39B227F6" w14:textId="77777777" w:rsidTr="00701148">
        <w:trPr>
          <w:trHeight w:val="480"/>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58BDC0BB"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10</w:t>
            </w:r>
          </w:p>
        </w:tc>
        <w:tc>
          <w:tcPr>
            <w:tcW w:w="720" w:type="dxa"/>
            <w:tcBorders>
              <w:top w:val="nil"/>
              <w:left w:val="nil"/>
              <w:bottom w:val="single" w:sz="4" w:space="0" w:color="auto"/>
              <w:right w:val="single" w:sz="4" w:space="0" w:color="auto"/>
            </w:tcBorders>
            <w:shd w:val="clear" w:color="auto" w:fill="auto"/>
            <w:noWrap/>
            <w:vAlign w:val="bottom"/>
            <w:hideMark/>
          </w:tcPr>
          <w:p w14:paraId="0297A22D"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A10</w:t>
            </w:r>
          </w:p>
        </w:tc>
        <w:tc>
          <w:tcPr>
            <w:tcW w:w="840" w:type="dxa"/>
            <w:tcBorders>
              <w:top w:val="nil"/>
              <w:left w:val="nil"/>
              <w:bottom w:val="single" w:sz="4" w:space="0" w:color="auto"/>
              <w:right w:val="single" w:sz="4" w:space="0" w:color="auto"/>
            </w:tcBorders>
            <w:shd w:val="clear" w:color="auto" w:fill="auto"/>
            <w:noWrap/>
            <w:vAlign w:val="bottom"/>
            <w:hideMark/>
          </w:tcPr>
          <w:p w14:paraId="0E353C77" w14:textId="77777777" w:rsidR="00701148" w:rsidRPr="00701148" w:rsidRDefault="00701148" w:rsidP="00701148">
            <w:pPr>
              <w:jc w:val="right"/>
              <w:rPr>
                <w:rFonts w:eastAsia="Times New Roman" w:cs="Times New Roman"/>
                <w:color w:val="000000"/>
                <w:szCs w:val="28"/>
              </w:rPr>
            </w:pPr>
            <w:r w:rsidRPr="00701148">
              <w:rPr>
                <w:rFonts w:eastAsia="Times New Roman" w:cs="Times New Roman"/>
                <w:color w:val="000000"/>
                <w:szCs w:val="28"/>
              </w:rPr>
              <w:t>42</w:t>
            </w:r>
          </w:p>
        </w:tc>
        <w:tc>
          <w:tcPr>
            <w:tcW w:w="2940" w:type="dxa"/>
            <w:tcBorders>
              <w:top w:val="nil"/>
              <w:left w:val="nil"/>
              <w:bottom w:val="single" w:sz="4" w:space="0" w:color="auto"/>
              <w:right w:val="single" w:sz="4" w:space="0" w:color="auto"/>
            </w:tcBorders>
            <w:shd w:val="clear" w:color="auto" w:fill="auto"/>
            <w:noWrap/>
            <w:vAlign w:val="bottom"/>
            <w:hideMark/>
          </w:tcPr>
          <w:p w14:paraId="2B5D69D7"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Nguyễn Thanh Tú</w:t>
            </w:r>
          </w:p>
        </w:tc>
      </w:tr>
      <w:tr w:rsidR="00701148" w:rsidRPr="00701148" w14:paraId="65BCBE0D" w14:textId="77777777" w:rsidTr="00701148">
        <w:trPr>
          <w:trHeight w:val="52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02B3CD75"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11</w:t>
            </w:r>
          </w:p>
        </w:tc>
        <w:tc>
          <w:tcPr>
            <w:tcW w:w="720" w:type="dxa"/>
            <w:tcBorders>
              <w:top w:val="nil"/>
              <w:left w:val="nil"/>
              <w:bottom w:val="single" w:sz="4" w:space="0" w:color="auto"/>
              <w:right w:val="single" w:sz="4" w:space="0" w:color="auto"/>
            </w:tcBorders>
            <w:shd w:val="clear" w:color="auto" w:fill="auto"/>
            <w:noWrap/>
            <w:vAlign w:val="bottom"/>
            <w:hideMark/>
          </w:tcPr>
          <w:p w14:paraId="46DDA0C0"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A11</w:t>
            </w:r>
          </w:p>
        </w:tc>
        <w:tc>
          <w:tcPr>
            <w:tcW w:w="840" w:type="dxa"/>
            <w:tcBorders>
              <w:top w:val="nil"/>
              <w:left w:val="nil"/>
              <w:bottom w:val="single" w:sz="4" w:space="0" w:color="auto"/>
              <w:right w:val="single" w:sz="4" w:space="0" w:color="auto"/>
            </w:tcBorders>
            <w:shd w:val="clear" w:color="auto" w:fill="auto"/>
            <w:noWrap/>
            <w:vAlign w:val="bottom"/>
            <w:hideMark/>
          </w:tcPr>
          <w:p w14:paraId="3F6CB5C7" w14:textId="77777777" w:rsidR="00701148" w:rsidRPr="00701148" w:rsidRDefault="00701148" w:rsidP="00701148">
            <w:pPr>
              <w:jc w:val="right"/>
              <w:rPr>
                <w:rFonts w:eastAsia="Times New Roman" w:cs="Times New Roman"/>
                <w:color w:val="000000"/>
                <w:szCs w:val="28"/>
              </w:rPr>
            </w:pPr>
            <w:r w:rsidRPr="00701148">
              <w:rPr>
                <w:rFonts w:eastAsia="Times New Roman" w:cs="Times New Roman"/>
                <w:color w:val="000000"/>
                <w:szCs w:val="28"/>
              </w:rPr>
              <w:t>50</w:t>
            </w:r>
          </w:p>
        </w:tc>
        <w:tc>
          <w:tcPr>
            <w:tcW w:w="2940" w:type="dxa"/>
            <w:tcBorders>
              <w:top w:val="nil"/>
              <w:left w:val="nil"/>
              <w:bottom w:val="single" w:sz="4" w:space="0" w:color="auto"/>
              <w:right w:val="single" w:sz="4" w:space="0" w:color="auto"/>
            </w:tcBorders>
            <w:shd w:val="clear" w:color="auto" w:fill="auto"/>
            <w:noWrap/>
            <w:vAlign w:val="bottom"/>
            <w:hideMark/>
          </w:tcPr>
          <w:p w14:paraId="48865D79"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Lương Thị Huyền</w:t>
            </w:r>
          </w:p>
        </w:tc>
      </w:tr>
      <w:tr w:rsidR="00701148" w:rsidRPr="00701148" w14:paraId="48587049" w14:textId="77777777" w:rsidTr="00701148">
        <w:trPr>
          <w:trHeight w:val="570"/>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14D3E36C"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12</w:t>
            </w:r>
          </w:p>
        </w:tc>
        <w:tc>
          <w:tcPr>
            <w:tcW w:w="720" w:type="dxa"/>
            <w:tcBorders>
              <w:top w:val="nil"/>
              <w:left w:val="nil"/>
              <w:bottom w:val="single" w:sz="4" w:space="0" w:color="auto"/>
              <w:right w:val="single" w:sz="4" w:space="0" w:color="auto"/>
            </w:tcBorders>
            <w:shd w:val="clear" w:color="auto" w:fill="auto"/>
            <w:noWrap/>
            <w:vAlign w:val="bottom"/>
            <w:hideMark/>
          </w:tcPr>
          <w:p w14:paraId="1FC872E3"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A12</w:t>
            </w:r>
          </w:p>
        </w:tc>
        <w:tc>
          <w:tcPr>
            <w:tcW w:w="840" w:type="dxa"/>
            <w:tcBorders>
              <w:top w:val="nil"/>
              <w:left w:val="nil"/>
              <w:bottom w:val="single" w:sz="4" w:space="0" w:color="auto"/>
              <w:right w:val="single" w:sz="4" w:space="0" w:color="auto"/>
            </w:tcBorders>
            <w:shd w:val="clear" w:color="auto" w:fill="auto"/>
            <w:noWrap/>
            <w:vAlign w:val="bottom"/>
            <w:hideMark/>
          </w:tcPr>
          <w:p w14:paraId="67EC4155" w14:textId="77777777" w:rsidR="00701148" w:rsidRPr="00701148" w:rsidRDefault="00701148" w:rsidP="00701148">
            <w:pPr>
              <w:jc w:val="right"/>
              <w:rPr>
                <w:rFonts w:eastAsia="Times New Roman" w:cs="Times New Roman"/>
                <w:color w:val="000000"/>
                <w:szCs w:val="28"/>
              </w:rPr>
            </w:pPr>
            <w:r w:rsidRPr="00701148">
              <w:rPr>
                <w:rFonts w:eastAsia="Times New Roman" w:cs="Times New Roman"/>
                <w:color w:val="000000"/>
                <w:szCs w:val="28"/>
              </w:rPr>
              <w:t>50</w:t>
            </w:r>
          </w:p>
        </w:tc>
        <w:tc>
          <w:tcPr>
            <w:tcW w:w="2940" w:type="dxa"/>
            <w:tcBorders>
              <w:top w:val="nil"/>
              <w:left w:val="nil"/>
              <w:bottom w:val="single" w:sz="4" w:space="0" w:color="auto"/>
              <w:right w:val="single" w:sz="4" w:space="0" w:color="auto"/>
            </w:tcBorders>
            <w:shd w:val="clear" w:color="auto" w:fill="auto"/>
            <w:noWrap/>
            <w:vAlign w:val="bottom"/>
            <w:hideMark/>
          </w:tcPr>
          <w:p w14:paraId="6D935608"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Nguyễn Thanh Tú</w:t>
            </w:r>
          </w:p>
        </w:tc>
      </w:tr>
      <w:tr w:rsidR="00701148" w:rsidRPr="00701148" w14:paraId="4EA1A97F" w14:textId="77777777" w:rsidTr="00701148">
        <w:trPr>
          <w:trHeight w:val="375"/>
          <w:jc w:val="center"/>
        </w:trPr>
        <w:tc>
          <w:tcPr>
            <w:tcW w:w="15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3D87245" w14:textId="77777777" w:rsidR="00701148" w:rsidRPr="00701148" w:rsidRDefault="00701148" w:rsidP="00701148">
            <w:pPr>
              <w:jc w:val="center"/>
              <w:rPr>
                <w:rFonts w:eastAsia="Times New Roman" w:cs="Times New Roman"/>
                <w:color w:val="000000"/>
                <w:szCs w:val="28"/>
              </w:rPr>
            </w:pPr>
            <w:r w:rsidRPr="00701148">
              <w:rPr>
                <w:rFonts w:eastAsia="Times New Roman" w:cs="Times New Roman"/>
                <w:color w:val="000000"/>
                <w:szCs w:val="28"/>
              </w:rPr>
              <w:t>Tổng</w:t>
            </w:r>
          </w:p>
        </w:tc>
        <w:tc>
          <w:tcPr>
            <w:tcW w:w="840" w:type="dxa"/>
            <w:tcBorders>
              <w:top w:val="nil"/>
              <w:left w:val="nil"/>
              <w:bottom w:val="single" w:sz="4" w:space="0" w:color="auto"/>
              <w:right w:val="single" w:sz="4" w:space="0" w:color="auto"/>
            </w:tcBorders>
            <w:shd w:val="clear" w:color="auto" w:fill="auto"/>
            <w:noWrap/>
            <w:vAlign w:val="bottom"/>
            <w:hideMark/>
          </w:tcPr>
          <w:p w14:paraId="21A47B10" w14:textId="77777777" w:rsidR="00701148" w:rsidRPr="00701148" w:rsidRDefault="00701148" w:rsidP="00701148">
            <w:pPr>
              <w:jc w:val="right"/>
              <w:rPr>
                <w:rFonts w:eastAsia="Times New Roman" w:cs="Times New Roman"/>
                <w:color w:val="000000"/>
                <w:szCs w:val="28"/>
              </w:rPr>
            </w:pPr>
            <w:r w:rsidRPr="00701148">
              <w:rPr>
                <w:rFonts w:eastAsia="Times New Roman" w:cs="Times New Roman"/>
                <w:color w:val="000000"/>
                <w:szCs w:val="28"/>
              </w:rPr>
              <w:t>535</w:t>
            </w:r>
          </w:p>
        </w:tc>
        <w:tc>
          <w:tcPr>
            <w:tcW w:w="2940" w:type="dxa"/>
            <w:tcBorders>
              <w:top w:val="nil"/>
              <w:left w:val="nil"/>
              <w:bottom w:val="single" w:sz="4" w:space="0" w:color="auto"/>
              <w:right w:val="single" w:sz="4" w:space="0" w:color="auto"/>
            </w:tcBorders>
            <w:shd w:val="clear" w:color="auto" w:fill="auto"/>
            <w:noWrap/>
            <w:vAlign w:val="bottom"/>
            <w:hideMark/>
          </w:tcPr>
          <w:p w14:paraId="3E11DEEB"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 </w:t>
            </w:r>
          </w:p>
        </w:tc>
      </w:tr>
    </w:tbl>
    <w:p w14:paraId="2AF05BF5" w14:textId="77777777" w:rsidR="00701148" w:rsidRDefault="00701148" w:rsidP="00701148">
      <w:pPr>
        <w:spacing w:before="120" w:after="120"/>
        <w:ind w:firstLine="567"/>
        <w:jc w:val="center"/>
        <w:rPr>
          <w:rFonts w:eastAsia="Times New Roman" w:cs="Times New Roman"/>
          <w:b/>
          <w:szCs w:val="28"/>
        </w:rPr>
      </w:pPr>
    </w:p>
    <w:p w14:paraId="62049247" w14:textId="397493C6" w:rsidR="00DC0C8F" w:rsidRDefault="00701148" w:rsidP="004731AB">
      <w:pPr>
        <w:spacing w:before="120" w:after="120"/>
        <w:ind w:firstLine="567"/>
        <w:rPr>
          <w:rFonts w:eastAsia="Times New Roman" w:cs="Times New Roman"/>
          <w:b/>
          <w:szCs w:val="28"/>
        </w:rPr>
      </w:pPr>
      <w:r>
        <w:rPr>
          <w:rFonts w:eastAsia="Times New Roman" w:cs="Times New Roman"/>
          <w:b/>
          <w:szCs w:val="28"/>
        </w:rPr>
        <w:t>* Môn Lý</w:t>
      </w:r>
      <w:r w:rsidR="003746E6">
        <w:rPr>
          <w:rFonts w:eastAsia="Times New Roman" w:cs="Times New Roman"/>
          <w:b/>
          <w:szCs w:val="28"/>
        </w:rPr>
        <w:t>:</w:t>
      </w:r>
    </w:p>
    <w:tbl>
      <w:tblPr>
        <w:tblW w:w="5360" w:type="dxa"/>
        <w:jc w:val="center"/>
        <w:tblLook w:val="04A0" w:firstRow="1" w:lastRow="0" w:firstColumn="1" w:lastColumn="0" w:noHBand="0" w:noVBand="1"/>
      </w:tblPr>
      <w:tblGrid>
        <w:gridCol w:w="860"/>
        <w:gridCol w:w="720"/>
        <w:gridCol w:w="840"/>
        <w:gridCol w:w="2940"/>
      </w:tblGrid>
      <w:tr w:rsidR="00701148" w:rsidRPr="00701148" w14:paraId="4D8941E8" w14:textId="77777777" w:rsidTr="00701148">
        <w:trPr>
          <w:trHeight w:val="510"/>
          <w:jc w:val="center"/>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CAA8C" w14:textId="77777777" w:rsidR="00701148" w:rsidRPr="00701148" w:rsidRDefault="00701148" w:rsidP="00701148">
            <w:pPr>
              <w:jc w:val="center"/>
              <w:rPr>
                <w:rFonts w:eastAsia="Times New Roman" w:cs="Times New Roman"/>
                <w:b/>
                <w:bCs/>
                <w:color w:val="000000"/>
                <w:szCs w:val="28"/>
              </w:rPr>
            </w:pPr>
            <w:r w:rsidRPr="00701148">
              <w:rPr>
                <w:rFonts w:eastAsia="Times New Roman" w:cs="Times New Roman"/>
                <w:b/>
                <w:bCs/>
                <w:color w:val="000000"/>
                <w:szCs w:val="28"/>
              </w:rPr>
              <w:t>Stt</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37D7A742" w14:textId="77777777" w:rsidR="00701148" w:rsidRPr="00701148" w:rsidRDefault="00701148" w:rsidP="00701148">
            <w:pPr>
              <w:jc w:val="center"/>
              <w:rPr>
                <w:rFonts w:eastAsia="Times New Roman" w:cs="Times New Roman"/>
                <w:b/>
                <w:bCs/>
                <w:color w:val="000000"/>
                <w:szCs w:val="28"/>
              </w:rPr>
            </w:pPr>
            <w:r w:rsidRPr="00701148">
              <w:rPr>
                <w:rFonts w:eastAsia="Times New Roman" w:cs="Times New Roman"/>
                <w:b/>
                <w:bCs/>
                <w:color w:val="000000"/>
                <w:szCs w:val="28"/>
              </w:rPr>
              <w:t>Lớp</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738661E" w14:textId="77777777" w:rsidR="00701148" w:rsidRPr="00701148" w:rsidRDefault="00701148" w:rsidP="00701148">
            <w:pPr>
              <w:jc w:val="center"/>
              <w:rPr>
                <w:rFonts w:eastAsia="Times New Roman" w:cs="Times New Roman"/>
                <w:b/>
                <w:bCs/>
                <w:color w:val="000000"/>
                <w:szCs w:val="28"/>
              </w:rPr>
            </w:pPr>
            <w:r w:rsidRPr="00701148">
              <w:rPr>
                <w:rFonts w:eastAsia="Times New Roman" w:cs="Times New Roman"/>
                <w:b/>
                <w:bCs/>
                <w:color w:val="000000"/>
                <w:szCs w:val="28"/>
              </w:rPr>
              <w:t>SL</w:t>
            </w:r>
          </w:p>
        </w:tc>
        <w:tc>
          <w:tcPr>
            <w:tcW w:w="2940" w:type="dxa"/>
            <w:tcBorders>
              <w:top w:val="single" w:sz="4" w:space="0" w:color="auto"/>
              <w:left w:val="nil"/>
              <w:bottom w:val="single" w:sz="4" w:space="0" w:color="auto"/>
              <w:right w:val="single" w:sz="4" w:space="0" w:color="auto"/>
            </w:tcBorders>
            <w:shd w:val="clear" w:color="auto" w:fill="auto"/>
            <w:noWrap/>
            <w:vAlign w:val="bottom"/>
            <w:hideMark/>
          </w:tcPr>
          <w:p w14:paraId="79B27040" w14:textId="77777777" w:rsidR="00701148" w:rsidRPr="00701148" w:rsidRDefault="00701148" w:rsidP="00701148">
            <w:pPr>
              <w:jc w:val="center"/>
              <w:rPr>
                <w:rFonts w:eastAsia="Times New Roman" w:cs="Times New Roman"/>
                <w:b/>
                <w:bCs/>
                <w:color w:val="000000"/>
                <w:szCs w:val="28"/>
              </w:rPr>
            </w:pPr>
            <w:r w:rsidRPr="00701148">
              <w:rPr>
                <w:rFonts w:eastAsia="Times New Roman" w:cs="Times New Roman"/>
                <w:b/>
                <w:bCs/>
                <w:color w:val="000000"/>
                <w:szCs w:val="28"/>
              </w:rPr>
              <w:t>Giáo viên</w:t>
            </w:r>
          </w:p>
        </w:tc>
      </w:tr>
      <w:tr w:rsidR="00701148" w:rsidRPr="00701148" w14:paraId="13D5CBB1" w14:textId="77777777" w:rsidTr="00701148">
        <w:trPr>
          <w:trHeight w:val="540"/>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25B24876"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1</w:t>
            </w:r>
          </w:p>
        </w:tc>
        <w:tc>
          <w:tcPr>
            <w:tcW w:w="720" w:type="dxa"/>
            <w:tcBorders>
              <w:top w:val="nil"/>
              <w:left w:val="nil"/>
              <w:bottom w:val="single" w:sz="4" w:space="0" w:color="auto"/>
              <w:right w:val="single" w:sz="4" w:space="0" w:color="auto"/>
            </w:tcBorders>
            <w:shd w:val="clear" w:color="auto" w:fill="auto"/>
            <w:noWrap/>
            <w:vAlign w:val="bottom"/>
            <w:hideMark/>
          </w:tcPr>
          <w:p w14:paraId="43928EEA"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A1</w:t>
            </w:r>
          </w:p>
        </w:tc>
        <w:tc>
          <w:tcPr>
            <w:tcW w:w="840" w:type="dxa"/>
            <w:tcBorders>
              <w:top w:val="nil"/>
              <w:left w:val="nil"/>
              <w:bottom w:val="single" w:sz="4" w:space="0" w:color="auto"/>
              <w:right w:val="single" w:sz="4" w:space="0" w:color="auto"/>
            </w:tcBorders>
            <w:shd w:val="clear" w:color="auto" w:fill="auto"/>
            <w:noWrap/>
            <w:vAlign w:val="bottom"/>
            <w:hideMark/>
          </w:tcPr>
          <w:p w14:paraId="68817BC0" w14:textId="77777777" w:rsidR="00701148" w:rsidRPr="00701148" w:rsidRDefault="00701148" w:rsidP="00701148">
            <w:pPr>
              <w:jc w:val="right"/>
              <w:rPr>
                <w:rFonts w:eastAsia="Times New Roman" w:cs="Times New Roman"/>
                <w:color w:val="000000"/>
                <w:szCs w:val="28"/>
              </w:rPr>
            </w:pPr>
            <w:r w:rsidRPr="00701148">
              <w:rPr>
                <w:rFonts w:eastAsia="Times New Roman" w:cs="Times New Roman"/>
                <w:color w:val="000000"/>
                <w:szCs w:val="28"/>
              </w:rPr>
              <w:t>39</w:t>
            </w:r>
          </w:p>
        </w:tc>
        <w:tc>
          <w:tcPr>
            <w:tcW w:w="2940" w:type="dxa"/>
            <w:tcBorders>
              <w:top w:val="nil"/>
              <w:left w:val="nil"/>
              <w:bottom w:val="single" w:sz="4" w:space="0" w:color="auto"/>
              <w:right w:val="single" w:sz="4" w:space="0" w:color="auto"/>
            </w:tcBorders>
            <w:shd w:val="clear" w:color="auto" w:fill="auto"/>
            <w:noWrap/>
            <w:vAlign w:val="bottom"/>
            <w:hideMark/>
          </w:tcPr>
          <w:p w14:paraId="4A755F4C"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Lương Thị Đào</w:t>
            </w:r>
          </w:p>
        </w:tc>
      </w:tr>
      <w:tr w:rsidR="00701148" w:rsidRPr="00701148" w14:paraId="20A8C770" w14:textId="77777777" w:rsidTr="00701148">
        <w:trPr>
          <w:trHeight w:val="58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0BF3FA0E"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2</w:t>
            </w:r>
          </w:p>
        </w:tc>
        <w:tc>
          <w:tcPr>
            <w:tcW w:w="720" w:type="dxa"/>
            <w:tcBorders>
              <w:top w:val="nil"/>
              <w:left w:val="nil"/>
              <w:bottom w:val="single" w:sz="4" w:space="0" w:color="auto"/>
              <w:right w:val="single" w:sz="4" w:space="0" w:color="auto"/>
            </w:tcBorders>
            <w:shd w:val="clear" w:color="auto" w:fill="auto"/>
            <w:noWrap/>
            <w:vAlign w:val="bottom"/>
            <w:hideMark/>
          </w:tcPr>
          <w:p w14:paraId="29CC99C5"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A2</w:t>
            </w:r>
          </w:p>
        </w:tc>
        <w:tc>
          <w:tcPr>
            <w:tcW w:w="840" w:type="dxa"/>
            <w:tcBorders>
              <w:top w:val="nil"/>
              <w:left w:val="nil"/>
              <w:bottom w:val="single" w:sz="4" w:space="0" w:color="auto"/>
              <w:right w:val="single" w:sz="4" w:space="0" w:color="auto"/>
            </w:tcBorders>
            <w:shd w:val="clear" w:color="auto" w:fill="auto"/>
            <w:noWrap/>
            <w:vAlign w:val="bottom"/>
            <w:hideMark/>
          </w:tcPr>
          <w:p w14:paraId="2933D443" w14:textId="77777777" w:rsidR="00701148" w:rsidRPr="00701148" w:rsidRDefault="00701148" w:rsidP="00701148">
            <w:pPr>
              <w:jc w:val="right"/>
              <w:rPr>
                <w:rFonts w:eastAsia="Times New Roman" w:cs="Times New Roman"/>
                <w:color w:val="000000"/>
                <w:szCs w:val="28"/>
              </w:rPr>
            </w:pPr>
            <w:r w:rsidRPr="00701148">
              <w:rPr>
                <w:rFonts w:eastAsia="Times New Roman" w:cs="Times New Roman"/>
                <w:color w:val="000000"/>
                <w:szCs w:val="28"/>
              </w:rPr>
              <w:t>45</w:t>
            </w:r>
          </w:p>
        </w:tc>
        <w:tc>
          <w:tcPr>
            <w:tcW w:w="2940" w:type="dxa"/>
            <w:tcBorders>
              <w:top w:val="nil"/>
              <w:left w:val="nil"/>
              <w:bottom w:val="single" w:sz="4" w:space="0" w:color="auto"/>
              <w:right w:val="single" w:sz="4" w:space="0" w:color="auto"/>
            </w:tcBorders>
            <w:shd w:val="clear" w:color="auto" w:fill="auto"/>
            <w:noWrap/>
            <w:vAlign w:val="bottom"/>
            <w:hideMark/>
          </w:tcPr>
          <w:p w14:paraId="4462E2EF"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Đoàn Thị Việt Ánh</w:t>
            </w:r>
          </w:p>
        </w:tc>
      </w:tr>
      <w:tr w:rsidR="00701148" w:rsidRPr="00701148" w14:paraId="565A89ED" w14:textId="77777777" w:rsidTr="00701148">
        <w:trPr>
          <w:trHeight w:val="55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05F7DAA6"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3</w:t>
            </w:r>
          </w:p>
        </w:tc>
        <w:tc>
          <w:tcPr>
            <w:tcW w:w="720" w:type="dxa"/>
            <w:tcBorders>
              <w:top w:val="nil"/>
              <w:left w:val="nil"/>
              <w:bottom w:val="single" w:sz="4" w:space="0" w:color="auto"/>
              <w:right w:val="single" w:sz="4" w:space="0" w:color="auto"/>
            </w:tcBorders>
            <w:shd w:val="clear" w:color="auto" w:fill="auto"/>
            <w:noWrap/>
            <w:vAlign w:val="bottom"/>
            <w:hideMark/>
          </w:tcPr>
          <w:p w14:paraId="108BC64F"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A3</w:t>
            </w:r>
          </w:p>
        </w:tc>
        <w:tc>
          <w:tcPr>
            <w:tcW w:w="840" w:type="dxa"/>
            <w:tcBorders>
              <w:top w:val="nil"/>
              <w:left w:val="nil"/>
              <w:bottom w:val="single" w:sz="4" w:space="0" w:color="auto"/>
              <w:right w:val="single" w:sz="4" w:space="0" w:color="auto"/>
            </w:tcBorders>
            <w:shd w:val="clear" w:color="auto" w:fill="auto"/>
            <w:noWrap/>
            <w:vAlign w:val="bottom"/>
            <w:hideMark/>
          </w:tcPr>
          <w:p w14:paraId="5D437A6C" w14:textId="77777777" w:rsidR="00701148" w:rsidRPr="00701148" w:rsidRDefault="00701148" w:rsidP="00701148">
            <w:pPr>
              <w:jc w:val="right"/>
              <w:rPr>
                <w:rFonts w:eastAsia="Times New Roman" w:cs="Times New Roman"/>
                <w:color w:val="000000"/>
                <w:szCs w:val="28"/>
              </w:rPr>
            </w:pPr>
            <w:r w:rsidRPr="00701148">
              <w:rPr>
                <w:rFonts w:eastAsia="Times New Roman" w:cs="Times New Roman"/>
                <w:color w:val="000000"/>
                <w:szCs w:val="28"/>
              </w:rPr>
              <w:t>39</w:t>
            </w:r>
          </w:p>
        </w:tc>
        <w:tc>
          <w:tcPr>
            <w:tcW w:w="2940" w:type="dxa"/>
            <w:tcBorders>
              <w:top w:val="nil"/>
              <w:left w:val="nil"/>
              <w:bottom w:val="single" w:sz="4" w:space="0" w:color="auto"/>
              <w:right w:val="single" w:sz="4" w:space="0" w:color="auto"/>
            </w:tcBorders>
            <w:shd w:val="clear" w:color="auto" w:fill="auto"/>
            <w:noWrap/>
            <w:vAlign w:val="bottom"/>
            <w:hideMark/>
          </w:tcPr>
          <w:p w14:paraId="00BC6425"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Trần Thị Thu Phương</w:t>
            </w:r>
          </w:p>
        </w:tc>
      </w:tr>
      <w:tr w:rsidR="00701148" w:rsidRPr="00701148" w14:paraId="62811ED0" w14:textId="77777777" w:rsidTr="00701148">
        <w:trPr>
          <w:trHeight w:val="630"/>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6A6A2290"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4</w:t>
            </w:r>
          </w:p>
        </w:tc>
        <w:tc>
          <w:tcPr>
            <w:tcW w:w="720" w:type="dxa"/>
            <w:tcBorders>
              <w:top w:val="nil"/>
              <w:left w:val="nil"/>
              <w:bottom w:val="single" w:sz="4" w:space="0" w:color="auto"/>
              <w:right w:val="single" w:sz="4" w:space="0" w:color="auto"/>
            </w:tcBorders>
            <w:shd w:val="clear" w:color="auto" w:fill="auto"/>
            <w:noWrap/>
            <w:vAlign w:val="bottom"/>
            <w:hideMark/>
          </w:tcPr>
          <w:p w14:paraId="04BCCEF9"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A4</w:t>
            </w:r>
          </w:p>
        </w:tc>
        <w:tc>
          <w:tcPr>
            <w:tcW w:w="840" w:type="dxa"/>
            <w:tcBorders>
              <w:top w:val="nil"/>
              <w:left w:val="nil"/>
              <w:bottom w:val="single" w:sz="4" w:space="0" w:color="auto"/>
              <w:right w:val="single" w:sz="4" w:space="0" w:color="auto"/>
            </w:tcBorders>
            <w:shd w:val="clear" w:color="auto" w:fill="auto"/>
            <w:noWrap/>
            <w:vAlign w:val="bottom"/>
            <w:hideMark/>
          </w:tcPr>
          <w:p w14:paraId="5A5CE612" w14:textId="77777777" w:rsidR="00701148" w:rsidRPr="00701148" w:rsidRDefault="00701148" w:rsidP="00701148">
            <w:pPr>
              <w:jc w:val="right"/>
              <w:rPr>
                <w:rFonts w:eastAsia="Times New Roman" w:cs="Times New Roman"/>
                <w:color w:val="000000"/>
                <w:szCs w:val="28"/>
              </w:rPr>
            </w:pPr>
            <w:r w:rsidRPr="00701148">
              <w:rPr>
                <w:rFonts w:eastAsia="Times New Roman" w:cs="Times New Roman"/>
                <w:color w:val="000000"/>
                <w:szCs w:val="28"/>
              </w:rPr>
              <w:t>35</w:t>
            </w:r>
          </w:p>
        </w:tc>
        <w:tc>
          <w:tcPr>
            <w:tcW w:w="2940" w:type="dxa"/>
            <w:tcBorders>
              <w:top w:val="nil"/>
              <w:left w:val="nil"/>
              <w:bottom w:val="single" w:sz="4" w:space="0" w:color="auto"/>
              <w:right w:val="single" w:sz="4" w:space="0" w:color="auto"/>
            </w:tcBorders>
            <w:shd w:val="clear" w:color="auto" w:fill="auto"/>
            <w:noWrap/>
            <w:vAlign w:val="bottom"/>
            <w:hideMark/>
          </w:tcPr>
          <w:p w14:paraId="38F3228C"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Lương Thị Đào</w:t>
            </w:r>
          </w:p>
        </w:tc>
      </w:tr>
      <w:tr w:rsidR="00701148" w:rsidRPr="00701148" w14:paraId="293A3C8E" w14:textId="77777777" w:rsidTr="00701148">
        <w:trPr>
          <w:trHeight w:val="52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0E87F61F"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5</w:t>
            </w:r>
          </w:p>
        </w:tc>
        <w:tc>
          <w:tcPr>
            <w:tcW w:w="720" w:type="dxa"/>
            <w:tcBorders>
              <w:top w:val="nil"/>
              <w:left w:val="nil"/>
              <w:bottom w:val="single" w:sz="4" w:space="0" w:color="auto"/>
              <w:right w:val="single" w:sz="4" w:space="0" w:color="auto"/>
            </w:tcBorders>
            <w:shd w:val="clear" w:color="auto" w:fill="auto"/>
            <w:noWrap/>
            <w:vAlign w:val="bottom"/>
            <w:hideMark/>
          </w:tcPr>
          <w:p w14:paraId="10F9AD99"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A5</w:t>
            </w:r>
          </w:p>
        </w:tc>
        <w:tc>
          <w:tcPr>
            <w:tcW w:w="840" w:type="dxa"/>
            <w:tcBorders>
              <w:top w:val="nil"/>
              <w:left w:val="nil"/>
              <w:bottom w:val="single" w:sz="4" w:space="0" w:color="auto"/>
              <w:right w:val="single" w:sz="4" w:space="0" w:color="auto"/>
            </w:tcBorders>
            <w:shd w:val="clear" w:color="auto" w:fill="auto"/>
            <w:noWrap/>
            <w:vAlign w:val="bottom"/>
            <w:hideMark/>
          </w:tcPr>
          <w:p w14:paraId="5585921C" w14:textId="77777777" w:rsidR="00701148" w:rsidRPr="00701148" w:rsidRDefault="00701148" w:rsidP="00701148">
            <w:pPr>
              <w:jc w:val="right"/>
              <w:rPr>
                <w:rFonts w:eastAsia="Times New Roman" w:cs="Times New Roman"/>
                <w:color w:val="000000"/>
                <w:szCs w:val="28"/>
              </w:rPr>
            </w:pPr>
            <w:r w:rsidRPr="00701148">
              <w:rPr>
                <w:rFonts w:eastAsia="Times New Roman" w:cs="Times New Roman"/>
                <w:color w:val="000000"/>
                <w:szCs w:val="28"/>
              </w:rPr>
              <w:t>42</w:t>
            </w:r>
          </w:p>
        </w:tc>
        <w:tc>
          <w:tcPr>
            <w:tcW w:w="2940" w:type="dxa"/>
            <w:tcBorders>
              <w:top w:val="nil"/>
              <w:left w:val="nil"/>
              <w:bottom w:val="single" w:sz="4" w:space="0" w:color="auto"/>
              <w:right w:val="single" w:sz="4" w:space="0" w:color="auto"/>
            </w:tcBorders>
            <w:shd w:val="clear" w:color="auto" w:fill="auto"/>
            <w:noWrap/>
            <w:vAlign w:val="bottom"/>
            <w:hideMark/>
          </w:tcPr>
          <w:p w14:paraId="0043199D"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Nguyễn Đức Long</w:t>
            </w:r>
          </w:p>
        </w:tc>
      </w:tr>
      <w:tr w:rsidR="00701148" w:rsidRPr="00701148" w14:paraId="14F1CCE3" w14:textId="77777777" w:rsidTr="00701148">
        <w:trPr>
          <w:trHeight w:val="660"/>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3A31E6FC"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6</w:t>
            </w:r>
          </w:p>
        </w:tc>
        <w:tc>
          <w:tcPr>
            <w:tcW w:w="720" w:type="dxa"/>
            <w:tcBorders>
              <w:top w:val="nil"/>
              <w:left w:val="nil"/>
              <w:bottom w:val="single" w:sz="4" w:space="0" w:color="auto"/>
              <w:right w:val="single" w:sz="4" w:space="0" w:color="auto"/>
            </w:tcBorders>
            <w:shd w:val="clear" w:color="auto" w:fill="auto"/>
            <w:noWrap/>
            <w:vAlign w:val="bottom"/>
            <w:hideMark/>
          </w:tcPr>
          <w:p w14:paraId="277719C8"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A6</w:t>
            </w:r>
          </w:p>
        </w:tc>
        <w:tc>
          <w:tcPr>
            <w:tcW w:w="840" w:type="dxa"/>
            <w:tcBorders>
              <w:top w:val="nil"/>
              <w:left w:val="nil"/>
              <w:bottom w:val="single" w:sz="4" w:space="0" w:color="auto"/>
              <w:right w:val="single" w:sz="4" w:space="0" w:color="auto"/>
            </w:tcBorders>
            <w:shd w:val="clear" w:color="auto" w:fill="auto"/>
            <w:noWrap/>
            <w:vAlign w:val="bottom"/>
            <w:hideMark/>
          </w:tcPr>
          <w:p w14:paraId="1F24C508" w14:textId="77777777" w:rsidR="00701148" w:rsidRPr="00701148" w:rsidRDefault="00701148" w:rsidP="00701148">
            <w:pPr>
              <w:jc w:val="right"/>
              <w:rPr>
                <w:rFonts w:eastAsia="Times New Roman" w:cs="Times New Roman"/>
                <w:color w:val="000000"/>
                <w:szCs w:val="28"/>
              </w:rPr>
            </w:pPr>
            <w:r w:rsidRPr="00701148">
              <w:rPr>
                <w:rFonts w:eastAsia="Times New Roman" w:cs="Times New Roman"/>
                <w:color w:val="000000"/>
                <w:szCs w:val="28"/>
              </w:rPr>
              <w:t>43</w:t>
            </w:r>
          </w:p>
        </w:tc>
        <w:tc>
          <w:tcPr>
            <w:tcW w:w="2940" w:type="dxa"/>
            <w:tcBorders>
              <w:top w:val="nil"/>
              <w:left w:val="nil"/>
              <w:bottom w:val="single" w:sz="4" w:space="0" w:color="auto"/>
              <w:right w:val="single" w:sz="4" w:space="0" w:color="auto"/>
            </w:tcBorders>
            <w:shd w:val="clear" w:color="auto" w:fill="auto"/>
            <w:noWrap/>
            <w:vAlign w:val="bottom"/>
            <w:hideMark/>
          </w:tcPr>
          <w:p w14:paraId="60A7804C"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Trần Thị Thu Phương</w:t>
            </w:r>
          </w:p>
        </w:tc>
      </w:tr>
      <w:tr w:rsidR="00701148" w:rsidRPr="00701148" w14:paraId="01BCA333" w14:textId="77777777" w:rsidTr="00701148">
        <w:trPr>
          <w:trHeight w:val="570"/>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1B4DDBD0"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7</w:t>
            </w:r>
          </w:p>
        </w:tc>
        <w:tc>
          <w:tcPr>
            <w:tcW w:w="720" w:type="dxa"/>
            <w:tcBorders>
              <w:top w:val="nil"/>
              <w:left w:val="nil"/>
              <w:bottom w:val="single" w:sz="4" w:space="0" w:color="auto"/>
              <w:right w:val="single" w:sz="4" w:space="0" w:color="auto"/>
            </w:tcBorders>
            <w:shd w:val="clear" w:color="auto" w:fill="auto"/>
            <w:noWrap/>
            <w:vAlign w:val="bottom"/>
            <w:hideMark/>
          </w:tcPr>
          <w:p w14:paraId="14F668A5"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A7</w:t>
            </w:r>
          </w:p>
        </w:tc>
        <w:tc>
          <w:tcPr>
            <w:tcW w:w="840" w:type="dxa"/>
            <w:tcBorders>
              <w:top w:val="nil"/>
              <w:left w:val="nil"/>
              <w:bottom w:val="single" w:sz="4" w:space="0" w:color="auto"/>
              <w:right w:val="single" w:sz="4" w:space="0" w:color="auto"/>
            </w:tcBorders>
            <w:shd w:val="clear" w:color="auto" w:fill="auto"/>
            <w:noWrap/>
            <w:vAlign w:val="bottom"/>
            <w:hideMark/>
          </w:tcPr>
          <w:p w14:paraId="4C19509E" w14:textId="77777777" w:rsidR="00701148" w:rsidRPr="00701148" w:rsidRDefault="00701148" w:rsidP="00701148">
            <w:pPr>
              <w:jc w:val="right"/>
              <w:rPr>
                <w:rFonts w:eastAsia="Times New Roman" w:cs="Times New Roman"/>
                <w:color w:val="000000"/>
                <w:szCs w:val="28"/>
              </w:rPr>
            </w:pPr>
            <w:r w:rsidRPr="00701148">
              <w:rPr>
                <w:rFonts w:eastAsia="Times New Roman" w:cs="Times New Roman"/>
                <w:color w:val="000000"/>
                <w:szCs w:val="28"/>
              </w:rPr>
              <w:t>38</w:t>
            </w:r>
          </w:p>
        </w:tc>
        <w:tc>
          <w:tcPr>
            <w:tcW w:w="2940" w:type="dxa"/>
            <w:tcBorders>
              <w:top w:val="nil"/>
              <w:left w:val="nil"/>
              <w:bottom w:val="single" w:sz="4" w:space="0" w:color="auto"/>
              <w:right w:val="single" w:sz="4" w:space="0" w:color="auto"/>
            </w:tcBorders>
            <w:shd w:val="clear" w:color="auto" w:fill="auto"/>
            <w:noWrap/>
            <w:vAlign w:val="bottom"/>
            <w:hideMark/>
          </w:tcPr>
          <w:p w14:paraId="02368C9A"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Nguyễn Đức Long</w:t>
            </w:r>
          </w:p>
        </w:tc>
      </w:tr>
      <w:tr w:rsidR="00701148" w:rsidRPr="00701148" w14:paraId="1ED9FCBB" w14:textId="77777777" w:rsidTr="00701148">
        <w:trPr>
          <w:trHeight w:val="58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3CCD984C"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8</w:t>
            </w:r>
          </w:p>
        </w:tc>
        <w:tc>
          <w:tcPr>
            <w:tcW w:w="720" w:type="dxa"/>
            <w:tcBorders>
              <w:top w:val="nil"/>
              <w:left w:val="nil"/>
              <w:bottom w:val="single" w:sz="4" w:space="0" w:color="auto"/>
              <w:right w:val="single" w:sz="4" w:space="0" w:color="auto"/>
            </w:tcBorders>
            <w:shd w:val="clear" w:color="auto" w:fill="auto"/>
            <w:noWrap/>
            <w:vAlign w:val="bottom"/>
            <w:hideMark/>
          </w:tcPr>
          <w:p w14:paraId="365871FF"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A8</w:t>
            </w:r>
          </w:p>
        </w:tc>
        <w:tc>
          <w:tcPr>
            <w:tcW w:w="840" w:type="dxa"/>
            <w:tcBorders>
              <w:top w:val="nil"/>
              <w:left w:val="nil"/>
              <w:bottom w:val="single" w:sz="4" w:space="0" w:color="auto"/>
              <w:right w:val="single" w:sz="4" w:space="0" w:color="auto"/>
            </w:tcBorders>
            <w:shd w:val="clear" w:color="auto" w:fill="auto"/>
            <w:noWrap/>
            <w:vAlign w:val="bottom"/>
            <w:hideMark/>
          </w:tcPr>
          <w:p w14:paraId="7A1A2664" w14:textId="77777777" w:rsidR="00701148" w:rsidRPr="00701148" w:rsidRDefault="00701148" w:rsidP="00701148">
            <w:pPr>
              <w:jc w:val="right"/>
              <w:rPr>
                <w:rFonts w:eastAsia="Times New Roman" w:cs="Times New Roman"/>
                <w:color w:val="000000"/>
                <w:szCs w:val="28"/>
              </w:rPr>
            </w:pPr>
            <w:r w:rsidRPr="00701148">
              <w:rPr>
                <w:rFonts w:eastAsia="Times New Roman" w:cs="Times New Roman"/>
                <w:color w:val="000000"/>
                <w:szCs w:val="28"/>
              </w:rPr>
              <w:t>33</w:t>
            </w:r>
          </w:p>
        </w:tc>
        <w:tc>
          <w:tcPr>
            <w:tcW w:w="2940" w:type="dxa"/>
            <w:tcBorders>
              <w:top w:val="nil"/>
              <w:left w:val="nil"/>
              <w:bottom w:val="single" w:sz="4" w:space="0" w:color="auto"/>
              <w:right w:val="single" w:sz="4" w:space="0" w:color="auto"/>
            </w:tcBorders>
            <w:shd w:val="clear" w:color="auto" w:fill="auto"/>
            <w:noWrap/>
            <w:vAlign w:val="bottom"/>
            <w:hideMark/>
          </w:tcPr>
          <w:p w14:paraId="583FB39A"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Đoàn Thị Việt Ánh</w:t>
            </w:r>
          </w:p>
        </w:tc>
      </w:tr>
      <w:tr w:rsidR="00701148" w:rsidRPr="00701148" w14:paraId="15FB32E9" w14:textId="77777777" w:rsidTr="00701148">
        <w:trPr>
          <w:trHeight w:val="585"/>
          <w:jc w:val="center"/>
        </w:trPr>
        <w:tc>
          <w:tcPr>
            <w:tcW w:w="15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BC146FC" w14:textId="77777777" w:rsidR="00701148" w:rsidRPr="00701148" w:rsidRDefault="00701148" w:rsidP="00701148">
            <w:pPr>
              <w:jc w:val="center"/>
              <w:rPr>
                <w:rFonts w:eastAsia="Times New Roman" w:cs="Times New Roman"/>
                <w:color w:val="000000"/>
                <w:szCs w:val="28"/>
              </w:rPr>
            </w:pPr>
            <w:r w:rsidRPr="00701148">
              <w:rPr>
                <w:rFonts w:eastAsia="Times New Roman" w:cs="Times New Roman"/>
                <w:color w:val="000000"/>
                <w:szCs w:val="28"/>
              </w:rPr>
              <w:t>Tổng</w:t>
            </w:r>
          </w:p>
        </w:tc>
        <w:tc>
          <w:tcPr>
            <w:tcW w:w="840" w:type="dxa"/>
            <w:tcBorders>
              <w:top w:val="nil"/>
              <w:left w:val="nil"/>
              <w:bottom w:val="single" w:sz="4" w:space="0" w:color="auto"/>
              <w:right w:val="single" w:sz="4" w:space="0" w:color="auto"/>
            </w:tcBorders>
            <w:shd w:val="clear" w:color="auto" w:fill="auto"/>
            <w:noWrap/>
            <w:vAlign w:val="bottom"/>
            <w:hideMark/>
          </w:tcPr>
          <w:p w14:paraId="30CCFC1A" w14:textId="77777777" w:rsidR="00701148" w:rsidRPr="00701148" w:rsidRDefault="00701148" w:rsidP="00701148">
            <w:pPr>
              <w:jc w:val="right"/>
              <w:rPr>
                <w:rFonts w:eastAsia="Times New Roman" w:cs="Times New Roman"/>
                <w:color w:val="000000"/>
                <w:szCs w:val="28"/>
              </w:rPr>
            </w:pPr>
            <w:r w:rsidRPr="00701148">
              <w:rPr>
                <w:rFonts w:eastAsia="Times New Roman" w:cs="Times New Roman"/>
                <w:color w:val="000000"/>
                <w:szCs w:val="28"/>
              </w:rPr>
              <w:t>314</w:t>
            </w:r>
          </w:p>
        </w:tc>
        <w:tc>
          <w:tcPr>
            <w:tcW w:w="2940" w:type="dxa"/>
            <w:tcBorders>
              <w:top w:val="nil"/>
              <w:left w:val="nil"/>
              <w:bottom w:val="single" w:sz="4" w:space="0" w:color="auto"/>
              <w:right w:val="single" w:sz="4" w:space="0" w:color="auto"/>
            </w:tcBorders>
            <w:shd w:val="clear" w:color="auto" w:fill="auto"/>
            <w:noWrap/>
            <w:vAlign w:val="bottom"/>
            <w:hideMark/>
          </w:tcPr>
          <w:p w14:paraId="42F04105"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 </w:t>
            </w:r>
          </w:p>
        </w:tc>
      </w:tr>
    </w:tbl>
    <w:p w14:paraId="60DCE32B" w14:textId="4855E6A0" w:rsidR="00701148" w:rsidRDefault="00701148" w:rsidP="004731AB">
      <w:pPr>
        <w:spacing w:before="120" w:after="120"/>
        <w:ind w:firstLine="567"/>
        <w:rPr>
          <w:rFonts w:eastAsia="Times New Roman" w:cs="Times New Roman"/>
          <w:b/>
          <w:szCs w:val="28"/>
        </w:rPr>
      </w:pPr>
      <w:r>
        <w:rPr>
          <w:rFonts w:eastAsia="Times New Roman" w:cs="Times New Roman"/>
          <w:b/>
          <w:szCs w:val="28"/>
        </w:rPr>
        <w:t>* Môn Hoá</w:t>
      </w:r>
      <w:r w:rsidR="003746E6">
        <w:rPr>
          <w:rFonts w:eastAsia="Times New Roman" w:cs="Times New Roman"/>
          <w:b/>
          <w:szCs w:val="28"/>
        </w:rPr>
        <w:t>:</w:t>
      </w:r>
    </w:p>
    <w:tbl>
      <w:tblPr>
        <w:tblW w:w="5360" w:type="dxa"/>
        <w:jc w:val="center"/>
        <w:tblLook w:val="04A0" w:firstRow="1" w:lastRow="0" w:firstColumn="1" w:lastColumn="0" w:noHBand="0" w:noVBand="1"/>
      </w:tblPr>
      <w:tblGrid>
        <w:gridCol w:w="860"/>
        <w:gridCol w:w="808"/>
        <w:gridCol w:w="840"/>
        <w:gridCol w:w="2940"/>
      </w:tblGrid>
      <w:tr w:rsidR="00701148" w:rsidRPr="00701148" w14:paraId="28FE56EE" w14:textId="77777777" w:rsidTr="00701148">
        <w:trPr>
          <w:trHeight w:val="375"/>
          <w:jc w:val="center"/>
        </w:trPr>
        <w:tc>
          <w:tcPr>
            <w:tcW w:w="8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03D040" w14:textId="77777777" w:rsidR="00701148" w:rsidRPr="00701148" w:rsidRDefault="00701148" w:rsidP="00701148">
            <w:pPr>
              <w:jc w:val="center"/>
              <w:rPr>
                <w:rFonts w:eastAsia="Times New Roman" w:cs="Times New Roman"/>
                <w:b/>
                <w:bCs/>
                <w:color w:val="000000"/>
                <w:szCs w:val="28"/>
              </w:rPr>
            </w:pPr>
            <w:r w:rsidRPr="00701148">
              <w:rPr>
                <w:rFonts w:eastAsia="Times New Roman" w:cs="Times New Roman"/>
                <w:b/>
                <w:bCs/>
                <w:color w:val="000000"/>
                <w:szCs w:val="28"/>
              </w:rPr>
              <w:t>Stt</w:t>
            </w:r>
          </w:p>
        </w:tc>
        <w:tc>
          <w:tcPr>
            <w:tcW w:w="720" w:type="dxa"/>
            <w:tcBorders>
              <w:top w:val="single" w:sz="4" w:space="0" w:color="auto"/>
              <w:left w:val="nil"/>
              <w:bottom w:val="single" w:sz="4" w:space="0" w:color="auto"/>
              <w:right w:val="single" w:sz="4" w:space="0" w:color="auto"/>
            </w:tcBorders>
            <w:shd w:val="clear" w:color="000000" w:fill="FFFFFF"/>
            <w:noWrap/>
            <w:vAlign w:val="bottom"/>
            <w:hideMark/>
          </w:tcPr>
          <w:p w14:paraId="4E58E2BE" w14:textId="77777777" w:rsidR="00701148" w:rsidRPr="00701148" w:rsidRDefault="00701148" w:rsidP="00701148">
            <w:pPr>
              <w:jc w:val="center"/>
              <w:rPr>
                <w:rFonts w:eastAsia="Times New Roman" w:cs="Times New Roman"/>
                <w:b/>
                <w:bCs/>
                <w:color w:val="000000"/>
                <w:szCs w:val="28"/>
              </w:rPr>
            </w:pPr>
            <w:r w:rsidRPr="00701148">
              <w:rPr>
                <w:rFonts w:eastAsia="Times New Roman" w:cs="Times New Roman"/>
                <w:b/>
                <w:bCs/>
                <w:color w:val="000000"/>
                <w:szCs w:val="28"/>
              </w:rPr>
              <w:t>Lớp</w:t>
            </w:r>
          </w:p>
        </w:tc>
        <w:tc>
          <w:tcPr>
            <w:tcW w:w="840" w:type="dxa"/>
            <w:tcBorders>
              <w:top w:val="single" w:sz="4" w:space="0" w:color="auto"/>
              <w:left w:val="nil"/>
              <w:bottom w:val="single" w:sz="4" w:space="0" w:color="auto"/>
              <w:right w:val="single" w:sz="4" w:space="0" w:color="auto"/>
            </w:tcBorders>
            <w:shd w:val="clear" w:color="000000" w:fill="FFFFFF"/>
            <w:noWrap/>
            <w:vAlign w:val="bottom"/>
            <w:hideMark/>
          </w:tcPr>
          <w:p w14:paraId="42FF7568" w14:textId="77777777" w:rsidR="00701148" w:rsidRPr="00701148" w:rsidRDefault="00701148" w:rsidP="00701148">
            <w:pPr>
              <w:jc w:val="center"/>
              <w:rPr>
                <w:rFonts w:eastAsia="Times New Roman" w:cs="Times New Roman"/>
                <w:b/>
                <w:bCs/>
                <w:color w:val="000000"/>
                <w:szCs w:val="28"/>
              </w:rPr>
            </w:pPr>
            <w:r w:rsidRPr="00701148">
              <w:rPr>
                <w:rFonts w:eastAsia="Times New Roman" w:cs="Times New Roman"/>
                <w:b/>
                <w:bCs/>
                <w:color w:val="000000"/>
                <w:szCs w:val="28"/>
              </w:rPr>
              <w:t>SL</w:t>
            </w:r>
          </w:p>
        </w:tc>
        <w:tc>
          <w:tcPr>
            <w:tcW w:w="2940" w:type="dxa"/>
            <w:tcBorders>
              <w:top w:val="single" w:sz="4" w:space="0" w:color="auto"/>
              <w:left w:val="nil"/>
              <w:bottom w:val="single" w:sz="4" w:space="0" w:color="auto"/>
              <w:right w:val="single" w:sz="4" w:space="0" w:color="auto"/>
            </w:tcBorders>
            <w:shd w:val="clear" w:color="000000" w:fill="FFFFFF"/>
            <w:noWrap/>
            <w:vAlign w:val="bottom"/>
            <w:hideMark/>
          </w:tcPr>
          <w:p w14:paraId="5D47DD36" w14:textId="77777777" w:rsidR="00701148" w:rsidRPr="00701148" w:rsidRDefault="00701148" w:rsidP="00701148">
            <w:pPr>
              <w:jc w:val="center"/>
              <w:rPr>
                <w:rFonts w:eastAsia="Times New Roman" w:cs="Times New Roman"/>
                <w:b/>
                <w:bCs/>
                <w:color w:val="000000"/>
                <w:szCs w:val="28"/>
              </w:rPr>
            </w:pPr>
            <w:r w:rsidRPr="00701148">
              <w:rPr>
                <w:rFonts w:eastAsia="Times New Roman" w:cs="Times New Roman"/>
                <w:b/>
                <w:bCs/>
                <w:color w:val="000000"/>
                <w:szCs w:val="28"/>
              </w:rPr>
              <w:t>Giáo viên</w:t>
            </w:r>
          </w:p>
        </w:tc>
      </w:tr>
      <w:tr w:rsidR="00701148" w:rsidRPr="00701148" w14:paraId="6BF74FC4" w14:textId="77777777" w:rsidTr="00701148">
        <w:trPr>
          <w:trHeight w:val="495"/>
          <w:jc w:val="center"/>
        </w:trPr>
        <w:tc>
          <w:tcPr>
            <w:tcW w:w="860" w:type="dxa"/>
            <w:tcBorders>
              <w:top w:val="nil"/>
              <w:left w:val="single" w:sz="4" w:space="0" w:color="auto"/>
              <w:bottom w:val="single" w:sz="4" w:space="0" w:color="auto"/>
              <w:right w:val="single" w:sz="4" w:space="0" w:color="auto"/>
            </w:tcBorders>
            <w:shd w:val="clear" w:color="000000" w:fill="FFFFFF"/>
            <w:noWrap/>
            <w:vAlign w:val="bottom"/>
            <w:hideMark/>
          </w:tcPr>
          <w:p w14:paraId="4059BB08"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1</w:t>
            </w:r>
          </w:p>
        </w:tc>
        <w:tc>
          <w:tcPr>
            <w:tcW w:w="720" w:type="dxa"/>
            <w:tcBorders>
              <w:top w:val="nil"/>
              <w:left w:val="nil"/>
              <w:bottom w:val="single" w:sz="4" w:space="0" w:color="auto"/>
              <w:right w:val="single" w:sz="4" w:space="0" w:color="auto"/>
            </w:tcBorders>
            <w:shd w:val="clear" w:color="000000" w:fill="FFFFFF"/>
            <w:noWrap/>
            <w:vAlign w:val="bottom"/>
            <w:hideMark/>
          </w:tcPr>
          <w:p w14:paraId="4D690230"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A1</w:t>
            </w:r>
          </w:p>
        </w:tc>
        <w:tc>
          <w:tcPr>
            <w:tcW w:w="840" w:type="dxa"/>
            <w:tcBorders>
              <w:top w:val="nil"/>
              <w:left w:val="nil"/>
              <w:bottom w:val="single" w:sz="4" w:space="0" w:color="auto"/>
              <w:right w:val="single" w:sz="4" w:space="0" w:color="auto"/>
            </w:tcBorders>
            <w:shd w:val="clear" w:color="000000" w:fill="FFFFFF"/>
            <w:noWrap/>
            <w:vAlign w:val="bottom"/>
            <w:hideMark/>
          </w:tcPr>
          <w:p w14:paraId="5085D4F0" w14:textId="77777777" w:rsidR="00701148" w:rsidRPr="00701148" w:rsidRDefault="00701148" w:rsidP="00701148">
            <w:pPr>
              <w:jc w:val="right"/>
              <w:rPr>
                <w:rFonts w:eastAsia="Times New Roman" w:cs="Times New Roman"/>
                <w:color w:val="000000"/>
                <w:szCs w:val="28"/>
              </w:rPr>
            </w:pPr>
            <w:r w:rsidRPr="00701148">
              <w:rPr>
                <w:rFonts w:eastAsia="Times New Roman" w:cs="Times New Roman"/>
                <w:color w:val="000000"/>
                <w:szCs w:val="28"/>
              </w:rPr>
              <w:t>43</w:t>
            </w:r>
          </w:p>
        </w:tc>
        <w:tc>
          <w:tcPr>
            <w:tcW w:w="2940" w:type="dxa"/>
            <w:tcBorders>
              <w:top w:val="nil"/>
              <w:left w:val="nil"/>
              <w:bottom w:val="single" w:sz="4" w:space="0" w:color="auto"/>
              <w:right w:val="single" w:sz="4" w:space="0" w:color="auto"/>
            </w:tcBorders>
            <w:shd w:val="clear" w:color="000000" w:fill="FFFFFF"/>
            <w:noWrap/>
            <w:vAlign w:val="bottom"/>
            <w:hideMark/>
          </w:tcPr>
          <w:p w14:paraId="3946CB70"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Nguyễn Thị Vân</w:t>
            </w:r>
          </w:p>
        </w:tc>
      </w:tr>
      <w:tr w:rsidR="00701148" w:rsidRPr="00701148" w14:paraId="0A62C25D" w14:textId="77777777" w:rsidTr="00701148">
        <w:trPr>
          <w:trHeight w:val="435"/>
          <w:jc w:val="center"/>
        </w:trPr>
        <w:tc>
          <w:tcPr>
            <w:tcW w:w="860" w:type="dxa"/>
            <w:tcBorders>
              <w:top w:val="nil"/>
              <w:left w:val="single" w:sz="4" w:space="0" w:color="auto"/>
              <w:bottom w:val="single" w:sz="4" w:space="0" w:color="auto"/>
              <w:right w:val="single" w:sz="4" w:space="0" w:color="auto"/>
            </w:tcBorders>
            <w:shd w:val="clear" w:color="000000" w:fill="FFFFFF"/>
            <w:noWrap/>
            <w:vAlign w:val="bottom"/>
            <w:hideMark/>
          </w:tcPr>
          <w:p w14:paraId="09BC085E"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2</w:t>
            </w:r>
          </w:p>
        </w:tc>
        <w:tc>
          <w:tcPr>
            <w:tcW w:w="720" w:type="dxa"/>
            <w:tcBorders>
              <w:top w:val="nil"/>
              <w:left w:val="nil"/>
              <w:bottom w:val="single" w:sz="4" w:space="0" w:color="auto"/>
              <w:right w:val="single" w:sz="4" w:space="0" w:color="auto"/>
            </w:tcBorders>
            <w:shd w:val="clear" w:color="000000" w:fill="FFFFFF"/>
            <w:noWrap/>
            <w:vAlign w:val="bottom"/>
            <w:hideMark/>
          </w:tcPr>
          <w:p w14:paraId="0D99C2DC"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A2</w:t>
            </w:r>
          </w:p>
        </w:tc>
        <w:tc>
          <w:tcPr>
            <w:tcW w:w="840" w:type="dxa"/>
            <w:tcBorders>
              <w:top w:val="nil"/>
              <w:left w:val="nil"/>
              <w:bottom w:val="single" w:sz="4" w:space="0" w:color="auto"/>
              <w:right w:val="single" w:sz="4" w:space="0" w:color="auto"/>
            </w:tcBorders>
            <w:shd w:val="clear" w:color="000000" w:fill="FFFFFF"/>
            <w:noWrap/>
            <w:vAlign w:val="bottom"/>
            <w:hideMark/>
          </w:tcPr>
          <w:p w14:paraId="5ED53B0D" w14:textId="77777777" w:rsidR="00701148" w:rsidRPr="00701148" w:rsidRDefault="00701148" w:rsidP="00701148">
            <w:pPr>
              <w:jc w:val="right"/>
              <w:rPr>
                <w:rFonts w:eastAsia="Times New Roman" w:cs="Times New Roman"/>
                <w:color w:val="000000"/>
                <w:szCs w:val="28"/>
              </w:rPr>
            </w:pPr>
            <w:r w:rsidRPr="00701148">
              <w:rPr>
                <w:rFonts w:eastAsia="Times New Roman" w:cs="Times New Roman"/>
                <w:color w:val="000000"/>
                <w:szCs w:val="28"/>
              </w:rPr>
              <w:t>45</w:t>
            </w:r>
          </w:p>
        </w:tc>
        <w:tc>
          <w:tcPr>
            <w:tcW w:w="2940" w:type="dxa"/>
            <w:tcBorders>
              <w:top w:val="nil"/>
              <w:left w:val="nil"/>
              <w:bottom w:val="single" w:sz="4" w:space="0" w:color="auto"/>
              <w:right w:val="single" w:sz="4" w:space="0" w:color="auto"/>
            </w:tcBorders>
            <w:shd w:val="clear" w:color="000000" w:fill="FFFFFF"/>
            <w:noWrap/>
            <w:vAlign w:val="bottom"/>
            <w:hideMark/>
          </w:tcPr>
          <w:p w14:paraId="3547465A"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Bùi Thị Hồng</w:t>
            </w:r>
          </w:p>
        </w:tc>
      </w:tr>
      <w:tr w:rsidR="00701148" w:rsidRPr="00701148" w14:paraId="2DA8EF8D" w14:textId="77777777" w:rsidTr="00701148">
        <w:trPr>
          <w:trHeight w:val="480"/>
          <w:jc w:val="center"/>
        </w:trPr>
        <w:tc>
          <w:tcPr>
            <w:tcW w:w="860" w:type="dxa"/>
            <w:tcBorders>
              <w:top w:val="nil"/>
              <w:left w:val="single" w:sz="4" w:space="0" w:color="auto"/>
              <w:bottom w:val="single" w:sz="4" w:space="0" w:color="auto"/>
              <w:right w:val="single" w:sz="4" w:space="0" w:color="auto"/>
            </w:tcBorders>
            <w:shd w:val="clear" w:color="000000" w:fill="FFFFFF"/>
            <w:noWrap/>
            <w:vAlign w:val="bottom"/>
            <w:hideMark/>
          </w:tcPr>
          <w:p w14:paraId="09C73132"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3</w:t>
            </w:r>
          </w:p>
        </w:tc>
        <w:tc>
          <w:tcPr>
            <w:tcW w:w="720" w:type="dxa"/>
            <w:tcBorders>
              <w:top w:val="nil"/>
              <w:left w:val="nil"/>
              <w:bottom w:val="single" w:sz="4" w:space="0" w:color="auto"/>
              <w:right w:val="single" w:sz="4" w:space="0" w:color="auto"/>
            </w:tcBorders>
            <w:shd w:val="clear" w:color="000000" w:fill="FFFFFF"/>
            <w:noWrap/>
            <w:vAlign w:val="bottom"/>
            <w:hideMark/>
          </w:tcPr>
          <w:p w14:paraId="39B7029D"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A3</w:t>
            </w:r>
          </w:p>
        </w:tc>
        <w:tc>
          <w:tcPr>
            <w:tcW w:w="840" w:type="dxa"/>
            <w:tcBorders>
              <w:top w:val="nil"/>
              <w:left w:val="nil"/>
              <w:bottom w:val="single" w:sz="4" w:space="0" w:color="auto"/>
              <w:right w:val="single" w:sz="4" w:space="0" w:color="auto"/>
            </w:tcBorders>
            <w:shd w:val="clear" w:color="000000" w:fill="FFFFFF"/>
            <w:noWrap/>
            <w:vAlign w:val="bottom"/>
            <w:hideMark/>
          </w:tcPr>
          <w:p w14:paraId="3CEC0465" w14:textId="77777777" w:rsidR="00701148" w:rsidRPr="00701148" w:rsidRDefault="00701148" w:rsidP="00701148">
            <w:pPr>
              <w:jc w:val="right"/>
              <w:rPr>
                <w:rFonts w:eastAsia="Times New Roman" w:cs="Times New Roman"/>
                <w:color w:val="000000"/>
                <w:szCs w:val="28"/>
              </w:rPr>
            </w:pPr>
            <w:r w:rsidRPr="00701148">
              <w:rPr>
                <w:rFonts w:eastAsia="Times New Roman" w:cs="Times New Roman"/>
                <w:color w:val="000000"/>
                <w:szCs w:val="28"/>
              </w:rPr>
              <w:t>44</w:t>
            </w:r>
          </w:p>
        </w:tc>
        <w:tc>
          <w:tcPr>
            <w:tcW w:w="2940" w:type="dxa"/>
            <w:tcBorders>
              <w:top w:val="nil"/>
              <w:left w:val="nil"/>
              <w:bottom w:val="single" w:sz="4" w:space="0" w:color="auto"/>
              <w:right w:val="single" w:sz="4" w:space="0" w:color="auto"/>
            </w:tcBorders>
            <w:shd w:val="clear" w:color="000000" w:fill="FFFFFF"/>
            <w:noWrap/>
            <w:vAlign w:val="bottom"/>
            <w:hideMark/>
          </w:tcPr>
          <w:p w14:paraId="45717BD8"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Phạm Văn Thư</w:t>
            </w:r>
          </w:p>
        </w:tc>
      </w:tr>
      <w:tr w:rsidR="00701148" w:rsidRPr="00701148" w14:paraId="0F3ADCEE" w14:textId="77777777" w:rsidTr="00701148">
        <w:trPr>
          <w:trHeight w:val="480"/>
          <w:jc w:val="center"/>
        </w:trPr>
        <w:tc>
          <w:tcPr>
            <w:tcW w:w="860" w:type="dxa"/>
            <w:tcBorders>
              <w:top w:val="nil"/>
              <w:left w:val="single" w:sz="4" w:space="0" w:color="auto"/>
              <w:bottom w:val="single" w:sz="4" w:space="0" w:color="auto"/>
              <w:right w:val="single" w:sz="4" w:space="0" w:color="auto"/>
            </w:tcBorders>
            <w:shd w:val="clear" w:color="000000" w:fill="FFFFFF"/>
            <w:noWrap/>
            <w:vAlign w:val="bottom"/>
            <w:hideMark/>
          </w:tcPr>
          <w:p w14:paraId="44FAC525"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4</w:t>
            </w:r>
          </w:p>
        </w:tc>
        <w:tc>
          <w:tcPr>
            <w:tcW w:w="720" w:type="dxa"/>
            <w:tcBorders>
              <w:top w:val="nil"/>
              <w:left w:val="nil"/>
              <w:bottom w:val="single" w:sz="4" w:space="0" w:color="auto"/>
              <w:right w:val="single" w:sz="4" w:space="0" w:color="auto"/>
            </w:tcBorders>
            <w:shd w:val="clear" w:color="000000" w:fill="FFFFFF"/>
            <w:noWrap/>
            <w:vAlign w:val="bottom"/>
            <w:hideMark/>
          </w:tcPr>
          <w:p w14:paraId="6369FCDF"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A4</w:t>
            </w:r>
          </w:p>
        </w:tc>
        <w:tc>
          <w:tcPr>
            <w:tcW w:w="840" w:type="dxa"/>
            <w:tcBorders>
              <w:top w:val="nil"/>
              <w:left w:val="nil"/>
              <w:bottom w:val="single" w:sz="4" w:space="0" w:color="auto"/>
              <w:right w:val="single" w:sz="4" w:space="0" w:color="auto"/>
            </w:tcBorders>
            <w:shd w:val="clear" w:color="000000" w:fill="FFFFFF"/>
            <w:noWrap/>
            <w:vAlign w:val="bottom"/>
            <w:hideMark/>
          </w:tcPr>
          <w:p w14:paraId="7416EE72" w14:textId="77777777" w:rsidR="00701148" w:rsidRPr="00701148" w:rsidRDefault="00701148" w:rsidP="00701148">
            <w:pPr>
              <w:jc w:val="right"/>
              <w:rPr>
                <w:rFonts w:eastAsia="Times New Roman" w:cs="Times New Roman"/>
                <w:color w:val="000000"/>
                <w:szCs w:val="28"/>
              </w:rPr>
            </w:pPr>
            <w:r w:rsidRPr="00701148">
              <w:rPr>
                <w:rFonts w:eastAsia="Times New Roman" w:cs="Times New Roman"/>
                <w:color w:val="000000"/>
                <w:szCs w:val="28"/>
              </w:rPr>
              <w:t>7</w:t>
            </w:r>
          </w:p>
        </w:tc>
        <w:tc>
          <w:tcPr>
            <w:tcW w:w="2940" w:type="dxa"/>
            <w:tcBorders>
              <w:top w:val="nil"/>
              <w:left w:val="nil"/>
              <w:bottom w:val="single" w:sz="4" w:space="0" w:color="auto"/>
              <w:right w:val="single" w:sz="4" w:space="0" w:color="auto"/>
            </w:tcBorders>
            <w:shd w:val="clear" w:color="000000" w:fill="FFFFFF"/>
            <w:noWrap/>
            <w:vAlign w:val="bottom"/>
            <w:hideMark/>
          </w:tcPr>
          <w:p w14:paraId="2EC679C9"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Bùi Thị Hồng</w:t>
            </w:r>
          </w:p>
        </w:tc>
      </w:tr>
      <w:tr w:rsidR="00701148" w:rsidRPr="00701148" w14:paraId="5AD8A8D2" w14:textId="77777777" w:rsidTr="00701148">
        <w:trPr>
          <w:trHeight w:val="480"/>
          <w:jc w:val="center"/>
        </w:trPr>
        <w:tc>
          <w:tcPr>
            <w:tcW w:w="860" w:type="dxa"/>
            <w:tcBorders>
              <w:top w:val="nil"/>
              <w:left w:val="single" w:sz="4" w:space="0" w:color="auto"/>
              <w:bottom w:val="single" w:sz="4" w:space="0" w:color="auto"/>
              <w:right w:val="single" w:sz="4" w:space="0" w:color="auto"/>
            </w:tcBorders>
            <w:shd w:val="clear" w:color="000000" w:fill="FFFFFF"/>
            <w:noWrap/>
            <w:vAlign w:val="bottom"/>
            <w:hideMark/>
          </w:tcPr>
          <w:p w14:paraId="603A3FD2"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5</w:t>
            </w:r>
          </w:p>
        </w:tc>
        <w:tc>
          <w:tcPr>
            <w:tcW w:w="720" w:type="dxa"/>
            <w:tcBorders>
              <w:top w:val="nil"/>
              <w:left w:val="nil"/>
              <w:bottom w:val="single" w:sz="4" w:space="0" w:color="auto"/>
              <w:right w:val="single" w:sz="4" w:space="0" w:color="auto"/>
            </w:tcBorders>
            <w:shd w:val="clear" w:color="000000" w:fill="FFFFFF"/>
            <w:noWrap/>
            <w:vAlign w:val="bottom"/>
            <w:hideMark/>
          </w:tcPr>
          <w:p w14:paraId="35AF3F52"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A5</w:t>
            </w:r>
          </w:p>
        </w:tc>
        <w:tc>
          <w:tcPr>
            <w:tcW w:w="840" w:type="dxa"/>
            <w:tcBorders>
              <w:top w:val="nil"/>
              <w:left w:val="nil"/>
              <w:bottom w:val="single" w:sz="4" w:space="0" w:color="auto"/>
              <w:right w:val="single" w:sz="4" w:space="0" w:color="auto"/>
            </w:tcBorders>
            <w:shd w:val="clear" w:color="000000" w:fill="FFFFFF"/>
            <w:noWrap/>
            <w:vAlign w:val="bottom"/>
            <w:hideMark/>
          </w:tcPr>
          <w:p w14:paraId="1F1CF313" w14:textId="77777777" w:rsidR="00701148" w:rsidRPr="00701148" w:rsidRDefault="00701148" w:rsidP="00701148">
            <w:pPr>
              <w:jc w:val="right"/>
              <w:rPr>
                <w:rFonts w:eastAsia="Times New Roman" w:cs="Times New Roman"/>
                <w:color w:val="000000"/>
                <w:szCs w:val="28"/>
              </w:rPr>
            </w:pPr>
            <w:r w:rsidRPr="00701148">
              <w:rPr>
                <w:rFonts w:eastAsia="Times New Roman" w:cs="Times New Roman"/>
                <w:color w:val="000000"/>
                <w:szCs w:val="28"/>
              </w:rPr>
              <w:t>15</w:t>
            </w:r>
          </w:p>
        </w:tc>
        <w:tc>
          <w:tcPr>
            <w:tcW w:w="2940" w:type="dxa"/>
            <w:tcBorders>
              <w:top w:val="nil"/>
              <w:left w:val="nil"/>
              <w:bottom w:val="single" w:sz="4" w:space="0" w:color="auto"/>
              <w:right w:val="single" w:sz="4" w:space="0" w:color="auto"/>
            </w:tcBorders>
            <w:shd w:val="clear" w:color="000000" w:fill="FFFFFF"/>
            <w:noWrap/>
            <w:vAlign w:val="bottom"/>
            <w:hideMark/>
          </w:tcPr>
          <w:p w14:paraId="34A5E1EA"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Nguyễn Thị Vân</w:t>
            </w:r>
          </w:p>
        </w:tc>
      </w:tr>
      <w:tr w:rsidR="00701148" w:rsidRPr="00701148" w14:paraId="6EE21AAE" w14:textId="77777777" w:rsidTr="00701148">
        <w:trPr>
          <w:trHeight w:val="480"/>
          <w:jc w:val="center"/>
        </w:trPr>
        <w:tc>
          <w:tcPr>
            <w:tcW w:w="860" w:type="dxa"/>
            <w:tcBorders>
              <w:top w:val="nil"/>
              <w:left w:val="single" w:sz="4" w:space="0" w:color="auto"/>
              <w:bottom w:val="single" w:sz="4" w:space="0" w:color="auto"/>
              <w:right w:val="single" w:sz="4" w:space="0" w:color="auto"/>
            </w:tcBorders>
            <w:shd w:val="clear" w:color="000000" w:fill="FFFFFF"/>
            <w:noWrap/>
            <w:vAlign w:val="bottom"/>
            <w:hideMark/>
          </w:tcPr>
          <w:p w14:paraId="44D15FD3"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6</w:t>
            </w:r>
          </w:p>
        </w:tc>
        <w:tc>
          <w:tcPr>
            <w:tcW w:w="720" w:type="dxa"/>
            <w:tcBorders>
              <w:top w:val="nil"/>
              <w:left w:val="nil"/>
              <w:bottom w:val="single" w:sz="4" w:space="0" w:color="auto"/>
              <w:right w:val="single" w:sz="4" w:space="0" w:color="auto"/>
            </w:tcBorders>
            <w:shd w:val="clear" w:color="000000" w:fill="FFFFFF"/>
            <w:noWrap/>
            <w:vAlign w:val="bottom"/>
            <w:hideMark/>
          </w:tcPr>
          <w:p w14:paraId="2F55EBD5"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A6</w:t>
            </w:r>
          </w:p>
        </w:tc>
        <w:tc>
          <w:tcPr>
            <w:tcW w:w="840" w:type="dxa"/>
            <w:tcBorders>
              <w:top w:val="nil"/>
              <w:left w:val="nil"/>
              <w:bottom w:val="single" w:sz="4" w:space="0" w:color="auto"/>
              <w:right w:val="single" w:sz="4" w:space="0" w:color="auto"/>
            </w:tcBorders>
            <w:shd w:val="clear" w:color="000000" w:fill="FFFFFF"/>
            <w:noWrap/>
            <w:vAlign w:val="bottom"/>
            <w:hideMark/>
          </w:tcPr>
          <w:p w14:paraId="0E451D7A" w14:textId="77777777" w:rsidR="00701148" w:rsidRPr="00701148" w:rsidRDefault="00701148" w:rsidP="00701148">
            <w:pPr>
              <w:jc w:val="right"/>
              <w:rPr>
                <w:rFonts w:eastAsia="Times New Roman" w:cs="Times New Roman"/>
                <w:color w:val="000000"/>
                <w:szCs w:val="28"/>
              </w:rPr>
            </w:pPr>
            <w:r w:rsidRPr="00701148">
              <w:rPr>
                <w:rFonts w:eastAsia="Times New Roman" w:cs="Times New Roman"/>
                <w:color w:val="000000"/>
                <w:szCs w:val="28"/>
              </w:rPr>
              <w:t>6</w:t>
            </w:r>
          </w:p>
        </w:tc>
        <w:tc>
          <w:tcPr>
            <w:tcW w:w="2940" w:type="dxa"/>
            <w:tcBorders>
              <w:top w:val="nil"/>
              <w:left w:val="nil"/>
              <w:bottom w:val="single" w:sz="4" w:space="0" w:color="auto"/>
              <w:right w:val="single" w:sz="4" w:space="0" w:color="auto"/>
            </w:tcBorders>
            <w:shd w:val="clear" w:color="000000" w:fill="FFFFFF"/>
            <w:noWrap/>
            <w:vAlign w:val="bottom"/>
            <w:hideMark/>
          </w:tcPr>
          <w:p w14:paraId="0C8895A9"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Không ghi GV</w:t>
            </w:r>
          </w:p>
        </w:tc>
      </w:tr>
      <w:tr w:rsidR="00701148" w:rsidRPr="00701148" w14:paraId="0125AD38" w14:textId="77777777" w:rsidTr="00701148">
        <w:trPr>
          <w:trHeight w:val="435"/>
          <w:jc w:val="center"/>
        </w:trPr>
        <w:tc>
          <w:tcPr>
            <w:tcW w:w="860" w:type="dxa"/>
            <w:tcBorders>
              <w:top w:val="nil"/>
              <w:left w:val="single" w:sz="4" w:space="0" w:color="auto"/>
              <w:bottom w:val="single" w:sz="4" w:space="0" w:color="auto"/>
              <w:right w:val="single" w:sz="4" w:space="0" w:color="auto"/>
            </w:tcBorders>
            <w:shd w:val="clear" w:color="000000" w:fill="FFFFFF"/>
            <w:noWrap/>
            <w:vAlign w:val="bottom"/>
            <w:hideMark/>
          </w:tcPr>
          <w:p w14:paraId="73267E71"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7</w:t>
            </w:r>
          </w:p>
        </w:tc>
        <w:tc>
          <w:tcPr>
            <w:tcW w:w="720" w:type="dxa"/>
            <w:tcBorders>
              <w:top w:val="nil"/>
              <w:left w:val="nil"/>
              <w:bottom w:val="single" w:sz="4" w:space="0" w:color="auto"/>
              <w:right w:val="single" w:sz="4" w:space="0" w:color="auto"/>
            </w:tcBorders>
            <w:shd w:val="clear" w:color="000000" w:fill="FFFFFF"/>
            <w:noWrap/>
            <w:vAlign w:val="bottom"/>
            <w:hideMark/>
          </w:tcPr>
          <w:p w14:paraId="26CDB15C"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A7</w:t>
            </w:r>
          </w:p>
        </w:tc>
        <w:tc>
          <w:tcPr>
            <w:tcW w:w="840" w:type="dxa"/>
            <w:tcBorders>
              <w:top w:val="nil"/>
              <w:left w:val="nil"/>
              <w:bottom w:val="single" w:sz="4" w:space="0" w:color="auto"/>
              <w:right w:val="single" w:sz="4" w:space="0" w:color="auto"/>
            </w:tcBorders>
            <w:shd w:val="clear" w:color="000000" w:fill="FFFFFF"/>
            <w:noWrap/>
            <w:vAlign w:val="bottom"/>
            <w:hideMark/>
          </w:tcPr>
          <w:p w14:paraId="3C19D716" w14:textId="77777777" w:rsidR="00701148" w:rsidRPr="00701148" w:rsidRDefault="00701148" w:rsidP="00701148">
            <w:pPr>
              <w:jc w:val="right"/>
              <w:rPr>
                <w:rFonts w:eastAsia="Times New Roman" w:cs="Times New Roman"/>
                <w:color w:val="000000"/>
                <w:szCs w:val="28"/>
              </w:rPr>
            </w:pPr>
            <w:r w:rsidRPr="00701148">
              <w:rPr>
                <w:rFonts w:eastAsia="Times New Roman" w:cs="Times New Roman"/>
                <w:color w:val="000000"/>
                <w:szCs w:val="28"/>
              </w:rPr>
              <w:t>1</w:t>
            </w:r>
          </w:p>
        </w:tc>
        <w:tc>
          <w:tcPr>
            <w:tcW w:w="2940" w:type="dxa"/>
            <w:tcBorders>
              <w:top w:val="nil"/>
              <w:left w:val="nil"/>
              <w:bottom w:val="single" w:sz="4" w:space="0" w:color="auto"/>
              <w:right w:val="single" w:sz="4" w:space="0" w:color="auto"/>
            </w:tcBorders>
            <w:shd w:val="clear" w:color="000000" w:fill="FFFFFF"/>
            <w:noWrap/>
            <w:vAlign w:val="bottom"/>
            <w:hideMark/>
          </w:tcPr>
          <w:p w14:paraId="465D3777"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Phạm Văn Thư</w:t>
            </w:r>
          </w:p>
        </w:tc>
      </w:tr>
      <w:tr w:rsidR="00701148" w:rsidRPr="00701148" w14:paraId="4059A805" w14:textId="77777777" w:rsidTr="00701148">
        <w:trPr>
          <w:trHeight w:val="465"/>
          <w:jc w:val="center"/>
        </w:trPr>
        <w:tc>
          <w:tcPr>
            <w:tcW w:w="860" w:type="dxa"/>
            <w:tcBorders>
              <w:top w:val="nil"/>
              <w:left w:val="single" w:sz="4" w:space="0" w:color="auto"/>
              <w:bottom w:val="single" w:sz="4" w:space="0" w:color="auto"/>
              <w:right w:val="single" w:sz="4" w:space="0" w:color="auto"/>
            </w:tcBorders>
            <w:shd w:val="clear" w:color="000000" w:fill="FFFFFF"/>
            <w:noWrap/>
            <w:vAlign w:val="bottom"/>
            <w:hideMark/>
          </w:tcPr>
          <w:p w14:paraId="1D7300C8"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8</w:t>
            </w:r>
          </w:p>
        </w:tc>
        <w:tc>
          <w:tcPr>
            <w:tcW w:w="720" w:type="dxa"/>
            <w:tcBorders>
              <w:top w:val="nil"/>
              <w:left w:val="nil"/>
              <w:bottom w:val="single" w:sz="4" w:space="0" w:color="auto"/>
              <w:right w:val="single" w:sz="4" w:space="0" w:color="auto"/>
            </w:tcBorders>
            <w:shd w:val="clear" w:color="000000" w:fill="FFFFFF"/>
            <w:noWrap/>
            <w:vAlign w:val="bottom"/>
            <w:hideMark/>
          </w:tcPr>
          <w:p w14:paraId="5FF1BE6A"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A8</w:t>
            </w:r>
          </w:p>
        </w:tc>
        <w:tc>
          <w:tcPr>
            <w:tcW w:w="840" w:type="dxa"/>
            <w:tcBorders>
              <w:top w:val="nil"/>
              <w:left w:val="nil"/>
              <w:bottom w:val="single" w:sz="4" w:space="0" w:color="auto"/>
              <w:right w:val="single" w:sz="4" w:space="0" w:color="auto"/>
            </w:tcBorders>
            <w:shd w:val="clear" w:color="000000" w:fill="FFFFFF"/>
            <w:noWrap/>
            <w:vAlign w:val="bottom"/>
            <w:hideMark/>
          </w:tcPr>
          <w:p w14:paraId="5822D1F8" w14:textId="77777777" w:rsidR="00701148" w:rsidRPr="00701148" w:rsidRDefault="00701148" w:rsidP="00701148">
            <w:pPr>
              <w:jc w:val="right"/>
              <w:rPr>
                <w:rFonts w:eastAsia="Times New Roman" w:cs="Times New Roman"/>
                <w:color w:val="000000"/>
                <w:szCs w:val="28"/>
              </w:rPr>
            </w:pPr>
            <w:r w:rsidRPr="00701148">
              <w:rPr>
                <w:rFonts w:eastAsia="Times New Roman" w:cs="Times New Roman"/>
                <w:color w:val="000000"/>
                <w:szCs w:val="28"/>
              </w:rPr>
              <w:t>9</w:t>
            </w:r>
          </w:p>
        </w:tc>
        <w:tc>
          <w:tcPr>
            <w:tcW w:w="2940" w:type="dxa"/>
            <w:tcBorders>
              <w:top w:val="nil"/>
              <w:left w:val="nil"/>
              <w:bottom w:val="single" w:sz="4" w:space="0" w:color="auto"/>
              <w:right w:val="single" w:sz="4" w:space="0" w:color="auto"/>
            </w:tcBorders>
            <w:shd w:val="clear" w:color="000000" w:fill="FFFFFF"/>
            <w:noWrap/>
            <w:vAlign w:val="bottom"/>
            <w:hideMark/>
          </w:tcPr>
          <w:p w14:paraId="4ADDF700"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Phạm Thị Thu Trang</w:t>
            </w:r>
          </w:p>
        </w:tc>
      </w:tr>
      <w:tr w:rsidR="00701148" w:rsidRPr="00701148" w14:paraId="60FD8C18" w14:textId="77777777" w:rsidTr="00701148">
        <w:trPr>
          <w:trHeight w:val="465"/>
          <w:jc w:val="center"/>
        </w:trPr>
        <w:tc>
          <w:tcPr>
            <w:tcW w:w="860" w:type="dxa"/>
            <w:tcBorders>
              <w:top w:val="nil"/>
              <w:left w:val="single" w:sz="4" w:space="0" w:color="auto"/>
              <w:bottom w:val="single" w:sz="4" w:space="0" w:color="auto"/>
              <w:right w:val="single" w:sz="4" w:space="0" w:color="auto"/>
            </w:tcBorders>
            <w:shd w:val="clear" w:color="000000" w:fill="FFFFFF"/>
            <w:noWrap/>
            <w:vAlign w:val="bottom"/>
            <w:hideMark/>
          </w:tcPr>
          <w:p w14:paraId="4A8FACAB"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 </w:t>
            </w:r>
          </w:p>
        </w:tc>
        <w:tc>
          <w:tcPr>
            <w:tcW w:w="720" w:type="dxa"/>
            <w:tcBorders>
              <w:top w:val="nil"/>
              <w:left w:val="nil"/>
              <w:bottom w:val="single" w:sz="4" w:space="0" w:color="auto"/>
              <w:right w:val="single" w:sz="4" w:space="0" w:color="auto"/>
            </w:tcBorders>
            <w:shd w:val="clear" w:color="000000" w:fill="FFFFFF"/>
            <w:noWrap/>
            <w:vAlign w:val="bottom"/>
            <w:hideMark/>
          </w:tcPr>
          <w:p w14:paraId="04E008B2"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Tổng</w:t>
            </w:r>
          </w:p>
        </w:tc>
        <w:tc>
          <w:tcPr>
            <w:tcW w:w="840" w:type="dxa"/>
            <w:tcBorders>
              <w:top w:val="nil"/>
              <w:left w:val="nil"/>
              <w:bottom w:val="single" w:sz="4" w:space="0" w:color="auto"/>
              <w:right w:val="single" w:sz="4" w:space="0" w:color="auto"/>
            </w:tcBorders>
            <w:shd w:val="clear" w:color="000000" w:fill="FFFFFF"/>
            <w:noWrap/>
            <w:vAlign w:val="bottom"/>
            <w:hideMark/>
          </w:tcPr>
          <w:p w14:paraId="21BA4FB6" w14:textId="77777777" w:rsidR="00701148" w:rsidRPr="00701148" w:rsidRDefault="00701148" w:rsidP="00701148">
            <w:pPr>
              <w:jc w:val="right"/>
              <w:rPr>
                <w:rFonts w:eastAsia="Times New Roman" w:cs="Times New Roman"/>
                <w:color w:val="000000"/>
                <w:szCs w:val="28"/>
              </w:rPr>
            </w:pPr>
            <w:r w:rsidRPr="00701148">
              <w:rPr>
                <w:rFonts w:eastAsia="Times New Roman" w:cs="Times New Roman"/>
                <w:color w:val="000000"/>
                <w:szCs w:val="28"/>
              </w:rPr>
              <w:t>170</w:t>
            </w:r>
          </w:p>
        </w:tc>
        <w:tc>
          <w:tcPr>
            <w:tcW w:w="2940" w:type="dxa"/>
            <w:tcBorders>
              <w:top w:val="nil"/>
              <w:left w:val="nil"/>
              <w:bottom w:val="single" w:sz="4" w:space="0" w:color="auto"/>
              <w:right w:val="single" w:sz="4" w:space="0" w:color="auto"/>
            </w:tcBorders>
            <w:shd w:val="clear" w:color="000000" w:fill="FFFFFF"/>
            <w:noWrap/>
            <w:vAlign w:val="bottom"/>
            <w:hideMark/>
          </w:tcPr>
          <w:p w14:paraId="0390B1B1"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 </w:t>
            </w:r>
          </w:p>
        </w:tc>
      </w:tr>
    </w:tbl>
    <w:p w14:paraId="79F468C8" w14:textId="227D5DD8" w:rsidR="00701148" w:rsidRDefault="00701148" w:rsidP="004731AB">
      <w:pPr>
        <w:spacing w:before="120" w:after="120"/>
        <w:ind w:firstLine="567"/>
        <w:rPr>
          <w:rFonts w:eastAsia="Times New Roman" w:cs="Times New Roman"/>
          <w:b/>
          <w:szCs w:val="28"/>
        </w:rPr>
      </w:pPr>
      <w:r>
        <w:rPr>
          <w:rFonts w:eastAsia="Times New Roman" w:cs="Times New Roman"/>
          <w:b/>
          <w:szCs w:val="28"/>
        </w:rPr>
        <w:t>* Môn Sinh</w:t>
      </w:r>
      <w:r w:rsidR="003746E6">
        <w:rPr>
          <w:rFonts w:eastAsia="Times New Roman" w:cs="Times New Roman"/>
          <w:b/>
          <w:szCs w:val="28"/>
        </w:rPr>
        <w:t>:</w:t>
      </w:r>
    </w:p>
    <w:tbl>
      <w:tblPr>
        <w:tblW w:w="5360" w:type="dxa"/>
        <w:jc w:val="center"/>
        <w:tblLook w:val="04A0" w:firstRow="1" w:lastRow="0" w:firstColumn="1" w:lastColumn="0" w:noHBand="0" w:noVBand="1"/>
      </w:tblPr>
      <w:tblGrid>
        <w:gridCol w:w="860"/>
        <w:gridCol w:w="720"/>
        <w:gridCol w:w="840"/>
        <w:gridCol w:w="2940"/>
      </w:tblGrid>
      <w:tr w:rsidR="00701148" w:rsidRPr="00701148" w14:paraId="5E3B2CA5" w14:textId="77777777" w:rsidTr="00701148">
        <w:trPr>
          <w:trHeight w:val="495"/>
          <w:jc w:val="center"/>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4A85C" w14:textId="77777777" w:rsidR="00701148" w:rsidRPr="00701148" w:rsidRDefault="00701148" w:rsidP="00701148">
            <w:pPr>
              <w:jc w:val="center"/>
              <w:rPr>
                <w:rFonts w:eastAsia="Times New Roman" w:cs="Times New Roman"/>
                <w:b/>
                <w:bCs/>
                <w:color w:val="000000"/>
                <w:szCs w:val="28"/>
              </w:rPr>
            </w:pPr>
            <w:r w:rsidRPr="00701148">
              <w:rPr>
                <w:rFonts w:eastAsia="Times New Roman" w:cs="Times New Roman"/>
                <w:b/>
                <w:bCs/>
                <w:color w:val="000000"/>
                <w:szCs w:val="28"/>
              </w:rPr>
              <w:lastRenderedPageBreak/>
              <w:t>Stt</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209B93E3" w14:textId="77777777" w:rsidR="00701148" w:rsidRPr="00701148" w:rsidRDefault="00701148" w:rsidP="00701148">
            <w:pPr>
              <w:jc w:val="center"/>
              <w:rPr>
                <w:rFonts w:eastAsia="Times New Roman" w:cs="Times New Roman"/>
                <w:b/>
                <w:bCs/>
                <w:color w:val="000000"/>
                <w:szCs w:val="28"/>
              </w:rPr>
            </w:pPr>
            <w:r w:rsidRPr="00701148">
              <w:rPr>
                <w:rFonts w:eastAsia="Times New Roman" w:cs="Times New Roman"/>
                <w:b/>
                <w:bCs/>
                <w:color w:val="000000"/>
                <w:szCs w:val="28"/>
              </w:rPr>
              <w:t>Lớp</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B85235D" w14:textId="77777777" w:rsidR="00701148" w:rsidRPr="00701148" w:rsidRDefault="00701148" w:rsidP="00701148">
            <w:pPr>
              <w:jc w:val="center"/>
              <w:rPr>
                <w:rFonts w:eastAsia="Times New Roman" w:cs="Times New Roman"/>
                <w:b/>
                <w:bCs/>
                <w:color w:val="000000"/>
                <w:szCs w:val="28"/>
              </w:rPr>
            </w:pPr>
            <w:r w:rsidRPr="00701148">
              <w:rPr>
                <w:rFonts w:eastAsia="Times New Roman" w:cs="Times New Roman"/>
                <w:b/>
                <w:bCs/>
                <w:color w:val="000000"/>
                <w:szCs w:val="28"/>
              </w:rPr>
              <w:t>SL</w:t>
            </w:r>
          </w:p>
        </w:tc>
        <w:tc>
          <w:tcPr>
            <w:tcW w:w="2940" w:type="dxa"/>
            <w:tcBorders>
              <w:top w:val="single" w:sz="4" w:space="0" w:color="auto"/>
              <w:left w:val="nil"/>
              <w:bottom w:val="single" w:sz="4" w:space="0" w:color="auto"/>
              <w:right w:val="single" w:sz="4" w:space="0" w:color="auto"/>
            </w:tcBorders>
            <w:shd w:val="clear" w:color="auto" w:fill="auto"/>
            <w:noWrap/>
            <w:vAlign w:val="bottom"/>
            <w:hideMark/>
          </w:tcPr>
          <w:p w14:paraId="0DAA6D99" w14:textId="77777777" w:rsidR="00701148" w:rsidRPr="00701148" w:rsidRDefault="00701148" w:rsidP="00701148">
            <w:pPr>
              <w:jc w:val="center"/>
              <w:rPr>
                <w:rFonts w:eastAsia="Times New Roman" w:cs="Times New Roman"/>
                <w:b/>
                <w:bCs/>
                <w:color w:val="000000"/>
                <w:szCs w:val="28"/>
              </w:rPr>
            </w:pPr>
            <w:r w:rsidRPr="00701148">
              <w:rPr>
                <w:rFonts w:eastAsia="Times New Roman" w:cs="Times New Roman"/>
                <w:b/>
                <w:bCs/>
                <w:color w:val="000000"/>
                <w:szCs w:val="28"/>
              </w:rPr>
              <w:t>Giáo viên</w:t>
            </w:r>
          </w:p>
        </w:tc>
      </w:tr>
      <w:tr w:rsidR="00701148" w:rsidRPr="00701148" w14:paraId="3E84F0A4" w14:textId="77777777" w:rsidTr="00701148">
        <w:trPr>
          <w:trHeight w:val="46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1F2C9A46"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1</w:t>
            </w:r>
          </w:p>
        </w:tc>
        <w:tc>
          <w:tcPr>
            <w:tcW w:w="720" w:type="dxa"/>
            <w:tcBorders>
              <w:top w:val="nil"/>
              <w:left w:val="nil"/>
              <w:bottom w:val="single" w:sz="4" w:space="0" w:color="auto"/>
              <w:right w:val="single" w:sz="4" w:space="0" w:color="auto"/>
            </w:tcBorders>
            <w:shd w:val="clear" w:color="auto" w:fill="auto"/>
            <w:noWrap/>
            <w:vAlign w:val="bottom"/>
            <w:hideMark/>
          </w:tcPr>
          <w:p w14:paraId="0D272B3A"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A1</w:t>
            </w:r>
          </w:p>
        </w:tc>
        <w:tc>
          <w:tcPr>
            <w:tcW w:w="840" w:type="dxa"/>
            <w:tcBorders>
              <w:top w:val="nil"/>
              <w:left w:val="nil"/>
              <w:bottom w:val="single" w:sz="4" w:space="0" w:color="auto"/>
              <w:right w:val="single" w:sz="4" w:space="0" w:color="auto"/>
            </w:tcBorders>
            <w:shd w:val="clear" w:color="auto" w:fill="auto"/>
            <w:noWrap/>
            <w:vAlign w:val="bottom"/>
            <w:hideMark/>
          </w:tcPr>
          <w:p w14:paraId="32B20199" w14:textId="77777777" w:rsidR="00701148" w:rsidRPr="00701148" w:rsidRDefault="00701148" w:rsidP="00701148">
            <w:pPr>
              <w:jc w:val="right"/>
              <w:rPr>
                <w:rFonts w:eastAsia="Times New Roman" w:cs="Times New Roman"/>
                <w:color w:val="000000"/>
                <w:szCs w:val="28"/>
              </w:rPr>
            </w:pPr>
            <w:r w:rsidRPr="00701148">
              <w:rPr>
                <w:rFonts w:eastAsia="Times New Roman" w:cs="Times New Roman"/>
                <w:color w:val="000000"/>
                <w:szCs w:val="28"/>
              </w:rPr>
              <w:t>7</w:t>
            </w:r>
          </w:p>
        </w:tc>
        <w:tc>
          <w:tcPr>
            <w:tcW w:w="2940" w:type="dxa"/>
            <w:tcBorders>
              <w:top w:val="nil"/>
              <w:left w:val="nil"/>
              <w:bottom w:val="single" w:sz="4" w:space="0" w:color="auto"/>
              <w:right w:val="single" w:sz="4" w:space="0" w:color="auto"/>
            </w:tcBorders>
            <w:shd w:val="clear" w:color="auto" w:fill="auto"/>
            <w:noWrap/>
            <w:vAlign w:val="bottom"/>
            <w:hideMark/>
          </w:tcPr>
          <w:p w14:paraId="71F426E4"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Phạm Đức Thanh</w:t>
            </w:r>
          </w:p>
        </w:tc>
      </w:tr>
      <w:tr w:rsidR="00701148" w:rsidRPr="00701148" w14:paraId="0AABF343" w14:textId="77777777" w:rsidTr="00701148">
        <w:trPr>
          <w:trHeight w:val="480"/>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0D108824"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2</w:t>
            </w:r>
          </w:p>
        </w:tc>
        <w:tc>
          <w:tcPr>
            <w:tcW w:w="720" w:type="dxa"/>
            <w:tcBorders>
              <w:top w:val="nil"/>
              <w:left w:val="nil"/>
              <w:bottom w:val="single" w:sz="4" w:space="0" w:color="auto"/>
              <w:right w:val="single" w:sz="4" w:space="0" w:color="auto"/>
            </w:tcBorders>
            <w:shd w:val="clear" w:color="auto" w:fill="auto"/>
            <w:noWrap/>
            <w:vAlign w:val="bottom"/>
            <w:hideMark/>
          </w:tcPr>
          <w:p w14:paraId="4E438845"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A2</w:t>
            </w:r>
          </w:p>
        </w:tc>
        <w:tc>
          <w:tcPr>
            <w:tcW w:w="840" w:type="dxa"/>
            <w:tcBorders>
              <w:top w:val="nil"/>
              <w:left w:val="nil"/>
              <w:bottom w:val="single" w:sz="4" w:space="0" w:color="auto"/>
              <w:right w:val="single" w:sz="4" w:space="0" w:color="auto"/>
            </w:tcBorders>
            <w:shd w:val="clear" w:color="auto" w:fill="auto"/>
            <w:noWrap/>
            <w:vAlign w:val="bottom"/>
            <w:hideMark/>
          </w:tcPr>
          <w:p w14:paraId="0FCFABF1" w14:textId="77777777" w:rsidR="00701148" w:rsidRPr="00701148" w:rsidRDefault="00701148" w:rsidP="00701148">
            <w:pPr>
              <w:jc w:val="right"/>
              <w:rPr>
                <w:rFonts w:eastAsia="Times New Roman" w:cs="Times New Roman"/>
                <w:color w:val="000000"/>
                <w:szCs w:val="28"/>
              </w:rPr>
            </w:pPr>
            <w:r w:rsidRPr="00701148">
              <w:rPr>
                <w:rFonts w:eastAsia="Times New Roman" w:cs="Times New Roman"/>
                <w:color w:val="000000"/>
                <w:szCs w:val="28"/>
              </w:rPr>
              <w:t>1</w:t>
            </w:r>
          </w:p>
        </w:tc>
        <w:tc>
          <w:tcPr>
            <w:tcW w:w="2940" w:type="dxa"/>
            <w:tcBorders>
              <w:top w:val="nil"/>
              <w:left w:val="nil"/>
              <w:bottom w:val="single" w:sz="4" w:space="0" w:color="auto"/>
              <w:right w:val="single" w:sz="4" w:space="0" w:color="auto"/>
            </w:tcBorders>
            <w:shd w:val="clear" w:color="auto" w:fill="auto"/>
            <w:noWrap/>
            <w:vAlign w:val="bottom"/>
            <w:hideMark/>
          </w:tcPr>
          <w:p w14:paraId="2D03ED1B"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Phạm Đức Thanh</w:t>
            </w:r>
          </w:p>
        </w:tc>
      </w:tr>
      <w:tr w:rsidR="00701148" w:rsidRPr="00701148" w14:paraId="4D6F8EFD" w14:textId="77777777" w:rsidTr="00701148">
        <w:trPr>
          <w:trHeight w:val="49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01A00BA3"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3</w:t>
            </w:r>
          </w:p>
        </w:tc>
        <w:tc>
          <w:tcPr>
            <w:tcW w:w="720" w:type="dxa"/>
            <w:tcBorders>
              <w:top w:val="nil"/>
              <w:left w:val="nil"/>
              <w:bottom w:val="single" w:sz="4" w:space="0" w:color="auto"/>
              <w:right w:val="single" w:sz="4" w:space="0" w:color="auto"/>
            </w:tcBorders>
            <w:shd w:val="clear" w:color="auto" w:fill="auto"/>
            <w:noWrap/>
            <w:vAlign w:val="bottom"/>
            <w:hideMark/>
          </w:tcPr>
          <w:p w14:paraId="73EB2BD3"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A3</w:t>
            </w:r>
          </w:p>
        </w:tc>
        <w:tc>
          <w:tcPr>
            <w:tcW w:w="840" w:type="dxa"/>
            <w:tcBorders>
              <w:top w:val="nil"/>
              <w:left w:val="nil"/>
              <w:bottom w:val="single" w:sz="4" w:space="0" w:color="auto"/>
              <w:right w:val="single" w:sz="4" w:space="0" w:color="auto"/>
            </w:tcBorders>
            <w:shd w:val="clear" w:color="auto" w:fill="auto"/>
            <w:noWrap/>
            <w:vAlign w:val="bottom"/>
            <w:hideMark/>
          </w:tcPr>
          <w:p w14:paraId="1FFD4606" w14:textId="77777777" w:rsidR="00701148" w:rsidRPr="00701148" w:rsidRDefault="00701148" w:rsidP="00701148">
            <w:pPr>
              <w:jc w:val="right"/>
              <w:rPr>
                <w:rFonts w:eastAsia="Times New Roman" w:cs="Times New Roman"/>
                <w:color w:val="000000"/>
                <w:szCs w:val="28"/>
              </w:rPr>
            </w:pPr>
            <w:r w:rsidRPr="00701148">
              <w:rPr>
                <w:rFonts w:eastAsia="Times New Roman" w:cs="Times New Roman"/>
                <w:color w:val="000000"/>
                <w:szCs w:val="28"/>
              </w:rPr>
              <w:t>5</w:t>
            </w:r>
          </w:p>
        </w:tc>
        <w:tc>
          <w:tcPr>
            <w:tcW w:w="2940" w:type="dxa"/>
            <w:tcBorders>
              <w:top w:val="nil"/>
              <w:left w:val="nil"/>
              <w:bottom w:val="single" w:sz="4" w:space="0" w:color="auto"/>
              <w:right w:val="single" w:sz="4" w:space="0" w:color="auto"/>
            </w:tcBorders>
            <w:shd w:val="clear" w:color="auto" w:fill="auto"/>
            <w:noWrap/>
            <w:vAlign w:val="bottom"/>
            <w:hideMark/>
          </w:tcPr>
          <w:p w14:paraId="527429AC"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Phạm Đức Thanh</w:t>
            </w:r>
          </w:p>
        </w:tc>
      </w:tr>
      <w:tr w:rsidR="00701148" w:rsidRPr="00701148" w14:paraId="20750DC7" w14:textId="77777777" w:rsidTr="00701148">
        <w:trPr>
          <w:trHeight w:val="49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4BCD6224"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4</w:t>
            </w:r>
          </w:p>
        </w:tc>
        <w:tc>
          <w:tcPr>
            <w:tcW w:w="720" w:type="dxa"/>
            <w:tcBorders>
              <w:top w:val="nil"/>
              <w:left w:val="nil"/>
              <w:bottom w:val="single" w:sz="4" w:space="0" w:color="auto"/>
              <w:right w:val="single" w:sz="4" w:space="0" w:color="auto"/>
            </w:tcBorders>
            <w:shd w:val="clear" w:color="auto" w:fill="auto"/>
            <w:noWrap/>
            <w:vAlign w:val="bottom"/>
            <w:hideMark/>
          </w:tcPr>
          <w:p w14:paraId="213ADDF1"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A4</w:t>
            </w:r>
          </w:p>
        </w:tc>
        <w:tc>
          <w:tcPr>
            <w:tcW w:w="840" w:type="dxa"/>
            <w:tcBorders>
              <w:top w:val="nil"/>
              <w:left w:val="nil"/>
              <w:bottom w:val="single" w:sz="4" w:space="0" w:color="auto"/>
              <w:right w:val="single" w:sz="4" w:space="0" w:color="auto"/>
            </w:tcBorders>
            <w:shd w:val="clear" w:color="auto" w:fill="auto"/>
            <w:noWrap/>
            <w:vAlign w:val="bottom"/>
            <w:hideMark/>
          </w:tcPr>
          <w:p w14:paraId="6A611860" w14:textId="77777777" w:rsidR="00701148" w:rsidRPr="00701148" w:rsidRDefault="00701148" w:rsidP="00701148">
            <w:pPr>
              <w:jc w:val="right"/>
              <w:rPr>
                <w:rFonts w:eastAsia="Times New Roman" w:cs="Times New Roman"/>
                <w:color w:val="000000"/>
                <w:szCs w:val="28"/>
              </w:rPr>
            </w:pPr>
            <w:r w:rsidRPr="00701148">
              <w:rPr>
                <w:rFonts w:eastAsia="Times New Roman" w:cs="Times New Roman"/>
                <w:color w:val="000000"/>
                <w:szCs w:val="28"/>
              </w:rPr>
              <w:t>4</w:t>
            </w:r>
          </w:p>
        </w:tc>
        <w:tc>
          <w:tcPr>
            <w:tcW w:w="2940" w:type="dxa"/>
            <w:tcBorders>
              <w:top w:val="nil"/>
              <w:left w:val="nil"/>
              <w:bottom w:val="single" w:sz="4" w:space="0" w:color="auto"/>
              <w:right w:val="single" w:sz="4" w:space="0" w:color="auto"/>
            </w:tcBorders>
            <w:shd w:val="clear" w:color="auto" w:fill="auto"/>
            <w:noWrap/>
            <w:vAlign w:val="bottom"/>
            <w:hideMark/>
          </w:tcPr>
          <w:p w14:paraId="29F11310"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Phạm Đức Thanh</w:t>
            </w:r>
          </w:p>
        </w:tc>
      </w:tr>
      <w:tr w:rsidR="00701148" w:rsidRPr="00701148" w14:paraId="3A169CAC" w14:textId="77777777" w:rsidTr="00701148">
        <w:trPr>
          <w:trHeight w:val="43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459E5147"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5</w:t>
            </w:r>
          </w:p>
        </w:tc>
        <w:tc>
          <w:tcPr>
            <w:tcW w:w="720" w:type="dxa"/>
            <w:tcBorders>
              <w:top w:val="nil"/>
              <w:left w:val="nil"/>
              <w:bottom w:val="single" w:sz="4" w:space="0" w:color="auto"/>
              <w:right w:val="single" w:sz="4" w:space="0" w:color="auto"/>
            </w:tcBorders>
            <w:shd w:val="clear" w:color="auto" w:fill="auto"/>
            <w:noWrap/>
            <w:vAlign w:val="bottom"/>
            <w:hideMark/>
          </w:tcPr>
          <w:p w14:paraId="65A0DD4B"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A5</w:t>
            </w:r>
          </w:p>
        </w:tc>
        <w:tc>
          <w:tcPr>
            <w:tcW w:w="840" w:type="dxa"/>
            <w:tcBorders>
              <w:top w:val="nil"/>
              <w:left w:val="nil"/>
              <w:bottom w:val="single" w:sz="4" w:space="0" w:color="auto"/>
              <w:right w:val="single" w:sz="4" w:space="0" w:color="auto"/>
            </w:tcBorders>
            <w:shd w:val="clear" w:color="auto" w:fill="auto"/>
            <w:noWrap/>
            <w:vAlign w:val="bottom"/>
            <w:hideMark/>
          </w:tcPr>
          <w:p w14:paraId="6756718B" w14:textId="77777777" w:rsidR="00701148" w:rsidRPr="00701148" w:rsidRDefault="00701148" w:rsidP="00701148">
            <w:pPr>
              <w:jc w:val="right"/>
              <w:rPr>
                <w:rFonts w:eastAsia="Times New Roman" w:cs="Times New Roman"/>
                <w:color w:val="000000"/>
                <w:szCs w:val="28"/>
              </w:rPr>
            </w:pPr>
            <w:r w:rsidRPr="00701148">
              <w:rPr>
                <w:rFonts w:eastAsia="Times New Roman" w:cs="Times New Roman"/>
                <w:color w:val="000000"/>
                <w:szCs w:val="28"/>
              </w:rPr>
              <w:t>3</w:t>
            </w:r>
          </w:p>
        </w:tc>
        <w:tc>
          <w:tcPr>
            <w:tcW w:w="2940" w:type="dxa"/>
            <w:tcBorders>
              <w:top w:val="nil"/>
              <w:left w:val="nil"/>
              <w:bottom w:val="single" w:sz="4" w:space="0" w:color="auto"/>
              <w:right w:val="single" w:sz="4" w:space="0" w:color="auto"/>
            </w:tcBorders>
            <w:shd w:val="clear" w:color="auto" w:fill="auto"/>
            <w:noWrap/>
            <w:vAlign w:val="bottom"/>
            <w:hideMark/>
          </w:tcPr>
          <w:p w14:paraId="7A4EBF87"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Phạm Đức Thanh</w:t>
            </w:r>
          </w:p>
        </w:tc>
      </w:tr>
      <w:tr w:rsidR="00701148" w:rsidRPr="00701148" w14:paraId="6B32EB07" w14:textId="77777777" w:rsidTr="00701148">
        <w:trPr>
          <w:trHeight w:val="52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10854B6D"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6</w:t>
            </w:r>
          </w:p>
        </w:tc>
        <w:tc>
          <w:tcPr>
            <w:tcW w:w="720" w:type="dxa"/>
            <w:tcBorders>
              <w:top w:val="nil"/>
              <w:left w:val="nil"/>
              <w:bottom w:val="single" w:sz="4" w:space="0" w:color="auto"/>
              <w:right w:val="single" w:sz="4" w:space="0" w:color="auto"/>
            </w:tcBorders>
            <w:shd w:val="clear" w:color="auto" w:fill="auto"/>
            <w:noWrap/>
            <w:vAlign w:val="bottom"/>
            <w:hideMark/>
          </w:tcPr>
          <w:p w14:paraId="64AB5F60"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A7</w:t>
            </w:r>
          </w:p>
        </w:tc>
        <w:tc>
          <w:tcPr>
            <w:tcW w:w="840" w:type="dxa"/>
            <w:tcBorders>
              <w:top w:val="nil"/>
              <w:left w:val="nil"/>
              <w:bottom w:val="single" w:sz="4" w:space="0" w:color="auto"/>
              <w:right w:val="single" w:sz="4" w:space="0" w:color="auto"/>
            </w:tcBorders>
            <w:shd w:val="clear" w:color="auto" w:fill="auto"/>
            <w:noWrap/>
            <w:vAlign w:val="bottom"/>
            <w:hideMark/>
          </w:tcPr>
          <w:p w14:paraId="1D76CA5B" w14:textId="77777777" w:rsidR="00701148" w:rsidRPr="00701148" w:rsidRDefault="00701148" w:rsidP="00701148">
            <w:pPr>
              <w:jc w:val="right"/>
              <w:rPr>
                <w:rFonts w:eastAsia="Times New Roman" w:cs="Times New Roman"/>
                <w:color w:val="000000"/>
                <w:szCs w:val="28"/>
              </w:rPr>
            </w:pPr>
            <w:r w:rsidRPr="00701148">
              <w:rPr>
                <w:rFonts w:eastAsia="Times New Roman" w:cs="Times New Roman"/>
                <w:color w:val="000000"/>
                <w:szCs w:val="28"/>
              </w:rPr>
              <w:t>1</w:t>
            </w:r>
          </w:p>
        </w:tc>
        <w:tc>
          <w:tcPr>
            <w:tcW w:w="2940" w:type="dxa"/>
            <w:tcBorders>
              <w:top w:val="nil"/>
              <w:left w:val="nil"/>
              <w:bottom w:val="single" w:sz="4" w:space="0" w:color="auto"/>
              <w:right w:val="single" w:sz="4" w:space="0" w:color="auto"/>
            </w:tcBorders>
            <w:shd w:val="clear" w:color="auto" w:fill="auto"/>
            <w:noWrap/>
            <w:vAlign w:val="bottom"/>
            <w:hideMark/>
          </w:tcPr>
          <w:p w14:paraId="713DCEC9"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Phạm Đức Thanh</w:t>
            </w:r>
          </w:p>
        </w:tc>
      </w:tr>
      <w:tr w:rsidR="00701148" w:rsidRPr="00701148" w14:paraId="40F67312" w14:textId="77777777" w:rsidTr="00701148">
        <w:trPr>
          <w:trHeight w:val="510"/>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1B6F6F0B"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7</w:t>
            </w:r>
          </w:p>
        </w:tc>
        <w:tc>
          <w:tcPr>
            <w:tcW w:w="720" w:type="dxa"/>
            <w:tcBorders>
              <w:top w:val="nil"/>
              <w:left w:val="nil"/>
              <w:bottom w:val="single" w:sz="4" w:space="0" w:color="auto"/>
              <w:right w:val="single" w:sz="4" w:space="0" w:color="auto"/>
            </w:tcBorders>
            <w:shd w:val="clear" w:color="auto" w:fill="auto"/>
            <w:noWrap/>
            <w:vAlign w:val="bottom"/>
            <w:hideMark/>
          </w:tcPr>
          <w:p w14:paraId="1D03CA72"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A8</w:t>
            </w:r>
          </w:p>
        </w:tc>
        <w:tc>
          <w:tcPr>
            <w:tcW w:w="840" w:type="dxa"/>
            <w:tcBorders>
              <w:top w:val="nil"/>
              <w:left w:val="nil"/>
              <w:bottom w:val="single" w:sz="4" w:space="0" w:color="auto"/>
              <w:right w:val="single" w:sz="4" w:space="0" w:color="auto"/>
            </w:tcBorders>
            <w:shd w:val="clear" w:color="auto" w:fill="auto"/>
            <w:noWrap/>
            <w:vAlign w:val="bottom"/>
            <w:hideMark/>
          </w:tcPr>
          <w:p w14:paraId="357A3BE6" w14:textId="77777777" w:rsidR="00701148" w:rsidRPr="00701148" w:rsidRDefault="00701148" w:rsidP="00701148">
            <w:pPr>
              <w:jc w:val="right"/>
              <w:rPr>
                <w:rFonts w:eastAsia="Times New Roman" w:cs="Times New Roman"/>
                <w:color w:val="000000"/>
                <w:szCs w:val="28"/>
              </w:rPr>
            </w:pPr>
            <w:r w:rsidRPr="00701148">
              <w:rPr>
                <w:rFonts w:eastAsia="Times New Roman" w:cs="Times New Roman"/>
                <w:color w:val="000000"/>
                <w:szCs w:val="28"/>
              </w:rPr>
              <w:t>2</w:t>
            </w:r>
          </w:p>
        </w:tc>
        <w:tc>
          <w:tcPr>
            <w:tcW w:w="2940" w:type="dxa"/>
            <w:tcBorders>
              <w:top w:val="nil"/>
              <w:left w:val="nil"/>
              <w:bottom w:val="single" w:sz="4" w:space="0" w:color="auto"/>
              <w:right w:val="single" w:sz="4" w:space="0" w:color="auto"/>
            </w:tcBorders>
            <w:shd w:val="clear" w:color="auto" w:fill="auto"/>
            <w:noWrap/>
            <w:vAlign w:val="bottom"/>
            <w:hideMark/>
          </w:tcPr>
          <w:p w14:paraId="2D58C125"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Phạm Đức Thanh</w:t>
            </w:r>
          </w:p>
        </w:tc>
      </w:tr>
      <w:tr w:rsidR="00701148" w:rsidRPr="00701148" w14:paraId="4374DBA6" w14:textId="77777777" w:rsidTr="00701148">
        <w:trPr>
          <w:trHeight w:val="495"/>
          <w:jc w:val="center"/>
        </w:trPr>
        <w:tc>
          <w:tcPr>
            <w:tcW w:w="15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9A95015" w14:textId="77777777" w:rsidR="00701148" w:rsidRPr="00701148" w:rsidRDefault="00701148" w:rsidP="00701148">
            <w:pPr>
              <w:jc w:val="center"/>
              <w:rPr>
                <w:rFonts w:eastAsia="Times New Roman" w:cs="Times New Roman"/>
                <w:color w:val="000000"/>
                <w:szCs w:val="28"/>
              </w:rPr>
            </w:pPr>
            <w:r w:rsidRPr="00701148">
              <w:rPr>
                <w:rFonts w:eastAsia="Times New Roman" w:cs="Times New Roman"/>
                <w:color w:val="000000"/>
                <w:szCs w:val="28"/>
              </w:rPr>
              <w:t>Tổng</w:t>
            </w:r>
          </w:p>
        </w:tc>
        <w:tc>
          <w:tcPr>
            <w:tcW w:w="840" w:type="dxa"/>
            <w:tcBorders>
              <w:top w:val="nil"/>
              <w:left w:val="nil"/>
              <w:bottom w:val="single" w:sz="4" w:space="0" w:color="auto"/>
              <w:right w:val="single" w:sz="4" w:space="0" w:color="auto"/>
            </w:tcBorders>
            <w:shd w:val="clear" w:color="auto" w:fill="auto"/>
            <w:noWrap/>
            <w:vAlign w:val="bottom"/>
            <w:hideMark/>
          </w:tcPr>
          <w:p w14:paraId="7F720799" w14:textId="77777777" w:rsidR="00701148" w:rsidRPr="00701148" w:rsidRDefault="00701148" w:rsidP="00701148">
            <w:pPr>
              <w:jc w:val="right"/>
              <w:rPr>
                <w:rFonts w:eastAsia="Times New Roman" w:cs="Times New Roman"/>
                <w:color w:val="000000"/>
                <w:szCs w:val="28"/>
              </w:rPr>
            </w:pPr>
            <w:r w:rsidRPr="00701148">
              <w:rPr>
                <w:rFonts w:eastAsia="Times New Roman" w:cs="Times New Roman"/>
                <w:color w:val="000000"/>
                <w:szCs w:val="28"/>
              </w:rPr>
              <w:t>23</w:t>
            </w:r>
          </w:p>
        </w:tc>
        <w:tc>
          <w:tcPr>
            <w:tcW w:w="2940" w:type="dxa"/>
            <w:tcBorders>
              <w:top w:val="nil"/>
              <w:left w:val="nil"/>
              <w:bottom w:val="single" w:sz="4" w:space="0" w:color="auto"/>
              <w:right w:val="single" w:sz="4" w:space="0" w:color="auto"/>
            </w:tcBorders>
            <w:shd w:val="clear" w:color="auto" w:fill="auto"/>
            <w:noWrap/>
            <w:vAlign w:val="bottom"/>
            <w:hideMark/>
          </w:tcPr>
          <w:p w14:paraId="549A6DD8" w14:textId="77777777" w:rsidR="00701148" w:rsidRPr="00701148" w:rsidRDefault="00701148" w:rsidP="00701148">
            <w:pPr>
              <w:rPr>
                <w:rFonts w:eastAsia="Times New Roman" w:cs="Times New Roman"/>
                <w:color w:val="000000"/>
                <w:szCs w:val="28"/>
              </w:rPr>
            </w:pPr>
            <w:r w:rsidRPr="00701148">
              <w:rPr>
                <w:rFonts w:eastAsia="Times New Roman" w:cs="Times New Roman"/>
                <w:color w:val="000000"/>
                <w:szCs w:val="28"/>
              </w:rPr>
              <w:t> </w:t>
            </w:r>
          </w:p>
        </w:tc>
      </w:tr>
    </w:tbl>
    <w:p w14:paraId="751B4385" w14:textId="77777777" w:rsidR="00701148" w:rsidRDefault="00701148" w:rsidP="004731AB">
      <w:pPr>
        <w:spacing w:before="120" w:after="120"/>
        <w:ind w:firstLine="567"/>
        <w:rPr>
          <w:rFonts w:eastAsia="Times New Roman" w:cs="Times New Roman"/>
          <w:b/>
          <w:szCs w:val="28"/>
        </w:rPr>
      </w:pPr>
    </w:p>
    <w:p w14:paraId="31FA4BD0" w14:textId="3E85F984" w:rsidR="00701148" w:rsidRDefault="00701148" w:rsidP="004731AB">
      <w:pPr>
        <w:spacing w:before="120" w:after="120"/>
        <w:ind w:firstLine="567"/>
        <w:rPr>
          <w:rFonts w:eastAsia="Times New Roman" w:cs="Times New Roman"/>
          <w:b/>
          <w:szCs w:val="28"/>
        </w:rPr>
      </w:pPr>
      <w:r>
        <w:rPr>
          <w:rFonts w:eastAsia="Times New Roman" w:cs="Times New Roman"/>
          <w:b/>
          <w:szCs w:val="28"/>
        </w:rPr>
        <w:t>* Môn Sử</w:t>
      </w:r>
      <w:r w:rsidR="003746E6">
        <w:rPr>
          <w:rFonts w:eastAsia="Times New Roman" w:cs="Times New Roman"/>
          <w:b/>
          <w:szCs w:val="28"/>
        </w:rPr>
        <w:t>:</w:t>
      </w:r>
    </w:p>
    <w:tbl>
      <w:tblPr>
        <w:tblW w:w="5665" w:type="dxa"/>
        <w:jc w:val="center"/>
        <w:tblLook w:val="04A0" w:firstRow="1" w:lastRow="0" w:firstColumn="1" w:lastColumn="0" w:noHBand="0" w:noVBand="1"/>
      </w:tblPr>
      <w:tblGrid>
        <w:gridCol w:w="860"/>
        <w:gridCol w:w="720"/>
        <w:gridCol w:w="840"/>
        <w:gridCol w:w="3245"/>
      </w:tblGrid>
      <w:tr w:rsidR="00E3600F" w:rsidRPr="00E3600F" w14:paraId="3AB3A884" w14:textId="77777777" w:rsidTr="00E3600F">
        <w:trPr>
          <w:trHeight w:val="375"/>
          <w:jc w:val="center"/>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B4633" w14:textId="77777777" w:rsidR="00E3600F" w:rsidRPr="00E3600F" w:rsidRDefault="00E3600F" w:rsidP="00E3600F">
            <w:pPr>
              <w:jc w:val="center"/>
              <w:rPr>
                <w:rFonts w:eastAsia="Times New Roman" w:cs="Times New Roman"/>
                <w:b/>
                <w:bCs/>
                <w:color w:val="000000"/>
                <w:szCs w:val="28"/>
              </w:rPr>
            </w:pPr>
            <w:r w:rsidRPr="00E3600F">
              <w:rPr>
                <w:rFonts w:eastAsia="Times New Roman" w:cs="Times New Roman"/>
                <w:b/>
                <w:bCs/>
                <w:color w:val="000000"/>
                <w:szCs w:val="28"/>
              </w:rPr>
              <w:t>Stt</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7F00F1FC" w14:textId="77777777" w:rsidR="00E3600F" w:rsidRPr="00E3600F" w:rsidRDefault="00E3600F" w:rsidP="00E3600F">
            <w:pPr>
              <w:jc w:val="center"/>
              <w:rPr>
                <w:rFonts w:eastAsia="Times New Roman" w:cs="Times New Roman"/>
                <w:b/>
                <w:bCs/>
                <w:color w:val="000000"/>
                <w:szCs w:val="28"/>
              </w:rPr>
            </w:pPr>
            <w:r w:rsidRPr="00E3600F">
              <w:rPr>
                <w:rFonts w:eastAsia="Times New Roman" w:cs="Times New Roman"/>
                <w:b/>
                <w:bCs/>
                <w:color w:val="000000"/>
                <w:szCs w:val="28"/>
              </w:rPr>
              <w:t>Lớp</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2503A1E" w14:textId="77777777" w:rsidR="00E3600F" w:rsidRPr="00E3600F" w:rsidRDefault="00E3600F" w:rsidP="00E3600F">
            <w:pPr>
              <w:jc w:val="center"/>
              <w:rPr>
                <w:rFonts w:eastAsia="Times New Roman" w:cs="Times New Roman"/>
                <w:b/>
                <w:bCs/>
                <w:color w:val="000000"/>
                <w:szCs w:val="28"/>
              </w:rPr>
            </w:pPr>
            <w:r w:rsidRPr="00E3600F">
              <w:rPr>
                <w:rFonts w:eastAsia="Times New Roman" w:cs="Times New Roman"/>
                <w:b/>
                <w:bCs/>
                <w:color w:val="000000"/>
                <w:szCs w:val="28"/>
              </w:rPr>
              <w:t>SL</w:t>
            </w:r>
          </w:p>
        </w:tc>
        <w:tc>
          <w:tcPr>
            <w:tcW w:w="3245" w:type="dxa"/>
            <w:tcBorders>
              <w:top w:val="single" w:sz="4" w:space="0" w:color="auto"/>
              <w:left w:val="nil"/>
              <w:bottom w:val="single" w:sz="4" w:space="0" w:color="auto"/>
              <w:right w:val="single" w:sz="4" w:space="0" w:color="auto"/>
            </w:tcBorders>
            <w:shd w:val="clear" w:color="auto" w:fill="auto"/>
            <w:noWrap/>
            <w:vAlign w:val="bottom"/>
            <w:hideMark/>
          </w:tcPr>
          <w:p w14:paraId="3AD28E8E" w14:textId="77777777" w:rsidR="00E3600F" w:rsidRPr="00E3600F" w:rsidRDefault="00E3600F" w:rsidP="00E3600F">
            <w:pPr>
              <w:jc w:val="center"/>
              <w:rPr>
                <w:rFonts w:eastAsia="Times New Roman" w:cs="Times New Roman"/>
                <w:b/>
                <w:bCs/>
                <w:color w:val="000000"/>
                <w:szCs w:val="28"/>
              </w:rPr>
            </w:pPr>
            <w:r w:rsidRPr="00E3600F">
              <w:rPr>
                <w:rFonts w:eastAsia="Times New Roman" w:cs="Times New Roman"/>
                <w:b/>
                <w:bCs/>
                <w:color w:val="000000"/>
                <w:szCs w:val="28"/>
              </w:rPr>
              <w:t>Giáo viên</w:t>
            </w:r>
          </w:p>
        </w:tc>
      </w:tr>
      <w:tr w:rsidR="00E3600F" w:rsidRPr="00E3600F" w14:paraId="4208CE89" w14:textId="77777777" w:rsidTr="00E3600F">
        <w:trPr>
          <w:trHeight w:val="43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19549C02"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1</w:t>
            </w:r>
          </w:p>
        </w:tc>
        <w:tc>
          <w:tcPr>
            <w:tcW w:w="720" w:type="dxa"/>
            <w:tcBorders>
              <w:top w:val="nil"/>
              <w:left w:val="nil"/>
              <w:bottom w:val="single" w:sz="4" w:space="0" w:color="auto"/>
              <w:right w:val="single" w:sz="4" w:space="0" w:color="auto"/>
            </w:tcBorders>
            <w:shd w:val="clear" w:color="auto" w:fill="auto"/>
            <w:noWrap/>
            <w:vAlign w:val="bottom"/>
            <w:hideMark/>
          </w:tcPr>
          <w:p w14:paraId="5DF1BA36"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A4</w:t>
            </w:r>
          </w:p>
        </w:tc>
        <w:tc>
          <w:tcPr>
            <w:tcW w:w="840" w:type="dxa"/>
            <w:tcBorders>
              <w:top w:val="nil"/>
              <w:left w:val="nil"/>
              <w:bottom w:val="single" w:sz="4" w:space="0" w:color="auto"/>
              <w:right w:val="single" w:sz="4" w:space="0" w:color="auto"/>
            </w:tcBorders>
            <w:shd w:val="clear" w:color="auto" w:fill="auto"/>
            <w:noWrap/>
            <w:vAlign w:val="bottom"/>
            <w:hideMark/>
          </w:tcPr>
          <w:p w14:paraId="1D81A062" w14:textId="77777777" w:rsidR="00E3600F" w:rsidRPr="00E3600F" w:rsidRDefault="00E3600F" w:rsidP="00E3600F">
            <w:pPr>
              <w:jc w:val="right"/>
              <w:rPr>
                <w:rFonts w:eastAsia="Times New Roman" w:cs="Times New Roman"/>
                <w:color w:val="000000"/>
                <w:szCs w:val="28"/>
              </w:rPr>
            </w:pPr>
            <w:r w:rsidRPr="00E3600F">
              <w:rPr>
                <w:rFonts w:eastAsia="Times New Roman" w:cs="Times New Roman"/>
                <w:color w:val="000000"/>
                <w:szCs w:val="28"/>
              </w:rPr>
              <w:t>3</w:t>
            </w:r>
          </w:p>
        </w:tc>
        <w:tc>
          <w:tcPr>
            <w:tcW w:w="3245" w:type="dxa"/>
            <w:tcBorders>
              <w:top w:val="nil"/>
              <w:left w:val="nil"/>
              <w:bottom w:val="single" w:sz="4" w:space="0" w:color="auto"/>
              <w:right w:val="single" w:sz="4" w:space="0" w:color="auto"/>
            </w:tcBorders>
            <w:shd w:val="clear" w:color="auto" w:fill="auto"/>
            <w:noWrap/>
            <w:vAlign w:val="bottom"/>
            <w:hideMark/>
          </w:tcPr>
          <w:p w14:paraId="10F27F42"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Nguyễn Thị Huệ</w:t>
            </w:r>
          </w:p>
        </w:tc>
      </w:tr>
      <w:tr w:rsidR="00E3600F" w:rsidRPr="00E3600F" w14:paraId="6243CD52" w14:textId="77777777" w:rsidTr="00E3600F">
        <w:trPr>
          <w:trHeight w:val="420"/>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66E82327"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2</w:t>
            </w:r>
          </w:p>
        </w:tc>
        <w:tc>
          <w:tcPr>
            <w:tcW w:w="720" w:type="dxa"/>
            <w:tcBorders>
              <w:top w:val="nil"/>
              <w:left w:val="nil"/>
              <w:bottom w:val="single" w:sz="4" w:space="0" w:color="auto"/>
              <w:right w:val="single" w:sz="4" w:space="0" w:color="auto"/>
            </w:tcBorders>
            <w:shd w:val="clear" w:color="auto" w:fill="auto"/>
            <w:noWrap/>
            <w:vAlign w:val="bottom"/>
            <w:hideMark/>
          </w:tcPr>
          <w:p w14:paraId="729970A6"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A9</w:t>
            </w:r>
          </w:p>
        </w:tc>
        <w:tc>
          <w:tcPr>
            <w:tcW w:w="840" w:type="dxa"/>
            <w:tcBorders>
              <w:top w:val="nil"/>
              <w:left w:val="nil"/>
              <w:bottom w:val="single" w:sz="4" w:space="0" w:color="auto"/>
              <w:right w:val="single" w:sz="4" w:space="0" w:color="auto"/>
            </w:tcBorders>
            <w:shd w:val="clear" w:color="auto" w:fill="auto"/>
            <w:noWrap/>
            <w:vAlign w:val="bottom"/>
            <w:hideMark/>
          </w:tcPr>
          <w:p w14:paraId="03837636" w14:textId="77777777" w:rsidR="00E3600F" w:rsidRPr="00E3600F" w:rsidRDefault="00E3600F" w:rsidP="00E3600F">
            <w:pPr>
              <w:jc w:val="right"/>
              <w:rPr>
                <w:rFonts w:eastAsia="Times New Roman" w:cs="Times New Roman"/>
                <w:color w:val="000000"/>
                <w:szCs w:val="28"/>
              </w:rPr>
            </w:pPr>
            <w:r w:rsidRPr="00E3600F">
              <w:rPr>
                <w:rFonts w:eastAsia="Times New Roman" w:cs="Times New Roman"/>
                <w:color w:val="000000"/>
                <w:szCs w:val="28"/>
              </w:rPr>
              <w:t>4</w:t>
            </w:r>
          </w:p>
        </w:tc>
        <w:tc>
          <w:tcPr>
            <w:tcW w:w="3245" w:type="dxa"/>
            <w:tcBorders>
              <w:top w:val="nil"/>
              <w:left w:val="nil"/>
              <w:bottom w:val="single" w:sz="4" w:space="0" w:color="auto"/>
              <w:right w:val="single" w:sz="4" w:space="0" w:color="auto"/>
            </w:tcBorders>
            <w:shd w:val="clear" w:color="auto" w:fill="auto"/>
            <w:noWrap/>
            <w:vAlign w:val="bottom"/>
            <w:hideMark/>
          </w:tcPr>
          <w:p w14:paraId="655AAA4A"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Nguyễn Thị Huệ</w:t>
            </w:r>
          </w:p>
        </w:tc>
      </w:tr>
      <w:tr w:rsidR="00E3600F" w:rsidRPr="00E3600F" w14:paraId="65D50E0F" w14:textId="77777777" w:rsidTr="00E3600F">
        <w:trPr>
          <w:trHeight w:val="43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5E28A6F7"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3</w:t>
            </w:r>
          </w:p>
        </w:tc>
        <w:tc>
          <w:tcPr>
            <w:tcW w:w="720" w:type="dxa"/>
            <w:tcBorders>
              <w:top w:val="nil"/>
              <w:left w:val="nil"/>
              <w:bottom w:val="single" w:sz="4" w:space="0" w:color="auto"/>
              <w:right w:val="single" w:sz="4" w:space="0" w:color="auto"/>
            </w:tcBorders>
            <w:shd w:val="clear" w:color="auto" w:fill="auto"/>
            <w:noWrap/>
            <w:vAlign w:val="bottom"/>
            <w:hideMark/>
          </w:tcPr>
          <w:p w14:paraId="589A4C50"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A11</w:t>
            </w:r>
          </w:p>
        </w:tc>
        <w:tc>
          <w:tcPr>
            <w:tcW w:w="840" w:type="dxa"/>
            <w:tcBorders>
              <w:top w:val="nil"/>
              <w:left w:val="nil"/>
              <w:bottom w:val="single" w:sz="4" w:space="0" w:color="auto"/>
              <w:right w:val="single" w:sz="4" w:space="0" w:color="auto"/>
            </w:tcBorders>
            <w:shd w:val="clear" w:color="auto" w:fill="auto"/>
            <w:noWrap/>
            <w:vAlign w:val="bottom"/>
            <w:hideMark/>
          </w:tcPr>
          <w:p w14:paraId="326E7932" w14:textId="77777777" w:rsidR="00E3600F" w:rsidRPr="00E3600F" w:rsidRDefault="00E3600F" w:rsidP="00E3600F">
            <w:pPr>
              <w:jc w:val="right"/>
              <w:rPr>
                <w:rFonts w:eastAsia="Times New Roman" w:cs="Times New Roman"/>
                <w:color w:val="000000"/>
                <w:szCs w:val="28"/>
              </w:rPr>
            </w:pPr>
            <w:r w:rsidRPr="00E3600F">
              <w:rPr>
                <w:rFonts w:eastAsia="Times New Roman" w:cs="Times New Roman"/>
                <w:color w:val="000000"/>
                <w:szCs w:val="28"/>
              </w:rPr>
              <w:t>14</w:t>
            </w:r>
          </w:p>
        </w:tc>
        <w:tc>
          <w:tcPr>
            <w:tcW w:w="3245" w:type="dxa"/>
            <w:tcBorders>
              <w:top w:val="nil"/>
              <w:left w:val="nil"/>
              <w:bottom w:val="single" w:sz="4" w:space="0" w:color="auto"/>
              <w:right w:val="single" w:sz="4" w:space="0" w:color="auto"/>
            </w:tcBorders>
            <w:shd w:val="clear" w:color="auto" w:fill="auto"/>
            <w:noWrap/>
            <w:vAlign w:val="bottom"/>
            <w:hideMark/>
          </w:tcPr>
          <w:p w14:paraId="532C4EBA"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Nguyễn Thị Huệ</w:t>
            </w:r>
          </w:p>
        </w:tc>
      </w:tr>
      <w:tr w:rsidR="00E3600F" w:rsidRPr="00E3600F" w14:paraId="2619A0E6" w14:textId="77777777" w:rsidTr="00E3600F">
        <w:trPr>
          <w:trHeight w:val="435"/>
          <w:jc w:val="center"/>
        </w:trPr>
        <w:tc>
          <w:tcPr>
            <w:tcW w:w="860" w:type="dxa"/>
            <w:tcBorders>
              <w:top w:val="nil"/>
              <w:left w:val="single" w:sz="4" w:space="0" w:color="auto"/>
              <w:bottom w:val="single" w:sz="4" w:space="0" w:color="auto"/>
              <w:right w:val="single" w:sz="4" w:space="0" w:color="auto"/>
            </w:tcBorders>
            <w:shd w:val="clear" w:color="auto" w:fill="auto"/>
            <w:noWrap/>
            <w:vAlign w:val="bottom"/>
          </w:tcPr>
          <w:p w14:paraId="39894325"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4</w:t>
            </w:r>
          </w:p>
        </w:tc>
        <w:tc>
          <w:tcPr>
            <w:tcW w:w="720" w:type="dxa"/>
            <w:tcBorders>
              <w:top w:val="nil"/>
              <w:left w:val="nil"/>
              <w:bottom w:val="single" w:sz="4" w:space="0" w:color="auto"/>
              <w:right w:val="single" w:sz="4" w:space="0" w:color="auto"/>
            </w:tcBorders>
            <w:shd w:val="clear" w:color="auto" w:fill="auto"/>
            <w:noWrap/>
            <w:vAlign w:val="bottom"/>
          </w:tcPr>
          <w:p w14:paraId="61E1B948"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A12</w:t>
            </w:r>
          </w:p>
        </w:tc>
        <w:tc>
          <w:tcPr>
            <w:tcW w:w="840" w:type="dxa"/>
            <w:tcBorders>
              <w:top w:val="nil"/>
              <w:left w:val="nil"/>
              <w:bottom w:val="single" w:sz="4" w:space="0" w:color="auto"/>
              <w:right w:val="single" w:sz="4" w:space="0" w:color="auto"/>
            </w:tcBorders>
            <w:shd w:val="clear" w:color="auto" w:fill="auto"/>
            <w:noWrap/>
            <w:vAlign w:val="bottom"/>
          </w:tcPr>
          <w:p w14:paraId="2B8DED01" w14:textId="77777777" w:rsidR="00E3600F" w:rsidRPr="00E3600F" w:rsidRDefault="00E3600F" w:rsidP="00E3600F">
            <w:pPr>
              <w:jc w:val="right"/>
              <w:rPr>
                <w:rFonts w:eastAsia="Times New Roman" w:cs="Times New Roman"/>
                <w:color w:val="000000"/>
                <w:szCs w:val="28"/>
              </w:rPr>
            </w:pPr>
            <w:r w:rsidRPr="00E3600F">
              <w:rPr>
                <w:rFonts w:eastAsia="Times New Roman" w:cs="Times New Roman"/>
                <w:color w:val="000000"/>
                <w:szCs w:val="28"/>
              </w:rPr>
              <w:t>5</w:t>
            </w:r>
          </w:p>
        </w:tc>
        <w:tc>
          <w:tcPr>
            <w:tcW w:w="3245" w:type="dxa"/>
            <w:tcBorders>
              <w:top w:val="nil"/>
              <w:left w:val="nil"/>
              <w:bottom w:val="single" w:sz="4" w:space="0" w:color="auto"/>
              <w:right w:val="single" w:sz="4" w:space="0" w:color="auto"/>
            </w:tcBorders>
            <w:shd w:val="clear" w:color="auto" w:fill="auto"/>
            <w:noWrap/>
            <w:vAlign w:val="bottom"/>
          </w:tcPr>
          <w:p w14:paraId="7EC9FDC6"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Nguyễn Thị Thuỳ Dương</w:t>
            </w:r>
          </w:p>
        </w:tc>
      </w:tr>
      <w:tr w:rsidR="00E3600F" w:rsidRPr="00E3600F" w14:paraId="7C1BD262" w14:textId="77777777" w:rsidTr="00BC62DA">
        <w:trPr>
          <w:trHeight w:val="435"/>
          <w:jc w:val="center"/>
        </w:trPr>
        <w:tc>
          <w:tcPr>
            <w:tcW w:w="1580" w:type="dxa"/>
            <w:gridSpan w:val="2"/>
            <w:tcBorders>
              <w:top w:val="nil"/>
              <w:left w:val="single" w:sz="4" w:space="0" w:color="auto"/>
              <w:bottom w:val="single" w:sz="4" w:space="0" w:color="auto"/>
              <w:right w:val="single" w:sz="4" w:space="0" w:color="auto"/>
            </w:tcBorders>
            <w:shd w:val="clear" w:color="auto" w:fill="auto"/>
            <w:noWrap/>
            <w:vAlign w:val="bottom"/>
          </w:tcPr>
          <w:p w14:paraId="403E56B8" w14:textId="77777777" w:rsidR="00E3600F" w:rsidRPr="00E3600F" w:rsidRDefault="00E3600F" w:rsidP="00E3600F">
            <w:pPr>
              <w:rPr>
                <w:rFonts w:eastAsia="Times New Roman" w:cs="Times New Roman"/>
                <w:color w:val="000000"/>
                <w:szCs w:val="28"/>
              </w:rPr>
            </w:pPr>
            <w:r>
              <w:rPr>
                <w:rFonts w:eastAsia="Times New Roman" w:cs="Times New Roman"/>
                <w:color w:val="000000"/>
                <w:szCs w:val="28"/>
              </w:rPr>
              <w:t xml:space="preserve">       Tổng</w:t>
            </w:r>
          </w:p>
        </w:tc>
        <w:tc>
          <w:tcPr>
            <w:tcW w:w="840" w:type="dxa"/>
            <w:tcBorders>
              <w:top w:val="nil"/>
              <w:left w:val="nil"/>
              <w:bottom w:val="single" w:sz="4" w:space="0" w:color="auto"/>
              <w:right w:val="single" w:sz="4" w:space="0" w:color="auto"/>
            </w:tcBorders>
            <w:shd w:val="clear" w:color="auto" w:fill="auto"/>
            <w:noWrap/>
            <w:vAlign w:val="bottom"/>
          </w:tcPr>
          <w:p w14:paraId="3291AF68" w14:textId="77777777" w:rsidR="00E3600F" w:rsidRPr="00E3600F" w:rsidRDefault="00E3600F" w:rsidP="00E3600F">
            <w:pPr>
              <w:jc w:val="right"/>
              <w:rPr>
                <w:rFonts w:eastAsia="Times New Roman" w:cs="Times New Roman"/>
                <w:color w:val="000000"/>
                <w:szCs w:val="28"/>
              </w:rPr>
            </w:pPr>
            <w:r>
              <w:rPr>
                <w:rFonts w:eastAsia="Times New Roman" w:cs="Times New Roman"/>
                <w:color w:val="000000"/>
                <w:szCs w:val="28"/>
              </w:rPr>
              <w:t>26</w:t>
            </w:r>
          </w:p>
        </w:tc>
        <w:tc>
          <w:tcPr>
            <w:tcW w:w="3245" w:type="dxa"/>
            <w:tcBorders>
              <w:top w:val="nil"/>
              <w:left w:val="nil"/>
              <w:bottom w:val="single" w:sz="4" w:space="0" w:color="auto"/>
              <w:right w:val="single" w:sz="4" w:space="0" w:color="auto"/>
            </w:tcBorders>
            <w:shd w:val="clear" w:color="auto" w:fill="auto"/>
            <w:noWrap/>
            <w:vAlign w:val="bottom"/>
          </w:tcPr>
          <w:p w14:paraId="1A02E51A" w14:textId="77777777" w:rsidR="00E3600F" w:rsidRPr="00E3600F" w:rsidRDefault="00E3600F" w:rsidP="00E3600F">
            <w:pPr>
              <w:rPr>
                <w:rFonts w:eastAsia="Times New Roman" w:cs="Times New Roman"/>
                <w:color w:val="000000"/>
                <w:szCs w:val="28"/>
              </w:rPr>
            </w:pPr>
          </w:p>
        </w:tc>
      </w:tr>
    </w:tbl>
    <w:p w14:paraId="3BE210E4" w14:textId="34C212D2" w:rsidR="00701148" w:rsidRDefault="00E3600F" w:rsidP="004731AB">
      <w:pPr>
        <w:spacing w:before="120" w:after="120"/>
        <w:ind w:firstLine="567"/>
        <w:rPr>
          <w:rFonts w:eastAsia="Times New Roman" w:cs="Times New Roman"/>
          <w:b/>
          <w:szCs w:val="28"/>
        </w:rPr>
      </w:pPr>
      <w:r>
        <w:rPr>
          <w:rFonts w:eastAsia="Times New Roman" w:cs="Times New Roman"/>
          <w:b/>
          <w:szCs w:val="28"/>
        </w:rPr>
        <w:t>* Môn Địa</w:t>
      </w:r>
      <w:r w:rsidR="003746E6">
        <w:rPr>
          <w:rFonts w:eastAsia="Times New Roman" w:cs="Times New Roman"/>
          <w:b/>
          <w:szCs w:val="28"/>
        </w:rPr>
        <w:t>:</w:t>
      </w:r>
    </w:p>
    <w:tbl>
      <w:tblPr>
        <w:tblW w:w="5665" w:type="dxa"/>
        <w:jc w:val="center"/>
        <w:tblLook w:val="04A0" w:firstRow="1" w:lastRow="0" w:firstColumn="1" w:lastColumn="0" w:noHBand="0" w:noVBand="1"/>
      </w:tblPr>
      <w:tblGrid>
        <w:gridCol w:w="860"/>
        <w:gridCol w:w="720"/>
        <w:gridCol w:w="840"/>
        <w:gridCol w:w="3245"/>
      </w:tblGrid>
      <w:tr w:rsidR="00E3600F" w:rsidRPr="00E3600F" w14:paraId="47D928FB" w14:textId="77777777" w:rsidTr="00E3600F">
        <w:trPr>
          <w:trHeight w:val="375"/>
          <w:jc w:val="center"/>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ED3FE" w14:textId="77777777" w:rsidR="00E3600F" w:rsidRPr="00E3600F" w:rsidRDefault="00E3600F" w:rsidP="00E3600F">
            <w:pPr>
              <w:jc w:val="center"/>
              <w:rPr>
                <w:rFonts w:eastAsia="Times New Roman" w:cs="Times New Roman"/>
                <w:b/>
                <w:bCs/>
                <w:color w:val="000000"/>
                <w:szCs w:val="28"/>
              </w:rPr>
            </w:pPr>
            <w:r w:rsidRPr="00E3600F">
              <w:rPr>
                <w:rFonts w:eastAsia="Times New Roman" w:cs="Times New Roman"/>
                <w:b/>
                <w:bCs/>
                <w:color w:val="000000"/>
                <w:szCs w:val="28"/>
              </w:rPr>
              <w:t>Stt</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500796F5" w14:textId="77777777" w:rsidR="00E3600F" w:rsidRPr="00E3600F" w:rsidRDefault="00E3600F" w:rsidP="00E3600F">
            <w:pPr>
              <w:jc w:val="center"/>
              <w:rPr>
                <w:rFonts w:eastAsia="Times New Roman" w:cs="Times New Roman"/>
                <w:b/>
                <w:bCs/>
                <w:color w:val="000000"/>
                <w:szCs w:val="28"/>
              </w:rPr>
            </w:pPr>
            <w:r w:rsidRPr="00E3600F">
              <w:rPr>
                <w:rFonts w:eastAsia="Times New Roman" w:cs="Times New Roman"/>
                <w:b/>
                <w:bCs/>
                <w:color w:val="000000"/>
                <w:szCs w:val="28"/>
              </w:rPr>
              <w:t>Lớp</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E370D1E" w14:textId="77777777" w:rsidR="00E3600F" w:rsidRPr="00E3600F" w:rsidRDefault="00E3600F" w:rsidP="00E3600F">
            <w:pPr>
              <w:jc w:val="center"/>
              <w:rPr>
                <w:rFonts w:eastAsia="Times New Roman" w:cs="Times New Roman"/>
                <w:b/>
                <w:bCs/>
                <w:color w:val="000000"/>
                <w:szCs w:val="28"/>
              </w:rPr>
            </w:pPr>
            <w:r w:rsidRPr="00E3600F">
              <w:rPr>
                <w:rFonts w:eastAsia="Times New Roman" w:cs="Times New Roman"/>
                <w:b/>
                <w:bCs/>
                <w:color w:val="000000"/>
                <w:szCs w:val="28"/>
              </w:rPr>
              <w:t>SL</w:t>
            </w:r>
          </w:p>
        </w:tc>
        <w:tc>
          <w:tcPr>
            <w:tcW w:w="3245" w:type="dxa"/>
            <w:tcBorders>
              <w:top w:val="single" w:sz="4" w:space="0" w:color="auto"/>
              <w:left w:val="nil"/>
              <w:bottom w:val="single" w:sz="4" w:space="0" w:color="auto"/>
              <w:right w:val="single" w:sz="4" w:space="0" w:color="auto"/>
            </w:tcBorders>
            <w:shd w:val="clear" w:color="auto" w:fill="auto"/>
            <w:noWrap/>
            <w:vAlign w:val="bottom"/>
            <w:hideMark/>
          </w:tcPr>
          <w:p w14:paraId="30FF291E" w14:textId="77777777" w:rsidR="00E3600F" w:rsidRPr="00E3600F" w:rsidRDefault="00E3600F" w:rsidP="00E3600F">
            <w:pPr>
              <w:jc w:val="center"/>
              <w:rPr>
                <w:rFonts w:eastAsia="Times New Roman" w:cs="Times New Roman"/>
                <w:b/>
                <w:bCs/>
                <w:color w:val="000000"/>
                <w:szCs w:val="28"/>
              </w:rPr>
            </w:pPr>
            <w:r w:rsidRPr="00E3600F">
              <w:rPr>
                <w:rFonts w:eastAsia="Times New Roman" w:cs="Times New Roman"/>
                <w:b/>
                <w:bCs/>
                <w:color w:val="000000"/>
                <w:szCs w:val="28"/>
              </w:rPr>
              <w:t>Giáo viên</w:t>
            </w:r>
          </w:p>
        </w:tc>
      </w:tr>
      <w:tr w:rsidR="00E3600F" w:rsidRPr="00E3600F" w14:paraId="07A083E6" w14:textId="77777777" w:rsidTr="00E3600F">
        <w:trPr>
          <w:trHeight w:val="43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71061127"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1</w:t>
            </w:r>
          </w:p>
        </w:tc>
        <w:tc>
          <w:tcPr>
            <w:tcW w:w="720" w:type="dxa"/>
            <w:tcBorders>
              <w:top w:val="nil"/>
              <w:left w:val="nil"/>
              <w:bottom w:val="single" w:sz="4" w:space="0" w:color="auto"/>
              <w:right w:val="single" w:sz="4" w:space="0" w:color="auto"/>
            </w:tcBorders>
            <w:shd w:val="clear" w:color="auto" w:fill="auto"/>
            <w:noWrap/>
            <w:vAlign w:val="bottom"/>
            <w:hideMark/>
          </w:tcPr>
          <w:p w14:paraId="10CCFB8F"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A9</w:t>
            </w:r>
          </w:p>
        </w:tc>
        <w:tc>
          <w:tcPr>
            <w:tcW w:w="840" w:type="dxa"/>
            <w:tcBorders>
              <w:top w:val="nil"/>
              <w:left w:val="nil"/>
              <w:bottom w:val="single" w:sz="4" w:space="0" w:color="auto"/>
              <w:right w:val="single" w:sz="4" w:space="0" w:color="auto"/>
            </w:tcBorders>
            <w:shd w:val="clear" w:color="auto" w:fill="auto"/>
            <w:noWrap/>
            <w:vAlign w:val="bottom"/>
            <w:hideMark/>
          </w:tcPr>
          <w:p w14:paraId="22DB5021" w14:textId="77777777" w:rsidR="00E3600F" w:rsidRPr="00E3600F" w:rsidRDefault="00E3600F" w:rsidP="00E3600F">
            <w:pPr>
              <w:jc w:val="right"/>
              <w:rPr>
                <w:rFonts w:eastAsia="Times New Roman" w:cs="Times New Roman"/>
                <w:color w:val="000000"/>
                <w:szCs w:val="28"/>
              </w:rPr>
            </w:pPr>
            <w:r w:rsidRPr="00E3600F">
              <w:rPr>
                <w:rFonts w:eastAsia="Times New Roman" w:cs="Times New Roman"/>
                <w:color w:val="000000"/>
                <w:szCs w:val="28"/>
              </w:rPr>
              <w:t>3</w:t>
            </w:r>
          </w:p>
        </w:tc>
        <w:tc>
          <w:tcPr>
            <w:tcW w:w="3245" w:type="dxa"/>
            <w:tcBorders>
              <w:top w:val="nil"/>
              <w:left w:val="nil"/>
              <w:bottom w:val="single" w:sz="4" w:space="0" w:color="auto"/>
              <w:right w:val="single" w:sz="4" w:space="0" w:color="auto"/>
            </w:tcBorders>
            <w:shd w:val="clear" w:color="auto" w:fill="auto"/>
            <w:noWrap/>
            <w:vAlign w:val="bottom"/>
            <w:hideMark/>
          </w:tcPr>
          <w:p w14:paraId="529DB7C9"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Đỗ Thị Kim Anh</w:t>
            </w:r>
          </w:p>
        </w:tc>
      </w:tr>
      <w:tr w:rsidR="00E3600F" w:rsidRPr="00E3600F" w14:paraId="6300B5A7" w14:textId="77777777" w:rsidTr="00E3600F">
        <w:trPr>
          <w:trHeight w:val="40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33F0B4EB"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2</w:t>
            </w:r>
          </w:p>
        </w:tc>
        <w:tc>
          <w:tcPr>
            <w:tcW w:w="720" w:type="dxa"/>
            <w:tcBorders>
              <w:top w:val="nil"/>
              <w:left w:val="nil"/>
              <w:bottom w:val="single" w:sz="4" w:space="0" w:color="auto"/>
              <w:right w:val="single" w:sz="4" w:space="0" w:color="auto"/>
            </w:tcBorders>
            <w:shd w:val="clear" w:color="auto" w:fill="auto"/>
            <w:noWrap/>
            <w:vAlign w:val="bottom"/>
            <w:hideMark/>
          </w:tcPr>
          <w:p w14:paraId="34597536"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A11</w:t>
            </w:r>
          </w:p>
        </w:tc>
        <w:tc>
          <w:tcPr>
            <w:tcW w:w="840" w:type="dxa"/>
            <w:tcBorders>
              <w:top w:val="nil"/>
              <w:left w:val="nil"/>
              <w:bottom w:val="single" w:sz="4" w:space="0" w:color="auto"/>
              <w:right w:val="single" w:sz="4" w:space="0" w:color="auto"/>
            </w:tcBorders>
            <w:shd w:val="clear" w:color="auto" w:fill="auto"/>
            <w:noWrap/>
            <w:vAlign w:val="bottom"/>
            <w:hideMark/>
          </w:tcPr>
          <w:p w14:paraId="66F26A49" w14:textId="77777777" w:rsidR="00E3600F" w:rsidRPr="00E3600F" w:rsidRDefault="00E3600F" w:rsidP="00E3600F">
            <w:pPr>
              <w:jc w:val="right"/>
              <w:rPr>
                <w:rFonts w:eastAsia="Times New Roman" w:cs="Times New Roman"/>
                <w:color w:val="000000"/>
                <w:szCs w:val="28"/>
              </w:rPr>
            </w:pPr>
            <w:r w:rsidRPr="00E3600F">
              <w:rPr>
                <w:rFonts w:eastAsia="Times New Roman" w:cs="Times New Roman"/>
                <w:color w:val="000000"/>
                <w:szCs w:val="28"/>
              </w:rPr>
              <w:t>46</w:t>
            </w:r>
          </w:p>
        </w:tc>
        <w:tc>
          <w:tcPr>
            <w:tcW w:w="3245" w:type="dxa"/>
            <w:tcBorders>
              <w:top w:val="nil"/>
              <w:left w:val="nil"/>
              <w:bottom w:val="single" w:sz="4" w:space="0" w:color="auto"/>
              <w:right w:val="single" w:sz="4" w:space="0" w:color="auto"/>
            </w:tcBorders>
            <w:shd w:val="clear" w:color="auto" w:fill="auto"/>
            <w:noWrap/>
            <w:vAlign w:val="bottom"/>
            <w:hideMark/>
          </w:tcPr>
          <w:p w14:paraId="7CE47245"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Nguyễn Thị Kim Thuý</w:t>
            </w:r>
          </w:p>
        </w:tc>
      </w:tr>
      <w:tr w:rsidR="00E3600F" w:rsidRPr="00E3600F" w14:paraId="1EF90B63" w14:textId="77777777" w:rsidTr="00E3600F">
        <w:trPr>
          <w:trHeight w:val="405"/>
          <w:jc w:val="center"/>
        </w:trPr>
        <w:tc>
          <w:tcPr>
            <w:tcW w:w="860" w:type="dxa"/>
            <w:tcBorders>
              <w:top w:val="nil"/>
              <w:left w:val="single" w:sz="4" w:space="0" w:color="auto"/>
              <w:bottom w:val="single" w:sz="4" w:space="0" w:color="auto"/>
              <w:right w:val="single" w:sz="4" w:space="0" w:color="auto"/>
            </w:tcBorders>
            <w:shd w:val="clear" w:color="auto" w:fill="auto"/>
            <w:noWrap/>
            <w:vAlign w:val="bottom"/>
          </w:tcPr>
          <w:p w14:paraId="2D45B9C9"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3</w:t>
            </w:r>
          </w:p>
        </w:tc>
        <w:tc>
          <w:tcPr>
            <w:tcW w:w="720" w:type="dxa"/>
            <w:tcBorders>
              <w:top w:val="nil"/>
              <w:left w:val="nil"/>
              <w:bottom w:val="single" w:sz="4" w:space="0" w:color="auto"/>
              <w:right w:val="single" w:sz="4" w:space="0" w:color="auto"/>
            </w:tcBorders>
            <w:shd w:val="clear" w:color="auto" w:fill="auto"/>
            <w:noWrap/>
            <w:vAlign w:val="bottom"/>
          </w:tcPr>
          <w:p w14:paraId="66F51FFF"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A12</w:t>
            </w:r>
          </w:p>
        </w:tc>
        <w:tc>
          <w:tcPr>
            <w:tcW w:w="840" w:type="dxa"/>
            <w:tcBorders>
              <w:top w:val="nil"/>
              <w:left w:val="nil"/>
              <w:bottom w:val="single" w:sz="4" w:space="0" w:color="auto"/>
              <w:right w:val="single" w:sz="4" w:space="0" w:color="auto"/>
            </w:tcBorders>
            <w:shd w:val="clear" w:color="auto" w:fill="auto"/>
            <w:noWrap/>
            <w:vAlign w:val="bottom"/>
          </w:tcPr>
          <w:p w14:paraId="64D95A84" w14:textId="77777777" w:rsidR="00E3600F" w:rsidRPr="00E3600F" w:rsidRDefault="00E3600F" w:rsidP="00E3600F">
            <w:pPr>
              <w:jc w:val="right"/>
              <w:rPr>
                <w:rFonts w:eastAsia="Times New Roman" w:cs="Times New Roman"/>
                <w:color w:val="000000"/>
                <w:szCs w:val="28"/>
              </w:rPr>
            </w:pPr>
            <w:r w:rsidRPr="00E3600F">
              <w:rPr>
                <w:rFonts w:eastAsia="Times New Roman" w:cs="Times New Roman"/>
                <w:color w:val="000000"/>
                <w:szCs w:val="28"/>
              </w:rPr>
              <w:t>45</w:t>
            </w:r>
          </w:p>
        </w:tc>
        <w:tc>
          <w:tcPr>
            <w:tcW w:w="3245" w:type="dxa"/>
            <w:tcBorders>
              <w:top w:val="nil"/>
              <w:left w:val="nil"/>
              <w:bottom w:val="single" w:sz="4" w:space="0" w:color="auto"/>
              <w:right w:val="single" w:sz="4" w:space="0" w:color="auto"/>
            </w:tcBorders>
            <w:shd w:val="clear" w:color="auto" w:fill="auto"/>
            <w:noWrap/>
            <w:vAlign w:val="bottom"/>
          </w:tcPr>
          <w:p w14:paraId="017274D7"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Đỗ Thị Kim Anh</w:t>
            </w:r>
          </w:p>
        </w:tc>
      </w:tr>
      <w:tr w:rsidR="00E3600F" w:rsidRPr="00E3600F" w14:paraId="0019CBD6" w14:textId="77777777" w:rsidTr="00BC62DA">
        <w:trPr>
          <w:trHeight w:val="405"/>
          <w:jc w:val="center"/>
        </w:trPr>
        <w:tc>
          <w:tcPr>
            <w:tcW w:w="1580" w:type="dxa"/>
            <w:gridSpan w:val="2"/>
            <w:tcBorders>
              <w:top w:val="nil"/>
              <w:left w:val="single" w:sz="4" w:space="0" w:color="auto"/>
              <w:bottom w:val="single" w:sz="4" w:space="0" w:color="auto"/>
              <w:right w:val="single" w:sz="4" w:space="0" w:color="auto"/>
            </w:tcBorders>
            <w:shd w:val="clear" w:color="auto" w:fill="auto"/>
            <w:noWrap/>
            <w:vAlign w:val="bottom"/>
          </w:tcPr>
          <w:p w14:paraId="5336A00B" w14:textId="77777777" w:rsidR="00E3600F" w:rsidRPr="00E3600F" w:rsidRDefault="00E3600F" w:rsidP="00E3600F">
            <w:pPr>
              <w:jc w:val="center"/>
              <w:rPr>
                <w:rFonts w:eastAsia="Times New Roman" w:cs="Times New Roman"/>
                <w:color w:val="000000"/>
                <w:szCs w:val="28"/>
              </w:rPr>
            </w:pPr>
            <w:r>
              <w:rPr>
                <w:rFonts w:eastAsia="Times New Roman" w:cs="Times New Roman"/>
                <w:color w:val="000000"/>
                <w:szCs w:val="28"/>
              </w:rPr>
              <w:t>Tổng</w:t>
            </w:r>
          </w:p>
        </w:tc>
        <w:tc>
          <w:tcPr>
            <w:tcW w:w="840" w:type="dxa"/>
            <w:tcBorders>
              <w:top w:val="nil"/>
              <w:left w:val="nil"/>
              <w:bottom w:val="single" w:sz="4" w:space="0" w:color="auto"/>
              <w:right w:val="single" w:sz="4" w:space="0" w:color="auto"/>
            </w:tcBorders>
            <w:shd w:val="clear" w:color="auto" w:fill="auto"/>
            <w:noWrap/>
            <w:vAlign w:val="bottom"/>
          </w:tcPr>
          <w:p w14:paraId="71A6AB7C" w14:textId="77777777" w:rsidR="00E3600F" w:rsidRPr="00E3600F" w:rsidRDefault="00E3600F" w:rsidP="00E3600F">
            <w:pPr>
              <w:jc w:val="right"/>
              <w:rPr>
                <w:rFonts w:eastAsia="Times New Roman" w:cs="Times New Roman"/>
                <w:color w:val="000000"/>
                <w:szCs w:val="28"/>
              </w:rPr>
            </w:pPr>
            <w:r>
              <w:rPr>
                <w:rFonts w:eastAsia="Times New Roman" w:cs="Times New Roman"/>
                <w:color w:val="000000"/>
                <w:szCs w:val="28"/>
              </w:rPr>
              <w:t>94</w:t>
            </w:r>
          </w:p>
        </w:tc>
        <w:tc>
          <w:tcPr>
            <w:tcW w:w="3245" w:type="dxa"/>
            <w:tcBorders>
              <w:top w:val="nil"/>
              <w:left w:val="nil"/>
              <w:bottom w:val="single" w:sz="4" w:space="0" w:color="auto"/>
              <w:right w:val="single" w:sz="4" w:space="0" w:color="auto"/>
            </w:tcBorders>
            <w:shd w:val="clear" w:color="auto" w:fill="auto"/>
            <w:noWrap/>
            <w:vAlign w:val="bottom"/>
          </w:tcPr>
          <w:p w14:paraId="220DA258" w14:textId="77777777" w:rsidR="00E3600F" w:rsidRPr="00E3600F" w:rsidRDefault="00E3600F" w:rsidP="00E3600F">
            <w:pPr>
              <w:rPr>
                <w:rFonts w:eastAsia="Times New Roman" w:cs="Times New Roman"/>
                <w:color w:val="000000"/>
                <w:szCs w:val="28"/>
              </w:rPr>
            </w:pPr>
          </w:p>
        </w:tc>
      </w:tr>
    </w:tbl>
    <w:p w14:paraId="228065F3" w14:textId="77777777" w:rsidR="00E3600F" w:rsidRDefault="00E3600F" w:rsidP="0044530E">
      <w:pPr>
        <w:shd w:val="clear" w:color="auto" w:fill="FFFFFF"/>
        <w:spacing w:before="120" w:after="120"/>
        <w:ind w:firstLine="720"/>
        <w:jc w:val="both"/>
        <w:rPr>
          <w:rFonts w:eastAsia="Times New Roman" w:cs="Times New Roman"/>
          <w:b/>
          <w:bCs/>
          <w:szCs w:val="28"/>
        </w:rPr>
      </w:pPr>
      <w:r>
        <w:rPr>
          <w:rFonts w:eastAsia="Times New Roman" w:cs="Times New Roman"/>
          <w:b/>
          <w:bCs/>
          <w:szCs w:val="28"/>
        </w:rPr>
        <w:t>* Môn Giáo dục kinh tế pháp luật</w:t>
      </w:r>
    </w:p>
    <w:tbl>
      <w:tblPr>
        <w:tblW w:w="5360" w:type="dxa"/>
        <w:jc w:val="center"/>
        <w:tblLook w:val="04A0" w:firstRow="1" w:lastRow="0" w:firstColumn="1" w:lastColumn="0" w:noHBand="0" w:noVBand="1"/>
      </w:tblPr>
      <w:tblGrid>
        <w:gridCol w:w="860"/>
        <w:gridCol w:w="720"/>
        <w:gridCol w:w="840"/>
        <w:gridCol w:w="2940"/>
      </w:tblGrid>
      <w:tr w:rsidR="00E3600F" w:rsidRPr="00E3600F" w14:paraId="7F403CE1" w14:textId="77777777" w:rsidTr="00E3600F">
        <w:trPr>
          <w:trHeight w:val="375"/>
          <w:jc w:val="center"/>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3EF93" w14:textId="77777777" w:rsidR="00E3600F" w:rsidRPr="00E3600F" w:rsidRDefault="00E3600F" w:rsidP="00E3600F">
            <w:pPr>
              <w:jc w:val="center"/>
              <w:rPr>
                <w:rFonts w:eastAsia="Times New Roman" w:cs="Times New Roman"/>
                <w:b/>
                <w:bCs/>
                <w:color w:val="000000"/>
                <w:szCs w:val="28"/>
              </w:rPr>
            </w:pPr>
            <w:r w:rsidRPr="00E3600F">
              <w:rPr>
                <w:rFonts w:eastAsia="Times New Roman" w:cs="Times New Roman"/>
                <w:b/>
                <w:bCs/>
                <w:color w:val="000000"/>
                <w:szCs w:val="28"/>
              </w:rPr>
              <w:t>Stt</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079A9B25" w14:textId="77777777" w:rsidR="00E3600F" w:rsidRPr="00E3600F" w:rsidRDefault="00E3600F" w:rsidP="00E3600F">
            <w:pPr>
              <w:jc w:val="center"/>
              <w:rPr>
                <w:rFonts w:eastAsia="Times New Roman" w:cs="Times New Roman"/>
                <w:b/>
                <w:bCs/>
                <w:color w:val="000000"/>
                <w:szCs w:val="28"/>
              </w:rPr>
            </w:pPr>
            <w:r w:rsidRPr="00E3600F">
              <w:rPr>
                <w:rFonts w:eastAsia="Times New Roman" w:cs="Times New Roman"/>
                <w:b/>
                <w:bCs/>
                <w:color w:val="000000"/>
                <w:szCs w:val="28"/>
              </w:rPr>
              <w:t>Lớp</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13E8B85" w14:textId="77777777" w:rsidR="00E3600F" w:rsidRPr="00E3600F" w:rsidRDefault="00E3600F" w:rsidP="00E3600F">
            <w:pPr>
              <w:jc w:val="center"/>
              <w:rPr>
                <w:rFonts w:eastAsia="Times New Roman" w:cs="Times New Roman"/>
                <w:b/>
                <w:bCs/>
                <w:color w:val="000000"/>
                <w:szCs w:val="28"/>
              </w:rPr>
            </w:pPr>
            <w:r w:rsidRPr="00E3600F">
              <w:rPr>
                <w:rFonts w:eastAsia="Times New Roman" w:cs="Times New Roman"/>
                <w:b/>
                <w:bCs/>
                <w:color w:val="000000"/>
                <w:szCs w:val="28"/>
              </w:rPr>
              <w:t>SL</w:t>
            </w:r>
          </w:p>
        </w:tc>
        <w:tc>
          <w:tcPr>
            <w:tcW w:w="2940" w:type="dxa"/>
            <w:tcBorders>
              <w:top w:val="single" w:sz="4" w:space="0" w:color="auto"/>
              <w:left w:val="nil"/>
              <w:bottom w:val="single" w:sz="4" w:space="0" w:color="auto"/>
              <w:right w:val="single" w:sz="4" w:space="0" w:color="auto"/>
            </w:tcBorders>
            <w:shd w:val="clear" w:color="auto" w:fill="auto"/>
            <w:noWrap/>
            <w:vAlign w:val="bottom"/>
            <w:hideMark/>
          </w:tcPr>
          <w:p w14:paraId="677B462E" w14:textId="77777777" w:rsidR="00E3600F" w:rsidRPr="00E3600F" w:rsidRDefault="00E3600F" w:rsidP="00E3600F">
            <w:pPr>
              <w:jc w:val="center"/>
              <w:rPr>
                <w:rFonts w:eastAsia="Times New Roman" w:cs="Times New Roman"/>
                <w:b/>
                <w:bCs/>
                <w:color w:val="000000"/>
                <w:szCs w:val="28"/>
              </w:rPr>
            </w:pPr>
            <w:r w:rsidRPr="00E3600F">
              <w:rPr>
                <w:rFonts w:eastAsia="Times New Roman" w:cs="Times New Roman"/>
                <w:b/>
                <w:bCs/>
                <w:color w:val="000000"/>
                <w:szCs w:val="28"/>
              </w:rPr>
              <w:t>Giáo viên</w:t>
            </w:r>
          </w:p>
        </w:tc>
      </w:tr>
      <w:tr w:rsidR="00E3600F" w:rsidRPr="00E3600F" w14:paraId="0867B926" w14:textId="77777777" w:rsidTr="00E3600F">
        <w:trPr>
          <w:trHeight w:val="46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5E6C92B3"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1</w:t>
            </w:r>
          </w:p>
        </w:tc>
        <w:tc>
          <w:tcPr>
            <w:tcW w:w="720" w:type="dxa"/>
            <w:tcBorders>
              <w:top w:val="nil"/>
              <w:left w:val="nil"/>
              <w:bottom w:val="single" w:sz="4" w:space="0" w:color="auto"/>
              <w:right w:val="single" w:sz="4" w:space="0" w:color="auto"/>
            </w:tcBorders>
            <w:shd w:val="clear" w:color="auto" w:fill="auto"/>
            <w:noWrap/>
            <w:vAlign w:val="bottom"/>
            <w:hideMark/>
          </w:tcPr>
          <w:p w14:paraId="0644CCC0"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A9</w:t>
            </w:r>
          </w:p>
        </w:tc>
        <w:tc>
          <w:tcPr>
            <w:tcW w:w="840" w:type="dxa"/>
            <w:tcBorders>
              <w:top w:val="nil"/>
              <w:left w:val="nil"/>
              <w:bottom w:val="single" w:sz="4" w:space="0" w:color="auto"/>
              <w:right w:val="single" w:sz="4" w:space="0" w:color="auto"/>
            </w:tcBorders>
            <w:shd w:val="clear" w:color="auto" w:fill="auto"/>
            <w:noWrap/>
            <w:vAlign w:val="bottom"/>
            <w:hideMark/>
          </w:tcPr>
          <w:p w14:paraId="186F8E8F" w14:textId="77777777" w:rsidR="00E3600F" w:rsidRPr="00E3600F" w:rsidRDefault="00E3600F" w:rsidP="00E3600F">
            <w:pPr>
              <w:jc w:val="right"/>
              <w:rPr>
                <w:rFonts w:eastAsia="Times New Roman" w:cs="Times New Roman"/>
                <w:color w:val="000000"/>
                <w:szCs w:val="28"/>
              </w:rPr>
            </w:pPr>
            <w:r w:rsidRPr="00E3600F">
              <w:rPr>
                <w:rFonts w:eastAsia="Times New Roman" w:cs="Times New Roman"/>
                <w:color w:val="000000"/>
                <w:szCs w:val="28"/>
              </w:rPr>
              <w:t>42</w:t>
            </w:r>
          </w:p>
        </w:tc>
        <w:tc>
          <w:tcPr>
            <w:tcW w:w="2940" w:type="dxa"/>
            <w:tcBorders>
              <w:top w:val="nil"/>
              <w:left w:val="nil"/>
              <w:bottom w:val="single" w:sz="4" w:space="0" w:color="auto"/>
              <w:right w:val="single" w:sz="4" w:space="0" w:color="auto"/>
            </w:tcBorders>
            <w:shd w:val="clear" w:color="auto" w:fill="auto"/>
            <w:noWrap/>
            <w:vAlign w:val="bottom"/>
            <w:hideMark/>
          </w:tcPr>
          <w:p w14:paraId="0ABCCF41"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Đoàn Thị Thơ</w:t>
            </w:r>
          </w:p>
        </w:tc>
      </w:tr>
      <w:tr w:rsidR="00E3600F" w:rsidRPr="00E3600F" w14:paraId="18B13303" w14:textId="77777777" w:rsidTr="00E3600F">
        <w:trPr>
          <w:trHeight w:val="46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0E3693B1"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2</w:t>
            </w:r>
          </w:p>
        </w:tc>
        <w:tc>
          <w:tcPr>
            <w:tcW w:w="720" w:type="dxa"/>
            <w:tcBorders>
              <w:top w:val="nil"/>
              <w:left w:val="nil"/>
              <w:bottom w:val="single" w:sz="4" w:space="0" w:color="auto"/>
              <w:right w:val="single" w:sz="4" w:space="0" w:color="auto"/>
            </w:tcBorders>
            <w:shd w:val="clear" w:color="auto" w:fill="auto"/>
            <w:noWrap/>
            <w:vAlign w:val="bottom"/>
            <w:hideMark/>
          </w:tcPr>
          <w:p w14:paraId="5ECC9935"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A10</w:t>
            </w:r>
          </w:p>
        </w:tc>
        <w:tc>
          <w:tcPr>
            <w:tcW w:w="840" w:type="dxa"/>
            <w:tcBorders>
              <w:top w:val="nil"/>
              <w:left w:val="nil"/>
              <w:bottom w:val="single" w:sz="4" w:space="0" w:color="auto"/>
              <w:right w:val="single" w:sz="4" w:space="0" w:color="auto"/>
            </w:tcBorders>
            <w:shd w:val="clear" w:color="auto" w:fill="auto"/>
            <w:noWrap/>
            <w:vAlign w:val="bottom"/>
            <w:hideMark/>
          </w:tcPr>
          <w:p w14:paraId="6A1E7106" w14:textId="77777777" w:rsidR="00E3600F" w:rsidRPr="00E3600F" w:rsidRDefault="00E3600F" w:rsidP="00E3600F">
            <w:pPr>
              <w:jc w:val="right"/>
              <w:rPr>
                <w:rFonts w:eastAsia="Times New Roman" w:cs="Times New Roman"/>
                <w:color w:val="000000"/>
                <w:szCs w:val="28"/>
              </w:rPr>
            </w:pPr>
            <w:r w:rsidRPr="00E3600F">
              <w:rPr>
                <w:rFonts w:eastAsia="Times New Roman" w:cs="Times New Roman"/>
                <w:color w:val="000000"/>
                <w:szCs w:val="28"/>
              </w:rPr>
              <w:t>41</w:t>
            </w:r>
          </w:p>
        </w:tc>
        <w:tc>
          <w:tcPr>
            <w:tcW w:w="2940" w:type="dxa"/>
            <w:tcBorders>
              <w:top w:val="nil"/>
              <w:left w:val="nil"/>
              <w:bottom w:val="single" w:sz="4" w:space="0" w:color="auto"/>
              <w:right w:val="single" w:sz="4" w:space="0" w:color="auto"/>
            </w:tcBorders>
            <w:shd w:val="clear" w:color="auto" w:fill="auto"/>
            <w:noWrap/>
            <w:vAlign w:val="bottom"/>
            <w:hideMark/>
          </w:tcPr>
          <w:p w14:paraId="2CE2ED2A"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Nguyễn Thị Huyền</w:t>
            </w:r>
          </w:p>
        </w:tc>
      </w:tr>
      <w:tr w:rsidR="00E3600F" w:rsidRPr="00E3600F" w14:paraId="6BA78D7F" w14:textId="77777777" w:rsidTr="00E3600F">
        <w:trPr>
          <w:trHeight w:val="375"/>
          <w:jc w:val="center"/>
        </w:trPr>
        <w:tc>
          <w:tcPr>
            <w:tcW w:w="15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FEA9E4" w14:textId="77777777" w:rsidR="00E3600F" w:rsidRPr="00E3600F" w:rsidRDefault="00E3600F" w:rsidP="00E3600F">
            <w:pPr>
              <w:jc w:val="center"/>
              <w:rPr>
                <w:rFonts w:eastAsia="Times New Roman" w:cs="Times New Roman"/>
                <w:color w:val="000000"/>
                <w:szCs w:val="28"/>
              </w:rPr>
            </w:pPr>
            <w:r w:rsidRPr="00E3600F">
              <w:rPr>
                <w:rFonts w:eastAsia="Times New Roman" w:cs="Times New Roman"/>
                <w:color w:val="000000"/>
                <w:szCs w:val="28"/>
              </w:rPr>
              <w:t>Tổng</w:t>
            </w:r>
          </w:p>
        </w:tc>
        <w:tc>
          <w:tcPr>
            <w:tcW w:w="840" w:type="dxa"/>
            <w:tcBorders>
              <w:top w:val="nil"/>
              <w:left w:val="nil"/>
              <w:bottom w:val="single" w:sz="4" w:space="0" w:color="auto"/>
              <w:right w:val="single" w:sz="4" w:space="0" w:color="auto"/>
            </w:tcBorders>
            <w:shd w:val="clear" w:color="auto" w:fill="auto"/>
            <w:noWrap/>
            <w:vAlign w:val="bottom"/>
            <w:hideMark/>
          </w:tcPr>
          <w:p w14:paraId="24C88BB0" w14:textId="77777777" w:rsidR="00E3600F" w:rsidRPr="00E3600F" w:rsidRDefault="00E3600F" w:rsidP="00E3600F">
            <w:pPr>
              <w:jc w:val="right"/>
              <w:rPr>
                <w:rFonts w:eastAsia="Times New Roman" w:cs="Times New Roman"/>
                <w:color w:val="000000"/>
                <w:szCs w:val="28"/>
              </w:rPr>
            </w:pPr>
            <w:r w:rsidRPr="00E3600F">
              <w:rPr>
                <w:rFonts w:eastAsia="Times New Roman" w:cs="Times New Roman"/>
                <w:color w:val="000000"/>
                <w:szCs w:val="28"/>
              </w:rPr>
              <w:t>83</w:t>
            </w:r>
          </w:p>
        </w:tc>
        <w:tc>
          <w:tcPr>
            <w:tcW w:w="2940" w:type="dxa"/>
            <w:tcBorders>
              <w:top w:val="nil"/>
              <w:left w:val="nil"/>
              <w:bottom w:val="single" w:sz="4" w:space="0" w:color="auto"/>
              <w:right w:val="single" w:sz="4" w:space="0" w:color="auto"/>
            </w:tcBorders>
            <w:shd w:val="clear" w:color="auto" w:fill="auto"/>
            <w:noWrap/>
            <w:vAlign w:val="bottom"/>
            <w:hideMark/>
          </w:tcPr>
          <w:p w14:paraId="3CA39C14"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 </w:t>
            </w:r>
          </w:p>
        </w:tc>
      </w:tr>
    </w:tbl>
    <w:p w14:paraId="15EC2000" w14:textId="77777777" w:rsidR="00E3600F" w:rsidRDefault="00E3600F" w:rsidP="0044530E">
      <w:pPr>
        <w:shd w:val="clear" w:color="auto" w:fill="FFFFFF"/>
        <w:spacing w:before="120" w:after="120"/>
        <w:ind w:firstLine="720"/>
        <w:jc w:val="both"/>
        <w:rPr>
          <w:rFonts w:eastAsia="Times New Roman" w:cs="Times New Roman"/>
          <w:b/>
          <w:bCs/>
          <w:szCs w:val="28"/>
        </w:rPr>
      </w:pPr>
      <w:r>
        <w:rPr>
          <w:rFonts w:eastAsia="Times New Roman" w:cs="Times New Roman"/>
          <w:b/>
          <w:bCs/>
          <w:szCs w:val="28"/>
        </w:rPr>
        <w:t>* Môn Tiếng Anh</w:t>
      </w:r>
    </w:p>
    <w:tbl>
      <w:tblPr>
        <w:tblW w:w="5360" w:type="dxa"/>
        <w:jc w:val="center"/>
        <w:tblLook w:val="04A0" w:firstRow="1" w:lastRow="0" w:firstColumn="1" w:lastColumn="0" w:noHBand="0" w:noVBand="1"/>
      </w:tblPr>
      <w:tblGrid>
        <w:gridCol w:w="860"/>
        <w:gridCol w:w="720"/>
        <w:gridCol w:w="840"/>
        <w:gridCol w:w="2940"/>
      </w:tblGrid>
      <w:tr w:rsidR="00E3600F" w:rsidRPr="00E3600F" w14:paraId="5CB1B7EB" w14:textId="77777777" w:rsidTr="00E3600F">
        <w:trPr>
          <w:trHeight w:val="375"/>
          <w:jc w:val="center"/>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451FB" w14:textId="77777777" w:rsidR="00E3600F" w:rsidRPr="00E3600F" w:rsidRDefault="00E3600F" w:rsidP="00E3600F">
            <w:pPr>
              <w:jc w:val="center"/>
              <w:rPr>
                <w:rFonts w:eastAsia="Times New Roman" w:cs="Times New Roman"/>
                <w:b/>
                <w:bCs/>
                <w:color w:val="000000"/>
                <w:szCs w:val="28"/>
              </w:rPr>
            </w:pPr>
            <w:r w:rsidRPr="00E3600F">
              <w:rPr>
                <w:rFonts w:eastAsia="Times New Roman" w:cs="Times New Roman"/>
                <w:b/>
                <w:bCs/>
                <w:color w:val="000000"/>
                <w:szCs w:val="28"/>
              </w:rPr>
              <w:t>Stt</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3B19C394" w14:textId="77777777" w:rsidR="00E3600F" w:rsidRPr="00E3600F" w:rsidRDefault="00E3600F" w:rsidP="00E3600F">
            <w:pPr>
              <w:jc w:val="center"/>
              <w:rPr>
                <w:rFonts w:eastAsia="Times New Roman" w:cs="Times New Roman"/>
                <w:b/>
                <w:bCs/>
                <w:color w:val="000000"/>
                <w:szCs w:val="28"/>
              </w:rPr>
            </w:pPr>
            <w:r w:rsidRPr="00E3600F">
              <w:rPr>
                <w:rFonts w:eastAsia="Times New Roman" w:cs="Times New Roman"/>
                <w:b/>
                <w:bCs/>
                <w:color w:val="000000"/>
                <w:szCs w:val="28"/>
              </w:rPr>
              <w:t>Lớp</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670E3D9" w14:textId="77777777" w:rsidR="00E3600F" w:rsidRPr="00E3600F" w:rsidRDefault="00E3600F" w:rsidP="00E3600F">
            <w:pPr>
              <w:jc w:val="center"/>
              <w:rPr>
                <w:rFonts w:eastAsia="Times New Roman" w:cs="Times New Roman"/>
                <w:b/>
                <w:bCs/>
                <w:color w:val="000000"/>
                <w:szCs w:val="28"/>
              </w:rPr>
            </w:pPr>
            <w:r w:rsidRPr="00E3600F">
              <w:rPr>
                <w:rFonts w:eastAsia="Times New Roman" w:cs="Times New Roman"/>
                <w:b/>
                <w:bCs/>
                <w:color w:val="000000"/>
                <w:szCs w:val="28"/>
              </w:rPr>
              <w:t>SL</w:t>
            </w:r>
          </w:p>
        </w:tc>
        <w:tc>
          <w:tcPr>
            <w:tcW w:w="2940" w:type="dxa"/>
            <w:tcBorders>
              <w:top w:val="single" w:sz="4" w:space="0" w:color="auto"/>
              <w:left w:val="nil"/>
              <w:bottom w:val="single" w:sz="4" w:space="0" w:color="auto"/>
              <w:right w:val="single" w:sz="4" w:space="0" w:color="auto"/>
            </w:tcBorders>
            <w:shd w:val="clear" w:color="auto" w:fill="auto"/>
            <w:noWrap/>
            <w:vAlign w:val="bottom"/>
            <w:hideMark/>
          </w:tcPr>
          <w:p w14:paraId="13E1E8EE" w14:textId="77777777" w:rsidR="00E3600F" w:rsidRPr="00E3600F" w:rsidRDefault="00E3600F" w:rsidP="00E3600F">
            <w:pPr>
              <w:jc w:val="center"/>
              <w:rPr>
                <w:rFonts w:eastAsia="Times New Roman" w:cs="Times New Roman"/>
                <w:b/>
                <w:bCs/>
                <w:color w:val="000000"/>
                <w:szCs w:val="28"/>
              </w:rPr>
            </w:pPr>
            <w:r w:rsidRPr="00E3600F">
              <w:rPr>
                <w:rFonts w:eastAsia="Times New Roman" w:cs="Times New Roman"/>
                <w:b/>
                <w:bCs/>
                <w:color w:val="000000"/>
                <w:szCs w:val="28"/>
              </w:rPr>
              <w:t>Giáo viên</w:t>
            </w:r>
          </w:p>
        </w:tc>
      </w:tr>
      <w:tr w:rsidR="00E3600F" w:rsidRPr="00E3600F" w14:paraId="3CAD8DBD" w14:textId="77777777" w:rsidTr="00E3600F">
        <w:trPr>
          <w:trHeight w:val="375"/>
          <w:jc w:val="center"/>
        </w:trPr>
        <w:tc>
          <w:tcPr>
            <w:tcW w:w="860" w:type="dxa"/>
            <w:tcBorders>
              <w:top w:val="nil"/>
              <w:left w:val="single" w:sz="4" w:space="0" w:color="auto"/>
              <w:bottom w:val="single" w:sz="4" w:space="0" w:color="auto"/>
              <w:right w:val="single" w:sz="4" w:space="0" w:color="auto"/>
            </w:tcBorders>
            <w:shd w:val="clear" w:color="000000" w:fill="FFFFFF"/>
            <w:noWrap/>
            <w:vAlign w:val="bottom"/>
            <w:hideMark/>
          </w:tcPr>
          <w:p w14:paraId="28E99AD3"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1</w:t>
            </w:r>
          </w:p>
        </w:tc>
        <w:tc>
          <w:tcPr>
            <w:tcW w:w="720" w:type="dxa"/>
            <w:tcBorders>
              <w:top w:val="nil"/>
              <w:left w:val="nil"/>
              <w:bottom w:val="single" w:sz="4" w:space="0" w:color="auto"/>
              <w:right w:val="single" w:sz="4" w:space="0" w:color="auto"/>
            </w:tcBorders>
            <w:shd w:val="clear" w:color="000000" w:fill="FFFFFF"/>
            <w:noWrap/>
            <w:vAlign w:val="bottom"/>
            <w:hideMark/>
          </w:tcPr>
          <w:p w14:paraId="24E54C13"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A1</w:t>
            </w:r>
          </w:p>
        </w:tc>
        <w:tc>
          <w:tcPr>
            <w:tcW w:w="840" w:type="dxa"/>
            <w:tcBorders>
              <w:top w:val="nil"/>
              <w:left w:val="nil"/>
              <w:bottom w:val="single" w:sz="4" w:space="0" w:color="auto"/>
              <w:right w:val="single" w:sz="4" w:space="0" w:color="auto"/>
            </w:tcBorders>
            <w:shd w:val="clear" w:color="000000" w:fill="FFFFFF"/>
            <w:noWrap/>
            <w:vAlign w:val="bottom"/>
            <w:hideMark/>
          </w:tcPr>
          <w:p w14:paraId="0BA429F5" w14:textId="77777777" w:rsidR="00E3600F" w:rsidRPr="00E3600F" w:rsidRDefault="00E3600F" w:rsidP="00E3600F">
            <w:pPr>
              <w:jc w:val="right"/>
              <w:rPr>
                <w:rFonts w:eastAsia="Times New Roman" w:cs="Times New Roman"/>
                <w:color w:val="000000"/>
                <w:szCs w:val="28"/>
              </w:rPr>
            </w:pPr>
            <w:r w:rsidRPr="00E3600F">
              <w:rPr>
                <w:rFonts w:eastAsia="Times New Roman" w:cs="Times New Roman"/>
                <w:color w:val="000000"/>
                <w:szCs w:val="28"/>
              </w:rPr>
              <w:t>7</w:t>
            </w:r>
          </w:p>
        </w:tc>
        <w:tc>
          <w:tcPr>
            <w:tcW w:w="2940" w:type="dxa"/>
            <w:tcBorders>
              <w:top w:val="nil"/>
              <w:left w:val="nil"/>
              <w:bottom w:val="single" w:sz="4" w:space="0" w:color="auto"/>
              <w:right w:val="single" w:sz="4" w:space="0" w:color="auto"/>
            </w:tcBorders>
            <w:shd w:val="clear" w:color="000000" w:fill="FFFFFF"/>
            <w:noWrap/>
            <w:vAlign w:val="bottom"/>
            <w:hideMark/>
          </w:tcPr>
          <w:p w14:paraId="33EA4032"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Dương Văn Hoạt</w:t>
            </w:r>
          </w:p>
        </w:tc>
      </w:tr>
      <w:tr w:rsidR="00E3600F" w:rsidRPr="00E3600F" w14:paraId="58A69BBF" w14:textId="77777777" w:rsidTr="00E3600F">
        <w:trPr>
          <w:trHeight w:val="375"/>
          <w:jc w:val="center"/>
        </w:trPr>
        <w:tc>
          <w:tcPr>
            <w:tcW w:w="860" w:type="dxa"/>
            <w:tcBorders>
              <w:top w:val="nil"/>
              <w:left w:val="single" w:sz="4" w:space="0" w:color="auto"/>
              <w:bottom w:val="single" w:sz="4" w:space="0" w:color="auto"/>
              <w:right w:val="single" w:sz="4" w:space="0" w:color="auto"/>
            </w:tcBorders>
            <w:shd w:val="clear" w:color="000000" w:fill="FFFFFF"/>
            <w:noWrap/>
            <w:vAlign w:val="bottom"/>
            <w:hideMark/>
          </w:tcPr>
          <w:p w14:paraId="692361C0"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2</w:t>
            </w:r>
          </w:p>
        </w:tc>
        <w:tc>
          <w:tcPr>
            <w:tcW w:w="720" w:type="dxa"/>
            <w:tcBorders>
              <w:top w:val="nil"/>
              <w:left w:val="nil"/>
              <w:bottom w:val="single" w:sz="4" w:space="0" w:color="auto"/>
              <w:right w:val="single" w:sz="4" w:space="0" w:color="auto"/>
            </w:tcBorders>
            <w:shd w:val="clear" w:color="000000" w:fill="FFFFFF"/>
            <w:noWrap/>
            <w:vAlign w:val="bottom"/>
            <w:hideMark/>
          </w:tcPr>
          <w:p w14:paraId="0D69F7A4"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A2</w:t>
            </w:r>
          </w:p>
        </w:tc>
        <w:tc>
          <w:tcPr>
            <w:tcW w:w="840" w:type="dxa"/>
            <w:tcBorders>
              <w:top w:val="nil"/>
              <w:left w:val="nil"/>
              <w:bottom w:val="single" w:sz="4" w:space="0" w:color="auto"/>
              <w:right w:val="single" w:sz="4" w:space="0" w:color="auto"/>
            </w:tcBorders>
            <w:shd w:val="clear" w:color="000000" w:fill="FFFFFF"/>
            <w:noWrap/>
            <w:vAlign w:val="bottom"/>
            <w:hideMark/>
          </w:tcPr>
          <w:p w14:paraId="354E0FD7" w14:textId="77777777" w:rsidR="00E3600F" w:rsidRPr="00E3600F" w:rsidRDefault="00E3600F" w:rsidP="00E3600F">
            <w:pPr>
              <w:jc w:val="right"/>
              <w:rPr>
                <w:rFonts w:eastAsia="Times New Roman" w:cs="Times New Roman"/>
                <w:color w:val="000000"/>
                <w:szCs w:val="28"/>
              </w:rPr>
            </w:pPr>
            <w:r w:rsidRPr="00E3600F">
              <w:rPr>
                <w:rFonts w:eastAsia="Times New Roman" w:cs="Times New Roman"/>
                <w:color w:val="000000"/>
                <w:szCs w:val="28"/>
              </w:rPr>
              <w:t>1</w:t>
            </w:r>
          </w:p>
        </w:tc>
        <w:tc>
          <w:tcPr>
            <w:tcW w:w="2940" w:type="dxa"/>
            <w:tcBorders>
              <w:top w:val="nil"/>
              <w:left w:val="nil"/>
              <w:bottom w:val="single" w:sz="4" w:space="0" w:color="auto"/>
              <w:right w:val="single" w:sz="4" w:space="0" w:color="auto"/>
            </w:tcBorders>
            <w:shd w:val="clear" w:color="000000" w:fill="FFFFFF"/>
            <w:noWrap/>
            <w:vAlign w:val="bottom"/>
            <w:hideMark/>
          </w:tcPr>
          <w:p w14:paraId="0EC28CF7"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Không ghi</w:t>
            </w:r>
          </w:p>
        </w:tc>
      </w:tr>
      <w:tr w:rsidR="00E3600F" w:rsidRPr="00E3600F" w14:paraId="043CF47C" w14:textId="77777777" w:rsidTr="00E3600F">
        <w:trPr>
          <w:trHeight w:val="375"/>
          <w:jc w:val="center"/>
        </w:trPr>
        <w:tc>
          <w:tcPr>
            <w:tcW w:w="860" w:type="dxa"/>
            <w:tcBorders>
              <w:top w:val="nil"/>
              <w:left w:val="single" w:sz="4" w:space="0" w:color="auto"/>
              <w:bottom w:val="single" w:sz="4" w:space="0" w:color="auto"/>
              <w:right w:val="single" w:sz="4" w:space="0" w:color="auto"/>
            </w:tcBorders>
            <w:shd w:val="clear" w:color="000000" w:fill="FFFFFF"/>
            <w:noWrap/>
            <w:vAlign w:val="bottom"/>
            <w:hideMark/>
          </w:tcPr>
          <w:p w14:paraId="0AB1DB30"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3</w:t>
            </w:r>
          </w:p>
        </w:tc>
        <w:tc>
          <w:tcPr>
            <w:tcW w:w="720" w:type="dxa"/>
            <w:tcBorders>
              <w:top w:val="nil"/>
              <w:left w:val="nil"/>
              <w:bottom w:val="single" w:sz="4" w:space="0" w:color="auto"/>
              <w:right w:val="single" w:sz="4" w:space="0" w:color="auto"/>
            </w:tcBorders>
            <w:shd w:val="clear" w:color="000000" w:fill="FFFFFF"/>
            <w:noWrap/>
            <w:vAlign w:val="bottom"/>
            <w:hideMark/>
          </w:tcPr>
          <w:p w14:paraId="64326A05"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A4</w:t>
            </w:r>
          </w:p>
        </w:tc>
        <w:tc>
          <w:tcPr>
            <w:tcW w:w="840" w:type="dxa"/>
            <w:tcBorders>
              <w:top w:val="nil"/>
              <w:left w:val="nil"/>
              <w:bottom w:val="single" w:sz="4" w:space="0" w:color="auto"/>
              <w:right w:val="single" w:sz="4" w:space="0" w:color="auto"/>
            </w:tcBorders>
            <w:shd w:val="clear" w:color="000000" w:fill="FFFFFF"/>
            <w:noWrap/>
            <w:vAlign w:val="bottom"/>
            <w:hideMark/>
          </w:tcPr>
          <w:p w14:paraId="7D1A3ABF" w14:textId="77777777" w:rsidR="00E3600F" w:rsidRPr="00E3600F" w:rsidRDefault="00E3600F" w:rsidP="00E3600F">
            <w:pPr>
              <w:jc w:val="right"/>
              <w:rPr>
                <w:rFonts w:eastAsia="Times New Roman" w:cs="Times New Roman"/>
                <w:color w:val="000000"/>
                <w:szCs w:val="28"/>
              </w:rPr>
            </w:pPr>
            <w:r w:rsidRPr="00E3600F">
              <w:rPr>
                <w:rFonts w:eastAsia="Times New Roman" w:cs="Times New Roman"/>
                <w:color w:val="000000"/>
                <w:szCs w:val="28"/>
              </w:rPr>
              <w:t>39</w:t>
            </w:r>
          </w:p>
        </w:tc>
        <w:tc>
          <w:tcPr>
            <w:tcW w:w="2940" w:type="dxa"/>
            <w:tcBorders>
              <w:top w:val="nil"/>
              <w:left w:val="nil"/>
              <w:bottom w:val="single" w:sz="4" w:space="0" w:color="auto"/>
              <w:right w:val="single" w:sz="4" w:space="0" w:color="auto"/>
            </w:tcBorders>
            <w:shd w:val="clear" w:color="000000" w:fill="FFFFFF"/>
            <w:noWrap/>
            <w:vAlign w:val="bottom"/>
            <w:hideMark/>
          </w:tcPr>
          <w:p w14:paraId="724CB808"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Dương Văn Hoạt</w:t>
            </w:r>
          </w:p>
        </w:tc>
      </w:tr>
      <w:tr w:rsidR="00E3600F" w:rsidRPr="00E3600F" w14:paraId="6510976B" w14:textId="77777777" w:rsidTr="00E3600F">
        <w:trPr>
          <w:trHeight w:val="37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317BE9FA"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lastRenderedPageBreak/>
              <w:t>4</w:t>
            </w:r>
          </w:p>
        </w:tc>
        <w:tc>
          <w:tcPr>
            <w:tcW w:w="720" w:type="dxa"/>
            <w:tcBorders>
              <w:top w:val="nil"/>
              <w:left w:val="nil"/>
              <w:bottom w:val="single" w:sz="4" w:space="0" w:color="auto"/>
              <w:right w:val="single" w:sz="4" w:space="0" w:color="auto"/>
            </w:tcBorders>
            <w:shd w:val="clear" w:color="auto" w:fill="auto"/>
            <w:noWrap/>
            <w:vAlign w:val="bottom"/>
            <w:hideMark/>
          </w:tcPr>
          <w:p w14:paraId="79CBE6BF"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A5</w:t>
            </w:r>
          </w:p>
        </w:tc>
        <w:tc>
          <w:tcPr>
            <w:tcW w:w="840" w:type="dxa"/>
            <w:tcBorders>
              <w:top w:val="nil"/>
              <w:left w:val="nil"/>
              <w:bottom w:val="single" w:sz="4" w:space="0" w:color="auto"/>
              <w:right w:val="single" w:sz="4" w:space="0" w:color="auto"/>
            </w:tcBorders>
            <w:shd w:val="clear" w:color="auto" w:fill="auto"/>
            <w:noWrap/>
            <w:vAlign w:val="bottom"/>
            <w:hideMark/>
          </w:tcPr>
          <w:p w14:paraId="1E601FCE" w14:textId="77777777" w:rsidR="00E3600F" w:rsidRPr="00E3600F" w:rsidRDefault="00E3600F" w:rsidP="00E3600F">
            <w:pPr>
              <w:jc w:val="right"/>
              <w:rPr>
                <w:rFonts w:eastAsia="Times New Roman" w:cs="Times New Roman"/>
                <w:color w:val="000000"/>
                <w:szCs w:val="28"/>
              </w:rPr>
            </w:pPr>
            <w:r w:rsidRPr="00E3600F">
              <w:rPr>
                <w:rFonts w:eastAsia="Times New Roman" w:cs="Times New Roman"/>
                <w:color w:val="000000"/>
                <w:szCs w:val="28"/>
              </w:rPr>
              <w:t>32</w:t>
            </w:r>
          </w:p>
        </w:tc>
        <w:tc>
          <w:tcPr>
            <w:tcW w:w="2940" w:type="dxa"/>
            <w:tcBorders>
              <w:top w:val="nil"/>
              <w:left w:val="nil"/>
              <w:bottom w:val="single" w:sz="4" w:space="0" w:color="auto"/>
              <w:right w:val="single" w:sz="4" w:space="0" w:color="auto"/>
            </w:tcBorders>
            <w:shd w:val="clear" w:color="auto" w:fill="auto"/>
            <w:noWrap/>
            <w:vAlign w:val="bottom"/>
            <w:hideMark/>
          </w:tcPr>
          <w:p w14:paraId="68B0E365"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Trần Thị Hoài Thu</w:t>
            </w:r>
          </w:p>
        </w:tc>
      </w:tr>
      <w:tr w:rsidR="00E3600F" w:rsidRPr="00E3600F" w14:paraId="0835FA40" w14:textId="77777777" w:rsidTr="00E3600F">
        <w:trPr>
          <w:trHeight w:val="37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488DDC21"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5</w:t>
            </w:r>
          </w:p>
        </w:tc>
        <w:tc>
          <w:tcPr>
            <w:tcW w:w="720" w:type="dxa"/>
            <w:tcBorders>
              <w:top w:val="nil"/>
              <w:left w:val="nil"/>
              <w:bottom w:val="single" w:sz="4" w:space="0" w:color="auto"/>
              <w:right w:val="single" w:sz="4" w:space="0" w:color="auto"/>
            </w:tcBorders>
            <w:shd w:val="clear" w:color="auto" w:fill="auto"/>
            <w:noWrap/>
            <w:vAlign w:val="bottom"/>
            <w:hideMark/>
          </w:tcPr>
          <w:p w14:paraId="0542CC49"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A6</w:t>
            </w:r>
          </w:p>
        </w:tc>
        <w:tc>
          <w:tcPr>
            <w:tcW w:w="840" w:type="dxa"/>
            <w:tcBorders>
              <w:top w:val="nil"/>
              <w:left w:val="nil"/>
              <w:bottom w:val="single" w:sz="4" w:space="0" w:color="auto"/>
              <w:right w:val="single" w:sz="4" w:space="0" w:color="auto"/>
            </w:tcBorders>
            <w:shd w:val="clear" w:color="auto" w:fill="auto"/>
            <w:noWrap/>
            <w:vAlign w:val="bottom"/>
            <w:hideMark/>
          </w:tcPr>
          <w:p w14:paraId="6EA3CE61" w14:textId="77777777" w:rsidR="00E3600F" w:rsidRPr="00E3600F" w:rsidRDefault="00E3600F" w:rsidP="00E3600F">
            <w:pPr>
              <w:jc w:val="right"/>
              <w:rPr>
                <w:rFonts w:eastAsia="Times New Roman" w:cs="Times New Roman"/>
                <w:color w:val="000000"/>
                <w:szCs w:val="28"/>
              </w:rPr>
            </w:pPr>
            <w:r w:rsidRPr="00E3600F">
              <w:rPr>
                <w:rFonts w:eastAsia="Times New Roman" w:cs="Times New Roman"/>
                <w:color w:val="000000"/>
                <w:szCs w:val="28"/>
              </w:rPr>
              <w:t>37</w:t>
            </w:r>
          </w:p>
        </w:tc>
        <w:tc>
          <w:tcPr>
            <w:tcW w:w="2940" w:type="dxa"/>
            <w:tcBorders>
              <w:top w:val="nil"/>
              <w:left w:val="nil"/>
              <w:bottom w:val="single" w:sz="4" w:space="0" w:color="auto"/>
              <w:right w:val="single" w:sz="4" w:space="0" w:color="auto"/>
            </w:tcBorders>
            <w:shd w:val="clear" w:color="auto" w:fill="auto"/>
            <w:noWrap/>
            <w:vAlign w:val="bottom"/>
            <w:hideMark/>
          </w:tcPr>
          <w:p w14:paraId="1D31527B"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Nguyễn Thị Yên</w:t>
            </w:r>
          </w:p>
        </w:tc>
      </w:tr>
      <w:tr w:rsidR="00E3600F" w:rsidRPr="00E3600F" w14:paraId="28ACD560" w14:textId="77777777" w:rsidTr="00E3600F">
        <w:trPr>
          <w:trHeight w:val="37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19CE1A41"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6</w:t>
            </w:r>
          </w:p>
        </w:tc>
        <w:tc>
          <w:tcPr>
            <w:tcW w:w="720" w:type="dxa"/>
            <w:tcBorders>
              <w:top w:val="nil"/>
              <w:left w:val="nil"/>
              <w:bottom w:val="single" w:sz="4" w:space="0" w:color="auto"/>
              <w:right w:val="single" w:sz="4" w:space="0" w:color="auto"/>
            </w:tcBorders>
            <w:shd w:val="clear" w:color="auto" w:fill="auto"/>
            <w:noWrap/>
            <w:vAlign w:val="bottom"/>
            <w:hideMark/>
          </w:tcPr>
          <w:p w14:paraId="12D20183"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A7</w:t>
            </w:r>
          </w:p>
        </w:tc>
        <w:tc>
          <w:tcPr>
            <w:tcW w:w="840" w:type="dxa"/>
            <w:tcBorders>
              <w:top w:val="nil"/>
              <w:left w:val="nil"/>
              <w:bottom w:val="single" w:sz="4" w:space="0" w:color="auto"/>
              <w:right w:val="single" w:sz="4" w:space="0" w:color="auto"/>
            </w:tcBorders>
            <w:shd w:val="clear" w:color="auto" w:fill="auto"/>
            <w:noWrap/>
            <w:vAlign w:val="bottom"/>
            <w:hideMark/>
          </w:tcPr>
          <w:p w14:paraId="1D90C686" w14:textId="77777777" w:rsidR="00E3600F" w:rsidRPr="00E3600F" w:rsidRDefault="00E3600F" w:rsidP="00E3600F">
            <w:pPr>
              <w:jc w:val="right"/>
              <w:rPr>
                <w:rFonts w:eastAsia="Times New Roman" w:cs="Times New Roman"/>
                <w:color w:val="000000"/>
                <w:szCs w:val="28"/>
              </w:rPr>
            </w:pPr>
            <w:r w:rsidRPr="00E3600F">
              <w:rPr>
                <w:rFonts w:eastAsia="Times New Roman" w:cs="Times New Roman"/>
                <w:color w:val="000000"/>
                <w:szCs w:val="28"/>
              </w:rPr>
              <w:t>38</w:t>
            </w:r>
          </w:p>
        </w:tc>
        <w:tc>
          <w:tcPr>
            <w:tcW w:w="2940" w:type="dxa"/>
            <w:tcBorders>
              <w:top w:val="nil"/>
              <w:left w:val="nil"/>
              <w:bottom w:val="single" w:sz="4" w:space="0" w:color="auto"/>
              <w:right w:val="single" w:sz="4" w:space="0" w:color="auto"/>
            </w:tcBorders>
            <w:shd w:val="clear" w:color="auto" w:fill="auto"/>
            <w:noWrap/>
            <w:vAlign w:val="bottom"/>
            <w:hideMark/>
          </w:tcPr>
          <w:p w14:paraId="561CC48A"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Dương Văn Hoạt</w:t>
            </w:r>
          </w:p>
        </w:tc>
      </w:tr>
      <w:tr w:rsidR="00E3600F" w:rsidRPr="00E3600F" w14:paraId="3AFC4FAE" w14:textId="77777777" w:rsidTr="00E3600F">
        <w:trPr>
          <w:trHeight w:val="37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0982854B"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7</w:t>
            </w:r>
          </w:p>
        </w:tc>
        <w:tc>
          <w:tcPr>
            <w:tcW w:w="720" w:type="dxa"/>
            <w:tcBorders>
              <w:top w:val="nil"/>
              <w:left w:val="nil"/>
              <w:bottom w:val="single" w:sz="4" w:space="0" w:color="auto"/>
              <w:right w:val="single" w:sz="4" w:space="0" w:color="auto"/>
            </w:tcBorders>
            <w:shd w:val="clear" w:color="auto" w:fill="auto"/>
            <w:noWrap/>
            <w:vAlign w:val="bottom"/>
            <w:hideMark/>
          </w:tcPr>
          <w:p w14:paraId="6F40314F"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A8</w:t>
            </w:r>
          </w:p>
        </w:tc>
        <w:tc>
          <w:tcPr>
            <w:tcW w:w="840" w:type="dxa"/>
            <w:tcBorders>
              <w:top w:val="nil"/>
              <w:left w:val="nil"/>
              <w:bottom w:val="single" w:sz="4" w:space="0" w:color="auto"/>
              <w:right w:val="single" w:sz="4" w:space="0" w:color="auto"/>
            </w:tcBorders>
            <w:shd w:val="clear" w:color="auto" w:fill="auto"/>
            <w:noWrap/>
            <w:vAlign w:val="bottom"/>
            <w:hideMark/>
          </w:tcPr>
          <w:p w14:paraId="0CB0A434" w14:textId="77777777" w:rsidR="00E3600F" w:rsidRPr="00E3600F" w:rsidRDefault="00E3600F" w:rsidP="00E3600F">
            <w:pPr>
              <w:jc w:val="right"/>
              <w:rPr>
                <w:rFonts w:eastAsia="Times New Roman" w:cs="Times New Roman"/>
                <w:color w:val="000000"/>
                <w:szCs w:val="28"/>
              </w:rPr>
            </w:pPr>
            <w:r w:rsidRPr="00E3600F">
              <w:rPr>
                <w:rFonts w:eastAsia="Times New Roman" w:cs="Times New Roman"/>
                <w:color w:val="000000"/>
                <w:szCs w:val="28"/>
              </w:rPr>
              <w:t>26</w:t>
            </w:r>
          </w:p>
        </w:tc>
        <w:tc>
          <w:tcPr>
            <w:tcW w:w="2940" w:type="dxa"/>
            <w:tcBorders>
              <w:top w:val="nil"/>
              <w:left w:val="nil"/>
              <w:bottom w:val="single" w:sz="4" w:space="0" w:color="auto"/>
              <w:right w:val="single" w:sz="4" w:space="0" w:color="auto"/>
            </w:tcBorders>
            <w:shd w:val="clear" w:color="auto" w:fill="auto"/>
            <w:noWrap/>
            <w:vAlign w:val="bottom"/>
            <w:hideMark/>
          </w:tcPr>
          <w:p w14:paraId="6F982625"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Lê Nguyên Hoàng</w:t>
            </w:r>
          </w:p>
        </w:tc>
      </w:tr>
      <w:tr w:rsidR="00E3600F" w:rsidRPr="00E3600F" w14:paraId="6AA3DEB8" w14:textId="77777777" w:rsidTr="00E3600F">
        <w:trPr>
          <w:trHeight w:val="37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7C8991F6"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8</w:t>
            </w:r>
          </w:p>
        </w:tc>
        <w:tc>
          <w:tcPr>
            <w:tcW w:w="720" w:type="dxa"/>
            <w:tcBorders>
              <w:top w:val="nil"/>
              <w:left w:val="nil"/>
              <w:bottom w:val="single" w:sz="4" w:space="0" w:color="auto"/>
              <w:right w:val="single" w:sz="4" w:space="0" w:color="auto"/>
            </w:tcBorders>
            <w:shd w:val="clear" w:color="auto" w:fill="auto"/>
            <w:noWrap/>
            <w:vAlign w:val="bottom"/>
            <w:hideMark/>
          </w:tcPr>
          <w:p w14:paraId="44B17CB5"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A9</w:t>
            </w:r>
          </w:p>
        </w:tc>
        <w:tc>
          <w:tcPr>
            <w:tcW w:w="840" w:type="dxa"/>
            <w:tcBorders>
              <w:top w:val="nil"/>
              <w:left w:val="nil"/>
              <w:bottom w:val="single" w:sz="4" w:space="0" w:color="auto"/>
              <w:right w:val="single" w:sz="4" w:space="0" w:color="auto"/>
            </w:tcBorders>
            <w:shd w:val="clear" w:color="auto" w:fill="auto"/>
            <w:noWrap/>
            <w:vAlign w:val="bottom"/>
            <w:hideMark/>
          </w:tcPr>
          <w:p w14:paraId="680A0CC9" w14:textId="77777777" w:rsidR="00E3600F" w:rsidRPr="00E3600F" w:rsidRDefault="00E3600F" w:rsidP="00E3600F">
            <w:pPr>
              <w:jc w:val="right"/>
              <w:rPr>
                <w:rFonts w:eastAsia="Times New Roman" w:cs="Times New Roman"/>
                <w:color w:val="000000"/>
                <w:szCs w:val="28"/>
              </w:rPr>
            </w:pPr>
            <w:r w:rsidRPr="00E3600F">
              <w:rPr>
                <w:rFonts w:eastAsia="Times New Roman" w:cs="Times New Roman"/>
                <w:color w:val="000000"/>
                <w:szCs w:val="28"/>
              </w:rPr>
              <w:t>45</w:t>
            </w:r>
          </w:p>
        </w:tc>
        <w:tc>
          <w:tcPr>
            <w:tcW w:w="2940" w:type="dxa"/>
            <w:tcBorders>
              <w:top w:val="nil"/>
              <w:left w:val="nil"/>
              <w:bottom w:val="single" w:sz="4" w:space="0" w:color="auto"/>
              <w:right w:val="single" w:sz="4" w:space="0" w:color="auto"/>
            </w:tcBorders>
            <w:shd w:val="clear" w:color="auto" w:fill="auto"/>
            <w:noWrap/>
            <w:vAlign w:val="bottom"/>
            <w:hideMark/>
          </w:tcPr>
          <w:p w14:paraId="64995D79"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Trần Thị Hoài Thu</w:t>
            </w:r>
          </w:p>
        </w:tc>
      </w:tr>
      <w:tr w:rsidR="00E3600F" w:rsidRPr="00E3600F" w14:paraId="445D637E" w14:textId="77777777" w:rsidTr="00E3600F">
        <w:trPr>
          <w:trHeight w:val="37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2BA42B09"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9</w:t>
            </w:r>
          </w:p>
        </w:tc>
        <w:tc>
          <w:tcPr>
            <w:tcW w:w="720" w:type="dxa"/>
            <w:tcBorders>
              <w:top w:val="nil"/>
              <w:left w:val="nil"/>
              <w:bottom w:val="single" w:sz="4" w:space="0" w:color="auto"/>
              <w:right w:val="single" w:sz="4" w:space="0" w:color="auto"/>
            </w:tcBorders>
            <w:shd w:val="clear" w:color="auto" w:fill="auto"/>
            <w:noWrap/>
            <w:vAlign w:val="bottom"/>
            <w:hideMark/>
          </w:tcPr>
          <w:p w14:paraId="5413CB37"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A10</w:t>
            </w:r>
          </w:p>
        </w:tc>
        <w:tc>
          <w:tcPr>
            <w:tcW w:w="840" w:type="dxa"/>
            <w:tcBorders>
              <w:top w:val="nil"/>
              <w:left w:val="nil"/>
              <w:bottom w:val="single" w:sz="4" w:space="0" w:color="auto"/>
              <w:right w:val="single" w:sz="4" w:space="0" w:color="auto"/>
            </w:tcBorders>
            <w:shd w:val="clear" w:color="auto" w:fill="auto"/>
            <w:noWrap/>
            <w:vAlign w:val="bottom"/>
            <w:hideMark/>
          </w:tcPr>
          <w:p w14:paraId="1667D9BF" w14:textId="77777777" w:rsidR="00E3600F" w:rsidRPr="00E3600F" w:rsidRDefault="00E3600F" w:rsidP="00E3600F">
            <w:pPr>
              <w:jc w:val="right"/>
              <w:rPr>
                <w:rFonts w:eastAsia="Times New Roman" w:cs="Times New Roman"/>
                <w:color w:val="000000"/>
                <w:szCs w:val="28"/>
              </w:rPr>
            </w:pPr>
            <w:r w:rsidRPr="00E3600F">
              <w:rPr>
                <w:rFonts w:eastAsia="Times New Roman" w:cs="Times New Roman"/>
                <w:color w:val="000000"/>
                <w:szCs w:val="28"/>
              </w:rPr>
              <w:t>42</w:t>
            </w:r>
          </w:p>
        </w:tc>
        <w:tc>
          <w:tcPr>
            <w:tcW w:w="2940" w:type="dxa"/>
            <w:tcBorders>
              <w:top w:val="nil"/>
              <w:left w:val="nil"/>
              <w:bottom w:val="single" w:sz="4" w:space="0" w:color="auto"/>
              <w:right w:val="single" w:sz="4" w:space="0" w:color="auto"/>
            </w:tcBorders>
            <w:shd w:val="clear" w:color="auto" w:fill="auto"/>
            <w:noWrap/>
            <w:vAlign w:val="bottom"/>
            <w:hideMark/>
          </w:tcPr>
          <w:p w14:paraId="291922EB"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Trần Thị Hoài Thu</w:t>
            </w:r>
          </w:p>
        </w:tc>
      </w:tr>
      <w:tr w:rsidR="00E3600F" w:rsidRPr="00E3600F" w14:paraId="3622F2A2" w14:textId="77777777" w:rsidTr="00E3600F">
        <w:trPr>
          <w:trHeight w:val="37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4DBEB59C"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10</w:t>
            </w:r>
          </w:p>
        </w:tc>
        <w:tc>
          <w:tcPr>
            <w:tcW w:w="720" w:type="dxa"/>
            <w:tcBorders>
              <w:top w:val="nil"/>
              <w:left w:val="nil"/>
              <w:bottom w:val="single" w:sz="4" w:space="0" w:color="auto"/>
              <w:right w:val="single" w:sz="4" w:space="0" w:color="auto"/>
            </w:tcBorders>
            <w:shd w:val="clear" w:color="auto" w:fill="auto"/>
            <w:noWrap/>
            <w:vAlign w:val="bottom"/>
            <w:hideMark/>
          </w:tcPr>
          <w:p w14:paraId="2849FD89"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A11</w:t>
            </w:r>
          </w:p>
        </w:tc>
        <w:tc>
          <w:tcPr>
            <w:tcW w:w="840" w:type="dxa"/>
            <w:tcBorders>
              <w:top w:val="nil"/>
              <w:left w:val="nil"/>
              <w:bottom w:val="single" w:sz="4" w:space="0" w:color="auto"/>
              <w:right w:val="single" w:sz="4" w:space="0" w:color="auto"/>
            </w:tcBorders>
            <w:shd w:val="clear" w:color="auto" w:fill="auto"/>
            <w:noWrap/>
            <w:vAlign w:val="bottom"/>
            <w:hideMark/>
          </w:tcPr>
          <w:p w14:paraId="39903EC5" w14:textId="77777777" w:rsidR="00E3600F" w:rsidRPr="00E3600F" w:rsidRDefault="00E3600F" w:rsidP="00E3600F">
            <w:pPr>
              <w:jc w:val="right"/>
              <w:rPr>
                <w:rFonts w:eastAsia="Times New Roman" w:cs="Times New Roman"/>
                <w:color w:val="000000"/>
                <w:szCs w:val="28"/>
              </w:rPr>
            </w:pPr>
            <w:r w:rsidRPr="00E3600F">
              <w:rPr>
                <w:rFonts w:eastAsia="Times New Roman" w:cs="Times New Roman"/>
                <w:color w:val="000000"/>
                <w:szCs w:val="28"/>
              </w:rPr>
              <w:t>40</w:t>
            </w:r>
          </w:p>
        </w:tc>
        <w:tc>
          <w:tcPr>
            <w:tcW w:w="2940" w:type="dxa"/>
            <w:tcBorders>
              <w:top w:val="nil"/>
              <w:left w:val="nil"/>
              <w:bottom w:val="single" w:sz="4" w:space="0" w:color="auto"/>
              <w:right w:val="single" w:sz="4" w:space="0" w:color="auto"/>
            </w:tcBorders>
            <w:shd w:val="clear" w:color="auto" w:fill="auto"/>
            <w:noWrap/>
            <w:vAlign w:val="bottom"/>
            <w:hideMark/>
          </w:tcPr>
          <w:p w14:paraId="6DC4E8C6"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Lê Nguyên Hoàng</w:t>
            </w:r>
          </w:p>
        </w:tc>
      </w:tr>
      <w:tr w:rsidR="00E3600F" w:rsidRPr="00E3600F" w14:paraId="734D6180" w14:textId="77777777" w:rsidTr="00E3600F">
        <w:trPr>
          <w:trHeight w:val="375"/>
          <w:jc w:val="center"/>
        </w:trPr>
        <w:tc>
          <w:tcPr>
            <w:tcW w:w="860" w:type="dxa"/>
            <w:tcBorders>
              <w:top w:val="nil"/>
              <w:left w:val="single" w:sz="4" w:space="0" w:color="auto"/>
              <w:bottom w:val="single" w:sz="4" w:space="0" w:color="auto"/>
              <w:right w:val="single" w:sz="4" w:space="0" w:color="auto"/>
            </w:tcBorders>
            <w:shd w:val="clear" w:color="auto" w:fill="auto"/>
            <w:noWrap/>
            <w:vAlign w:val="bottom"/>
            <w:hideMark/>
          </w:tcPr>
          <w:p w14:paraId="75C310AF"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11</w:t>
            </w:r>
          </w:p>
        </w:tc>
        <w:tc>
          <w:tcPr>
            <w:tcW w:w="720" w:type="dxa"/>
            <w:tcBorders>
              <w:top w:val="nil"/>
              <w:left w:val="nil"/>
              <w:bottom w:val="single" w:sz="4" w:space="0" w:color="auto"/>
              <w:right w:val="single" w:sz="4" w:space="0" w:color="auto"/>
            </w:tcBorders>
            <w:shd w:val="clear" w:color="auto" w:fill="auto"/>
            <w:noWrap/>
            <w:vAlign w:val="bottom"/>
            <w:hideMark/>
          </w:tcPr>
          <w:p w14:paraId="5763EFA0"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A11</w:t>
            </w:r>
          </w:p>
        </w:tc>
        <w:tc>
          <w:tcPr>
            <w:tcW w:w="840" w:type="dxa"/>
            <w:tcBorders>
              <w:top w:val="nil"/>
              <w:left w:val="nil"/>
              <w:bottom w:val="single" w:sz="4" w:space="0" w:color="auto"/>
              <w:right w:val="single" w:sz="4" w:space="0" w:color="auto"/>
            </w:tcBorders>
            <w:shd w:val="clear" w:color="auto" w:fill="auto"/>
            <w:noWrap/>
            <w:vAlign w:val="bottom"/>
            <w:hideMark/>
          </w:tcPr>
          <w:p w14:paraId="2FECB640" w14:textId="77777777" w:rsidR="00E3600F" w:rsidRPr="00E3600F" w:rsidRDefault="00E3600F" w:rsidP="00E3600F">
            <w:pPr>
              <w:jc w:val="right"/>
              <w:rPr>
                <w:rFonts w:eastAsia="Times New Roman" w:cs="Times New Roman"/>
                <w:color w:val="000000"/>
                <w:szCs w:val="28"/>
              </w:rPr>
            </w:pPr>
            <w:r w:rsidRPr="00E3600F">
              <w:rPr>
                <w:rFonts w:eastAsia="Times New Roman" w:cs="Times New Roman"/>
                <w:color w:val="000000"/>
                <w:szCs w:val="28"/>
              </w:rPr>
              <w:t>50</w:t>
            </w:r>
          </w:p>
        </w:tc>
        <w:tc>
          <w:tcPr>
            <w:tcW w:w="2940" w:type="dxa"/>
            <w:tcBorders>
              <w:top w:val="nil"/>
              <w:left w:val="nil"/>
              <w:bottom w:val="single" w:sz="4" w:space="0" w:color="auto"/>
              <w:right w:val="single" w:sz="4" w:space="0" w:color="auto"/>
            </w:tcBorders>
            <w:shd w:val="clear" w:color="auto" w:fill="auto"/>
            <w:noWrap/>
            <w:vAlign w:val="bottom"/>
            <w:hideMark/>
          </w:tcPr>
          <w:p w14:paraId="27188906" w14:textId="77777777" w:rsidR="00E3600F" w:rsidRPr="00E3600F" w:rsidRDefault="00E3600F" w:rsidP="00E3600F">
            <w:pPr>
              <w:rPr>
                <w:rFonts w:eastAsia="Times New Roman" w:cs="Times New Roman"/>
                <w:color w:val="000000"/>
                <w:szCs w:val="28"/>
              </w:rPr>
            </w:pPr>
            <w:r w:rsidRPr="00E3600F">
              <w:rPr>
                <w:rFonts w:eastAsia="Times New Roman" w:cs="Times New Roman"/>
                <w:color w:val="000000"/>
                <w:szCs w:val="28"/>
              </w:rPr>
              <w:t>Lê Nguyên Hoàng</w:t>
            </w:r>
          </w:p>
        </w:tc>
      </w:tr>
      <w:tr w:rsidR="00E3600F" w:rsidRPr="00E3600F" w14:paraId="487705BF" w14:textId="77777777" w:rsidTr="00E3600F">
        <w:trPr>
          <w:trHeight w:val="450"/>
          <w:jc w:val="center"/>
        </w:trPr>
        <w:tc>
          <w:tcPr>
            <w:tcW w:w="15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25FC9" w14:textId="77777777" w:rsidR="00E3600F" w:rsidRPr="00E3600F" w:rsidRDefault="00E3600F" w:rsidP="00E3600F">
            <w:pPr>
              <w:jc w:val="center"/>
              <w:rPr>
                <w:rFonts w:eastAsia="Times New Roman" w:cs="Times New Roman"/>
                <w:color w:val="000000"/>
                <w:szCs w:val="28"/>
              </w:rPr>
            </w:pPr>
            <w:r w:rsidRPr="00E3600F">
              <w:rPr>
                <w:rFonts w:eastAsia="Times New Roman" w:cs="Times New Roman"/>
                <w:color w:val="000000"/>
                <w:szCs w:val="28"/>
              </w:rPr>
              <w:t>Tổng</w:t>
            </w:r>
          </w:p>
        </w:tc>
        <w:tc>
          <w:tcPr>
            <w:tcW w:w="840" w:type="dxa"/>
            <w:tcBorders>
              <w:top w:val="nil"/>
              <w:left w:val="nil"/>
              <w:bottom w:val="single" w:sz="4" w:space="0" w:color="auto"/>
              <w:right w:val="single" w:sz="4" w:space="0" w:color="auto"/>
            </w:tcBorders>
            <w:shd w:val="clear" w:color="auto" w:fill="auto"/>
            <w:noWrap/>
            <w:vAlign w:val="bottom"/>
            <w:hideMark/>
          </w:tcPr>
          <w:p w14:paraId="42419EA0" w14:textId="77777777" w:rsidR="00E3600F" w:rsidRPr="00E3600F" w:rsidRDefault="00E3600F" w:rsidP="00E3600F">
            <w:pPr>
              <w:jc w:val="right"/>
              <w:rPr>
                <w:rFonts w:eastAsia="Times New Roman" w:cs="Times New Roman"/>
                <w:color w:val="000000"/>
                <w:szCs w:val="28"/>
              </w:rPr>
            </w:pPr>
            <w:r w:rsidRPr="00E3600F">
              <w:rPr>
                <w:rFonts w:eastAsia="Times New Roman" w:cs="Times New Roman"/>
                <w:color w:val="000000"/>
                <w:szCs w:val="28"/>
              </w:rPr>
              <w:t>357</w:t>
            </w:r>
          </w:p>
        </w:tc>
        <w:tc>
          <w:tcPr>
            <w:tcW w:w="2940" w:type="dxa"/>
            <w:tcBorders>
              <w:top w:val="nil"/>
              <w:left w:val="nil"/>
              <w:bottom w:val="single" w:sz="4" w:space="0" w:color="auto"/>
              <w:right w:val="single" w:sz="4" w:space="0" w:color="auto"/>
            </w:tcBorders>
            <w:shd w:val="clear" w:color="auto" w:fill="auto"/>
            <w:noWrap/>
            <w:vAlign w:val="bottom"/>
            <w:hideMark/>
          </w:tcPr>
          <w:p w14:paraId="6A6F3CA9" w14:textId="77777777" w:rsidR="00E3600F" w:rsidRPr="00E3600F" w:rsidRDefault="00E3600F" w:rsidP="00E3600F">
            <w:pPr>
              <w:rPr>
                <w:rFonts w:eastAsia="Times New Roman" w:cs="Times New Roman"/>
                <w:color w:val="000000"/>
                <w:sz w:val="24"/>
                <w:szCs w:val="24"/>
              </w:rPr>
            </w:pPr>
            <w:r w:rsidRPr="00E3600F">
              <w:rPr>
                <w:rFonts w:eastAsia="Times New Roman" w:cs="Times New Roman"/>
                <w:color w:val="000000"/>
                <w:sz w:val="24"/>
                <w:szCs w:val="24"/>
              </w:rPr>
              <w:t> </w:t>
            </w:r>
          </w:p>
        </w:tc>
      </w:tr>
    </w:tbl>
    <w:p w14:paraId="20F29CBA" w14:textId="77777777" w:rsidR="00E3600F" w:rsidRDefault="00BC62DA" w:rsidP="0044530E">
      <w:pPr>
        <w:shd w:val="clear" w:color="auto" w:fill="FFFFFF"/>
        <w:spacing w:before="120" w:after="120"/>
        <w:ind w:firstLine="720"/>
        <w:jc w:val="both"/>
        <w:rPr>
          <w:rFonts w:eastAsia="Times New Roman" w:cs="Times New Roman"/>
          <w:b/>
          <w:bCs/>
          <w:szCs w:val="28"/>
        </w:rPr>
      </w:pPr>
      <w:r>
        <w:rPr>
          <w:rFonts w:eastAsia="Times New Roman" w:cs="Times New Roman"/>
          <w:b/>
          <w:bCs/>
          <w:szCs w:val="28"/>
        </w:rPr>
        <w:t>Mục tiêu:</w:t>
      </w:r>
    </w:p>
    <w:p w14:paraId="16734BA3" w14:textId="77777777" w:rsidR="00BC62DA" w:rsidRDefault="007D73C7" w:rsidP="0044530E">
      <w:pPr>
        <w:shd w:val="clear" w:color="auto" w:fill="FFFFFF"/>
        <w:spacing w:before="120" w:after="120"/>
        <w:ind w:firstLine="720"/>
        <w:jc w:val="both"/>
        <w:rPr>
          <w:rFonts w:cs="Times New Roman"/>
          <w:szCs w:val="28"/>
          <w:shd w:val="clear" w:color="auto" w:fill="FFFFFF"/>
        </w:rPr>
      </w:pPr>
      <w:r w:rsidRPr="004D687B">
        <w:rPr>
          <w:rFonts w:cs="Times New Roman"/>
          <w:szCs w:val="28"/>
          <w:shd w:val="clear" w:color="auto" w:fill="FFFFFF"/>
        </w:rPr>
        <w:t xml:space="preserve">- </w:t>
      </w:r>
      <w:r w:rsidR="004D687B" w:rsidRPr="004D687B">
        <w:rPr>
          <w:rFonts w:cs="Times New Roman"/>
          <w:szCs w:val="28"/>
          <w:shd w:val="clear" w:color="auto" w:fill="FFFFFF"/>
        </w:rPr>
        <w:t>H</w:t>
      </w:r>
      <w:r w:rsidR="00BC62DA" w:rsidRPr="004D687B">
        <w:rPr>
          <w:rFonts w:cs="Times New Roman"/>
          <w:szCs w:val="28"/>
          <w:shd w:val="clear" w:color="auto" w:fill="FFFFFF"/>
        </w:rPr>
        <w:t>ệ thống hóa kiến thứ</w:t>
      </w:r>
      <w:r w:rsidR="004D687B">
        <w:rPr>
          <w:rFonts w:cs="Times New Roman"/>
          <w:szCs w:val="28"/>
          <w:shd w:val="clear" w:color="auto" w:fill="FFFFFF"/>
        </w:rPr>
        <w:t xml:space="preserve">c </w:t>
      </w:r>
      <w:r w:rsidR="00BC62DA" w:rsidRPr="004D687B">
        <w:rPr>
          <w:rFonts w:cs="Times New Roman"/>
          <w:szCs w:val="28"/>
          <w:shd w:val="clear" w:color="auto" w:fill="FFFFFF"/>
        </w:rPr>
        <w:t>và hướng dẫn kỹ năng làm bài cho học sinh</w:t>
      </w:r>
      <w:r w:rsidR="004D687B">
        <w:rPr>
          <w:rFonts w:cs="Times New Roman"/>
          <w:szCs w:val="28"/>
          <w:shd w:val="clear" w:color="auto" w:fill="FFFFFF"/>
        </w:rPr>
        <w:t>.</w:t>
      </w:r>
    </w:p>
    <w:p w14:paraId="60296B4E" w14:textId="77777777" w:rsidR="004D687B" w:rsidRDefault="004D687B" w:rsidP="0044530E">
      <w:pPr>
        <w:shd w:val="clear" w:color="auto" w:fill="FFFFFF"/>
        <w:spacing w:before="120" w:after="120"/>
        <w:ind w:firstLine="720"/>
        <w:jc w:val="both"/>
        <w:rPr>
          <w:rFonts w:eastAsia="Times New Roman" w:cs="Times New Roman"/>
          <w:color w:val="000000"/>
          <w:szCs w:val="28"/>
        </w:rPr>
      </w:pPr>
      <w:r>
        <w:rPr>
          <w:rFonts w:cs="Times New Roman"/>
          <w:szCs w:val="28"/>
          <w:shd w:val="clear" w:color="auto" w:fill="FFFFFF"/>
        </w:rPr>
        <w:t xml:space="preserve">- Phân loại học sinh để có hướng ôn tập phù hợp. Với học sinh chỉ thi tốt nghiệp cần ôn tập kiến thức cơ bản, theo </w:t>
      </w:r>
      <w:r w:rsidRPr="00BC62DA">
        <w:rPr>
          <w:rFonts w:eastAsia="Times New Roman" w:cs="Times New Roman"/>
          <w:color w:val="000000"/>
          <w:szCs w:val="28"/>
        </w:rPr>
        <w:t>yêu cầu cần đạt của chương trình</w:t>
      </w:r>
      <w:r>
        <w:rPr>
          <w:rFonts w:eastAsia="Times New Roman" w:cs="Times New Roman"/>
          <w:color w:val="000000"/>
          <w:szCs w:val="28"/>
        </w:rPr>
        <w:t>. Với học sinh có định hướng thi Đại học, cần tăng cường những kiến thức ở mức độ vận dụng và vận dụng cao.</w:t>
      </w:r>
    </w:p>
    <w:p w14:paraId="300666EE" w14:textId="77777777" w:rsidR="004D687B" w:rsidRPr="004D687B" w:rsidRDefault="004D687B" w:rsidP="0044530E">
      <w:pPr>
        <w:shd w:val="clear" w:color="auto" w:fill="FFFFFF"/>
        <w:spacing w:before="120" w:after="120"/>
        <w:ind w:firstLine="720"/>
        <w:jc w:val="both"/>
        <w:rPr>
          <w:rFonts w:eastAsia="Times New Roman" w:cs="Times New Roman"/>
          <w:b/>
          <w:bCs/>
          <w:szCs w:val="28"/>
        </w:rPr>
      </w:pPr>
      <w:r>
        <w:rPr>
          <w:rFonts w:eastAsia="Times New Roman" w:cs="Times New Roman"/>
          <w:color w:val="000000"/>
          <w:szCs w:val="28"/>
        </w:rPr>
        <w:t>- Chỉ tiêu: 100% học sinh đỗ tốt nghiệp; từ 80% đỗ Đại học.Có ít nhất 01 học sinh được vinh danh “Học sinh tiêu biểu, xuất sắc” của thành phố.</w:t>
      </w:r>
    </w:p>
    <w:p w14:paraId="00A778E7" w14:textId="77777777" w:rsidR="00053A1F" w:rsidRPr="00745780" w:rsidRDefault="00417A57" w:rsidP="0044530E">
      <w:pPr>
        <w:shd w:val="clear" w:color="auto" w:fill="FFFFFF"/>
        <w:spacing w:before="120" w:after="120"/>
        <w:ind w:firstLine="720"/>
        <w:jc w:val="both"/>
        <w:rPr>
          <w:rFonts w:eastAsia="Times New Roman" w:cs="Times New Roman"/>
          <w:szCs w:val="28"/>
        </w:rPr>
      </w:pPr>
      <w:r>
        <w:rPr>
          <w:rFonts w:eastAsia="Times New Roman" w:cs="Times New Roman"/>
          <w:b/>
          <w:bCs/>
          <w:szCs w:val="28"/>
        </w:rPr>
        <w:t>4</w:t>
      </w:r>
      <w:r w:rsidR="00053A1F" w:rsidRPr="00745780">
        <w:rPr>
          <w:rFonts w:eastAsia="Times New Roman" w:cs="Times New Roman"/>
          <w:b/>
          <w:bCs/>
          <w:szCs w:val="28"/>
        </w:rPr>
        <w:t>.</w:t>
      </w:r>
      <w:r w:rsidR="0044530E">
        <w:rPr>
          <w:rFonts w:eastAsia="Times New Roman" w:cs="Times New Roman"/>
          <w:b/>
          <w:bCs/>
          <w:szCs w:val="28"/>
        </w:rPr>
        <w:t xml:space="preserve">3. </w:t>
      </w:r>
      <w:r w:rsidR="00053A1F" w:rsidRPr="00745780">
        <w:rPr>
          <w:rFonts w:eastAsia="Times New Roman" w:cs="Times New Roman"/>
          <w:b/>
          <w:bCs/>
          <w:szCs w:val="28"/>
        </w:rPr>
        <w:t xml:space="preserve"> Thời gian, thời lượng dạy thêm, học thêm:</w:t>
      </w:r>
    </w:p>
    <w:p w14:paraId="33D5F17D" w14:textId="77777777" w:rsidR="00053A1F" w:rsidRPr="00745780" w:rsidRDefault="00053A1F" w:rsidP="0044530E">
      <w:pPr>
        <w:shd w:val="clear" w:color="auto" w:fill="FFFFFF"/>
        <w:spacing w:before="120" w:after="120"/>
        <w:ind w:firstLine="720"/>
        <w:jc w:val="both"/>
        <w:rPr>
          <w:rFonts w:eastAsia="Times New Roman" w:cs="Times New Roman"/>
          <w:szCs w:val="28"/>
        </w:rPr>
      </w:pPr>
      <w:r w:rsidRPr="00745780">
        <w:rPr>
          <w:rFonts w:eastAsia="Times New Roman" w:cs="Times New Roman"/>
          <w:szCs w:val="28"/>
        </w:rPr>
        <w:t>- Thời gian học: vào buổi chiều, từ ngày 0</w:t>
      </w:r>
      <w:r w:rsidR="0044530E">
        <w:rPr>
          <w:rFonts w:eastAsia="Times New Roman" w:cs="Times New Roman"/>
          <w:szCs w:val="28"/>
        </w:rPr>
        <w:t>1</w:t>
      </w:r>
      <w:r w:rsidRPr="00745780">
        <w:rPr>
          <w:rFonts w:eastAsia="Times New Roman" w:cs="Times New Roman"/>
          <w:szCs w:val="28"/>
        </w:rPr>
        <w:t>/</w:t>
      </w:r>
      <w:r w:rsidR="0044530E">
        <w:rPr>
          <w:rFonts w:eastAsia="Times New Roman" w:cs="Times New Roman"/>
          <w:szCs w:val="28"/>
        </w:rPr>
        <w:t>03</w:t>
      </w:r>
      <w:r w:rsidRPr="00745780">
        <w:rPr>
          <w:rFonts w:eastAsia="Times New Roman" w:cs="Times New Roman"/>
          <w:szCs w:val="28"/>
        </w:rPr>
        <w:t>/202</w:t>
      </w:r>
      <w:r w:rsidR="00952729">
        <w:rPr>
          <w:rFonts w:eastAsia="Times New Roman" w:cs="Times New Roman"/>
          <w:szCs w:val="28"/>
        </w:rPr>
        <w:t>4</w:t>
      </w:r>
      <w:r w:rsidRPr="00745780">
        <w:rPr>
          <w:rFonts w:eastAsia="Times New Roman" w:cs="Times New Roman"/>
          <w:szCs w:val="28"/>
        </w:rPr>
        <w:t xml:space="preserve"> đến hết </w:t>
      </w:r>
      <w:r w:rsidR="00417A57">
        <w:rPr>
          <w:rFonts w:eastAsia="Times New Roman" w:cs="Times New Roman"/>
          <w:szCs w:val="28"/>
        </w:rPr>
        <w:t>năm học 202</w:t>
      </w:r>
      <w:r w:rsidR="00E9207B">
        <w:rPr>
          <w:rFonts w:eastAsia="Times New Roman" w:cs="Times New Roman"/>
          <w:szCs w:val="28"/>
        </w:rPr>
        <w:t>4</w:t>
      </w:r>
      <w:r w:rsidR="00417A57">
        <w:rPr>
          <w:rFonts w:eastAsia="Times New Roman" w:cs="Times New Roman"/>
          <w:szCs w:val="28"/>
        </w:rPr>
        <w:t>- 202</w:t>
      </w:r>
      <w:r w:rsidR="00E9207B">
        <w:rPr>
          <w:rFonts w:eastAsia="Times New Roman" w:cs="Times New Roman"/>
          <w:szCs w:val="28"/>
        </w:rPr>
        <w:t>5</w:t>
      </w:r>
      <w:r w:rsidRPr="00745780">
        <w:rPr>
          <w:rFonts w:eastAsia="Times New Roman" w:cs="Times New Roman"/>
          <w:szCs w:val="28"/>
        </w:rPr>
        <w:t>.</w:t>
      </w:r>
    </w:p>
    <w:p w14:paraId="319E0B66" w14:textId="77777777" w:rsidR="00ED72F7" w:rsidRDefault="00417A57" w:rsidP="0044530E">
      <w:pPr>
        <w:shd w:val="clear" w:color="auto" w:fill="FFFFFF"/>
        <w:spacing w:before="120" w:after="120"/>
        <w:ind w:firstLine="720"/>
        <w:jc w:val="both"/>
        <w:rPr>
          <w:rFonts w:eastAsia="Times New Roman" w:cs="Times New Roman"/>
          <w:szCs w:val="28"/>
        </w:rPr>
      </w:pPr>
      <w:r>
        <w:rPr>
          <w:rFonts w:eastAsia="Times New Roman" w:cs="Times New Roman"/>
          <w:szCs w:val="28"/>
        </w:rPr>
        <w:t xml:space="preserve">- Thời lượng: </w:t>
      </w:r>
    </w:p>
    <w:p w14:paraId="172815DF" w14:textId="77777777" w:rsidR="00ED72F7" w:rsidRDefault="0044530E" w:rsidP="00ED72F7">
      <w:pPr>
        <w:shd w:val="clear" w:color="auto" w:fill="FFFFFF"/>
        <w:spacing w:before="120" w:after="120"/>
        <w:ind w:firstLine="720"/>
        <w:jc w:val="both"/>
        <w:rPr>
          <w:rFonts w:eastAsia="Times New Roman" w:cs="Times New Roman"/>
          <w:szCs w:val="28"/>
        </w:rPr>
      </w:pPr>
      <w:r>
        <w:rPr>
          <w:rFonts w:eastAsia="Times New Roman" w:cs="Times New Roman"/>
          <w:szCs w:val="28"/>
        </w:rPr>
        <w:t xml:space="preserve">+ </w:t>
      </w:r>
      <w:r w:rsidR="00ED72F7">
        <w:rPr>
          <w:rFonts w:eastAsia="Times New Roman" w:cs="Times New Roman"/>
          <w:szCs w:val="28"/>
        </w:rPr>
        <w:t xml:space="preserve">Các lớp A1, A2, A3 (định hướng khối A): </w:t>
      </w:r>
      <w:r>
        <w:rPr>
          <w:rFonts w:eastAsia="Times New Roman" w:cs="Times New Roman"/>
          <w:szCs w:val="28"/>
        </w:rPr>
        <w:t xml:space="preserve">học 4 môn thi tốt nghiệp, mỗi môn 2 tiết, gồm: </w:t>
      </w:r>
      <w:r w:rsidR="00ED72F7">
        <w:rPr>
          <w:rFonts w:eastAsia="Times New Roman" w:cs="Times New Roman"/>
          <w:szCs w:val="28"/>
        </w:rPr>
        <w:t>Toán</w:t>
      </w:r>
      <w:r>
        <w:rPr>
          <w:rFonts w:eastAsia="Times New Roman" w:cs="Times New Roman"/>
          <w:szCs w:val="28"/>
        </w:rPr>
        <w:t>, Văn,  Lý</w:t>
      </w:r>
      <w:r w:rsidR="00ED72F7">
        <w:rPr>
          <w:rFonts w:eastAsia="Times New Roman" w:cs="Times New Roman"/>
          <w:szCs w:val="28"/>
        </w:rPr>
        <w:t>, Hoá</w:t>
      </w:r>
      <w:r>
        <w:rPr>
          <w:rFonts w:eastAsia="Times New Roman" w:cs="Times New Roman"/>
          <w:szCs w:val="28"/>
        </w:rPr>
        <w:t>.</w:t>
      </w:r>
    </w:p>
    <w:p w14:paraId="77DBC49E" w14:textId="77777777" w:rsidR="0044530E" w:rsidRDefault="0044530E" w:rsidP="0044530E">
      <w:pPr>
        <w:shd w:val="clear" w:color="auto" w:fill="FFFFFF"/>
        <w:spacing w:before="120" w:after="120"/>
        <w:ind w:firstLine="720"/>
        <w:jc w:val="both"/>
        <w:rPr>
          <w:rFonts w:eastAsia="Times New Roman" w:cs="Times New Roman"/>
          <w:szCs w:val="28"/>
        </w:rPr>
      </w:pPr>
      <w:r>
        <w:rPr>
          <w:rFonts w:eastAsia="Times New Roman" w:cs="Times New Roman"/>
          <w:szCs w:val="28"/>
        </w:rPr>
        <w:t xml:space="preserve">+ </w:t>
      </w:r>
      <w:r w:rsidR="00ED72F7">
        <w:rPr>
          <w:rFonts w:eastAsia="Times New Roman" w:cs="Times New Roman"/>
          <w:szCs w:val="28"/>
        </w:rPr>
        <w:t xml:space="preserve">Các lớp Các lớp A4, A5, A6, A7, A8 (định hướng khối A1): </w:t>
      </w:r>
      <w:r>
        <w:rPr>
          <w:rFonts w:eastAsia="Times New Roman" w:cs="Times New Roman"/>
          <w:szCs w:val="28"/>
        </w:rPr>
        <w:t>học 4 môn thi tốt nghiệp, mỗi môn 2 tiết, gồm: Toán, Văn,  Lý, Anh.</w:t>
      </w:r>
    </w:p>
    <w:p w14:paraId="4512D739" w14:textId="77777777" w:rsidR="00ED72F7" w:rsidRDefault="0044530E" w:rsidP="0044530E">
      <w:pPr>
        <w:shd w:val="clear" w:color="auto" w:fill="FFFFFF"/>
        <w:spacing w:before="120" w:after="120"/>
        <w:ind w:firstLine="720"/>
        <w:jc w:val="both"/>
        <w:rPr>
          <w:rFonts w:eastAsia="Times New Roman" w:cs="Times New Roman"/>
          <w:szCs w:val="28"/>
        </w:rPr>
      </w:pPr>
      <w:r>
        <w:rPr>
          <w:rFonts w:eastAsia="Times New Roman" w:cs="Times New Roman"/>
          <w:szCs w:val="28"/>
        </w:rPr>
        <w:t xml:space="preserve">+ </w:t>
      </w:r>
      <w:r w:rsidR="00ED72F7">
        <w:rPr>
          <w:rFonts w:eastAsia="Times New Roman" w:cs="Times New Roman"/>
          <w:szCs w:val="28"/>
        </w:rPr>
        <w:t xml:space="preserve">Các lớp A11, A12 (định hướng khối D- TN chọn Địa): </w:t>
      </w:r>
      <w:r>
        <w:rPr>
          <w:rFonts w:eastAsia="Times New Roman" w:cs="Times New Roman"/>
          <w:szCs w:val="28"/>
        </w:rPr>
        <w:t>học 4 môn thi tốt nghiệp, mỗi môn 2 tiết, gồm: Toán, Văn,  A</w:t>
      </w:r>
      <w:r w:rsidR="00ED72F7">
        <w:rPr>
          <w:rFonts w:eastAsia="Times New Roman" w:cs="Times New Roman"/>
          <w:szCs w:val="28"/>
        </w:rPr>
        <w:t>nh</w:t>
      </w:r>
      <w:r>
        <w:rPr>
          <w:rFonts w:eastAsia="Times New Roman" w:cs="Times New Roman"/>
          <w:szCs w:val="28"/>
        </w:rPr>
        <w:t>, Địa</w:t>
      </w:r>
      <w:r w:rsidR="00ED72F7">
        <w:rPr>
          <w:rFonts w:eastAsia="Times New Roman" w:cs="Times New Roman"/>
          <w:szCs w:val="28"/>
        </w:rPr>
        <w:t>.</w:t>
      </w:r>
    </w:p>
    <w:p w14:paraId="7ED784A3" w14:textId="77777777" w:rsidR="0044530E" w:rsidRDefault="0044530E" w:rsidP="00ED72F7">
      <w:pPr>
        <w:shd w:val="clear" w:color="auto" w:fill="FFFFFF"/>
        <w:spacing w:before="120" w:after="120"/>
        <w:ind w:firstLine="720"/>
        <w:jc w:val="both"/>
        <w:rPr>
          <w:rFonts w:eastAsia="Times New Roman" w:cs="Times New Roman"/>
          <w:szCs w:val="28"/>
        </w:rPr>
      </w:pPr>
      <w:r>
        <w:rPr>
          <w:rFonts w:eastAsia="Times New Roman" w:cs="Times New Roman"/>
          <w:szCs w:val="28"/>
        </w:rPr>
        <w:t xml:space="preserve">+ </w:t>
      </w:r>
      <w:r w:rsidR="00ED72F7">
        <w:rPr>
          <w:rFonts w:eastAsia="Times New Roman" w:cs="Times New Roman"/>
          <w:szCs w:val="28"/>
        </w:rPr>
        <w:t xml:space="preserve">Các lớp </w:t>
      </w:r>
      <w:r w:rsidR="00043649">
        <w:rPr>
          <w:rFonts w:eastAsia="Times New Roman" w:cs="Times New Roman"/>
          <w:szCs w:val="28"/>
        </w:rPr>
        <w:t>A9, A10</w:t>
      </w:r>
      <w:r w:rsidR="00ED72F7">
        <w:rPr>
          <w:rFonts w:eastAsia="Times New Roman" w:cs="Times New Roman"/>
          <w:szCs w:val="28"/>
        </w:rPr>
        <w:t xml:space="preserve"> (định hướng khối D- TN chọn GDKTPL): </w:t>
      </w:r>
      <w:r>
        <w:rPr>
          <w:rFonts w:eastAsia="Times New Roman" w:cs="Times New Roman"/>
          <w:szCs w:val="28"/>
        </w:rPr>
        <w:t xml:space="preserve">học 4 môn thi tốt nghiệp, mỗi môn 2 tiết, gồm: Toán, Văn,  </w:t>
      </w:r>
      <w:r w:rsidR="00ED72F7">
        <w:rPr>
          <w:rFonts w:eastAsia="Times New Roman" w:cs="Times New Roman"/>
          <w:szCs w:val="28"/>
        </w:rPr>
        <w:t>Anh</w:t>
      </w:r>
      <w:r>
        <w:rPr>
          <w:rFonts w:eastAsia="Times New Roman" w:cs="Times New Roman"/>
          <w:szCs w:val="28"/>
        </w:rPr>
        <w:t>,</w:t>
      </w:r>
      <w:r w:rsidR="00ED72F7">
        <w:rPr>
          <w:rFonts w:eastAsia="Times New Roman" w:cs="Times New Roman"/>
          <w:szCs w:val="28"/>
        </w:rPr>
        <w:t xml:space="preserve"> GDKTPL</w:t>
      </w:r>
      <w:r>
        <w:rPr>
          <w:rFonts w:eastAsia="Times New Roman" w:cs="Times New Roman"/>
          <w:szCs w:val="28"/>
        </w:rPr>
        <w:t>.</w:t>
      </w:r>
    </w:p>
    <w:p w14:paraId="2D0866BD" w14:textId="77777777" w:rsidR="00E9207B" w:rsidRDefault="00E9207B" w:rsidP="00ED72F7">
      <w:pPr>
        <w:shd w:val="clear" w:color="auto" w:fill="FFFFFF"/>
        <w:spacing w:before="120" w:after="120"/>
        <w:ind w:firstLine="720"/>
        <w:jc w:val="both"/>
        <w:rPr>
          <w:rFonts w:eastAsia="Times New Roman" w:cs="Times New Roman"/>
          <w:szCs w:val="28"/>
        </w:rPr>
      </w:pPr>
      <w:r>
        <w:rPr>
          <w:rFonts w:eastAsia="Times New Roman" w:cs="Times New Roman"/>
          <w:szCs w:val="28"/>
        </w:rPr>
        <w:t>+ Các học sinh đăng kí môn học khác khối của lớp: học vào chiều thứ 6.</w:t>
      </w:r>
    </w:p>
    <w:p w14:paraId="365A2E83" w14:textId="77777777" w:rsidR="00053A1F" w:rsidRPr="00745780" w:rsidRDefault="00ED72F7" w:rsidP="0044530E">
      <w:pPr>
        <w:shd w:val="clear" w:color="auto" w:fill="FFFFFF"/>
        <w:spacing w:before="120" w:after="120"/>
        <w:ind w:firstLine="720"/>
        <w:jc w:val="both"/>
        <w:rPr>
          <w:rFonts w:eastAsia="Times New Roman" w:cs="Times New Roman"/>
          <w:szCs w:val="28"/>
        </w:rPr>
      </w:pPr>
      <w:r>
        <w:rPr>
          <w:rFonts w:eastAsia="Times New Roman" w:cs="Times New Roman"/>
          <w:szCs w:val="28"/>
        </w:rPr>
        <w:t xml:space="preserve"> </w:t>
      </w:r>
      <w:r w:rsidR="009F50AC" w:rsidRPr="009F50AC">
        <w:rPr>
          <w:rFonts w:eastAsia="Times New Roman" w:cs="Times New Roman"/>
          <w:b/>
          <w:szCs w:val="28"/>
        </w:rPr>
        <w:t>5.</w:t>
      </w:r>
      <w:r w:rsidR="00053A1F" w:rsidRPr="009F50AC">
        <w:rPr>
          <w:rFonts w:eastAsia="Times New Roman" w:cs="Times New Roman"/>
          <w:b/>
          <w:bCs/>
          <w:szCs w:val="28"/>
        </w:rPr>
        <w:t xml:space="preserve"> </w:t>
      </w:r>
      <w:r w:rsidR="00053A1F" w:rsidRPr="00745780">
        <w:rPr>
          <w:rFonts w:eastAsia="Times New Roman" w:cs="Times New Roman"/>
          <w:b/>
          <w:bCs/>
          <w:szCs w:val="28"/>
        </w:rPr>
        <w:t>CSVC phục vụ cho việc dạy thêm, học thêm:</w:t>
      </w:r>
    </w:p>
    <w:p w14:paraId="3CB726DD" w14:textId="77777777" w:rsidR="00053A1F" w:rsidRPr="00745780" w:rsidRDefault="00053A1F" w:rsidP="0044530E">
      <w:pPr>
        <w:shd w:val="clear" w:color="auto" w:fill="FFFFFF"/>
        <w:spacing w:before="120" w:after="120"/>
        <w:ind w:firstLine="720"/>
        <w:jc w:val="both"/>
        <w:rPr>
          <w:rFonts w:eastAsia="Times New Roman" w:cs="Times New Roman"/>
          <w:szCs w:val="28"/>
        </w:rPr>
      </w:pPr>
      <w:r w:rsidRPr="00745780">
        <w:rPr>
          <w:rFonts w:eastAsia="Times New Roman" w:cs="Times New Roman"/>
          <w:szCs w:val="28"/>
        </w:rPr>
        <w:t>- Cơ sở vật chất phục vụ dạy thêm, học thêm cơ bản đảm bảo yêu cầu quy định tại Quyết định số 1221/QĐ-BYT ngày 18/4/2000 của Bộ Y tế về vệ sinh trường học và Thông tư liên tịch </w:t>
      </w:r>
      <w:r w:rsidRPr="00745780">
        <w:rPr>
          <w:rFonts w:eastAsia="Times New Roman" w:cs="Times New Roman"/>
          <w:spacing w:val="-14"/>
          <w:szCs w:val="28"/>
        </w:rPr>
        <w:t>số 26/2011/TTLT-BGDĐT-BKHCN-BYT </w:t>
      </w:r>
      <w:r w:rsidRPr="00745780">
        <w:rPr>
          <w:rFonts w:eastAsia="Times New Roman" w:cs="Times New Roman"/>
          <w:szCs w:val="28"/>
        </w:rPr>
        <w:t>ngày 16/6/2011 của Bộ Giáo dục và Đào tạo, Bộ Khoa học và Công nghệ và Bộ Y tế hướng dẫn tiêu chuẩn bàn ghế học sinh trường trung học cơ sở, trong đó có các yêu cầu tối thiểu:</w:t>
      </w:r>
    </w:p>
    <w:p w14:paraId="595ACCDE" w14:textId="77777777" w:rsidR="00053A1F" w:rsidRPr="00745780" w:rsidRDefault="00053A1F" w:rsidP="00043649">
      <w:pPr>
        <w:shd w:val="clear" w:color="auto" w:fill="FFFFFF"/>
        <w:spacing w:before="120" w:after="120"/>
        <w:ind w:firstLine="720"/>
        <w:jc w:val="both"/>
        <w:rPr>
          <w:rFonts w:eastAsia="Times New Roman" w:cs="Times New Roman"/>
          <w:szCs w:val="28"/>
        </w:rPr>
      </w:pPr>
      <w:r w:rsidRPr="00745780">
        <w:rPr>
          <w:rFonts w:eastAsia="Times New Roman" w:cs="Times New Roman"/>
          <w:szCs w:val="28"/>
        </w:rPr>
        <w:t>+ Phòng học đảm bảo diện tích; được thông gió và đủ độ chiếu sáng tự nhiên hoặc nhân tạo; đảm bảo các tiêu chuẩn vệ sinh, phòng bệnh.</w:t>
      </w:r>
    </w:p>
    <w:p w14:paraId="0B723FA9" w14:textId="77777777" w:rsidR="00053A1F" w:rsidRPr="00745780" w:rsidRDefault="00053A1F" w:rsidP="00043649">
      <w:pPr>
        <w:shd w:val="clear" w:color="auto" w:fill="FFFFFF"/>
        <w:spacing w:before="120" w:after="120"/>
        <w:ind w:firstLine="720"/>
        <w:jc w:val="both"/>
        <w:rPr>
          <w:rFonts w:eastAsia="Times New Roman" w:cs="Times New Roman"/>
          <w:szCs w:val="28"/>
        </w:rPr>
      </w:pPr>
      <w:r w:rsidRPr="00745780">
        <w:rPr>
          <w:rFonts w:eastAsia="Times New Roman" w:cs="Times New Roman"/>
          <w:szCs w:val="28"/>
        </w:rPr>
        <w:lastRenderedPageBreak/>
        <w:t>+ Kích thước bàn, ghế học sinh và bố trí bàn, ghế học sinh trong phòng học đảm bảo các yêu cầu tại Thông tư liên tịch </w:t>
      </w:r>
      <w:r w:rsidRPr="00745780">
        <w:rPr>
          <w:rFonts w:eastAsia="Times New Roman" w:cs="Times New Roman"/>
          <w:spacing w:val="-14"/>
          <w:szCs w:val="28"/>
        </w:rPr>
        <w:t>số 26/2011/TTLT-BGDĐT-BKHCN-BYT </w:t>
      </w:r>
      <w:r w:rsidRPr="00745780">
        <w:rPr>
          <w:rFonts w:eastAsia="Times New Roman" w:cs="Times New Roman"/>
          <w:szCs w:val="28"/>
        </w:rPr>
        <w:t>ngày 16/6/2011.</w:t>
      </w:r>
    </w:p>
    <w:p w14:paraId="3900F629" w14:textId="77777777" w:rsidR="00053A1F" w:rsidRPr="00745780" w:rsidRDefault="00053A1F" w:rsidP="00043649">
      <w:pPr>
        <w:shd w:val="clear" w:color="auto" w:fill="FFFFFF"/>
        <w:spacing w:before="120" w:after="120"/>
        <w:ind w:firstLine="720"/>
        <w:jc w:val="both"/>
        <w:rPr>
          <w:rFonts w:eastAsia="Times New Roman" w:cs="Times New Roman"/>
          <w:szCs w:val="28"/>
        </w:rPr>
      </w:pPr>
      <w:r w:rsidRPr="00745780">
        <w:rPr>
          <w:rFonts w:eastAsia="Times New Roman" w:cs="Times New Roman"/>
          <w:szCs w:val="28"/>
        </w:rPr>
        <w:t>+  Bảng học được chống lóa; kích thước, màu sắc, cách treo bảng học đảm bảo các yêu cầu tại Quyết định số 1221/QĐ-BYT ngày 18/4/2000.</w:t>
      </w:r>
    </w:p>
    <w:p w14:paraId="74F04C79" w14:textId="77777777" w:rsidR="00053A1F" w:rsidRPr="00745780" w:rsidRDefault="00053A1F" w:rsidP="00043649">
      <w:pPr>
        <w:shd w:val="clear" w:color="auto" w:fill="FFFFFF"/>
        <w:spacing w:before="120" w:after="120"/>
        <w:ind w:firstLine="720"/>
        <w:jc w:val="both"/>
        <w:rPr>
          <w:rFonts w:eastAsia="Times New Roman" w:cs="Times New Roman"/>
          <w:szCs w:val="28"/>
        </w:rPr>
      </w:pPr>
      <w:r w:rsidRPr="00745780">
        <w:rPr>
          <w:rFonts w:eastAsia="Times New Roman" w:cs="Times New Roman"/>
          <w:szCs w:val="28"/>
        </w:rPr>
        <w:t>+ Có công trình vệ sinh và có </w:t>
      </w:r>
      <w:r w:rsidRPr="00745780">
        <w:rPr>
          <w:rFonts w:eastAsia="Times New Roman" w:cs="Times New Roman"/>
          <w:spacing w:val="-4"/>
          <w:szCs w:val="28"/>
        </w:rPr>
        <w:t>nơi chứa rác thải hợp vệ sinh.</w:t>
      </w:r>
    </w:p>
    <w:p w14:paraId="41B2A608" w14:textId="77777777" w:rsidR="004731AB" w:rsidRPr="00FE567A" w:rsidRDefault="0044530E" w:rsidP="00BD2EEF">
      <w:pPr>
        <w:shd w:val="clear" w:color="auto" w:fill="FFFFFF"/>
        <w:spacing w:before="120" w:after="120"/>
        <w:ind w:firstLine="720"/>
        <w:jc w:val="both"/>
        <w:rPr>
          <w:rFonts w:eastAsia="Times New Roman" w:cs="Times New Roman"/>
          <w:szCs w:val="28"/>
        </w:rPr>
      </w:pPr>
      <w:r>
        <w:rPr>
          <w:rFonts w:eastAsia="Times New Roman" w:cs="Times New Roman"/>
          <w:b/>
          <w:bCs/>
          <w:szCs w:val="28"/>
        </w:rPr>
        <w:t>6</w:t>
      </w:r>
      <w:r w:rsidR="00053A1F" w:rsidRPr="00BD2EEF">
        <w:rPr>
          <w:rFonts w:eastAsia="Times New Roman" w:cs="Times New Roman"/>
          <w:b/>
          <w:bCs/>
          <w:szCs w:val="28"/>
        </w:rPr>
        <w:t>.</w:t>
      </w:r>
      <w:r w:rsidR="00053A1F" w:rsidRPr="00BD2EEF">
        <w:rPr>
          <w:rFonts w:eastAsia="Times New Roman" w:cs="Times New Roman"/>
          <w:b/>
          <w:szCs w:val="28"/>
        </w:rPr>
        <w:t> </w:t>
      </w:r>
      <w:r w:rsidR="004731AB" w:rsidRPr="00BD2EEF">
        <w:rPr>
          <w:rFonts w:eastAsia="Times New Roman" w:cs="Times New Roman"/>
          <w:b/>
          <w:bCs/>
          <w:iCs/>
          <w:szCs w:val="28"/>
        </w:rPr>
        <w:t>Trách nhiệm của giáo viên tham gia dạy thêm học thêm</w:t>
      </w:r>
    </w:p>
    <w:p w14:paraId="7D986648" w14:textId="77777777" w:rsidR="004731AB" w:rsidRPr="00745780" w:rsidRDefault="004731AB" w:rsidP="004731AB">
      <w:pPr>
        <w:shd w:val="clear" w:color="auto" w:fill="FFFFFF"/>
        <w:spacing w:before="120" w:after="120"/>
        <w:ind w:firstLine="720"/>
        <w:jc w:val="both"/>
        <w:rPr>
          <w:rFonts w:eastAsia="Times New Roman" w:cs="Times New Roman"/>
          <w:szCs w:val="28"/>
        </w:rPr>
      </w:pPr>
      <w:r w:rsidRPr="00745780">
        <w:rPr>
          <w:rFonts w:eastAsia="Times New Roman" w:cs="Times New Roman"/>
          <w:szCs w:val="28"/>
        </w:rPr>
        <w:t>- Chịu trách nhiệm thực hiện các quy định tại văn bản DTHT, các quy định chung của ngành và các quy định liên quan.</w:t>
      </w:r>
    </w:p>
    <w:p w14:paraId="5A98CF24" w14:textId="77777777" w:rsidR="004731AB" w:rsidRDefault="004731AB" w:rsidP="004731AB">
      <w:pPr>
        <w:shd w:val="clear" w:color="auto" w:fill="FFFFFF"/>
        <w:spacing w:before="120" w:after="120"/>
        <w:ind w:firstLine="720"/>
        <w:jc w:val="both"/>
        <w:rPr>
          <w:rFonts w:eastAsia="Times New Roman" w:cs="Times New Roman"/>
          <w:szCs w:val="28"/>
        </w:rPr>
      </w:pPr>
      <w:r w:rsidRPr="00745780">
        <w:rPr>
          <w:rFonts w:eastAsia="Times New Roman" w:cs="Times New Roman"/>
          <w:szCs w:val="28"/>
        </w:rPr>
        <w:t xml:space="preserve">- Với giáo viên tham gia dạy thêm phải nêu cao ý thức đạo đức nghề nghiệp, xây dựng nội dung giảng dạy bám sát chuẩn kiến thức kỹ năng phù hợp với đối tượng học sinh của từng lớp, chuẩn bị kỹ nội dung, phương pháp dạy học phù hợp với đối tượng học thêm. </w:t>
      </w:r>
    </w:p>
    <w:p w14:paraId="334F8300" w14:textId="77777777" w:rsidR="004731AB" w:rsidRDefault="004731AB" w:rsidP="004731AB">
      <w:pPr>
        <w:shd w:val="clear" w:color="auto" w:fill="FFFFFF"/>
        <w:spacing w:before="120" w:after="120"/>
        <w:ind w:firstLine="720"/>
        <w:jc w:val="both"/>
        <w:rPr>
          <w:rFonts w:eastAsia="Times New Roman" w:cs="Times New Roman"/>
          <w:szCs w:val="28"/>
        </w:rPr>
      </w:pPr>
      <w:r>
        <w:rPr>
          <w:rFonts w:eastAsia="Times New Roman" w:cs="Times New Roman"/>
          <w:szCs w:val="28"/>
        </w:rPr>
        <w:t xml:space="preserve">- </w:t>
      </w:r>
      <w:r w:rsidRPr="00745780">
        <w:rPr>
          <w:rFonts w:eastAsia="Times New Roman" w:cs="Times New Roman"/>
          <w:szCs w:val="28"/>
        </w:rPr>
        <w:t>Lên kế hoạch và soạn giáo án đầy đủ trước khi lên lớp dạy thêm, đồng thời theo dõi sự tiến bộ của học sinh, phối hợp cùng gia đình, cùng GVCN có biện pháp để nâng cao chất lượng cho những học sinh chậm tiến. Không có bất kỳ hình thức ép buộc học sinh lớp mình đang giảng dạy phải tham gia học thêm. Đặc biệt không có sự phân biệt đối với những em không tham gia học thêm; quan tâm đến mọi học sinh trong lớp dạy...</w:t>
      </w:r>
    </w:p>
    <w:p w14:paraId="0C61788F" w14:textId="77777777" w:rsidR="004731AB" w:rsidRPr="00745780" w:rsidRDefault="004731AB" w:rsidP="004731AB">
      <w:pPr>
        <w:shd w:val="clear" w:color="auto" w:fill="FFFFFF"/>
        <w:spacing w:before="120" w:after="120"/>
        <w:ind w:firstLine="720"/>
        <w:jc w:val="both"/>
        <w:rPr>
          <w:rFonts w:eastAsia="Times New Roman" w:cs="Times New Roman"/>
          <w:szCs w:val="28"/>
        </w:rPr>
      </w:pPr>
      <w:r>
        <w:rPr>
          <w:rFonts w:eastAsia="Times New Roman" w:cs="Times New Roman"/>
          <w:szCs w:val="28"/>
        </w:rPr>
        <w:t>- Ghi sổ đầu bài dạy thêm</w:t>
      </w:r>
      <w:r w:rsidR="002F2C4C">
        <w:rPr>
          <w:rFonts w:eastAsia="Times New Roman" w:cs="Times New Roman"/>
          <w:szCs w:val="28"/>
        </w:rPr>
        <w:t>, sổ theo dõi dạy thêm- học thêm</w:t>
      </w:r>
      <w:r>
        <w:rPr>
          <w:rFonts w:eastAsia="Times New Roman" w:cs="Times New Roman"/>
          <w:szCs w:val="28"/>
        </w:rPr>
        <w:t xml:space="preserve"> theo quy định.</w:t>
      </w:r>
    </w:p>
    <w:p w14:paraId="125ACC76" w14:textId="77777777" w:rsidR="00053A1F" w:rsidRPr="004731AB" w:rsidRDefault="0044530E" w:rsidP="00BD2EEF">
      <w:pPr>
        <w:shd w:val="clear" w:color="auto" w:fill="FFFFFF"/>
        <w:spacing w:before="120" w:after="120"/>
        <w:ind w:firstLine="709"/>
        <w:jc w:val="both"/>
        <w:rPr>
          <w:rFonts w:eastAsia="Times New Roman" w:cs="Times New Roman"/>
          <w:b/>
          <w:bCs/>
          <w:szCs w:val="28"/>
        </w:rPr>
      </w:pPr>
      <w:r>
        <w:rPr>
          <w:rFonts w:eastAsia="Times New Roman" w:cs="Times New Roman"/>
          <w:b/>
          <w:szCs w:val="28"/>
        </w:rPr>
        <w:t>7</w:t>
      </w:r>
      <w:r w:rsidR="004731AB">
        <w:rPr>
          <w:rFonts w:eastAsia="Times New Roman" w:cs="Times New Roman"/>
          <w:b/>
          <w:szCs w:val="28"/>
        </w:rPr>
        <w:t xml:space="preserve">. </w:t>
      </w:r>
      <w:r w:rsidR="004731AB" w:rsidRPr="004731AB">
        <w:rPr>
          <w:rFonts w:eastAsia="Times New Roman" w:cs="Times New Roman"/>
          <w:b/>
          <w:szCs w:val="28"/>
        </w:rPr>
        <w:t>Phân công nhiệm vụ ban quản lý dạy thêm, học thêm</w:t>
      </w:r>
    </w:p>
    <w:p w14:paraId="40627B6C" w14:textId="77777777" w:rsidR="004731AB" w:rsidRPr="0006054E" w:rsidRDefault="004731AB" w:rsidP="004731AB">
      <w:pPr>
        <w:spacing w:before="120" w:after="120"/>
        <w:ind w:firstLine="709"/>
        <w:jc w:val="both"/>
        <w:rPr>
          <w:szCs w:val="28"/>
        </w:rPr>
      </w:pPr>
      <w:r w:rsidRPr="0006054E">
        <w:rPr>
          <w:b/>
          <w:szCs w:val="28"/>
        </w:rPr>
        <w:t>1. Đ.c Đào Văn Đương</w:t>
      </w:r>
      <w:r w:rsidRPr="0006054E">
        <w:t xml:space="preserve">, </w:t>
      </w:r>
      <w:r w:rsidRPr="0006054E">
        <w:rPr>
          <w:b/>
          <w:szCs w:val="28"/>
        </w:rPr>
        <w:t>Hiệu trưởng</w:t>
      </w:r>
      <w:r w:rsidRPr="0006054E">
        <w:rPr>
          <w:szCs w:val="28"/>
        </w:rPr>
        <w:t>: Phụ trách chung.</w:t>
      </w:r>
    </w:p>
    <w:p w14:paraId="1D25ACB0" w14:textId="1E4AAAD2" w:rsidR="004731AB" w:rsidRPr="0006054E" w:rsidRDefault="004731AB" w:rsidP="004731AB">
      <w:pPr>
        <w:spacing w:before="120" w:after="120"/>
        <w:ind w:firstLine="709"/>
        <w:jc w:val="both"/>
        <w:rPr>
          <w:szCs w:val="28"/>
        </w:rPr>
      </w:pPr>
      <w:r w:rsidRPr="0006054E">
        <w:rPr>
          <w:b/>
          <w:szCs w:val="28"/>
        </w:rPr>
        <w:t>2. Đ.c Trần Thị Trang Nhung</w:t>
      </w:r>
      <w:r w:rsidR="003746E6">
        <w:rPr>
          <w:b/>
          <w:szCs w:val="28"/>
        </w:rPr>
        <w:t xml:space="preserve"> -</w:t>
      </w:r>
      <w:r w:rsidRPr="0006054E">
        <w:rPr>
          <w:b/>
        </w:rPr>
        <w:t xml:space="preserve"> P. Hiệu trưởng</w:t>
      </w:r>
    </w:p>
    <w:p w14:paraId="495E963B" w14:textId="77777777" w:rsidR="004731AB" w:rsidRPr="0006054E" w:rsidRDefault="004731AB" w:rsidP="004731AB">
      <w:pPr>
        <w:spacing w:before="120" w:after="120"/>
        <w:ind w:firstLine="709"/>
        <w:jc w:val="both"/>
        <w:rPr>
          <w:szCs w:val="28"/>
        </w:rPr>
      </w:pPr>
      <w:r w:rsidRPr="0006054E">
        <w:rPr>
          <w:szCs w:val="28"/>
        </w:rPr>
        <w:t xml:space="preserve">- Tổ chức cho học sinh viết đơn xin học thêm, yêu cầu giáo viên chủ nhiệm thu đơn của học sinh, phân loại học sinh, sắp xếp lớp học thêm. </w:t>
      </w:r>
    </w:p>
    <w:p w14:paraId="4CB63B69" w14:textId="77777777" w:rsidR="004731AB" w:rsidRPr="0006054E" w:rsidRDefault="004731AB" w:rsidP="004731AB">
      <w:pPr>
        <w:spacing w:before="120" w:after="120"/>
        <w:ind w:firstLine="709"/>
        <w:jc w:val="both"/>
        <w:rPr>
          <w:szCs w:val="28"/>
        </w:rPr>
      </w:pPr>
      <w:r w:rsidRPr="0006054E">
        <w:rPr>
          <w:szCs w:val="28"/>
        </w:rPr>
        <w:t>- Lập kế hoạch dạy thêm</w:t>
      </w:r>
      <w:r w:rsidRPr="0006054E">
        <w:t>,</w:t>
      </w:r>
      <w:r w:rsidRPr="0006054E">
        <w:rPr>
          <w:szCs w:val="28"/>
        </w:rPr>
        <w:t xml:space="preserve"> học thêm của trường, chỉ đạo các tổ</w:t>
      </w:r>
      <w:r w:rsidRPr="0006054E">
        <w:t xml:space="preserve"> trưởng, nhóm</w:t>
      </w:r>
      <w:r w:rsidRPr="0006054E">
        <w:rPr>
          <w:szCs w:val="28"/>
        </w:rPr>
        <w:t xml:space="preserve"> trưởng lập kế hoạch dạy thêm</w:t>
      </w:r>
      <w:r w:rsidRPr="0006054E">
        <w:t xml:space="preserve">, </w:t>
      </w:r>
      <w:r w:rsidRPr="0006054E">
        <w:rPr>
          <w:szCs w:val="28"/>
        </w:rPr>
        <w:t>học thêm.</w:t>
      </w:r>
    </w:p>
    <w:p w14:paraId="06120D28" w14:textId="77777777" w:rsidR="00C85BB2" w:rsidRPr="0006054E" w:rsidRDefault="00C85BB2" w:rsidP="00C85BB2">
      <w:pPr>
        <w:spacing w:before="120" w:after="120"/>
        <w:ind w:firstLine="709"/>
        <w:jc w:val="both"/>
        <w:rPr>
          <w:szCs w:val="28"/>
        </w:rPr>
      </w:pPr>
      <w:r w:rsidRPr="0006054E">
        <w:rPr>
          <w:szCs w:val="28"/>
        </w:rPr>
        <w:t>- Quán triệt việc dạy thêm</w:t>
      </w:r>
      <w:r w:rsidRPr="0006054E">
        <w:t>,</w:t>
      </w:r>
      <w:r w:rsidRPr="0006054E">
        <w:rPr>
          <w:szCs w:val="28"/>
        </w:rPr>
        <w:t xml:space="preserve"> học thêm trong nhà trường và ngoài nhà trường theo đúng quy định quy định của các văn bản hướng dẫn.</w:t>
      </w:r>
    </w:p>
    <w:p w14:paraId="7D8F5B1E" w14:textId="77777777" w:rsidR="004731AB" w:rsidRPr="0006054E" w:rsidRDefault="004731AB" w:rsidP="004731AB">
      <w:pPr>
        <w:spacing w:before="120" w:after="120"/>
        <w:ind w:firstLine="709"/>
        <w:jc w:val="both"/>
        <w:rPr>
          <w:szCs w:val="28"/>
        </w:rPr>
      </w:pPr>
      <w:r w:rsidRPr="0006054E">
        <w:rPr>
          <w:szCs w:val="28"/>
        </w:rPr>
        <w:t>- Lập TKB.</w:t>
      </w:r>
    </w:p>
    <w:p w14:paraId="7FA798D0" w14:textId="77777777" w:rsidR="004731AB" w:rsidRPr="0006054E" w:rsidRDefault="004731AB" w:rsidP="004731AB">
      <w:pPr>
        <w:spacing w:before="120" w:after="120"/>
        <w:ind w:firstLine="709"/>
        <w:jc w:val="both"/>
        <w:rPr>
          <w:szCs w:val="28"/>
        </w:rPr>
      </w:pPr>
      <w:r w:rsidRPr="0006054E">
        <w:rPr>
          <w:szCs w:val="28"/>
        </w:rPr>
        <w:t>- Tổ chức kiểm tra dạy thêm, học thêm.</w:t>
      </w:r>
    </w:p>
    <w:p w14:paraId="5B9E5AC6" w14:textId="77777777" w:rsidR="004731AB" w:rsidRPr="0006054E" w:rsidRDefault="004731AB" w:rsidP="004731AB">
      <w:pPr>
        <w:spacing w:before="120" w:after="120"/>
        <w:ind w:firstLine="709"/>
        <w:jc w:val="both"/>
      </w:pPr>
      <w:r w:rsidRPr="0006054E">
        <w:rPr>
          <w:szCs w:val="28"/>
        </w:rPr>
        <w:t>- Phụ trách hồ sơ cho dạy thêm</w:t>
      </w:r>
      <w:r w:rsidRPr="0006054E">
        <w:t xml:space="preserve">, </w:t>
      </w:r>
      <w:r w:rsidRPr="0006054E">
        <w:rPr>
          <w:szCs w:val="28"/>
        </w:rPr>
        <w:t>học thêm</w:t>
      </w:r>
    </w:p>
    <w:p w14:paraId="650D3778" w14:textId="77777777" w:rsidR="004731AB" w:rsidRPr="0006054E" w:rsidRDefault="004731AB" w:rsidP="004731AB">
      <w:pPr>
        <w:spacing w:before="120" w:after="120"/>
        <w:ind w:firstLine="709"/>
        <w:jc w:val="both"/>
        <w:rPr>
          <w:b/>
          <w:szCs w:val="28"/>
        </w:rPr>
      </w:pPr>
      <w:r w:rsidRPr="0006054E">
        <w:rPr>
          <w:b/>
          <w:szCs w:val="28"/>
        </w:rPr>
        <w:t xml:space="preserve">3. Đ.c </w:t>
      </w:r>
      <w:r w:rsidR="00BD2EEF" w:rsidRPr="0006054E">
        <w:rPr>
          <w:b/>
          <w:szCs w:val="28"/>
        </w:rPr>
        <w:t>Trần Văn Hướng</w:t>
      </w:r>
      <w:r w:rsidRPr="0006054E">
        <w:rPr>
          <w:b/>
        </w:rPr>
        <w:t>, P. Hiệu trưởng</w:t>
      </w:r>
    </w:p>
    <w:p w14:paraId="4715D2C1" w14:textId="77777777" w:rsidR="004731AB" w:rsidRPr="0006054E" w:rsidRDefault="004731AB" w:rsidP="004731AB">
      <w:pPr>
        <w:spacing w:before="120" w:after="120"/>
        <w:ind w:firstLine="709"/>
        <w:jc w:val="both"/>
        <w:rPr>
          <w:szCs w:val="28"/>
        </w:rPr>
      </w:pPr>
      <w:r w:rsidRPr="0006054E">
        <w:rPr>
          <w:szCs w:val="28"/>
        </w:rPr>
        <w:t>- Phụ trách cơ sở vật chất cho dạy thêm học thêm.</w:t>
      </w:r>
    </w:p>
    <w:p w14:paraId="2B431FFD" w14:textId="77777777" w:rsidR="004731AB" w:rsidRPr="0006054E" w:rsidRDefault="004731AB" w:rsidP="004731AB">
      <w:pPr>
        <w:spacing w:before="120" w:after="120"/>
        <w:ind w:firstLine="709"/>
        <w:jc w:val="both"/>
        <w:rPr>
          <w:szCs w:val="28"/>
        </w:rPr>
      </w:pPr>
      <w:r w:rsidRPr="0006054E">
        <w:rPr>
          <w:szCs w:val="28"/>
        </w:rPr>
        <w:t>- Phụ trách an toàn an ninh trong các buổi dạy thêm</w:t>
      </w:r>
      <w:r w:rsidRPr="0006054E">
        <w:t>,</w:t>
      </w:r>
      <w:r w:rsidRPr="0006054E">
        <w:rPr>
          <w:szCs w:val="28"/>
        </w:rPr>
        <w:t xml:space="preserve"> học thêm, giờ giấc dạy thêm</w:t>
      </w:r>
      <w:r w:rsidRPr="0006054E">
        <w:t xml:space="preserve">, </w:t>
      </w:r>
      <w:r w:rsidRPr="0006054E">
        <w:rPr>
          <w:szCs w:val="28"/>
        </w:rPr>
        <w:t>học thêm.</w:t>
      </w:r>
    </w:p>
    <w:p w14:paraId="492EF9A3" w14:textId="77777777" w:rsidR="004731AB" w:rsidRPr="0006054E" w:rsidRDefault="004731AB" w:rsidP="004731AB">
      <w:pPr>
        <w:spacing w:before="120" w:after="120"/>
        <w:ind w:firstLine="709"/>
        <w:jc w:val="both"/>
        <w:rPr>
          <w:b/>
        </w:rPr>
      </w:pPr>
      <w:r w:rsidRPr="0006054E">
        <w:rPr>
          <w:b/>
        </w:rPr>
        <w:t>4</w:t>
      </w:r>
      <w:r w:rsidRPr="0006054E">
        <w:rPr>
          <w:b/>
          <w:szCs w:val="28"/>
        </w:rPr>
        <w:t xml:space="preserve">. Đ.c </w:t>
      </w:r>
      <w:r w:rsidRPr="0006054E">
        <w:rPr>
          <w:b/>
        </w:rPr>
        <w:t xml:space="preserve"> Phạm Công Sơn,</w:t>
      </w:r>
      <w:r w:rsidRPr="0006054E">
        <w:rPr>
          <w:b/>
          <w:szCs w:val="28"/>
        </w:rPr>
        <w:t xml:space="preserve"> Chủ tịch Công đoàn</w:t>
      </w:r>
      <w:r w:rsidRPr="0006054E">
        <w:rPr>
          <w:b/>
        </w:rPr>
        <w:t>, phụ trách giáo vụ</w:t>
      </w:r>
    </w:p>
    <w:p w14:paraId="2A2BBC0E" w14:textId="77777777" w:rsidR="004731AB" w:rsidRPr="0006054E" w:rsidRDefault="004731AB" w:rsidP="004731AB">
      <w:pPr>
        <w:spacing w:before="120" w:after="120"/>
        <w:ind w:firstLine="709"/>
        <w:jc w:val="both"/>
      </w:pPr>
      <w:r w:rsidRPr="0006054E">
        <w:rPr>
          <w:szCs w:val="28"/>
        </w:rPr>
        <w:t>- Tuyên truyền động viên GV dạy  đúng quy định, đại diện quyền lợi cho GV và học sinh khi tham gia dạy thêm học thêm.</w:t>
      </w:r>
    </w:p>
    <w:p w14:paraId="6ADA36C1" w14:textId="77777777" w:rsidR="004731AB" w:rsidRPr="0006054E" w:rsidRDefault="004731AB" w:rsidP="004731AB">
      <w:pPr>
        <w:spacing w:before="120" w:after="120"/>
        <w:ind w:firstLine="709"/>
        <w:jc w:val="both"/>
      </w:pPr>
      <w:r w:rsidRPr="0006054E">
        <w:lastRenderedPageBreak/>
        <w:t xml:space="preserve">- </w:t>
      </w:r>
      <w:r w:rsidRPr="0006054E">
        <w:rPr>
          <w:szCs w:val="28"/>
        </w:rPr>
        <w:t>Theo dõi nề nếp học tập DTHT</w:t>
      </w:r>
    </w:p>
    <w:p w14:paraId="507389DE" w14:textId="77777777" w:rsidR="004731AB" w:rsidRPr="0006054E" w:rsidRDefault="004731AB" w:rsidP="004731AB">
      <w:pPr>
        <w:spacing w:before="120" w:after="120"/>
        <w:ind w:firstLine="709"/>
        <w:jc w:val="both"/>
        <w:rPr>
          <w:b/>
          <w:szCs w:val="28"/>
        </w:rPr>
      </w:pPr>
      <w:r w:rsidRPr="0006054E">
        <w:rPr>
          <w:b/>
          <w:szCs w:val="28"/>
        </w:rPr>
        <w:t>5. Các tổ trưởng, môn trưởng (môn có dạy thêm- học thêm)</w:t>
      </w:r>
    </w:p>
    <w:p w14:paraId="7B7CD7F2" w14:textId="77777777" w:rsidR="004731AB" w:rsidRPr="0006054E" w:rsidRDefault="004731AB" w:rsidP="004731AB">
      <w:pPr>
        <w:spacing w:before="120" w:after="120"/>
        <w:ind w:firstLine="709"/>
        <w:jc w:val="both"/>
      </w:pPr>
      <w:r w:rsidRPr="0006054E">
        <w:t>-</w:t>
      </w:r>
      <w:r w:rsidRPr="0006054E">
        <w:rPr>
          <w:szCs w:val="28"/>
        </w:rPr>
        <w:t xml:space="preserve"> Đ/c Lã Viết Vinh</w:t>
      </w:r>
      <w:r w:rsidRPr="0006054E">
        <w:t xml:space="preserve">, </w:t>
      </w:r>
      <w:r w:rsidRPr="0006054E">
        <w:rPr>
          <w:szCs w:val="28"/>
        </w:rPr>
        <w:t>Tổ trưởng</w:t>
      </w:r>
      <w:r w:rsidRPr="0006054E">
        <w:t>, Nhóm</w:t>
      </w:r>
      <w:r w:rsidRPr="0006054E">
        <w:rPr>
          <w:szCs w:val="28"/>
        </w:rPr>
        <w:t xml:space="preserve"> trưởng môn Toán.</w:t>
      </w:r>
    </w:p>
    <w:p w14:paraId="7F7557FF" w14:textId="77777777" w:rsidR="004731AB" w:rsidRPr="0006054E" w:rsidRDefault="004731AB" w:rsidP="004731AB">
      <w:pPr>
        <w:spacing w:before="120" w:after="120"/>
        <w:ind w:firstLine="709"/>
        <w:jc w:val="both"/>
        <w:rPr>
          <w:szCs w:val="28"/>
        </w:rPr>
      </w:pPr>
      <w:r w:rsidRPr="0006054E">
        <w:t xml:space="preserve">- </w:t>
      </w:r>
      <w:r w:rsidRPr="0006054E">
        <w:rPr>
          <w:szCs w:val="28"/>
        </w:rPr>
        <w:t>Đ/c Nguyễn Đức Long</w:t>
      </w:r>
      <w:r w:rsidRPr="0006054E">
        <w:t xml:space="preserve">, </w:t>
      </w:r>
      <w:r w:rsidRPr="0006054E">
        <w:rPr>
          <w:szCs w:val="28"/>
        </w:rPr>
        <w:t>Tổ trưởng</w:t>
      </w:r>
      <w:r w:rsidRPr="0006054E">
        <w:t>, Nhóm</w:t>
      </w:r>
      <w:r w:rsidRPr="0006054E">
        <w:rPr>
          <w:szCs w:val="28"/>
        </w:rPr>
        <w:t xml:space="preserve"> trưởng môn Lý.</w:t>
      </w:r>
    </w:p>
    <w:p w14:paraId="53BDBFDB" w14:textId="77777777" w:rsidR="004731AB" w:rsidRPr="0006054E" w:rsidRDefault="004731AB" w:rsidP="004731AB">
      <w:pPr>
        <w:spacing w:before="120" w:after="120"/>
        <w:ind w:firstLine="709"/>
        <w:jc w:val="both"/>
        <w:rPr>
          <w:szCs w:val="28"/>
        </w:rPr>
      </w:pPr>
      <w:r w:rsidRPr="0006054E">
        <w:t>-</w:t>
      </w:r>
      <w:r w:rsidRPr="0006054E">
        <w:rPr>
          <w:szCs w:val="28"/>
        </w:rPr>
        <w:t xml:space="preserve"> Đ/c </w:t>
      </w:r>
      <w:r w:rsidRPr="0006054E">
        <w:t>Nguyễn Thị Vân,</w:t>
      </w:r>
      <w:r w:rsidRPr="0006054E">
        <w:rPr>
          <w:szCs w:val="28"/>
        </w:rPr>
        <w:t>Tổ trưởng</w:t>
      </w:r>
      <w:r w:rsidRPr="0006054E">
        <w:t>, Nhóm</w:t>
      </w:r>
      <w:r w:rsidRPr="0006054E">
        <w:rPr>
          <w:szCs w:val="28"/>
        </w:rPr>
        <w:t xml:space="preserve"> trưởng môn Hóa.</w:t>
      </w:r>
    </w:p>
    <w:p w14:paraId="317615E4" w14:textId="77777777" w:rsidR="004731AB" w:rsidRPr="0006054E" w:rsidRDefault="004731AB" w:rsidP="004731AB">
      <w:pPr>
        <w:spacing w:before="120" w:after="120"/>
        <w:ind w:firstLine="709"/>
        <w:jc w:val="both"/>
      </w:pPr>
      <w:r w:rsidRPr="0006054E">
        <w:t xml:space="preserve">- </w:t>
      </w:r>
      <w:r w:rsidRPr="0006054E">
        <w:rPr>
          <w:szCs w:val="28"/>
        </w:rPr>
        <w:t>Đ/c Nguyễn Thị Lan Oanh</w:t>
      </w:r>
      <w:r w:rsidRPr="0006054E">
        <w:t>,</w:t>
      </w:r>
      <w:r w:rsidRPr="0006054E">
        <w:rPr>
          <w:szCs w:val="28"/>
        </w:rPr>
        <w:t>Tổ phó</w:t>
      </w:r>
      <w:r w:rsidRPr="0006054E">
        <w:t>, Nhóm</w:t>
      </w:r>
      <w:r w:rsidRPr="0006054E">
        <w:rPr>
          <w:szCs w:val="28"/>
        </w:rPr>
        <w:t xml:space="preserve"> trưởng môn Sinh.</w:t>
      </w:r>
    </w:p>
    <w:p w14:paraId="1A32A3CC" w14:textId="77777777" w:rsidR="004731AB" w:rsidRPr="0006054E" w:rsidRDefault="004731AB" w:rsidP="004731AB">
      <w:pPr>
        <w:spacing w:before="120" w:after="120"/>
        <w:ind w:firstLine="709"/>
        <w:jc w:val="both"/>
      </w:pPr>
      <w:r w:rsidRPr="0006054E">
        <w:t xml:space="preserve">- </w:t>
      </w:r>
      <w:r w:rsidRPr="0006054E">
        <w:rPr>
          <w:szCs w:val="28"/>
        </w:rPr>
        <w:t>Đ/c Lương Thị Huyền</w:t>
      </w:r>
      <w:r w:rsidRPr="0006054E">
        <w:t xml:space="preserve">, </w:t>
      </w:r>
      <w:r w:rsidRPr="0006054E">
        <w:rPr>
          <w:szCs w:val="28"/>
        </w:rPr>
        <w:t>Tổ phó</w:t>
      </w:r>
      <w:r w:rsidRPr="0006054E">
        <w:t>, Nhóm</w:t>
      </w:r>
      <w:r w:rsidRPr="0006054E">
        <w:rPr>
          <w:szCs w:val="28"/>
        </w:rPr>
        <w:t xml:space="preserve"> trưởng môn Văn.</w:t>
      </w:r>
    </w:p>
    <w:p w14:paraId="23C28607" w14:textId="77777777" w:rsidR="004731AB" w:rsidRPr="0006054E" w:rsidRDefault="004731AB" w:rsidP="004731AB">
      <w:pPr>
        <w:spacing w:before="120" w:after="120"/>
        <w:ind w:firstLine="709"/>
        <w:jc w:val="both"/>
      </w:pPr>
      <w:r w:rsidRPr="0006054E">
        <w:t xml:space="preserve">- </w:t>
      </w:r>
      <w:r w:rsidRPr="0006054E">
        <w:rPr>
          <w:szCs w:val="28"/>
        </w:rPr>
        <w:t>Đ/c Nguyễn Thị Huệ</w:t>
      </w:r>
      <w:r w:rsidRPr="0006054E">
        <w:t xml:space="preserve">, </w:t>
      </w:r>
      <w:r w:rsidRPr="0006054E">
        <w:rPr>
          <w:szCs w:val="28"/>
        </w:rPr>
        <w:t>Tổ phó</w:t>
      </w:r>
      <w:r w:rsidRPr="0006054E">
        <w:t>, Nhóm</w:t>
      </w:r>
      <w:r w:rsidRPr="0006054E">
        <w:rPr>
          <w:szCs w:val="28"/>
        </w:rPr>
        <w:t xml:space="preserve"> trưởng môn Sử</w:t>
      </w:r>
      <w:r w:rsidRPr="0006054E">
        <w:t>.</w:t>
      </w:r>
    </w:p>
    <w:p w14:paraId="789C87DE" w14:textId="77777777" w:rsidR="004731AB" w:rsidRPr="0006054E" w:rsidRDefault="004731AB" w:rsidP="004731AB">
      <w:pPr>
        <w:spacing w:before="120" w:after="120"/>
        <w:ind w:firstLine="709"/>
        <w:jc w:val="both"/>
        <w:rPr>
          <w:szCs w:val="28"/>
        </w:rPr>
      </w:pPr>
      <w:r w:rsidRPr="0006054E">
        <w:t xml:space="preserve">- </w:t>
      </w:r>
      <w:r w:rsidRPr="0006054E">
        <w:rPr>
          <w:szCs w:val="28"/>
        </w:rPr>
        <w:t>Đ/c Đỗ Thị Kim Anh</w:t>
      </w:r>
      <w:r w:rsidRPr="0006054E">
        <w:t xml:space="preserve">, </w:t>
      </w:r>
      <w:r w:rsidRPr="0006054E">
        <w:rPr>
          <w:szCs w:val="28"/>
        </w:rPr>
        <w:t>Tổ trưởng</w:t>
      </w:r>
      <w:r w:rsidRPr="0006054E">
        <w:t>, Nhóm</w:t>
      </w:r>
      <w:r w:rsidRPr="0006054E">
        <w:rPr>
          <w:szCs w:val="28"/>
        </w:rPr>
        <w:t xml:space="preserve"> trưởng môn Địa.</w:t>
      </w:r>
    </w:p>
    <w:p w14:paraId="28153ADF" w14:textId="77777777" w:rsidR="004731AB" w:rsidRPr="0006054E" w:rsidRDefault="004731AB" w:rsidP="004731AB">
      <w:pPr>
        <w:spacing w:before="120" w:after="120"/>
        <w:ind w:firstLine="709"/>
        <w:jc w:val="both"/>
        <w:rPr>
          <w:szCs w:val="28"/>
        </w:rPr>
      </w:pPr>
      <w:r w:rsidRPr="0006054E">
        <w:t xml:space="preserve">- </w:t>
      </w:r>
      <w:r w:rsidRPr="0006054E">
        <w:rPr>
          <w:szCs w:val="28"/>
        </w:rPr>
        <w:t>Đ/c Đoàn Thị Thơ</w:t>
      </w:r>
      <w:r w:rsidRPr="0006054E">
        <w:t>, tổ phó, nhóm</w:t>
      </w:r>
      <w:r w:rsidRPr="0006054E">
        <w:rPr>
          <w:szCs w:val="28"/>
        </w:rPr>
        <w:t xml:space="preserve"> trưởng môn GDCD.</w:t>
      </w:r>
    </w:p>
    <w:p w14:paraId="51805427" w14:textId="77777777" w:rsidR="004731AB" w:rsidRPr="0006054E" w:rsidRDefault="004731AB" w:rsidP="004731AB">
      <w:pPr>
        <w:spacing w:before="120" w:after="120"/>
        <w:ind w:firstLine="709"/>
        <w:jc w:val="both"/>
        <w:rPr>
          <w:szCs w:val="28"/>
        </w:rPr>
      </w:pPr>
      <w:r w:rsidRPr="0006054E">
        <w:t>- Đ</w:t>
      </w:r>
      <w:r w:rsidRPr="0006054E">
        <w:rPr>
          <w:szCs w:val="28"/>
        </w:rPr>
        <w:t>/c Lê Nguyên Hoàng</w:t>
      </w:r>
      <w:r w:rsidRPr="0006054E">
        <w:t xml:space="preserve">, </w:t>
      </w:r>
      <w:r w:rsidRPr="0006054E">
        <w:rPr>
          <w:szCs w:val="28"/>
        </w:rPr>
        <w:t>Tổ trưởng</w:t>
      </w:r>
      <w:r w:rsidRPr="0006054E">
        <w:t xml:space="preserve">, Nhóm </w:t>
      </w:r>
      <w:r w:rsidRPr="0006054E">
        <w:rPr>
          <w:szCs w:val="28"/>
        </w:rPr>
        <w:t>trưởng môn Ngoại ngữ.</w:t>
      </w:r>
    </w:p>
    <w:p w14:paraId="43293F86" w14:textId="77777777" w:rsidR="004731AB" w:rsidRPr="0006054E" w:rsidRDefault="004731AB" w:rsidP="004731AB">
      <w:pPr>
        <w:spacing w:before="120" w:after="120"/>
        <w:ind w:firstLine="709"/>
        <w:jc w:val="both"/>
        <w:rPr>
          <w:b/>
        </w:rPr>
      </w:pPr>
      <w:r w:rsidRPr="0006054E">
        <w:rPr>
          <w:b/>
        </w:rPr>
        <w:t>Nhiệm vụ:</w:t>
      </w:r>
    </w:p>
    <w:p w14:paraId="2076CBFA" w14:textId="77777777" w:rsidR="004731AB" w:rsidRPr="0006054E" w:rsidRDefault="004731AB" w:rsidP="004731AB">
      <w:pPr>
        <w:spacing w:before="120" w:after="120"/>
        <w:ind w:firstLine="709"/>
        <w:jc w:val="both"/>
        <w:rPr>
          <w:szCs w:val="28"/>
        </w:rPr>
      </w:pPr>
      <w:r w:rsidRPr="0006054E">
        <w:rPr>
          <w:szCs w:val="28"/>
        </w:rPr>
        <w:t>- Lập kế hoạch dạy thêm học thêm của bộ môn, xây dựng chuyên đề, chủ đề và chịu trách nhiệm nội dung chương trình trong DTHT của bộ môn.</w:t>
      </w:r>
    </w:p>
    <w:p w14:paraId="087BF690" w14:textId="77777777" w:rsidR="004731AB" w:rsidRPr="0006054E" w:rsidRDefault="004731AB" w:rsidP="004731AB">
      <w:pPr>
        <w:spacing w:before="120" w:after="120"/>
        <w:ind w:firstLine="709"/>
        <w:jc w:val="both"/>
        <w:rPr>
          <w:szCs w:val="28"/>
        </w:rPr>
      </w:pPr>
      <w:r w:rsidRPr="0006054E">
        <w:rPr>
          <w:szCs w:val="28"/>
        </w:rPr>
        <w:t>- Kiểm tra và ký duyệt kế hoạch giảng dạy DT-HT (giáo án), kế hoạch cá nhân của giáo viên về DT-HT.</w:t>
      </w:r>
    </w:p>
    <w:p w14:paraId="16AEA365" w14:textId="77777777" w:rsidR="00053A1F" w:rsidRPr="00C85BB2" w:rsidRDefault="00053A1F" w:rsidP="00C85BB2">
      <w:pPr>
        <w:spacing w:before="120" w:after="120"/>
        <w:ind w:firstLine="709"/>
        <w:jc w:val="both"/>
        <w:rPr>
          <w:rFonts w:eastAsia="Times New Roman" w:cs="Times New Roman"/>
          <w:szCs w:val="28"/>
        </w:rPr>
      </w:pPr>
      <w:r w:rsidRPr="00C85BB2">
        <w:rPr>
          <w:rFonts w:eastAsia="Times New Roman" w:cs="Times New Roman"/>
          <w:szCs w:val="28"/>
        </w:rPr>
        <w:t xml:space="preserve">Trên đây là Kế hoạch tổ chức hoạt động dạy thêm, học thêm </w:t>
      </w:r>
      <w:r w:rsidR="00E9207B">
        <w:rPr>
          <w:rFonts w:eastAsia="Times New Roman" w:cs="Times New Roman"/>
          <w:szCs w:val="28"/>
        </w:rPr>
        <w:t xml:space="preserve">từ tháng 3 </w:t>
      </w:r>
      <w:r w:rsidRPr="00C85BB2">
        <w:rPr>
          <w:rFonts w:eastAsia="Times New Roman" w:cs="Times New Roman"/>
          <w:szCs w:val="28"/>
        </w:rPr>
        <w:t>năm học 202</w:t>
      </w:r>
      <w:r w:rsidR="00BD2EEF" w:rsidRPr="00C85BB2">
        <w:rPr>
          <w:rFonts w:eastAsia="Times New Roman" w:cs="Times New Roman"/>
          <w:szCs w:val="28"/>
        </w:rPr>
        <w:t>4</w:t>
      </w:r>
      <w:r w:rsidRPr="00C85BB2">
        <w:rPr>
          <w:rFonts w:eastAsia="Times New Roman" w:cs="Times New Roman"/>
          <w:szCs w:val="28"/>
        </w:rPr>
        <w:t>- 202</w:t>
      </w:r>
      <w:r w:rsidR="00BD2EEF" w:rsidRPr="00C85BB2">
        <w:rPr>
          <w:rFonts w:eastAsia="Times New Roman" w:cs="Times New Roman"/>
          <w:szCs w:val="28"/>
        </w:rPr>
        <w:t>5</w:t>
      </w:r>
      <w:r w:rsidRPr="00C85BB2">
        <w:rPr>
          <w:rFonts w:eastAsia="Times New Roman" w:cs="Times New Roman"/>
          <w:szCs w:val="28"/>
        </w:rPr>
        <w:t> của trường T</w:t>
      </w:r>
      <w:r w:rsidR="00502D87" w:rsidRPr="00C85BB2">
        <w:rPr>
          <w:rFonts w:eastAsia="Times New Roman" w:cs="Times New Roman"/>
          <w:szCs w:val="28"/>
        </w:rPr>
        <w:t>HPT Vĩnh Bảo./</w:t>
      </w:r>
      <w:r w:rsidRPr="00C85BB2">
        <w:rPr>
          <w:rFonts w:eastAsia="Times New Roman" w:cs="Times New Roman"/>
          <w:szCs w:val="28"/>
        </w:rPr>
        <w:t>.</w:t>
      </w:r>
    </w:p>
    <w:p w14:paraId="44BF0C31" w14:textId="77777777" w:rsidR="00502D87" w:rsidRPr="00C85BB2" w:rsidRDefault="00502D87" w:rsidP="004731AB">
      <w:pPr>
        <w:shd w:val="clear" w:color="auto" w:fill="FFFFFF"/>
        <w:spacing w:before="120" w:after="120"/>
        <w:ind w:firstLine="720"/>
        <w:jc w:val="both"/>
        <w:rPr>
          <w:rFonts w:eastAsia="Times New Roman" w:cs="Times New Roman"/>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731AB" w:rsidRPr="004731AB" w14:paraId="6960FE5C" w14:textId="77777777" w:rsidTr="004731AB">
        <w:tc>
          <w:tcPr>
            <w:tcW w:w="4672" w:type="dxa"/>
          </w:tcPr>
          <w:p w14:paraId="70439DF9" w14:textId="77777777" w:rsidR="004731AB" w:rsidRPr="00C85BB2" w:rsidRDefault="004731AB" w:rsidP="004731AB">
            <w:pPr>
              <w:jc w:val="both"/>
              <w:rPr>
                <w:rFonts w:ascii="Times New Roman" w:eastAsia="Times New Roman" w:hAnsi="Times New Roman" w:cs="Times New Roman"/>
                <w:sz w:val="24"/>
                <w:szCs w:val="24"/>
              </w:rPr>
            </w:pPr>
            <w:r w:rsidRPr="00C85BB2">
              <w:rPr>
                <w:rFonts w:ascii="Times New Roman" w:eastAsia="Times New Roman" w:hAnsi="Times New Roman" w:cs="Times New Roman"/>
                <w:sz w:val="24"/>
                <w:szCs w:val="24"/>
              </w:rPr>
              <w:t>Nơi nhận:</w:t>
            </w:r>
          </w:p>
          <w:p w14:paraId="6D10420E" w14:textId="77777777" w:rsidR="004731AB" w:rsidRPr="00C85BB2" w:rsidRDefault="004731AB" w:rsidP="004731AB">
            <w:pPr>
              <w:jc w:val="both"/>
              <w:rPr>
                <w:rFonts w:ascii="Times New Roman" w:eastAsia="Times New Roman" w:hAnsi="Times New Roman" w:cs="Times New Roman"/>
                <w:sz w:val="24"/>
                <w:szCs w:val="24"/>
              </w:rPr>
            </w:pPr>
            <w:r w:rsidRPr="00C85BB2">
              <w:rPr>
                <w:rFonts w:ascii="Times New Roman" w:eastAsia="Times New Roman" w:hAnsi="Times New Roman" w:cs="Times New Roman"/>
                <w:sz w:val="24"/>
                <w:szCs w:val="24"/>
              </w:rPr>
              <w:t>- BGH;</w:t>
            </w:r>
          </w:p>
          <w:p w14:paraId="23C302CE" w14:textId="77777777" w:rsidR="004731AB" w:rsidRPr="00C85BB2" w:rsidRDefault="004731AB" w:rsidP="004731AB">
            <w:pPr>
              <w:jc w:val="both"/>
              <w:rPr>
                <w:rFonts w:ascii="Times New Roman" w:eastAsia="Times New Roman" w:hAnsi="Times New Roman" w:cs="Times New Roman"/>
                <w:sz w:val="24"/>
                <w:szCs w:val="24"/>
              </w:rPr>
            </w:pPr>
            <w:r w:rsidRPr="00C85BB2">
              <w:rPr>
                <w:rFonts w:ascii="Times New Roman" w:eastAsia="Times New Roman" w:hAnsi="Times New Roman" w:cs="Times New Roman"/>
                <w:sz w:val="24"/>
                <w:szCs w:val="24"/>
              </w:rPr>
              <w:t>- TT, NT, CTCĐ</w:t>
            </w:r>
          </w:p>
          <w:p w14:paraId="0B4F6C16" w14:textId="77777777" w:rsidR="004731AB" w:rsidRPr="00C85BB2" w:rsidRDefault="004731AB" w:rsidP="004731AB">
            <w:pPr>
              <w:jc w:val="both"/>
              <w:rPr>
                <w:rFonts w:ascii="Times New Roman" w:eastAsia="Times New Roman" w:hAnsi="Times New Roman" w:cs="Times New Roman"/>
                <w:szCs w:val="28"/>
              </w:rPr>
            </w:pPr>
            <w:r w:rsidRPr="00C85BB2">
              <w:rPr>
                <w:rFonts w:ascii="Times New Roman" w:eastAsia="Times New Roman" w:hAnsi="Times New Roman" w:cs="Times New Roman"/>
                <w:sz w:val="24"/>
                <w:szCs w:val="24"/>
              </w:rPr>
              <w:t>- Lưu</w:t>
            </w:r>
          </w:p>
        </w:tc>
        <w:tc>
          <w:tcPr>
            <w:tcW w:w="4673" w:type="dxa"/>
          </w:tcPr>
          <w:p w14:paraId="00F233E8" w14:textId="499648E6" w:rsidR="004731AB" w:rsidRPr="00C85BB2" w:rsidRDefault="003746E6" w:rsidP="004731AB">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4731AB" w:rsidRPr="00C85BB2">
              <w:rPr>
                <w:rFonts w:ascii="Times New Roman" w:eastAsia="Times New Roman" w:hAnsi="Times New Roman" w:cs="Times New Roman"/>
                <w:b/>
                <w:sz w:val="28"/>
                <w:szCs w:val="28"/>
              </w:rPr>
              <w:t>KT HIỆU TRƯỞNG</w:t>
            </w:r>
          </w:p>
          <w:p w14:paraId="66BDE953" w14:textId="77777777" w:rsidR="004731AB" w:rsidRPr="00C85BB2" w:rsidRDefault="004731AB" w:rsidP="004731AB">
            <w:pPr>
              <w:jc w:val="both"/>
              <w:rPr>
                <w:rFonts w:ascii="Times New Roman" w:eastAsia="Times New Roman" w:hAnsi="Times New Roman" w:cs="Times New Roman"/>
                <w:b/>
                <w:sz w:val="28"/>
                <w:szCs w:val="28"/>
              </w:rPr>
            </w:pPr>
            <w:r w:rsidRPr="00C85BB2">
              <w:rPr>
                <w:rFonts w:ascii="Times New Roman" w:eastAsia="Times New Roman" w:hAnsi="Times New Roman" w:cs="Times New Roman"/>
                <w:b/>
                <w:sz w:val="28"/>
                <w:szCs w:val="28"/>
              </w:rPr>
              <w:t>PHÓ HIỆU TRƯỞNG</w:t>
            </w:r>
          </w:p>
          <w:p w14:paraId="1EAD0F24" w14:textId="77777777" w:rsidR="004731AB" w:rsidRPr="00C85BB2" w:rsidRDefault="004731AB" w:rsidP="004731AB">
            <w:pPr>
              <w:jc w:val="both"/>
              <w:rPr>
                <w:rFonts w:ascii="Times New Roman" w:eastAsia="Times New Roman" w:hAnsi="Times New Roman" w:cs="Times New Roman"/>
                <w:b/>
                <w:sz w:val="28"/>
                <w:szCs w:val="28"/>
              </w:rPr>
            </w:pPr>
          </w:p>
          <w:p w14:paraId="702A8BED" w14:textId="77777777" w:rsidR="004731AB" w:rsidRPr="00C85BB2" w:rsidRDefault="004731AB" w:rsidP="004731AB">
            <w:pPr>
              <w:jc w:val="both"/>
              <w:rPr>
                <w:rFonts w:ascii="Times New Roman" w:eastAsia="Times New Roman" w:hAnsi="Times New Roman" w:cs="Times New Roman"/>
                <w:b/>
                <w:sz w:val="28"/>
                <w:szCs w:val="28"/>
              </w:rPr>
            </w:pPr>
          </w:p>
          <w:p w14:paraId="2B46F79D" w14:textId="77777777" w:rsidR="004731AB" w:rsidRPr="00C85BB2" w:rsidRDefault="004731AB" w:rsidP="004731AB">
            <w:pPr>
              <w:jc w:val="both"/>
              <w:rPr>
                <w:rFonts w:ascii="Times New Roman" w:eastAsia="Times New Roman" w:hAnsi="Times New Roman" w:cs="Times New Roman"/>
                <w:b/>
                <w:sz w:val="28"/>
                <w:szCs w:val="28"/>
              </w:rPr>
            </w:pPr>
          </w:p>
          <w:p w14:paraId="5C9606E5" w14:textId="77777777" w:rsidR="004731AB" w:rsidRPr="00C85BB2" w:rsidRDefault="004731AB" w:rsidP="004731AB">
            <w:pPr>
              <w:jc w:val="both"/>
              <w:rPr>
                <w:rFonts w:ascii="Times New Roman" w:eastAsia="Times New Roman" w:hAnsi="Times New Roman" w:cs="Times New Roman"/>
                <w:b/>
                <w:sz w:val="28"/>
                <w:szCs w:val="28"/>
              </w:rPr>
            </w:pPr>
          </w:p>
          <w:p w14:paraId="02935643" w14:textId="77777777" w:rsidR="004731AB" w:rsidRPr="004731AB" w:rsidRDefault="004731AB" w:rsidP="004731AB">
            <w:pPr>
              <w:jc w:val="both"/>
              <w:rPr>
                <w:rFonts w:ascii="Times New Roman" w:eastAsia="Times New Roman" w:hAnsi="Times New Roman" w:cs="Times New Roman"/>
                <w:szCs w:val="28"/>
              </w:rPr>
            </w:pPr>
            <w:r w:rsidRPr="00C85BB2">
              <w:rPr>
                <w:rFonts w:ascii="Times New Roman" w:eastAsia="Times New Roman" w:hAnsi="Times New Roman" w:cs="Times New Roman"/>
                <w:b/>
                <w:sz w:val="28"/>
                <w:szCs w:val="28"/>
              </w:rPr>
              <w:t>Trần Thị Trang Nhung</w:t>
            </w:r>
          </w:p>
        </w:tc>
      </w:tr>
    </w:tbl>
    <w:p w14:paraId="490B0E34" w14:textId="77777777" w:rsidR="00502D87" w:rsidRDefault="00502D87" w:rsidP="004731AB">
      <w:pPr>
        <w:shd w:val="clear" w:color="auto" w:fill="FFFFFF"/>
        <w:spacing w:before="120" w:after="120"/>
        <w:ind w:firstLine="720"/>
        <w:jc w:val="both"/>
        <w:rPr>
          <w:rFonts w:eastAsia="Times New Roman" w:cs="Times New Roman"/>
          <w:szCs w:val="28"/>
        </w:rPr>
      </w:pPr>
    </w:p>
    <w:sectPr w:rsidR="00502D87" w:rsidSect="00F81934">
      <w:footerReference w:type="default" r:id="rId8"/>
      <w:pgSz w:w="11907" w:h="16840" w:code="9"/>
      <w:pgMar w:top="426" w:right="1134" w:bottom="0" w:left="1418" w:header="152" w:footer="60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A8967" w14:textId="77777777" w:rsidR="00B71343" w:rsidRDefault="00B71343" w:rsidP="007F636A">
      <w:r>
        <w:separator/>
      </w:r>
    </w:p>
  </w:endnote>
  <w:endnote w:type="continuationSeparator" w:id="0">
    <w:p w14:paraId="370F1106" w14:textId="77777777" w:rsidR="00B71343" w:rsidRDefault="00B71343" w:rsidP="007F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150645"/>
      <w:docPartObj>
        <w:docPartGallery w:val="Page Numbers (Bottom of Page)"/>
        <w:docPartUnique/>
      </w:docPartObj>
    </w:sdtPr>
    <w:sdtEndPr>
      <w:rPr>
        <w:noProof/>
      </w:rPr>
    </w:sdtEndPr>
    <w:sdtContent>
      <w:p w14:paraId="21562D3D" w14:textId="77777777" w:rsidR="00BC62DA" w:rsidRDefault="00BC62DA">
        <w:pPr>
          <w:pStyle w:val="Footer"/>
          <w:jc w:val="center"/>
        </w:pPr>
        <w:r>
          <w:fldChar w:fldCharType="begin"/>
        </w:r>
        <w:r>
          <w:instrText xml:space="preserve"> PAGE   \* MERGEFORMAT </w:instrText>
        </w:r>
        <w:r>
          <w:fldChar w:fldCharType="separate"/>
        </w:r>
        <w:r w:rsidR="004D687B">
          <w:rPr>
            <w:noProof/>
          </w:rPr>
          <w:t>11</w:t>
        </w:r>
        <w:r>
          <w:rPr>
            <w:noProof/>
          </w:rPr>
          <w:fldChar w:fldCharType="end"/>
        </w:r>
      </w:p>
    </w:sdtContent>
  </w:sdt>
  <w:p w14:paraId="02124685" w14:textId="77777777" w:rsidR="00BC62DA" w:rsidRDefault="00BC6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B83F7" w14:textId="77777777" w:rsidR="00B71343" w:rsidRDefault="00B71343" w:rsidP="007F636A">
      <w:r>
        <w:separator/>
      </w:r>
    </w:p>
  </w:footnote>
  <w:footnote w:type="continuationSeparator" w:id="0">
    <w:p w14:paraId="289AC3EC" w14:textId="77777777" w:rsidR="00B71343" w:rsidRDefault="00B71343" w:rsidP="007F6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E6DB4"/>
    <w:multiLevelType w:val="hybridMultilevel"/>
    <w:tmpl w:val="E4786E90"/>
    <w:lvl w:ilvl="0" w:tplc="3E687034">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5D7C35"/>
    <w:multiLevelType w:val="hybridMultilevel"/>
    <w:tmpl w:val="6630CE0C"/>
    <w:lvl w:ilvl="0" w:tplc="C3369BFA">
      <w:start w:val="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0A6217"/>
    <w:multiLevelType w:val="hybridMultilevel"/>
    <w:tmpl w:val="620AA44E"/>
    <w:lvl w:ilvl="0" w:tplc="058C2254">
      <w:start w:val="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8539164">
    <w:abstractNumId w:val="0"/>
  </w:num>
  <w:num w:numId="2" w16cid:durableId="1872499576">
    <w:abstractNumId w:val="2"/>
  </w:num>
  <w:num w:numId="3" w16cid:durableId="671837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A1F"/>
    <w:rsid w:val="00043649"/>
    <w:rsid w:val="00053A1F"/>
    <w:rsid w:val="0006054E"/>
    <w:rsid w:val="000B1F8E"/>
    <w:rsid w:val="000E413A"/>
    <w:rsid w:val="00116EC4"/>
    <w:rsid w:val="0021772F"/>
    <w:rsid w:val="002F2C4C"/>
    <w:rsid w:val="00373CBA"/>
    <w:rsid w:val="003746E6"/>
    <w:rsid w:val="00417A57"/>
    <w:rsid w:val="004264D8"/>
    <w:rsid w:val="0044530E"/>
    <w:rsid w:val="00464945"/>
    <w:rsid w:val="004731AB"/>
    <w:rsid w:val="004D687B"/>
    <w:rsid w:val="00502D87"/>
    <w:rsid w:val="00534A6C"/>
    <w:rsid w:val="00557CBE"/>
    <w:rsid w:val="0058669D"/>
    <w:rsid w:val="005E6211"/>
    <w:rsid w:val="00634F32"/>
    <w:rsid w:val="00687761"/>
    <w:rsid w:val="00701148"/>
    <w:rsid w:val="00704E10"/>
    <w:rsid w:val="00710282"/>
    <w:rsid w:val="007239C6"/>
    <w:rsid w:val="00745780"/>
    <w:rsid w:val="0079323F"/>
    <w:rsid w:val="00797DE7"/>
    <w:rsid w:val="007A1364"/>
    <w:rsid w:val="007D73C7"/>
    <w:rsid w:val="007F0360"/>
    <w:rsid w:val="007F636A"/>
    <w:rsid w:val="008B4969"/>
    <w:rsid w:val="008F262F"/>
    <w:rsid w:val="009064FE"/>
    <w:rsid w:val="009176DA"/>
    <w:rsid w:val="009365C0"/>
    <w:rsid w:val="00952729"/>
    <w:rsid w:val="009F50AC"/>
    <w:rsid w:val="00A14B51"/>
    <w:rsid w:val="00A2095B"/>
    <w:rsid w:val="00A3571F"/>
    <w:rsid w:val="00A764A7"/>
    <w:rsid w:val="00AA634A"/>
    <w:rsid w:val="00AB4E93"/>
    <w:rsid w:val="00B71343"/>
    <w:rsid w:val="00BA64CE"/>
    <w:rsid w:val="00BC62DA"/>
    <w:rsid w:val="00BD2EEF"/>
    <w:rsid w:val="00C85BB2"/>
    <w:rsid w:val="00CB7A5C"/>
    <w:rsid w:val="00CD5160"/>
    <w:rsid w:val="00DC0C8F"/>
    <w:rsid w:val="00E07953"/>
    <w:rsid w:val="00E3600F"/>
    <w:rsid w:val="00E37F02"/>
    <w:rsid w:val="00E8470B"/>
    <w:rsid w:val="00E9207B"/>
    <w:rsid w:val="00ED72F7"/>
    <w:rsid w:val="00F81934"/>
    <w:rsid w:val="00FE5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7B8D0"/>
  <w15:chartTrackingRefBased/>
  <w15:docId w15:val="{E141B670-9D7E-4746-8345-AEDCC718C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53A1F"/>
    <w:pPr>
      <w:spacing w:before="100" w:beforeAutospacing="1" w:after="100" w:afterAutospacing="1"/>
      <w:outlineLvl w:val="0"/>
    </w:pPr>
    <w:rPr>
      <w:rFonts w:eastAsia="Times New Roman" w:cs="Times New Roman"/>
      <w:b/>
      <w:bCs/>
      <w:kern w:val="36"/>
      <w:sz w:val="48"/>
      <w:szCs w:val="48"/>
    </w:rPr>
  </w:style>
  <w:style w:type="paragraph" w:styleId="Heading2">
    <w:name w:val="heading 2"/>
    <w:basedOn w:val="Normal"/>
    <w:next w:val="Normal"/>
    <w:link w:val="Heading2Char"/>
    <w:uiPriority w:val="9"/>
    <w:semiHidden/>
    <w:unhideWhenUsed/>
    <w:qFormat/>
    <w:rsid w:val="00BA64C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A1F"/>
    <w:rPr>
      <w:rFonts w:eastAsia="Times New Roman" w:cs="Times New Roman"/>
      <w:b/>
      <w:bCs/>
      <w:kern w:val="36"/>
      <w:sz w:val="48"/>
      <w:szCs w:val="48"/>
    </w:rPr>
  </w:style>
  <w:style w:type="paragraph" w:styleId="NormalWeb">
    <w:name w:val="Normal (Web)"/>
    <w:basedOn w:val="Normal"/>
    <w:uiPriority w:val="99"/>
    <w:unhideWhenUsed/>
    <w:rsid w:val="00053A1F"/>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053A1F"/>
    <w:rPr>
      <w:b/>
      <w:bCs/>
    </w:rPr>
  </w:style>
  <w:style w:type="character" w:styleId="Emphasis">
    <w:name w:val="Emphasis"/>
    <w:basedOn w:val="DefaultParagraphFont"/>
    <w:qFormat/>
    <w:rsid w:val="00053A1F"/>
    <w:rPr>
      <w:i/>
      <w:iCs/>
    </w:rPr>
  </w:style>
  <w:style w:type="character" w:customStyle="1" w:styleId="apple-converted-space">
    <w:name w:val="apple-converted-space"/>
    <w:basedOn w:val="DefaultParagraphFont"/>
    <w:rsid w:val="00053A1F"/>
  </w:style>
  <w:style w:type="paragraph" w:customStyle="1" w:styleId="default">
    <w:name w:val="default"/>
    <w:basedOn w:val="Normal"/>
    <w:rsid w:val="00053A1F"/>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7457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780"/>
    <w:rPr>
      <w:rFonts w:ascii="Segoe UI" w:hAnsi="Segoe UI" w:cs="Segoe UI"/>
      <w:sz w:val="18"/>
      <w:szCs w:val="18"/>
    </w:rPr>
  </w:style>
  <w:style w:type="table" w:styleId="TableGrid">
    <w:name w:val="Table Grid"/>
    <w:basedOn w:val="TableNormal"/>
    <w:uiPriority w:val="39"/>
    <w:rsid w:val="00745780"/>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636A"/>
    <w:pPr>
      <w:tabs>
        <w:tab w:val="center" w:pos="4680"/>
        <w:tab w:val="right" w:pos="9360"/>
      </w:tabs>
    </w:pPr>
  </w:style>
  <w:style w:type="character" w:customStyle="1" w:styleId="HeaderChar">
    <w:name w:val="Header Char"/>
    <w:basedOn w:val="DefaultParagraphFont"/>
    <w:link w:val="Header"/>
    <w:uiPriority w:val="99"/>
    <w:rsid w:val="007F636A"/>
  </w:style>
  <w:style w:type="paragraph" w:styleId="Footer">
    <w:name w:val="footer"/>
    <w:basedOn w:val="Normal"/>
    <w:link w:val="FooterChar"/>
    <w:uiPriority w:val="99"/>
    <w:unhideWhenUsed/>
    <w:rsid w:val="007F636A"/>
    <w:pPr>
      <w:tabs>
        <w:tab w:val="center" w:pos="4680"/>
        <w:tab w:val="right" w:pos="9360"/>
      </w:tabs>
    </w:pPr>
  </w:style>
  <w:style w:type="character" w:customStyle="1" w:styleId="FooterChar">
    <w:name w:val="Footer Char"/>
    <w:basedOn w:val="DefaultParagraphFont"/>
    <w:link w:val="Footer"/>
    <w:uiPriority w:val="99"/>
    <w:rsid w:val="007F636A"/>
  </w:style>
  <w:style w:type="paragraph" w:styleId="ListParagraph">
    <w:name w:val="List Paragraph"/>
    <w:basedOn w:val="Normal"/>
    <w:uiPriority w:val="34"/>
    <w:qFormat/>
    <w:rsid w:val="00FE567A"/>
    <w:pPr>
      <w:ind w:left="720"/>
      <w:contextualSpacing/>
    </w:pPr>
  </w:style>
  <w:style w:type="character" w:customStyle="1" w:styleId="Heading2Char">
    <w:name w:val="Heading 2 Char"/>
    <w:basedOn w:val="DefaultParagraphFont"/>
    <w:link w:val="Heading2"/>
    <w:uiPriority w:val="9"/>
    <w:semiHidden/>
    <w:rsid w:val="00BA64C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948837">
      <w:bodyDiv w:val="1"/>
      <w:marLeft w:val="0"/>
      <w:marRight w:val="0"/>
      <w:marTop w:val="0"/>
      <w:marBottom w:val="0"/>
      <w:divBdr>
        <w:top w:val="none" w:sz="0" w:space="0" w:color="auto"/>
        <w:left w:val="none" w:sz="0" w:space="0" w:color="auto"/>
        <w:bottom w:val="none" w:sz="0" w:space="0" w:color="auto"/>
        <w:right w:val="none" w:sz="0" w:space="0" w:color="auto"/>
      </w:divBdr>
    </w:div>
    <w:div w:id="395280028">
      <w:bodyDiv w:val="1"/>
      <w:marLeft w:val="0"/>
      <w:marRight w:val="0"/>
      <w:marTop w:val="0"/>
      <w:marBottom w:val="0"/>
      <w:divBdr>
        <w:top w:val="none" w:sz="0" w:space="0" w:color="auto"/>
        <w:left w:val="none" w:sz="0" w:space="0" w:color="auto"/>
        <w:bottom w:val="none" w:sz="0" w:space="0" w:color="auto"/>
        <w:right w:val="none" w:sz="0" w:space="0" w:color="auto"/>
      </w:divBdr>
      <w:divsChild>
        <w:div w:id="429083000">
          <w:marLeft w:val="-225"/>
          <w:marRight w:val="-225"/>
          <w:marTop w:val="0"/>
          <w:marBottom w:val="0"/>
          <w:divBdr>
            <w:top w:val="none" w:sz="0" w:space="0" w:color="auto"/>
            <w:left w:val="none" w:sz="0" w:space="0" w:color="auto"/>
            <w:bottom w:val="none" w:sz="0" w:space="0" w:color="auto"/>
            <w:right w:val="none" w:sz="0" w:space="0" w:color="auto"/>
          </w:divBdr>
          <w:divsChild>
            <w:div w:id="22679140">
              <w:marLeft w:val="0"/>
              <w:marRight w:val="0"/>
              <w:marTop w:val="0"/>
              <w:marBottom w:val="0"/>
              <w:divBdr>
                <w:top w:val="none" w:sz="0" w:space="0" w:color="auto"/>
                <w:left w:val="none" w:sz="0" w:space="0" w:color="auto"/>
                <w:bottom w:val="none" w:sz="0" w:space="0" w:color="auto"/>
                <w:right w:val="none" w:sz="0" w:space="0" w:color="auto"/>
              </w:divBdr>
              <w:divsChild>
                <w:div w:id="516508763">
                  <w:marLeft w:val="0"/>
                  <w:marRight w:val="0"/>
                  <w:marTop w:val="0"/>
                  <w:marBottom w:val="0"/>
                  <w:divBdr>
                    <w:top w:val="none" w:sz="0" w:space="0" w:color="auto"/>
                    <w:left w:val="none" w:sz="0" w:space="0" w:color="auto"/>
                    <w:bottom w:val="none" w:sz="0" w:space="0" w:color="auto"/>
                    <w:right w:val="none" w:sz="0" w:space="0" w:color="auto"/>
                  </w:divBdr>
                </w:div>
                <w:div w:id="820654309">
                  <w:marLeft w:val="0"/>
                  <w:marRight w:val="0"/>
                  <w:marTop w:val="0"/>
                  <w:marBottom w:val="0"/>
                  <w:divBdr>
                    <w:top w:val="none" w:sz="0" w:space="0" w:color="auto"/>
                    <w:left w:val="none" w:sz="0" w:space="0" w:color="auto"/>
                    <w:bottom w:val="none" w:sz="0" w:space="0" w:color="auto"/>
                    <w:right w:val="none" w:sz="0" w:space="0" w:color="auto"/>
                  </w:divBdr>
                </w:div>
                <w:div w:id="829247024">
                  <w:marLeft w:val="0"/>
                  <w:marRight w:val="0"/>
                  <w:marTop w:val="0"/>
                  <w:marBottom w:val="0"/>
                  <w:divBdr>
                    <w:top w:val="none" w:sz="0" w:space="0" w:color="auto"/>
                    <w:left w:val="none" w:sz="0" w:space="0" w:color="auto"/>
                    <w:bottom w:val="none" w:sz="0" w:space="0" w:color="auto"/>
                    <w:right w:val="none" w:sz="0" w:space="0" w:color="auto"/>
                  </w:divBdr>
                </w:div>
                <w:div w:id="1303265274">
                  <w:marLeft w:val="0"/>
                  <w:marRight w:val="0"/>
                  <w:marTop w:val="0"/>
                  <w:marBottom w:val="0"/>
                  <w:divBdr>
                    <w:top w:val="none" w:sz="0" w:space="0" w:color="auto"/>
                    <w:left w:val="none" w:sz="0" w:space="0" w:color="auto"/>
                    <w:bottom w:val="none" w:sz="0" w:space="0" w:color="auto"/>
                    <w:right w:val="none" w:sz="0" w:space="0" w:color="auto"/>
                  </w:divBdr>
                </w:div>
                <w:div w:id="1537933432">
                  <w:marLeft w:val="0"/>
                  <w:marRight w:val="0"/>
                  <w:marTop w:val="0"/>
                  <w:marBottom w:val="0"/>
                  <w:divBdr>
                    <w:top w:val="none" w:sz="0" w:space="0" w:color="auto"/>
                    <w:left w:val="none" w:sz="0" w:space="0" w:color="auto"/>
                    <w:bottom w:val="none" w:sz="0" w:space="0" w:color="auto"/>
                    <w:right w:val="none" w:sz="0" w:space="0" w:color="auto"/>
                  </w:divBdr>
                </w:div>
                <w:div w:id="1751075678">
                  <w:marLeft w:val="0"/>
                  <w:marRight w:val="0"/>
                  <w:marTop w:val="0"/>
                  <w:marBottom w:val="0"/>
                  <w:divBdr>
                    <w:top w:val="none" w:sz="0" w:space="0" w:color="auto"/>
                    <w:left w:val="none" w:sz="0" w:space="0" w:color="auto"/>
                    <w:bottom w:val="none" w:sz="0" w:space="0" w:color="auto"/>
                    <w:right w:val="none" w:sz="0" w:space="0" w:color="auto"/>
                  </w:divBdr>
                </w:div>
                <w:div w:id="20841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610960">
          <w:marLeft w:val="-225"/>
          <w:marRight w:val="-225"/>
          <w:marTop w:val="0"/>
          <w:marBottom w:val="0"/>
          <w:divBdr>
            <w:top w:val="none" w:sz="0" w:space="0" w:color="auto"/>
            <w:left w:val="none" w:sz="0" w:space="0" w:color="auto"/>
            <w:bottom w:val="none" w:sz="0" w:space="0" w:color="auto"/>
            <w:right w:val="none" w:sz="0" w:space="0" w:color="auto"/>
          </w:divBdr>
          <w:divsChild>
            <w:div w:id="823082116">
              <w:marLeft w:val="0"/>
              <w:marRight w:val="0"/>
              <w:marTop w:val="0"/>
              <w:marBottom w:val="0"/>
              <w:divBdr>
                <w:top w:val="none" w:sz="0" w:space="0" w:color="auto"/>
                <w:left w:val="none" w:sz="0" w:space="0" w:color="auto"/>
                <w:bottom w:val="none" w:sz="0" w:space="0" w:color="auto"/>
                <w:right w:val="none" w:sz="0" w:space="0" w:color="auto"/>
              </w:divBdr>
            </w:div>
          </w:divsChild>
        </w:div>
        <w:div w:id="1208450018">
          <w:marLeft w:val="-225"/>
          <w:marRight w:val="-225"/>
          <w:marTop w:val="0"/>
          <w:marBottom w:val="0"/>
          <w:divBdr>
            <w:top w:val="none" w:sz="0" w:space="0" w:color="auto"/>
            <w:left w:val="none" w:sz="0" w:space="0" w:color="auto"/>
            <w:bottom w:val="none" w:sz="0" w:space="0" w:color="auto"/>
            <w:right w:val="none" w:sz="0" w:space="0" w:color="auto"/>
          </w:divBdr>
          <w:divsChild>
            <w:div w:id="630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6889">
      <w:bodyDiv w:val="1"/>
      <w:marLeft w:val="0"/>
      <w:marRight w:val="0"/>
      <w:marTop w:val="0"/>
      <w:marBottom w:val="0"/>
      <w:divBdr>
        <w:top w:val="none" w:sz="0" w:space="0" w:color="auto"/>
        <w:left w:val="none" w:sz="0" w:space="0" w:color="auto"/>
        <w:bottom w:val="none" w:sz="0" w:space="0" w:color="auto"/>
        <w:right w:val="none" w:sz="0" w:space="0" w:color="auto"/>
      </w:divBdr>
    </w:div>
    <w:div w:id="737019896">
      <w:bodyDiv w:val="1"/>
      <w:marLeft w:val="0"/>
      <w:marRight w:val="0"/>
      <w:marTop w:val="0"/>
      <w:marBottom w:val="0"/>
      <w:divBdr>
        <w:top w:val="none" w:sz="0" w:space="0" w:color="auto"/>
        <w:left w:val="none" w:sz="0" w:space="0" w:color="auto"/>
        <w:bottom w:val="none" w:sz="0" w:space="0" w:color="auto"/>
        <w:right w:val="none" w:sz="0" w:space="0" w:color="auto"/>
      </w:divBdr>
    </w:div>
    <w:div w:id="770973779">
      <w:bodyDiv w:val="1"/>
      <w:marLeft w:val="0"/>
      <w:marRight w:val="0"/>
      <w:marTop w:val="0"/>
      <w:marBottom w:val="0"/>
      <w:divBdr>
        <w:top w:val="none" w:sz="0" w:space="0" w:color="auto"/>
        <w:left w:val="none" w:sz="0" w:space="0" w:color="auto"/>
        <w:bottom w:val="none" w:sz="0" w:space="0" w:color="auto"/>
        <w:right w:val="none" w:sz="0" w:space="0" w:color="auto"/>
      </w:divBdr>
    </w:div>
    <w:div w:id="876965576">
      <w:bodyDiv w:val="1"/>
      <w:marLeft w:val="0"/>
      <w:marRight w:val="0"/>
      <w:marTop w:val="0"/>
      <w:marBottom w:val="0"/>
      <w:divBdr>
        <w:top w:val="none" w:sz="0" w:space="0" w:color="auto"/>
        <w:left w:val="none" w:sz="0" w:space="0" w:color="auto"/>
        <w:bottom w:val="none" w:sz="0" w:space="0" w:color="auto"/>
        <w:right w:val="none" w:sz="0" w:space="0" w:color="auto"/>
      </w:divBdr>
    </w:div>
    <w:div w:id="1046023100">
      <w:bodyDiv w:val="1"/>
      <w:marLeft w:val="0"/>
      <w:marRight w:val="0"/>
      <w:marTop w:val="0"/>
      <w:marBottom w:val="0"/>
      <w:divBdr>
        <w:top w:val="none" w:sz="0" w:space="0" w:color="auto"/>
        <w:left w:val="none" w:sz="0" w:space="0" w:color="auto"/>
        <w:bottom w:val="none" w:sz="0" w:space="0" w:color="auto"/>
        <w:right w:val="none" w:sz="0" w:space="0" w:color="auto"/>
      </w:divBdr>
    </w:div>
    <w:div w:id="1287589403">
      <w:bodyDiv w:val="1"/>
      <w:marLeft w:val="0"/>
      <w:marRight w:val="0"/>
      <w:marTop w:val="0"/>
      <w:marBottom w:val="0"/>
      <w:divBdr>
        <w:top w:val="none" w:sz="0" w:space="0" w:color="auto"/>
        <w:left w:val="none" w:sz="0" w:space="0" w:color="auto"/>
        <w:bottom w:val="none" w:sz="0" w:space="0" w:color="auto"/>
        <w:right w:val="none" w:sz="0" w:space="0" w:color="auto"/>
      </w:divBdr>
    </w:div>
    <w:div w:id="1418596771">
      <w:bodyDiv w:val="1"/>
      <w:marLeft w:val="0"/>
      <w:marRight w:val="0"/>
      <w:marTop w:val="0"/>
      <w:marBottom w:val="0"/>
      <w:divBdr>
        <w:top w:val="none" w:sz="0" w:space="0" w:color="auto"/>
        <w:left w:val="none" w:sz="0" w:space="0" w:color="auto"/>
        <w:bottom w:val="none" w:sz="0" w:space="0" w:color="auto"/>
        <w:right w:val="none" w:sz="0" w:space="0" w:color="auto"/>
      </w:divBdr>
    </w:div>
    <w:div w:id="1634946751">
      <w:bodyDiv w:val="1"/>
      <w:marLeft w:val="0"/>
      <w:marRight w:val="0"/>
      <w:marTop w:val="0"/>
      <w:marBottom w:val="0"/>
      <w:divBdr>
        <w:top w:val="none" w:sz="0" w:space="0" w:color="auto"/>
        <w:left w:val="none" w:sz="0" w:space="0" w:color="auto"/>
        <w:bottom w:val="none" w:sz="0" w:space="0" w:color="auto"/>
        <w:right w:val="none" w:sz="0" w:space="0" w:color="auto"/>
      </w:divBdr>
    </w:div>
    <w:div w:id="1638141438">
      <w:bodyDiv w:val="1"/>
      <w:marLeft w:val="0"/>
      <w:marRight w:val="0"/>
      <w:marTop w:val="0"/>
      <w:marBottom w:val="0"/>
      <w:divBdr>
        <w:top w:val="none" w:sz="0" w:space="0" w:color="auto"/>
        <w:left w:val="none" w:sz="0" w:space="0" w:color="auto"/>
        <w:bottom w:val="none" w:sz="0" w:space="0" w:color="auto"/>
        <w:right w:val="none" w:sz="0" w:space="0" w:color="auto"/>
      </w:divBdr>
    </w:div>
    <w:div w:id="1799568092">
      <w:bodyDiv w:val="1"/>
      <w:marLeft w:val="0"/>
      <w:marRight w:val="0"/>
      <w:marTop w:val="0"/>
      <w:marBottom w:val="0"/>
      <w:divBdr>
        <w:top w:val="none" w:sz="0" w:space="0" w:color="auto"/>
        <w:left w:val="none" w:sz="0" w:space="0" w:color="auto"/>
        <w:bottom w:val="none" w:sz="0" w:space="0" w:color="auto"/>
        <w:right w:val="none" w:sz="0" w:space="0" w:color="auto"/>
      </w:divBdr>
    </w:div>
    <w:div w:id="1887253420">
      <w:bodyDiv w:val="1"/>
      <w:marLeft w:val="0"/>
      <w:marRight w:val="0"/>
      <w:marTop w:val="0"/>
      <w:marBottom w:val="0"/>
      <w:divBdr>
        <w:top w:val="none" w:sz="0" w:space="0" w:color="auto"/>
        <w:left w:val="none" w:sz="0" w:space="0" w:color="auto"/>
        <w:bottom w:val="none" w:sz="0" w:space="0" w:color="auto"/>
        <w:right w:val="none" w:sz="0" w:space="0" w:color="auto"/>
      </w:divBdr>
    </w:div>
    <w:div w:id="201418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5F730-2C1F-4F5F-85E8-409119C00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10</Pages>
  <Words>2425</Words>
  <Characters>13828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SingPC</cp:lastModifiedBy>
  <cp:revision>62</cp:revision>
  <cp:lastPrinted>2025-02-26T09:46:00Z</cp:lastPrinted>
  <dcterms:created xsi:type="dcterms:W3CDTF">2025-02-12T01:02:00Z</dcterms:created>
  <dcterms:modified xsi:type="dcterms:W3CDTF">2025-02-26T10:08:00Z</dcterms:modified>
</cp:coreProperties>
</file>