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9E3" w:rsidRDefault="00F059E3" w:rsidP="009E6238">
      <w:pPr>
        <w:pStyle w:val="NormalWeb"/>
        <w:shd w:val="clear" w:color="auto" w:fill="FFFFFF"/>
        <w:spacing w:before="0" w:beforeAutospacing="0" w:after="150" w:afterAutospacing="0"/>
        <w:jc w:val="both"/>
        <w:rPr>
          <w:rStyle w:val="Emphasis"/>
          <w:b/>
          <w:bCs/>
          <w:color w:val="333333"/>
          <w:sz w:val="28"/>
          <w:szCs w:val="28"/>
          <w:shd w:val="clear" w:color="auto" w:fill="FFFFFF"/>
          <w:lang w:val="en-US"/>
        </w:rPr>
      </w:pPr>
    </w:p>
    <w:p w:rsidR="009D6BDC" w:rsidRDefault="004A722A" w:rsidP="004A722A">
      <w:pPr>
        <w:pStyle w:val="NormalWeb"/>
        <w:shd w:val="clear" w:color="auto" w:fill="FFFFFF"/>
        <w:spacing w:before="120" w:beforeAutospacing="0" w:after="120" w:afterAutospacing="0"/>
        <w:jc w:val="center"/>
        <w:rPr>
          <w:rStyle w:val="Strong"/>
          <w:color w:val="333333"/>
          <w:sz w:val="28"/>
          <w:szCs w:val="28"/>
          <w:shd w:val="clear" w:color="auto" w:fill="FFFFFF"/>
          <w:lang w:val="en-US"/>
        </w:rPr>
      </w:pPr>
      <w:r w:rsidRPr="004A722A">
        <w:rPr>
          <w:rStyle w:val="Strong"/>
          <w:color w:val="333333"/>
          <w:sz w:val="28"/>
          <w:szCs w:val="28"/>
          <w:shd w:val="clear" w:color="auto" w:fill="FFFFFF"/>
        </w:rPr>
        <w:t xml:space="preserve">GIỚI THIỆU SÁCH THÁNG </w:t>
      </w:r>
      <w:r w:rsidRPr="004A722A">
        <w:rPr>
          <w:rStyle w:val="Strong"/>
          <w:color w:val="333333"/>
          <w:sz w:val="28"/>
          <w:szCs w:val="28"/>
          <w:shd w:val="clear" w:color="auto" w:fill="FFFFFF"/>
          <w:lang w:val="en-US"/>
        </w:rPr>
        <w:t>4</w:t>
      </w:r>
      <w:r w:rsidR="009D6BDC">
        <w:rPr>
          <w:rStyle w:val="Strong"/>
          <w:color w:val="333333"/>
          <w:sz w:val="28"/>
          <w:szCs w:val="28"/>
          <w:shd w:val="clear" w:color="auto" w:fill="FFFFFF"/>
          <w:lang w:val="en-US"/>
        </w:rPr>
        <w:t>: “60 gương hiếu thảo hiếu học”</w:t>
      </w:r>
    </w:p>
    <w:p w:rsidR="004A722A" w:rsidRPr="004A722A" w:rsidRDefault="009D6BDC" w:rsidP="004A722A">
      <w:pPr>
        <w:pStyle w:val="NormalWeb"/>
        <w:shd w:val="clear" w:color="auto" w:fill="FFFFFF"/>
        <w:spacing w:before="120" w:beforeAutospacing="0" w:after="120" w:afterAutospacing="0"/>
        <w:jc w:val="center"/>
        <w:rPr>
          <w:color w:val="333333"/>
          <w:sz w:val="28"/>
          <w:szCs w:val="28"/>
          <w:lang w:val="en-US"/>
        </w:rPr>
      </w:pPr>
      <w:r>
        <w:rPr>
          <w:rStyle w:val="Strong"/>
          <w:color w:val="333333"/>
          <w:sz w:val="28"/>
          <w:szCs w:val="28"/>
          <w:shd w:val="clear" w:color="auto" w:fill="FFFFFF"/>
          <w:lang w:val="en-US"/>
        </w:rPr>
        <w:t xml:space="preserve"> </w:t>
      </w:r>
    </w:p>
    <w:p w:rsidR="00385654" w:rsidRPr="004A722A" w:rsidRDefault="004A722A" w:rsidP="004A722A">
      <w:pPr>
        <w:pStyle w:val="NormalWeb"/>
        <w:shd w:val="clear" w:color="auto" w:fill="FFFFFF"/>
        <w:spacing w:before="0" w:beforeAutospacing="0" w:after="150" w:afterAutospacing="0"/>
        <w:jc w:val="both"/>
        <w:rPr>
          <w:rFonts w:ascii="Helvetica" w:hAnsi="Helvetica" w:cs="Helvetica"/>
          <w:color w:val="333333"/>
          <w:sz w:val="28"/>
          <w:szCs w:val="28"/>
        </w:rPr>
      </w:pPr>
      <w:r w:rsidRPr="004A722A">
        <w:rPr>
          <w:b/>
          <w:i/>
          <w:sz w:val="28"/>
          <w:szCs w:val="28"/>
        </w:rPr>
        <w:t> Kính thưa quý thầy cô giáo cùng toàn thể các em học sinh</w:t>
      </w:r>
      <w:r w:rsidRPr="004A722A">
        <w:rPr>
          <w:b/>
          <w:i/>
          <w:sz w:val="28"/>
          <w:szCs w:val="28"/>
          <w:lang w:val="en-US"/>
        </w:rPr>
        <w:t xml:space="preserve"> </w:t>
      </w:r>
      <w:r w:rsidR="00385654" w:rsidRPr="004A722A">
        <w:rPr>
          <w:rStyle w:val="Emphasis"/>
          <w:b/>
          <w:bCs/>
          <w:color w:val="333333"/>
          <w:sz w:val="28"/>
          <w:szCs w:val="28"/>
          <w:shd w:val="clear" w:color="auto" w:fill="FFFFFF"/>
        </w:rPr>
        <w:t>thân mến</w:t>
      </w:r>
      <w:r w:rsidR="00385654" w:rsidRPr="004A722A">
        <w:rPr>
          <w:rStyle w:val="Emphasis"/>
          <w:rFonts w:ascii="Arial" w:hAnsi="Arial" w:cs="Arial"/>
          <w:b/>
          <w:bCs/>
          <w:color w:val="333333"/>
          <w:sz w:val="28"/>
          <w:szCs w:val="28"/>
          <w:shd w:val="clear" w:color="auto" w:fill="FFFFFF"/>
        </w:rPr>
        <w:t xml:space="preserve"> !</w:t>
      </w:r>
    </w:p>
    <w:p w:rsidR="009E6238" w:rsidRPr="004A722A" w:rsidRDefault="00A63598" w:rsidP="009E6238">
      <w:pPr>
        <w:pStyle w:val="NormalWeb"/>
        <w:shd w:val="clear" w:color="auto" w:fill="FFFFFF"/>
        <w:spacing w:before="0" w:beforeAutospacing="0" w:after="0" w:afterAutospacing="0" w:line="312" w:lineRule="auto"/>
        <w:ind w:firstLine="720"/>
        <w:jc w:val="both"/>
        <w:rPr>
          <w:color w:val="333333"/>
          <w:sz w:val="28"/>
          <w:szCs w:val="28"/>
          <w:shd w:val="clear" w:color="auto" w:fill="FFFFFF"/>
        </w:rPr>
      </w:pPr>
      <w:r w:rsidRPr="004A722A">
        <w:rPr>
          <w:color w:val="333333"/>
          <w:sz w:val="28"/>
          <w:szCs w:val="28"/>
          <w:shd w:val="clear" w:color="auto" w:fill="FFFFFF"/>
        </w:rPr>
        <w:t xml:space="preserve">Hòa chung với ngày Hội sách Việt Nam 21/4 thư viện trường Tiểu học Tây Hưng xin </w:t>
      </w:r>
      <w:r w:rsidR="004A722A" w:rsidRPr="004A722A">
        <w:rPr>
          <w:color w:val="333333"/>
          <w:sz w:val="28"/>
          <w:szCs w:val="28"/>
          <w:shd w:val="clear" w:color="auto" w:fill="FFFFFF"/>
        </w:rPr>
        <w:t xml:space="preserve">trân trọng </w:t>
      </w:r>
      <w:r w:rsidRPr="004A722A">
        <w:rPr>
          <w:color w:val="333333"/>
          <w:sz w:val="28"/>
          <w:szCs w:val="28"/>
          <w:shd w:val="clear" w:color="auto" w:fill="FFFFFF"/>
        </w:rPr>
        <w:t>giới thiệu</w:t>
      </w:r>
      <w:r w:rsidR="00B6792C" w:rsidRPr="00B6792C">
        <w:rPr>
          <w:color w:val="333333"/>
          <w:sz w:val="28"/>
          <w:szCs w:val="28"/>
          <w:shd w:val="clear" w:color="auto" w:fill="FFFFFF"/>
        </w:rPr>
        <w:t xml:space="preserve"> </w:t>
      </w:r>
      <w:r w:rsidR="00A728D3" w:rsidRPr="00A728D3">
        <w:rPr>
          <w:color w:val="333333"/>
          <w:sz w:val="28"/>
          <w:szCs w:val="28"/>
          <w:shd w:val="clear" w:color="auto" w:fill="FFFFFF"/>
        </w:rPr>
        <w:t xml:space="preserve">đến quý </w:t>
      </w:r>
      <w:r w:rsidR="00B6792C" w:rsidRPr="00B6792C">
        <w:rPr>
          <w:color w:val="333333"/>
          <w:sz w:val="28"/>
          <w:szCs w:val="28"/>
          <w:shd w:val="clear" w:color="auto" w:fill="FFFFFF"/>
        </w:rPr>
        <w:t>thầy cô</w:t>
      </w:r>
      <w:r w:rsidR="00A728D3" w:rsidRPr="00A728D3">
        <w:rPr>
          <w:color w:val="333333"/>
          <w:sz w:val="28"/>
          <w:szCs w:val="28"/>
          <w:shd w:val="clear" w:color="auto" w:fill="FFFFFF"/>
        </w:rPr>
        <w:t xml:space="preserve"> giáo,</w:t>
      </w:r>
      <w:r w:rsidRPr="004A722A">
        <w:rPr>
          <w:color w:val="333333"/>
          <w:sz w:val="28"/>
          <w:szCs w:val="28"/>
          <w:shd w:val="clear" w:color="auto" w:fill="FFFFFF"/>
        </w:rPr>
        <w:t xml:space="preserve"> các</w:t>
      </w:r>
      <w:r w:rsidR="00A728D3" w:rsidRPr="00A728D3">
        <w:rPr>
          <w:color w:val="333333"/>
          <w:sz w:val="28"/>
          <w:szCs w:val="28"/>
          <w:shd w:val="clear" w:color="auto" w:fill="FFFFFF"/>
        </w:rPr>
        <w:t xml:space="preserve"> em</w:t>
      </w:r>
      <w:r w:rsidRPr="004A722A">
        <w:rPr>
          <w:color w:val="333333"/>
          <w:sz w:val="28"/>
          <w:szCs w:val="28"/>
          <w:shd w:val="clear" w:color="auto" w:fill="FFFFFF"/>
        </w:rPr>
        <w:t xml:space="preserve"> học sinh cuốn sách: “</w:t>
      </w:r>
      <w:r w:rsidRPr="00B6792C">
        <w:rPr>
          <w:b/>
          <w:i/>
          <w:color w:val="333333"/>
          <w:sz w:val="28"/>
          <w:szCs w:val="28"/>
          <w:shd w:val="clear" w:color="auto" w:fill="FFFFFF"/>
        </w:rPr>
        <w:t>60 gương hiếu thảo hiếu học”</w:t>
      </w:r>
      <w:r w:rsidRPr="00AC7EAB">
        <w:rPr>
          <w:color w:val="333333"/>
          <w:sz w:val="28"/>
          <w:szCs w:val="28"/>
          <w:shd w:val="clear" w:color="auto" w:fill="FFFFFF"/>
        </w:rPr>
        <w:t xml:space="preserve"> của nhà xuất bản thanh niên do Bảo Nhi sưu tầm tuyển chọn. Cuốn sách dầy 302 trang, nhỏ bé gọn, nhẹ in trên khổ giấy 13</w:t>
      </w:r>
      <w:r w:rsidR="00B6792C" w:rsidRPr="00B6792C">
        <w:rPr>
          <w:color w:val="333333"/>
          <w:sz w:val="28"/>
          <w:szCs w:val="28"/>
          <w:shd w:val="clear" w:color="auto" w:fill="FFFFFF"/>
        </w:rPr>
        <w:t>cm</w:t>
      </w:r>
      <w:r w:rsidR="006D3E1C" w:rsidRPr="006D3E1C">
        <w:rPr>
          <w:color w:val="333333"/>
          <w:sz w:val="28"/>
          <w:szCs w:val="28"/>
          <w:shd w:val="clear" w:color="auto" w:fill="FFFFFF"/>
        </w:rPr>
        <w:t xml:space="preserve"> </w:t>
      </w:r>
      <w:r w:rsidRPr="00AC7EAB">
        <w:rPr>
          <w:color w:val="333333"/>
          <w:sz w:val="28"/>
          <w:szCs w:val="28"/>
          <w:shd w:val="clear" w:color="auto" w:fill="FFFFFF"/>
        </w:rPr>
        <w:t>x</w:t>
      </w:r>
      <w:r w:rsidR="006D3E1C" w:rsidRPr="006D3E1C">
        <w:rPr>
          <w:color w:val="333333"/>
          <w:sz w:val="28"/>
          <w:szCs w:val="28"/>
          <w:shd w:val="clear" w:color="auto" w:fill="FFFFFF"/>
        </w:rPr>
        <w:t xml:space="preserve"> </w:t>
      </w:r>
      <w:r w:rsidR="00B6792C">
        <w:rPr>
          <w:color w:val="333333"/>
          <w:sz w:val="28"/>
          <w:szCs w:val="28"/>
          <w:shd w:val="clear" w:color="auto" w:fill="FFFFFF"/>
        </w:rPr>
        <w:t>19</w:t>
      </w:r>
      <w:r w:rsidRPr="00AC7EAB">
        <w:rPr>
          <w:color w:val="333333"/>
          <w:sz w:val="28"/>
          <w:szCs w:val="28"/>
          <w:shd w:val="clear" w:color="auto" w:fill="FFFFFF"/>
        </w:rPr>
        <w:t>cm. Giá 30.000</w:t>
      </w:r>
      <w:r w:rsidR="004C6979" w:rsidRPr="00AC7EAB">
        <w:rPr>
          <w:color w:val="333333"/>
          <w:sz w:val="28"/>
          <w:szCs w:val="28"/>
          <w:shd w:val="clear" w:color="auto" w:fill="FFFFFF"/>
        </w:rPr>
        <w:t xml:space="preserve"> đồ</w:t>
      </w:r>
      <w:r w:rsidRPr="00AC7EAB">
        <w:rPr>
          <w:color w:val="333333"/>
          <w:sz w:val="28"/>
          <w:szCs w:val="28"/>
          <w:shd w:val="clear" w:color="auto" w:fill="FFFFFF"/>
        </w:rPr>
        <w:t>ng.</w:t>
      </w:r>
    </w:p>
    <w:p w:rsidR="00364880" w:rsidRPr="009E6238" w:rsidRDefault="00364880" w:rsidP="009E6238">
      <w:pPr>
        <w:pStyle w:val="NormalWeb"/>
        <w:shd w:val="clear" w:color="auto" w:fill="FFFFFF"/>
        <w:spacing w:before="0" w:beforeAutospacing="0" w:after="0" w:afterAutospacing="0" w:line="312" w:lineRule="auto"/>
        <w:ind w:firstLine="720"/>
        <w:jc w:val="both"/>
        <w:rPr>
          <w:color w:val="333333"/>
          <w:sz w:val="28"/>
          <w:szCs w:val="28"/>
          <w:shd w:val="clear" w:color="auto" w:fill="FFFFFF"/>
        </w:rPr>
      </w:pPr>
      <w:r w:rsidRPr="00AC7EAB">
        <w:rPr>
          <w:color w:val="333333"/>
          <w:sz w:val="28"/>
          <w:szCs w:val="28"/>
          <w:shd w:val="clear" w:color="auto" w:fill="FFFFFF"/>
        </w:rPr>
        <w:t>Từ </w:t>
      </w:r>
      <w:r w:rsidR="00ED1DCA" w:rsidRPr="00AC7EAB">
        <w:rPr>
          <w:color w:val="333333"/>
          <w:sz w:val="28"/>
          <w:szCs w:val="28"/>
          <w:shd w:val="clear" w:color="auto" w:fill="FFFFFF"/>
        </w:rPr>
        <w:t>xa</w:t>
      </w:r>
      <w:r w:rsidRPr="00AC7EAB">
        <w:rPr>
          <w:color w:val="333333"/>
          <w:sz w:val="28"/>
          <w:szCs w:val="28"/>
          <w:shd w:val="clear" w:color="auto" w:fill="FFFFFF"/>
        </w:rPr>
        <w:t xml:space="preserve"> xưa ông cha ta đã có câu ca rằng:</w:t>
      </w:r>
    </w:p>
    <w:p w:rsidR="00364880" w:rsidRPr="00AC7EAB" w:rsidRDefault="00364880" w:rsidP="009E6238">
      <w:pPr>
        <w:pStyle w:val="NormalWeb"/>
        <w:shd w:val="clear" w:color="auto" w:fill="FFFFFF"/>
        <w:spacing w:before="0" w:beforeAutospacing="0" w:after="0" w:afterAutospacing="0" w:line="312" w:lineRule="auto"/>
        <w:jc w:val="center"/>
        <w:rPr>
          <w:rFonts w:ascii="Helvetica" w:hAnsi="Helvetica" w:cs="Helvetica"/>
          <w:color w:val="333333"/>
          <w:sz w:val="28"/>
          <w:szCs w:val="28"/>
        </w:rPr>
      </w:pPr>
      <w:r w:rsidRPr="00AC7EAB">
        <w:rPr>
          <w:i/>
          <w:iCs/>
          <w:color w:val="333333"/>
          <w:sz w:val="28"/>
          <w:szCs w:val="28"/>
          <w:shd w:val="clear" w:color="auto" w:fill="FFFFFF"/>
        </w:rPr>
        <w:t>“Công cha như núi thái Sơn</w:t>
      </w:r>
    </w:p>
    <w:p w:rsidR="00364880" w:rsidRPr="00AC7EAB" w:rsidRDefault="00364880" w:rsidP="009E6238">
      <w:pPr>
        <w:pStyle w:val="NormalWeb"/>
        <w:shd w:val="clear" w:color="auto" w:fill="FFFFFF"/>
        <w:spacing w:before="0" w:beforeAutospacing="0" w:after="0" w:afterAutospacing="0" w:line="312" w:lineRule="auto"/>
        <w:jc w:val="center"/>
        <w:rPr>
          <w:rFonts w:ascii="Helvetica" w:hAnsi="Helvetica" w:cs="Helvetica"/>
          <w:color w:val="333333"/>
          <w:sz w:val="28"/>
          <w:szCs w:val="28"/>
        </w:rPr>
      </w:pPr>
      <w:r w:rsidRPr="00AC7EAB">
        <w:rPr>
          <w:i/>
          <w:iCs/>
          <w:color w:val="333333"/>
          <w:sz w:val="28"/>
          <w:szCs w:val="28"/>
          <w:shd w:val="clear" w:color="auto" w:fill="FFFFFF"/>
        </w:rPr>
        <w:t>Nghĩa mẹ như nước trong nguồn chảy ra</w:t>
      </w:r>
    </w:p>
    <w:p w:rsidR="00364880" w:rsidRPr="00AC7EAB" w:rsidRDefault="00364880" w:rsidP="009E6238">
      <w:pPr>
        <w:pStyle w:val="NormalWeb"/>
        <w:shd w:val="clear" w:color="auto" w:fill="FFFFFF"/>
        <w:spacing w:before="0" w:beforeAutospacing="0" w:after="0" w:afterAutospacing="0" w:line="312" w:lineRule="auto"/>
        <w:jc w:val="center"/>
        <w:rPr>
          <w:rFonts w:ascii="Helvetica" w:hAnsi="Helvetica" w:cs="Helvetica"/>
          <w:color w:val="333333"/>
          <w:sz w:val="28"/>
          <w:szCs w:val="28"/>
        </w:rPr>
      </w:pPr>
      <w:r w:rsidRPr="00AC7EAB">
        <w:rPr>
          <w:i/>
          <w:iCs/>
          <w:color w:val="333333"/>
          <w:sz w:val="28"/>
          <w:szCs w:val="28"/>
          <w:shd w:val="clear" w:color="auto" w:fill="FFFFFF"/>
        </w:rPr>
        <w:t>Một lòng thờ mẹ kính cha</w:t>
      </w:r>
    </w:p>
    <w:p w:rsidR="00364880" w:rsidRPr="00AC7EAB" w:rsidRDefault="00364880" w:rsidP="009E6238">
      <w:pPr>
        <w:pStyle w:val="NormalWeb"/>
        <w:shd w:val="clear" w:color="auto" w:fill="FFFFFF"/>
        <w:spacing w:before="0" w:beforeAutospacing="0" w:after="0" w:afterAutospacing="0" w:line="312" w:lineRule="auto"/>
        <w:jc w:val="center"/>
        <w:rPr>
          <w:i/>
          <w:iCs/>
          <w:color w:val="333333"/>
          <w:sz w:val="28"/>
          <w:szCs w:val="28"/>
          <w:shd w:val="clear" w:color="auto" w:fill="FFFFFF"/>
        </w:rPr>
      </w:pPr>
      <w:r w:rsidRPr="00AC7EAB">
        <w:rPr>
          <w:i/>
          <w:iCs/>
          <w:color w:val="333333"/>
          <w:sz w:val="28"/>
          <w:szCs w:val="28"/>
          <w:shd w:val="clear" w:color="auto" w:fill="FFFFFF"/>
        </w:rPr>
        <w:t>Cho tròn chữ hiếu mới là đạo con”</w:t>
      </w:r>
    </w:p>
    <w:p w:rsidR="00487E1A" w:rsidRPr="00AC7EAB" w:rsidRDefault="00487E1A" w:rsidP="009E6238">
      <w:pPr>
        <w:pStyle w:val="NormalWeb"/>
        <w:shd w:val="clear" w:color="auto" w:fill="FFFFFF"/>
        <w:spacing w:before="0" w:beforeAutospacing="0" w:after="150" w:afterAutospacing="0" w:line="312" w:lineRule="auto"/>
        <w:ind w:firstLine="720"/>
        <w:jc w:val="both"/>
        <w:rPr>
          <w:i/>
          <w:iCs/>
          <w:color w:val="333333"/>
          <w:sz w:val="28"/>
          <w:szCs w:val="28"/>
          <w:shd w:val="clear" w:color="auto" w:fill="FFFFFF"/>
        </w:rPr>
      </w:pPr>
      <w:r w:rsidRPr="00AC7EAB">
        <w:rPr>
          <w:color w:val="333333"/>
          <w:sz w:val="28"/>
          <w:szCs w:val="28"/>
          <w:shd w:val="clear" w:color="auto" w:fill="FFFFFF"/>
        </w:rPr>
        <w:t xml:space="preserve">Lời bài thơ như khắc sâu trong tâm hồn mỗi con người Việt Nam. Gia đình không chỉ là tổ ấm mà còn là môi trường văn hóa đầu tiên, là nơi chuẩn bị hành trang cho mỗi chúng ta bước vào đời. Công cha, nghĩa mẹ nặng: như núi cao, biển lớn vì vậy bản thân mỗi con người chúng ta phải có lòng hiếu thảo </w:t>
      </w:r>
      <w:r w:rsidR="00504ECC" w:rsidRPr="00AC7EAB">
        <w:rPr>
          <w:color w:val="333333"/>
          <w:sz w:val="28"/>
          <w:szCs w:val="28"/>
          <w:shd w:val="clear" w:color="auto" w:fill="FFFFFF"/>
        </w:rPr>
        <w:t>ông bà, cha mẹ</w:t>
      </w:r>
      <w:r w:rsidRPr="00AC7EAB">
        <w:rPr>
          <w:color w:val="333333"/>
          <w:sz w:val="28"/>
          <w:szCs w:val="28"/>
          <w:shd w:val="clear" w:color="auto" w:fill="FFFFFF"/>
        </w:rPr>
        <w:t>.</w:t>
      </w:r>
      <w:r w:rsidR="00510D37" w:rsidRPr="00AC7EAB">
        <w:rPr>
          <w:color w:val="333333"/>
          <w:sz w:val="28"/>
          <w:szCs w:val="28"/>
          <w:shd w:val="clear" w:color="auto" w:fill="FFFFFF"/>
        </w:rPr>
        <w:t xml:space="preserve"> </w:t>
      </w:r>
      <w:r w:rsidR="00504ECC" w:rsidRPr="00AC7EAB">
        <w:rPr>
          <w:color w:val="333333"/>
          <w:sz w:val="28"/>
          <w:szCs w:val="28"/>
          <w:shd w:val="clear" w:color="auto" w:fill="FFFFFF"/>
        </w:rPr>
        <w:t>Đâ</w:t>
      </w:r>
      <w:r w:rsidR="00510D37" w:rsidRPr="00AC7EAB">
        <w:rPr>
          <w:color w:val="333333"/>
          <w:sz w:val="28"/>
          <w:szCs w:val="28"/>
          <w:shd w:val="clear" w:color="auto" w:fill="FFFFFF"/>
        </w:rPr>
        <w:t xml:space="preserve">y chính là nội dung của cuốn sách </w:t>
      </w:r>
      <w:r w:rsidR="006D3E1C" w:rsidRPr="006D3E1C">
        <w:rPr>
          <w:color w:val="333333"/>
          <w:sz w:val="28"/>
          <w:szCs w:val="28"/>
          <w:shd w:val="clear" w:color="auto" w:fill="FFFFFF"/>
        </w:rPr>
        <w:t>“</w:t>
      </w:r>
      <w:r w:rsidR="00510D37" w:rsidRPr="00AC7EAB">
        <w:rPr>
          <w:b/>
          <w:i/>
          <w:color w:val="333333"/>
          <w:sz w:val="28"/>
          <w:szCs w:val="28"/>
          <w:shd w:val="clear" w:color="auto" w:fill="FFFFFF"/>
        </w:rPr>
        <w:t xml:space="preserve">60 </w:t>
      </w:r>
      <w:r w:rsidR="00504ECC" w:rsidRPr="00AC7EAB">
        <w:rPr>
          <w:b/>
          <w:i/>
          <w:color w:val="333333"/>
          <w:sz w:val="28"/>
          <w:szCs w:val="28"/>
          <w:shd w:val="clear" w:color="auto" w:fill="FFFFFF"/>
        </w:rPr>
        <w:t>gương hiếu thảo</w:t>
      </w:r>
      <w:r w:rsidR="00510D37" w:rsidRPr="00AC7EAB">
        <w:rPr>
          <w:b/>
          <w:i/>
          <w:color w:val="333333"/>
          <w:sz w:val="28"/>
          <w:szCs w:val="28"/>
          <w:shd w:val="clear" w:color="auto" w:fill="FFFFFF"/>
        </w:rPr>
        <w:t xml:space="preserve"> hiếu học</w:t>
      </w:r>
      <w:r w:rsidR="00504ECC" w:rsidRPr="00AC7EAB">
        <w:rPr>
          <w:b/>
          <w:i/>
          <w:color w:val="333333"/>
          <w:sz w:val="28"/>
          <w:szCs w:val="28"/>
          <w:shd w:val="clear" w:color="auto" w:fill="FFFFFF"/>
        </w:rPr>
        <w:t>.</w:t>
      </w:r>
    </w:p>
    <w:p w:rsidR="00ED7876" w:rsidRPr="00AC7EAB" w:rsidRDefault="000D29C1" w:rsidP="009E6238">
      <w:pPr>
        <w:pStyle w:val="NormalWeb"/>
        <w:shd w:val="clear" w:color="auto" w:fill="FFFFFF"/>
        <w:spacing w:before="0" w:beforeAutospacing="0" w:after="150" w:afterAutospacing="0" w:line="312" w:lineRule="auto"/>
        <w:jc w:val="both"/>
        <w:rPr>
          <w:rFonts w:ascii="Arial" w:hAnsi="Arial" w:cs="Arial"/>
          <w:color w:val="333333"/>
          <w:sz w:val="28"/>
          <w:szCs w:val="28"/>
        </w:rPr>
      </w:pPr>
      <w:r w:rsidRPr="00AC7EAB">
        <w:rPr>
          <w:color w:val="333333"/>
          <w:sz w:val="28"/>
          <w:szCs w:val="28"/>
        </w:rPr>
        <w:t>         </w:t>
      </w:r>
      <w:r w:rsidR="00E44A15" w:rsidRPr="00AC7EAB">
        <w:rPr>
          <w:color w:val="333333"/>
          <w:sz w:val="28"/>
          <w:szCs w:val="28"/>
        </w:rPr>
        <w:t>  </w:t>
      </w:r>
      <w:r w:rsidR="005E1B58" w:rsidRPr="00AC7EAB">
        <w:rPr>
          <w:color w:val="333333"/>
          <w:sz w:val="28"/>
          <w:szCs w:val="28"/>
        </w:rPr>
        <w:t>Nổi bật trên trang bìa</w:t>
      </w:r>
      <w:r w:rsidRPr="00AC7EAB">
        <w:rPr>
          <w:color w:val="333333"/>
          <w:sz w:val="28"/>
          <w:szCs w:val="28"/>
        </w:rPr>
        <w:t xml:space="preserve"> màu đỏ cam</w:t>
      </w:r>
      <w:r w:rsidR="002F4A55" w:rsidRPr="00AC7EAB">
        <w:rPr>
          <w:color w:val="333333"/>
          <w:sz w:val="28"/>
          <w:szCs w:val="28"/>
        </w:rPr>
        <w:t xml:space="preserve"> giản dị</w:t>
      </w:r>
      <w:r w:rsidRPr="00AC7EAB">
        <w:rPr>
          <w:color w:val="333333"/>
          <w:sz w:val="28"/>
          <w:szCs w:val="28"/>
        </w:rPr>
        <w:t xml:space="preserve"> </w:t>
      </w:r>
      <w:r w:rsidR="00E44A15" w:rsidRPr="00AC7EAB">
        <w:rPr>
          <w:color w:val="333333"/>
          <w:sz w:val="28"/>
          <w:szCs w:val="28"/>
        </w:rPr>
        <w:t xml:space="preserve">là </w:t>
      </w:r>
      <w:r w:rsidRPr="00AC7EAB">
        <w:rPr>
          <w:color w:val="333333"/>
          <w:sz w:val="28"/>
          <w:szCs w:val="28"/>
        </w:rPr>
        <w:t>dòng chữ “</w:t>
      </w:r>
      <w:r w:rsidRPr="00AC7EAB">
        <w:rPr>
          <w:b/>
          <w:i/>
          <w:color w:val="333333"/>
          <w:sz w:val="28"/>
          <w:szCs w:val="28"/>
        </w:rPr>
        <w:t>60 gương hiếu</w:t>
      </w:r>
      <w:r w:rsidRPr="00AC7EAB">
        <w:rPr>
          <w:color w:val="333333"/>
          <w:sz w:val="28"/>
          <w:szCs w:val="28"/>
        </w:rPr>
        <w:t xml:space="preserve"> </w:t>
      </w:r>
      <w:r w:rsidRPr="00AC7EAB">
        <w:rPr>
          <w:b/>
          <w:i/>
          <w:color w:val="333333"/>
          <w:sz w:val="28"/>
          <w:szCs w:val="28"/>
        </w:rPr>
        <w:t>thảo hiếu học”.</w:t>
      </w:r>
      <w:r w:rsidRPr="00AC7EAB">
        <w:rPr>
          <w:color w:val="333333"/>
          <w:sz w:val="28"/>
          <w:szCs w:val="28"/>
        </w:rPr>
        <w:t xml:space="preserve"> Cuốn sách là </w:t>
      </w:r>
      <w:r w:rsidR="00964219" w:rsidRPr="00AC7EAB">
        <w:rPr>
          <w:color w:val="333333"/>
          <w:sz w:val="28"/>
          <w:szCs w:val="28"/>
        </w:rPr>
        <w:t>60</w:t>
      </w:r>
      <w:r w:rsidRPr="00AC7EAB">
        <w:rPr>
          <w:color w:val="333333"/>
          <w:sz w:val="28"/>
          <w:szCs w:val="28"/>
        </w:rPr>
        <w:t xml:space="preserve"> câu chuyện về những tấm gương sáng hiếu thảo, hiếu học như: Câu chuyện hết lòng báo hiếu, dâu thảo vợ hiền, nghèo vẫn hiếu học, đạo làm con, tấm</w:t>
      </w:r>
      <w:r w:rsidR="00B10305" w:rsidRPr="00AC7EAB">
        <w:rPr>
          <w:color w:val="333333"/>
          <w:sz w:val="28"/>
          <w:szCs w:val="28"/>
        </w:rPr>
        <w:t xml:space="preserve"> lòng cao cả, cậu bé hiếu thảo…</w:t>
      </w:r>
    </w:p>
    <w:p w:rsidR="00F059E3" w:rsidRDefault="008E4E07" w:rsidP="009E6238">
      <w:pPr>
        <w:pStyle w:val="NormalWeb"/>
        <w:shd w:val="clear" w:color="auto" w:fill="FFFFFF"/>
        <w:spacing w:before="0" w:beforeAutospacing="0" w:after="150" w:afterAutospacing="0" w:line="312" w:lineRule="auto"/>
        <w:ind w:firstLine="720"/>
        <w:jc w:val="both"/>
        <w:rPr>
          <w:color w:val="333333"/>
          <w:sz w:val="28"/>
          <w:szCs w:val="28"/>
          <w:lang w:val="en-US"/>
        </w:rPr>
      </w:pPr>
      <w:r w:rsidRPr="008E4E07">
        <w:rPr>
          <w:noProof/>
          <w:color w:val="333333"/>
          <w:sz w:val="28"/>
          <w:szCs w:val="28"/>
        </w:rPr>
        <w:lastRenderedPageBreak/>
        <w:drawing>
          <wp:inline distT="0" distB="0" distL="0" distR="0" wp14:anchorId="59F59B20" wp14:editId="3E4D03C0">
            <wp:extent cx="5310505" cy="822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310505" cy="8229600"/>
                    </a:xfrm>
                    <a:prstGeom prst="rect">
                      <a:avLst/>
                    </a:prstGeom>
                  </pic:spPr>
                </pic:pic>
              </a:graphicData>
            </a:graphic>
          </wp:inline>
        </w:drawing>
      </w:r>
    </w:p>
    <w:p w:rsidR="001D2D2F" w:rsidRPr="001D2D2F" w:rsidRDefault="000D29C1" w:rsidP="001D2D2F">
      <w:pPr>
        <w:pStyle w:val="NormalWeb"/>
        <w:shd w:val="clear" w:color="auto" w:fill="FFFFFF"/>
        <w:spacing w:before="0" w:beforeAutospacing="0" w:after="150" w:afterAutospacing="0" w:line="312" w:lineRule="auto"/>
        <w:ind w:firstLine="720"/>
        <w:jc w:val="both"/>
        <w:rPr>
          <w:color w:val="333333"/>
          <w:sz w:val="28"/>
          <w:szCs w:val="28"/>
        </w:rPr>
      </w:pPr>
      <w:r w:rsidRPr="00AC7EAB">
        <w:rPr>
          <w:color w:val="333333"/>
          <w:sz w:val="28"/>
          <w:szCs w:val="28"/>
        </w:rPr>
        <w:t>Những câu chuyện được xây dựng gần gũi, đa dạng mang đến nhiều bài học ý nghĩa và sâu sắc giúp con người nhìn nhận lại đạo đức của bản thân, sống ph</w:t>
      </w:r>
      <w:r w:rsidR="001C182A">
        <w:rPr>
          <w:color w:val="333333"/>
          <w:sz w:val="28"/>
          <w:szCs w:val="28"/>
        </w:rPr>
        <w:t xml:space="preserve">ải có lòng hiếu thảo, hiếu học. </w:t>
      </w:r>
      <w:r w:rsidRPr="00114ED6">
        <w:rPr>
          <w:color w:val="333333"/>
          <w:sz w:val="28"/>
          <w:szCs w:val="28"/>
        </w:rPr>
        <w:t xml:space="preserve">Đọc hết những trang sách giá trị này có lẽ tôi không thể </w:t>
      </w:r>
      <w:r w:rsidR="00114ED6" w:rsidRPr="00114ED6">
        <w:rPr>
          <w:color w:val="333333"/>
          <w:sz w:val="28"/>
          <w:szCs w:val="28"/>
        </w:rPr>
        <w:t xml:space="preserve">quên </w:t>
      </w:r>
      <w:r w:rsidRPr="00114ED6">
        <w:rPr>
          <w:color w:val="333333"/>
          <w:sz w:val="28"/>
          <w:szCs w:val="28"/>
        </w:rPr>
        <w:t>câu chuyện</w:t>
      </w:r>
      <w:r w:rsidRPr="00AC7EAB">
        <w:rPr>
          <w:color w:val="333333"/>
          <w:sz w:val="28"/>
          <w:szCs w:val="28"/>
        </w:rPr>
        <w:t xml:space="preserve"> “Nghèo vẫn hiếu học”. Chuyện kể về cuộc đời của cậu bé Thị Nại Am (1296-1370), người ở Hưng Hóa (nay thuộc tỉnh Giang Tô). Một cậu bé nghèo nhưng lại rất chí khí, say mê h</w:t>
      </w:r>
      <w:r w:rsidR="00472F20" w:rsidRPr="00AC7EAB">
        <w:rPr>
          <w:color w:val="333333"/>
          <w:sz w:val="28"/>
          <w:szCs w:val="28"/>
        </w:rPr>
        <w:t xml:space="preserve">ọc hành. Cậu rất thông minh. </w:t>
      </w:r>
      <w:r w:rsidRPr="00AC7EAB">
        <w:rPr>
          <w:color w:val="333333"/>
          <w:sz w:val="28"/>
          <w:szCs w:val="28"/>
        </w:rPr>
        <w:t xml:space="preserve">Tuổi nhỏ nhưng cậu đã </w:t>
      </w:r>
      <w:r w:rsidRPr="00AC7EAB">
        <w:rPr>
          <w:color w:val="333333"/>
          <w:sz w:val="28"/>
          <w:szCs w:val="28"/>
        </w:rPr>
        <w:lastRenderedPageBreak/>
        <w:t>viết được một bài văn tế, khiến tú tài họ Lý phải trầm trồ khen ngợi. Cậu rất khâm phục những vị anh hùng thảo dã vì dân trừ bạo. Cậu mong muốn được học võ để có thể múa dao dẹp những bất binh. Cậu không chỉ là một cậu bé hiếu học mà còn là một người con rất hiếu thảo. Mỗi lần cha cậu lâm bệnh, cậu luôn có mặt bên cạnh giường cha, chăm lo thuốc men. Cậu đỗ Tiến Sĩ. Cậu rất say mê với những trang sách viết về sử thi, về những người anh hùng Lương Sơn Bạc, các anh hùng theo Tống Giang khởi nghĩa. Có lần Thị Nại Am mua được một cuốn sách viết về Tống Giang và 36 đồng bọn, ông mừng như mua được ngọc. Từ đó Thị Nại Am nảy sinh ý tưởng và cho ra đời tác phẩm Thủy Hử truyện.</w:t>
      </w:r>
      <w:r w:rsidR="004C1D20" w:rsidRPr="00AC7EAB">
        <w:rPr>
          <w:color w:val="333333"/>
          <w:sz w:val="28"/>
          <w:szCs w:val="28"/>
        </w:rPr>
        <w:t xml:space="preserve"> </w:t>
      </w:r>
      <w:r w:rsidR="004A66B1">
        <w:rPr>
          <w:color w:val="333333"/>
          <w:sz w:val="28"/>
          <w:szCs w:val="28"/>
        </w:rPr>
        <w:t>M</w:t>
      </w:r>
      <w:r w:rsidR="004A66B1" w:rsidRPr="00A728D3">
        <w:rPr>
          <w:color w:val="333333"/>
          <w:sz w:val="28"/>
          <w:szCs w:val="28"/>
        </w:rPr>
        <w:t>ờ</w:t>
      </w:r>
      <w:r w:rsidR="00C27EC4" w:rsidRPr="008E4E07">
        <w:rPr>
          <w:color w:val="333333"/>
          <w:sz w:val="28"/>
          <w:szCs w:val="28"/>
        </w:rPr>
        <w:t xml:space="preserve">i </w:t>
      </w:r>
      <w:r w:rsidR="004C1D20" w:rsidRPr="00083029">
        <w:rPr>
          <w:color w:val="333333"/>
          <w:sz w:val="28"/>
          <w:szCs w:val="28"/>
        </w:rPr>
        <w:t>các em</w:t>
      </w:r>
      <w:r w:rsidR="004C1D20" w:rsidRPr="00320642">
        <w:rPr>
          <w:color w:val="FF0000"/>
          <w:sz w:val="28"/>
          <w:szCs w:val="28"/>
        </w:rPr>
        <w:t xml:space="preserve"> </w:t>
      </w:r>
      <w:r w:rsidR="004C1D20" w:rsidRPr="00AC7EAB">
        <w:rPr>
          <w:color w:val="333333"/>
          <w:sz w:val="28"/>
          <w:szCs w:val="28"/>
        </w:rPr>
        <w:t xml:space="preserve">tìm đọc </w:t>
      </w:r>
      <w:r w:rsidR="00C84DCF" w:rsidRPr="00AC7EAB">
        <w:rPr>
          <w:color w:val="333333"/>
          <w:sz w:val="28"/>
          <w:szCs w:val="28"/>
        </w:rPr>
        <w:t xml:space="preserve">bài </w:t>
      </w:r>
      <w:r w:rsidR="004C1D20" w:rsidRPr="00AC7EAB">
        <w:rPr>
          <w:color w:val="333333"/>
          <w:sz w:val="28"/>
          <w:szCs w:val="28"/>
        </w:rPr>
        <w:t>“ Nghè</w:t>
      </w:r>
      <w:r w:rsidR="00FB66F6" w:rsidRPr="00AC7EAB">
        <w:rPr>
          <w:color w:val="333333"/>
          <w:sz w:val="28"/>
          <w:szCs w:val="28"/>
        </w:rPr>
        <w:t>o mà vẫn học” ở trang 42.</w:t>
      </w:r>
    </w:p>
    <w:p w:rsidR="00FF03F3" w:rsidRPr="003F645F" w:rsidRDefault="006C5772" w:rsidP="001D2D2F">
      <w:pPr>
        <w:pStyle w:val="NormalWeb"/>
        <w:shd w:val="clear" w:color="auto" w:fill="FFFFFF"/>
        <w:spacing w:before="0" w:beforeAutospacing="0" w:after="150" w:afterAutospacing="0" w:line="312" w:lineRule="auto"/>
        <w:ind w:firstLine="720"/>
        <w:jc w:val="both"/>
        <w:rPr>
          <w:color w:val="333333"/>
          <w:sz w:val="28"/>
          <w:szCs w:val="28"/>
        </w:rPr>
      </w:pPr>
      <w:r w:rsidRPr="008E4E07">
        <w:rPr>
          <w:color w:val="333333"/>
          <w:sz w:val="28"/>
          <w:szCs w:val="28"/>
        </w:rPr>
        <w:t xml:space="preserve">Đáng trân trọng hơn là </w:t>
      </w:r>
      <w:r w:rsidR="00FC7985" w:rsidRPr="008E4E07">
        <w:rPr>
          <w:color w:val="333333"/>
          <w:sz w:val="28"/>
          <w:szCs w:val="28"/>
        </w:rPr>
        <w:t>tấm gương của cậu bé Hiếu Thảo</w:t>
      </w:r>
      <w:r w:rsidR="0045227F" w:rsidRPr="008E4E07">
        <w:rPr>
          <w:color w:val="333333"/>
          <w:sz w:val="28"/>
          <w:szCs w:val="28"/>
        </w:rPr>
        <w:t>. Mới chỉ bảy tuổi, cậu đã giúp mẹ làm tất cả công việc trong nhà</w:t>
      </w:r>
      <w:r w:rsidR="00FC7985" w:rsidRPr="00FC7985">
        <w:t xml:space="preserve"> </w:t>
      </w:r>
      <w:r w:rsidR="00FC7985" w:rsidRPr="008E4E07">
        <w:rPr>
          <w:color w:val="333333"/>
          <w:sz w:val="28"/>
          <w:szCs w:val="28"/>
        </w:rPr>
        <w:t>từ lau sàn, nấu ăn đến trồng rau</w:t>
      </w:r>
      <w:r w:rsidR="00320642" w:rsidRPr="008E4E07">
        <w:rPr>
          <w:color w:val="333333"/>
          <w:sz w:val="28"/>
          <w:szCs w:val="28"/>
        </w:rPr>
        <w:t xml:space="preserve">. Cuộc sống của hai mẹ </w:t>
      </w:r>
      <w:r w:rsidR="0045227F" w:rsidRPr="008E4E07">
        <w:rPr>
          <w:color w:val="333333"/>
          <w:sz w:val="28"/>
          <w:szCs w:val="28"/>
        </w:rPr>
        <w:t>con tuy khó khăn, nhưng họ luôn vui vẻ và bằng lòng với những gì mình có.</w:t>
      </w:r>
      <w:r w:rsidR="00320642" w:rsidRPr="008E4E07">
        <w:rPr>
          <w:color w:val="333333"/>
          <w:sz w:val="28"/>
          <w:szCs w:val="28"/>
        </w:rPr>
        <w:t xml:space="preserve"> </w:t>
      </w:r>
      <w:r w:rsidR="0045227F" w:rsidRPr="008E4E07">
        <w:rPr>
          <w:color w:val="333333"/>
          <w:sz w:val="28"/>
          <w:szCs w:val="28"/>
        </w:rPr>
        <w:t>Một ng</w:t>
      </w:r>
      <w:r w:rsidR="0042602A" w:rsidRPr="008E4E07">
        <w:rPr>
          <w:color w:val="333333"/>
          <w:sz w:val="28"/>
          <w:szCs w:val="28"/>
        </w:rPr>
        <w:t>ày nọ, bà mẹ bỗng nhiên ốm nặng, không</w:t>
      </w:r>
      <w:r w:rsidR="0045227F" w:rsidRPr="008E4E07">
        <w:rPr>
          <w:color w:val="333333"/>
          <w:sz w:val="28"/>
          <w:szCs w:val="28"/>
        </w:rPr>
        <w:t xml:space="preserve"> có tiền bạc </w:t>
      </w:r>
      <w:r w:rsidR="0042602A" w:rsidRPr="008E4E07">
        <w:rPr>
          <w:color w:val="333333"/>
          <w:sz w:val="28"/>
          <w:szCs w:val="28"/>
        </w:rPr>
        <w:t>mua thuốc.</w:t>
      </w:r>
      <w:r w:rsidR="0045227F" w:rsidRPr="008E4E07">
        <w:rPr>
          <w:color w:val="333333"/>
          <w:sz w:val="28"/>
          <w:szCs w:val="28"/>
        </w:rPr>
        <w:t xml:space="preserve"> Hiếu Thảo chỉ biết chăm sóc mẹ bằng cách cho bà uống nước và hầu hạ bên giường. Trong lúc tuyệt vọng, cậu đã c</w:t>
      </w:r>
      <w:r w:rsidR="005C2870" w:rsidRPr="008E4E07">
        <w:rPr>
          <w:color w:val="333333"/>
          <w:sz w:val="28"/>
          <w:szCs w:val="28"/>
        </w:rPr>
        <w:t>ầu xin bà tiên Cứu Khổ giúp đỡ.</w:t>
      </w:r>
      <w:r w:rsidR="00320642" w:rsidRPr="008E4E07">
        <w:rPr>
          <w:color w:val="333333"/>
          <w:sz w:val="28"/>
          <w:szCs w:val="28"/>
        </w:rPr>
        <w:t xml:space="preserve"> </w:t>
      </w:r>
      <w:r w:rsidR="0045227F" w:rsidRPr="008E4E07">
        <w:rPr>
          <w:color w:val="333333"/>
          <w:sz w:val="28"/>
          <w:szCs w:val="28"/>
        </w:rPr>
        <w:t>Bà tiên xuất hiện và nói rằng chỉ có Hiếu Thảo mới có thể cứu mẹ bằng cách tìm cây Trường sinh nằm trên đỉnh núi cao. Bà cảnh báo rằng hành trình sẽ đầy gian truân</w:t>
      </w:r>
      <w:r w:rsidR="0042602A" w:rsidRPr="008E4E07">
        <w:rPr>
          <w:color w:val="333333"/>
          <w:sz w:val="28"/>
          <w:szCs w:val="28"/>
        </w:rPr>
        <w:t xml:space="preserve"> và vất vả</w:t>
      </w:r>
      <w:r w:rsidR="0045227F" w:rsidRPr="008E4E07">
        <w:rPr>
          <w:color w:val="333333"/>
          <w:sz w:val="28"/>
          <w:szCs w:val="28"/>
        </w:rPr>
        <w:t>, nhưng Hiếu Thảo quyết tâm lên đường</w:t>
      </w:r>
      <w:r w:rsidR="00FF03F3" w:rsidRPr="008E4E07">
        <w:rPr>
          <w:color w:val="333333"/>
          <w:sz w:val="28"/>
          <w:szCs w:val="28"/>
        </w:rPr>
        <w:t>. Sau 21 ngày đi bộ</w:t>
      </w:r>
      <w:r w:rsidR="0013375A" w:rsidRPr="008E4E07">
        <w:rPr>
          <w:color w:val="333333"/>
          <w:sz w:val="28"/>
          <w:szCs w:val="28"/>
        </w:rPr>
        <w:t xml:space="preserve"> đầy gian lan và vất vả</w:t>
      </w:r>
      <w:r w:rsidR="00FF03F3" w:rsidRPr="008E4E07">
        <w:rPr>
          <w:color w:val="333333"/>
          <w:sz w:val="28"/>
          <w:szCs w:val="28"/>
        </w:rPr>
        <w:t>, cậu đã đến được chân núi.</w:t>
      </w:r>
      <w:r w:rsidR="0013375A" w:rsidRPr="008E4E07">
        <w:rPr>
          <w:color w:val="333333"/>
          <w:sz w:val="28"/>
          <w:szCs w:val="28"/>
        </w:rPr>
        <w:t xml:space="preserve"> </w:t>
      </w:r>
      <w:r w:rsidR="00FF03F3" w:rsidRPr="008E4E07">
        <w:rPr>
          <w:color w:val="333333"/>
          <w:sz w:val="28"/>
          <w:szCs w:val="28"/>
        </w:rPr>
        <w:t>Cuối cùng, cậu cũng đến được vườn có cây Trường sinh. Trở về nhà, Hiếu Thảo dùng nhánh cây chữa bệnh cho mẹ. Ngay lập tức, mẹ cậu hồi phục sức khỏe</w:t>
      </w:r>
      <w:r w:rsidR="007C1D03" w:rsidRPr="008E4E07">
        <w:rPr>
          <w:color w:val="333333"/>
          <w:sz w:val="28"/>
          <w:szCs w:val="28"/>
        </w:rPr>
        <w:t>. Để</w:t>
      </w:r>
      <w:r w:rsidR="00486BCD" w:rsidRPr="008E4E07">
        <w:rPr>
          <w:color w:val="333333"/>
          <w:sz w:val="28"/>
          <w:szCs w:val="28"/>
        </w:rPr>
        <w:t xml:space="preserve"> lấy được cây thuốc</w:t>
      </w:r>
      <w:r w:rsidR="007C1D03" w:rsidRPr="008E4E07">
        <w:rPr>
          <w:color w:val="333333"/>
          <w:sz w:val="28"/>
          <w:szCs w:val="28"/>
        </w:rPr>
        <w:t xml:space="preserve"> cứu mẹ Hiế</w:t>
      </w:r>
      <w:r w:rsidR="00486BCD" w:rsidRPr="008E4E07">
        <w:rPr>
          <w:color w:val="333333"/>
          <w:sz w:val="28"/>
          <w:szCs w:val="28"/>
        </w:rPr>
        <w:t>u Thảo</w:t>
      </w:r>
      <w:r w:rsidR="00320642" w:rsidRPr="008E4E07">
        <w:rPr>
          <w:color w:val="333333"/>
          <w:sz w:val="28"/>
          <w:szCs w:val="28"/>
        </w:rPr>
        <w:t xml:space="preserve"> </w:t>
      </w:r>
      <w:r w:rsidR="00486BCD" w:rsidRPr="008E4E07">
        <w:rPr>
          <w:color w:val="333333"/>
          <w:sz w:val="28"/>
          <w:szCs w:val="28"/>
        </w:rPr>
        <w:t xml:space="preserve">trải qua những gian lan vất vả như thế nào và điều gì </w:t>
      </w:r>
      <w:r w:rsidR="0013375A" w:rsidRPr="008E4E07">
        <w:rPr>
          <w:color w:val="333333"/>
          <w:sz w:val="28"/>
          <w:szCs w:val="28"/>
        </w:rPr>
        <w:t>thúc đẩy Hiếu thảo vướt qua gian truân đó. Cô mời các em tìm đọc bài “Cậu bé hiếu thảo” trang 151</w:t>
      </w:r>
      <w:r w:rsidR="003F645F" w:rsidRPr="003F645F">
        <w:rPr>
          <w:color w:val="333333"/>
          <w:sz w:val="28"/>
          <w:szCs w:val="28"/>
        </w:rPr>
        <w:t>.</w:t>
      </w:r>
    </w:p>
    <w:p w:rsidR="00BB037B" w:rsidRPr="00AC7EAB" w:rsidRDefault="00AA4E5B" w:rsidP="009E6238">
      <w:pPr>
        <w:pStyle w:val="NormalWeb"/>
        <w:shd w:val="clear" w:color="auto" w:fill="FFFFFF"/>
        <w:spacing w:before="0" w:beforeAutospacing="0" w:after="150" w:afterAutospacing="0" w:line="312" w:lineRule="auto"/>
        <w:ind w:firstLine="720"/>
        <w:jc w:val="both"/>
        <w:rPr>
          <w:color w:val="333333"/>
          <w:sz w:val="28"/>
          <w:szCs w:val="28"/>
        </w:rPr>
      </w:pPr>
      <w:r w:rsidRPr="00233C49">
        <w:rPr>
          <w:color w:val="333333"/>
          <w:sz w:val="28"/>
          <w:szCs w:val="28"/>
        </w:rPr>
        <w:t>Trên đây mớ</w:t>
      </w:r>
      <w:r w:rsidR="00233C49" w:rsidRPr="00233C49">
        <w:rPr>
          <w:color w:val="333333"/>
          <w:sz w:val="28"/>
          <w:szCs w:val="28"/>
        </w:rPr>
        <w:t>i</w:t>
      </w:r>
      <w:r w:rsidRPr="00233C49">
        <w:rPr>
          <w:color w:val="333333"/>
          <w:sz w:val="28"/>
          <w:szCs w:val="28"/>
        </w:rPr>
        <w:t xml:space="preserve"> </w:t>
      </w:r>
      <w:r w:rsidR="00233C49" w:rsidRPr="00233C49">
        <w:rPr>
          <w:color w:val="333333"/>
          <w:sz w:val="28"/>
          <w:szCs w:val="28"/>
        </w:rPr>
        <w:t xml:space="preserve">chỉ </w:t>
      </w:r>
      <w:r w:rsidRPr="00233C49">
        <w:rPr>
          <w:color w:val="333333"/>
          <w:sz w:val="28"/>
          <w:szCs w:val="28"/>
        </w:rPr>
        <w:t>là 2 trong 60 gương hiếu thảo h</w:t>
      </w:r>
      <w:r w:rsidR="00233C49">
        <w:rPr>
          <w:color w:val="333333"/>
          <w:sz w:val="28"/>
          <w:szCs w:val="28"/>
        </w:rPr>
        <w:t xml:space="preserve">iếu thảo mà </w:t>
      </w:r>
      <w:r w:rsidR="00233C49" w:rsidRPr="00773CEB">
        <w:rPr>
          <w:color w:val="333333"/>
          <w:sz w:val="28"/>
          <w:szCs w:val="28"/>
        </w:rPr>
        <w:t>cô</w:t>
      </w:r>
      <w:r w:rsidR="00233C49">
        <w:rPr>
          <w:color w:val="333333"/>
          <w:sz w:val="28"/>
          <w:szCs w:val="28"/>
        </w:rPr>
        <w:t xml:space="preserve"> vừa gi</w:t>
      </w:r>
      <w:r w:rsidR="005C15F7" w:rsidRPr="005C15F7">
        <w:rPr>
          <w:color w:val="333333"/>
          <w:sz w:val="28"/>
          <w:szCs w:val="28"/>
        </w:rPr>
        <w:t xml:space="preserve">ới </w:t>
      </w:r>
      <w:bookmarkStart w:id="0" w:name="_GoBack"/>
      <w:bookmarkEnd w:id="0"/>
      <w:r w:rsidR="00233C49">
        <w:rPr>
          <w:color w:val="333333"/>
          <w:sz w:val="28"/>
          <w:szCs w:val="28"/>
        </w:rPr>
        <w:t>thiệu v</w:t>
      </w:r>
      <w:r w:rsidR="00233C49" w:rsidRPr="00233C49">
        <w:rPr>
          <w:color w:val="333333"/>
          <w:sz w:val="28"/>
          <w:szCs w:val="28"/>
        </w:rPr>
        <w:t>ớ</w:t>
      </w:r>
      <w:r w:rsidRPr="00233C49">
        <w:rPr>
          <w:color w:val="333333"/>
          <w:sz w:val="28"/>
          <w:szCs w:val="28"/>
        </w:rPr>
        <w:t>i các</w:t>
      </w:r>
      <w:r w:rsidR="00233C49" w:rsidRPr="00233C49">
        <w:rPr>
          <w:color w:val="333333"/>
          <w:sz w:val="28"/>
          <w:szCs w:val="28"/>
        </w:rPr>
        <w:t xml:space="preserve"> em</w:t>
      </w:r>
      <w:r w:rsidR="00BB037B" w:rsidRPr="00AC7EAB">
        <w:rPr>
          <w:color w:val="333333"/>
          <w:sz w:val="28"/>
          <w:szCs w:val="28"/>
        </w:rPr>
        <w:t>.</w:t>
      </w:r>
      <w:r w:rsidR="00F40B62" w:rsidRPr="00AC7EAB">
        <w:rPr>
          <w:color w:val="333333"/>
          <w:sz w:val="28"/>
          <w:szCs w:val="28"/>
        </w:rPr>
        <w:t xml:space="preserve"> </w:t>
      </w:r>
      <w:r w:rsidR="0021140B" w:rsidRPr="00AC7EAB">
        <w:rPr>
          <w:color w:val="333333"/>
          <w:sz w:val="28"/>
          <w:szCs w:val="28"/>
        </w:rPr>
        <w:t xml:space="preserve">Mỗi câu chuyện sẽ mang đến cho các em học sinh những bài học cụ thể và thiết thực nhất giúp các em hoàn thiện nhân cách sống của mình. </w:t>
      </w:r>
      <w:r w:rsidR="00BB037B" w:rsidRPr="00AC7EAB">
        <w:rPr>
          <w:color w:val="333333"/>
          <w:sz w:val="28"/>
          <w:szCs w:val="28"/>
        </w:rPr>
        <w:t>Cuốn sách này nh</w:t>
      </w:r>
      <w:r w:rsidR="00BB037B" w:rsidRPr="00AC7EAB">
        <w:rPr>
          <w:rFonts w:hint="eastAsia"/>
          <w:color w:val="333333"/>
          <w:sz w:val="28"/>
          <w:szCs w:val="28"/>
        </w:rPr>
        <w:t>ư</w:t>
      </w:r>
      <w:r w:rsidR="00BB037B" w:rsidRPr="00AC7EAB">
        <w:rPr>
          <w:color w:val="333333"/>
          <w:sz w:val="28"/>
          <w:szCs w:val="28"/>
        </w:rPr>
        <w:t xml:space="preserve"> là một tấm g</w:t>
      </w:r>
      <w:r w:rsidR="00BB037B" w:rsidRPr="00AC7EAB">
        <w:rPr>
          <w:rFonts w:hint="eastAsia"/>
          <w:color w:val="333333"/>
          <w:sz w:val="28"/>
          <w:szCs w:val="28"/>
        </w:rPr>
        <w:t>ươ</w:t>
      </w:r>
      <w:r w:rsidR="00BB037B" w:rsidRPr="00AC7EAB">
        <w:rPr>
          <w:color w:val="333333"/>
          <w:sz w:val="28"/>
          <w:szCs w:val="28"/>
        </w:rPr>
        <w:t xml:space="preserve">ng </w:t>
      </w:r>
      <w:r w:rsidR="00BB037B" w:rsidRPr="00AC7EAB">
        <w:rPr>
          <w:rFonts w:hint="eastAsia"/>
          <w:color w:val="333333"/>
          <w:sz w:val="28"/>
          <w:szCs w:val="28"/>
        </w:rPr>
        <w:t>đ</w:t>
      </w:r>
      <w:r w:rsidR="00BB037B" w:rsidRPr="00AC7EAB">
        <w:rPr>
          <w:color w:val="333333"/>
          <w:sz w:val="28"/>
          <w:szCs w:val="28"/>
        </w:rPr>
        <w:t>ể cho chúng ta soi lại mình sống tốt h</w:t>
      </w:r>
      <w:r w:rsidR="00BB037B" w:rsidRPr="00AC7EAB">
        <w:rPr>
          <w:rFonts w:hint="eastAsia"/>
          <w:color w:val="333333"/>
          <w:sz w:val="28"/>
          <w:szCs w:val="28"/>
        </w:rPr>
        <w:t>ơ</w:t>
      </w:r>
      <w:r w:rsidR="00BB037B" w:rsidRPr="00AC7EAB">
        <w:rPr>
          <w:color w:val="333333"/>
          <w:sz w:val="28"/>
          <w:szCs w:val="28"/>
        </w:rPr>
        <w:t xml:space="preserve">n và có ích cho cuộc </w:t>
      </w:r>
      <w:r w:rsidR="00BB037B" w:rsidRPr="00AC7EAB">
        <w:rPr>
          <w:rFonts w:hint="eastAsia"/>
          <w:color w:val="333333"/>
          <w:sz w:val="28"/>
          <w:szCs w:val="28"/>
        </w:rPr>
        <w:t>đ</w:t>
      </w:r>
      <w:r w:rsidR="00BB037B" w:rsidRPr="00AC7EAB">
        <w:rPr>
          <w:color w:val="333333"/>
          <w:sz w:val="28"/>
          <w:szCs w:val="28"/>
        </w:rPr>
        <w:t xml:space="preserve">ời này. </w:t>
      </w:r>
    </w:p>
    <w:p w:rsidR="00BB037B" w:rsidRPr="00C27EC4" w:rsidRDefault="00BB037B" w:rsidP="009E6238">
      <w:pPr>
        <w:spacing w:line="312" w:lineRule="auto"/>
        <w:ind w:firstLine="720"/>
        <w:rPr>
          <w:b/>
          <w:i/>
          <w:szCs w:val="28"/>
        </w:rPr>
      </w:pPr>
      <w:r w:rsidRPr="00AC7EAB">
        <w:rPr>
          <w:szCs w:val="28"/>
        </w:rPr>
        <w:t>Cuốn sách "</w:t>
      </w:r>
      <w:r w:rsidR="00933A79" w:rsidRPr="00AC7EAB">
        <w:rPr>
          <w:b/>
          <w:i/>
          <w:szCs w:val="28"/>
        </w:rPr>
        <w:t>60</w:t>
      </w:r>
      <w:r w:rsidRPr="00AC7EAB">
        <w:rPr>
          <w:b/>
          <w:i/>
          <w:szCs w:val="28"/>
        </w:rPr>
        <w:t xml:space="preserve"> gương </w:t>
      </w:r>
      <w:r w:rsidR="00933A79" w:rsidRPr="00AC7EAB">
        <w:rPr>
          <w:b/>
          <w:i/>
          <w:szCs w:val="28"/>
        </w:rPr>
        <w:t>hiếu thảo hiếu học</w:t>
      </w:r>
      <w:r w:rsidRPr="00AC7EAB">
        <w:rPr>
          <w:b/>
          <w:i/>
          <w:szCs w:val="28"/>
        </w:rPr>
        <w:t xml:space="preserve"> </w:t>
      </w:r>
      <w:r w:rsidRPr="00AC7EAB">
        <w:rPr>
          <w:szCs w:val="28"/>
        </w:rPr>
        <w:t xml:space="preserve">" hiện </w:t>
      </w:r>
      <w:r w:rsidRPr="00AC7EAB">
        <w:rPr>
          <w:rFonts w:hint="eastAsia"/>
          <w:szCs w:val="28"/>
        </w:rPr>
        <w:t>đ</w:t>
      </w:r>
      <w:r w:rsidRPr="00AC7EAB">
        <w:rPr>
          <w:szCs w:val="28"/>
        </w:rPr>
        <w:t>ang có ở trong th</w:t>
      </w:r>
      <w:r w:rsidRPr="00AC7EAB">
        <w:rPr>
          <w:rFonts w:hint="eastAsia"/>
          <w:szCs w:val="28"/>
        </w:rPr>
        <w:t>ư</w:t>
      </w:r>
      <w:r w:rsidRPr="00AC7EAB">
        <w:rPr>
          <w:szCs w:val="28"/>
        </w:rPr>
        <w:t xml:space="preserve"> viện tr</w:t>
      </w:r>
      <w:r w:rsidRPr="00AC7EAB">
        <w:rPr>
          <w:rFonts w:hint="eastAsia"/>
          <w:szCs w:val="28"/>
        </w:rPr>
        <w:t>ư</w:t>
      </w:r>
      <w:r w:rsidRPr="00AC7EAB">
        <w:rPr>
          <w:szCs w:val="28"/>
        </w:rPr>
        <w:t>ờng ta. Cô tin rằng nếu có cuốn sách này trong tay sẽ giúp cho các em phần nào hình thành nhân cách sống, giáo dục cho các em tình yêu th</w:t>
      </w:r>
      <w:r w:rsidRPr="00AC7EAB">
        <w:rPr>
          <w:rFonts w:hint="eastAsia"/>
          <w:szCs w:val="28"/>
        </w:rPr>
        <w:t>ươ</w:t>
      </w:r>
      <w:r w:rsidRPr="00AC7EAB">
        <w:rPr>
          <w:szCs w:val="28"/>
        </w:rPr>
        <w:t>ng con ng</w:t>
      </w:r>
      <w:r w:rsidRPr="00AC7EAB">
        <w:rPr>
          <w:rFonts w:hint="eastAsia"/>
          <w:szCs w:val="28"/>
        </w:rPr>
        <w:t>ư</w:t>
      </w:r>
      <w:r w:rsidRPr="00AC7EAB">
        <w:rPr>
          <w:szCs w:val="28"/>
        </w:rPr>
        <w:t xml:space="preserve">ời tình cảm gia </w:t>
      </w:r>
      <w:r w:rsidRPr="00AC7EAB">
        <w:rPr>
          <w:rFonts w:hint="eastAsia"/>
          <w:szCs w:val="28"/>
        </w:rPr>
        <w:t>đ</w:t>
      </w:r>
      <w:r w:rsidRPr="00AC7EAB">
        <w:rPr>
          <w:szCs w:val="28"/>
        </w:rPr>
        <w:t>ình và ý trí học tập.</w:t>
      </w:r>
      <w:r w:rsidR="001D2D2F">
        <w:rPr>
          <w:szCs w:val="28"/>
        </w:rPr>
        <w:t xml:space="preserve"> H</w:t>
      </w:r>
      <w:r w:rsidR="001D2D2F" w:rsidRPr="001D2D2F">
        <w:rPr>
          <w:szCs w:val="28"/>
        </w:rPr>
        <w:t>ẹ</w:t>
      </w:r>
      <w:r w:rsidR="00C27EC4" w:rsidRPr="00C27EC4">
        <w:rPr>
          <w:szCs w:val="28"/>
        </w:rPr>
        <w:t>n g</w:t>
      </w:r>
      <w:r w:rsidR="00A728D3" w:rsidRPr="00A728D3">
        <w:rPr>
          <w:szCs w:val="28"/>
        </w:rPr>
        <w:t>ặ</w:t>
      </w:r>
      <w:r w:rsidR="00C27EC4" w:rsidRPr="00C27EC4">
        <w:rPr>
          <w:szCs w:val="28"/>
        </w:rPr>
        <w:t>p lại các em trong buổi giới thiêu sách kỳ sau.</w:t>
      </w:r>
    </w:p>
    <w:p w:rsidR="00BB037B" w:rsidRPr="00AC7EAB" w:rsidRDefault="00BB037B" w:rsidP="009E6238">
      <w:pPr>
        <w:spacing w:line="312" w:lineRule="auto"/>
        <w:rPr>
          <w:szCs w:val="28"/>
        </w:rPr>
      </w:pPr>
      <w:r w:rsidRPr="00AC7EAB">
        <w:rPr>
          <w:szCs w:val="28"/>
        </w:rPr>
        <w:tab/>
        <w:t>.</w:t>
      </w: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p w:rsidR="00F342A4" w:rsidRPr="00AC7EAB" w:rsidRDefault="00F342A4" w:rsidP="009E6238">
      <w:pPr>
        <w:spacing w:line="312" w:lineRule="auto"/>
        <w:rPr>
          <w:szCs w:val="28"/>
        </w:rPr>
      </w:pPr>
    </w:p>
    <w:sectPr w:rsidR="00F342A4" w:rsidRPr="00AC7EAB" w:rsidSect="00BE4325">
      <w:pgSz w:w="11906" w:h="16838"/>
      <w:pgMar w:top="284"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C1"/>
    <w:rsid w:val="00010C87"/>
    <w:rsid w:val="00083029"/>
    <w:rsid w:val="00096B58"/>
    <w:rsid w:val="000D29C1"/>
    <w:rsid w:val="00114ED6"/>
    <w:rsid w:val="0013375A"/>
    <w:rsid w:val="001341F7"/>
    <w:rsid w:val="001948A2"/>
    <w:rsid w:val="00195AF0"/>
    <w:rsid w:val="001C182A"/>
    <w:rsid w:val="001D2D2F"/>
    <w:rsid w:val="0021140B"/>
    <w:rsid w:val="00224C6C"/>
    <w:rsid w:val="00233C49"/>
    <w:rsid w:val="00240C99"/>
    <w:rsid w:val="002C5169"/>
    <w:rsid w:val="002F2FC1"/>
    <w:rsid w:val="002F4A55"/>
    <w:rsid w:val="00320642"/>
    <w:rsid w:val="00363701"/>
    <w:rsid w:val="00364880"/>
    <w:rsid w:val="00385654"/>
    <w:rsid w:val="003A6ECE"/>
    <w:rsid w:val="003E7B49"/>
    <w:rsid w:val="003F106F"/>
    <w:rsid w:val="003F645F"/>
    <w:rsid w:val="003F7B6A"/>
    <w:rsid w:val="0042602A"/>
    <w:rsid w:val="0045227F"/>
    <w:rsid w:val="004662A0"/>
    <w:rsid w:val="00472F20"/>
    <w:rsid w:val="00476000"/>
    <w:rsid w:val="00486BCD"/>
    <w:rsid w:val="00487E1A"/>
    <w:rsid w:val="004A66B1"/>
    <w:rsid w:val="004A722A"/>
    <w:rsid w:val="004C1D20"/>
    <w:rsid w:val="004C6979"/>
    <w:rsid w:val="004E75E4"/>
    <w:rsid w:val="00504ECC"/>
    <w:rsid w:val="00510D37"/>
    <w:rsid w:val="0053146D"/>
    <w:rsid w:val="00547E8B"/>
    <w:rsid w:val="005777FC"/>
    <w:rsid w:val="005C15F7"/>
    <w:rsid w:val="005C2870"/>
    <w:rsid w:val="005C7DF8"/>
    <w:rsid w:val="005E1B58"/>
    <w:rsid w:val="00637275"/>
    <w:rsid w:val="00654DEB"/>
    <w:rsid w:val="00681779"/>
    <w:rsid w:val="00681FB8"/>
    <w:rsid w:val="006C5772"/>
    <w:rsid w:val="006D3E1C"/>
    <w:rsid w:val="00773CEB"/>
    <w:rsid w:val="00780FAA"/>
    <w:rsid w:val="007C1D03"/>
    <w:rsid w:val="007D3575"/>
    <w:rsid w:val="007F2102"/>
    <w:rsid w:val="0086220E"/>
    <w:rsid w:val="00875CFC"/>
    <w:rsid w:val="008E4E07"/>
    <w:rsid w:val="00933A79"/>
    <w:rsid w:val="00964219"/>
    <w:rsid w:val="00967225"/>
    <w:rsid w:val="009762AF"/>
    <w:rsid w:val="009D6BDC"/>
    <w:rsid w:val="009E6238"/>
    <w:rsid w:val="00A057BE"/>
    <w:rsid w:val="00A62876"/>
    <w:rsid w:val="00A63598"/>
    <w:rsid w:val="00A728D3"/>
    <w:rsid w:val="00A74161"/>
    <w:rsid w:val="00AA4E5B"/>
    <w:rsid w:val="00AC7EAB"/>
    <w:rsid w:val="00AD2B9B"/>
    <w:rsid w:val="00B10305"/>
    <w:rsid w:val="00B6792C"/>
    <w:rsid w:val="00B72010"/>
    <w:rsid w:val="00B74773"/>
    <w:rsid w:val="00BB037B"/>
    <w:rsid w:val="00BB5BEC"/>
    <w:rsid w:val="00BE4325"/>
    <w:rsid w:val="00C27EC4"/>
    <w:rsid w:val="00C35D02"/>
    <w:rsid w:val="00C84DCF"/>
    <w:rsid w:val="00D43238"/>
    <w:rsid w:val="00DB2B41"/>
    <w:rsid w:val="00DB6161"/>
    <w:rsid w:val="00DF5CB9"/>
    <w:rsid w:val="00E44A15"/>
    <w:rsid w:val="00E50644"/>
    <w:rsid w:val="00E54912"/>
    <w:rsid w:val="00E65194"/>
    <w:rsid w:val="00EA7585"/>
    <w:rsid w:val="00ED1DCA"/>
    <w:rsid w:val="00ED7876"/>
    <w:rsid w:val="00EE50C7"/>
    <w:rsid w:val="00F059E3"/>
    <w:rsid w:val="00F11DD0"/>
    <w:rsid w:val="00F16AF5"/>
    <w:rsid w:val="00F20071"/>
    <w:rsid w:val="00F342A4"/>
    <w:rsid w:val="00F40B62"/>
    <w:rsid w:val="00FB66F6"/>
    <w:rsid w:val="00FB77FB"/>
    <w:rsid w:val="00FC7985"/>
    <w:rsid w:val="00FF0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9C1"/>
    <w:pPr>
      <w:spacing w:before="100" w:beforeAutospacing="1" w:after="100" w:afterAutospacing="1" w:line="240" w:lineRule="auto"/>
      <w:jc w:val="left"/>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0D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C1"/>
    <w:rPr>
      <w:rFonts w:ascii="Tahoma" w:hAnsi="Tahoma" w:cs="Tahoma"/>
      <w:sz w:val="16"/>
      <w:szCs w:val="16"/>
    </w:rPr>
  </w:style>
  <w:style w:type="character" w:styleId="Emphasis">
    <w:name w:val="Emphasis"/>
    <w:basedOn w:val="DefaultParagraphFont"/>
    <w:uiPriority w:val="20"/>
    <w:qFormat/>
    <w:rsid w:val="00385654"/>
    <w:rPr>
      <w:i/>
      <w:iCs/>
    </w:rPr>
  </w:style>
  <w:style w:type="paragraph" w:styleId="BodyText2">
    <w:name w:val="Body Text 2"/>
    <w:basedOn w:val="Normal"/>
    <w:link w:val="BodyText2Char"/>
    <w:rsid w:val="004A722A"/>
    <w:pPr>
      <w:spacing w:after="120" w:line="480" w:lineRule="auto"/>
      <w:jc w:val="left"/>
    </w:pPr>
    <w:rPr>
      <w:rFonts w:ascii=".VnTime" w:eastAsia="Times New Roman" w:hAnsi=".VnTime" w:cs="Times New Roman"/>
      <w:szCs w:val="20"/>
      <w:lang w:val="en-US"/>
    </w:rPr>
  </w:style>
  <w:style w:type="character" w:customStyle="1" w:styleId="BodyText2Char">
    <w:name w:val="Body Text 2 Char"/>
    <w:basedOn w:val="DefaultParagraphFont"/>
    <w:link w:val="BodyText2"/>
    <w:rsid w:val="004A722A"/>
    <w:rPr>
      <w:rFonts w:ascii=".VnTime" w:eastAsia="Times New Roman" w:hAnsi=".VnTime" w:cs="Times New Roman"/>
      <w:szCs w:val="20"/>
      <w:lang w:val="en-US"/>
    </w:rPr>
  </w:style>
  <w:style w:type="character" w:styleId="Strong">
    <w:name w:val="Strong"/>
    <w:uiPriority w:val="22"/>
    <w:qFormat/>
    <w:rsid w:val="004A72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9C1"/>
    <w:pPr>
      <w:spacing w:before="100" w:beforeAutospacing="1" w:after="100" w:afterAutospacing="1" w:line="240" w:lineRule="auto"/>
      <w:jc w:val="left"/>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0D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9C1"/>
    <w:rPr>
      <w:rFonts w:ascii="Tahoma" w:hAnsi="Tahoma" w:cs="Tahoma"/>
      <w:sz w:val="16"/>
      <w:szCs w:val="16"/>
    </w:rPr>
  </w:style>
  <w:style w:type="character" w:styleId="Emphasis">
    <w:name w:val="Emphasis"/>
    <w:basedOn w:val="DefaultParagraphFont"/>
    <w:uiPriority w:val="20"/>
    <w:qFormat/>
    <w:rsid w:val="00385654"/>
    <w:rPr>
      <w:i/>
      <w:iCs/>
    </w:rPr>
  </w:style>
  <w:style w:type="paragraph" w:styleId="BodyText2">
    <w:name w:val="Body Text 2"/>
    <w:basedOn w:val="Normal"/>
    <w:link w:val="BodyText2Char"/>
    <w:rsid w:val="004A722A"/>
    <w:pPr>
      <w:spacing w:after="120" w:line="480" w:lineRule="auto"/>
      <w:jc w:val="left"/>
    </w:pPr>
    <w:rPr>
      <w:rFonts w:ascii=".VnTime" w:eastAsia="Times New Roman" w:hAnsi=".VnTime" w:cs="Times New Roman"/>
      <w:szCs w:val="20"/>
      <w:lang w:val="en-US"/>
    </w:rPr>
  </w:style>
  <w:style w:type="character" w:customStyle="1" w:styleId="BodyText2Char">
    <w:name w:val="Body Text 2 Char"/>
    <w:basedOn w:val="DefaultParagraphFont"/>
    <w:link w:val="BodyText2"/>
    <w:rsid w:val="004A722A"/>
    <w:rPr>
      <w:rFonts w:ascii=".VnTime" w:eastAsia="Times New Roman" w:hAnsi=".VnTime" w:cs="Times New Roman"/>
      <w:szCs w:val="20"/>
      <w:lang w:val="en-US"/>
    </w:rPr>
  </w:style>
  <w:style w:type="character" w:styleId="Strong">
    <w:name w:val="Strong"/>
    <w:uiPriority w:val="22"/>
    <w:qFormat/>
    <w:rsid w:val="004A7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6925">
      <w:bodyDiv w:val="1"/>
      <w:marLeft w:val="0"/>
      <w:marRight w:val="0"/>
      <w:marTop w:val="0"/>
      <w:marBottom w:val="0"/>
      <w:divBdr>
        <w:top w:val="none" w:sz="0" w:space="0" w:color="auto"/>
        <w:left w:val="none" w:sz="0" w:space="0" w:color="auto"/>
        <w:bottom w:val="none" w:sz="0" w:space="0" w:color="auto"/>
        <w:right w:val="none" w:sz="0" w:space="0" w:color="auto"/>
      </w:divBdr>
    </w:div>
    <w:div w:id="302346160">
      <w:bodyDiv w:val="1"/>
      <w:marLeft w:val="0"/>
      <w:marRight w:val="0"/>
      <w:marTop w:val="0"/>
      <w:marBottom w:val="0"/>
      <w:divBdr>
        <w:top w:val="none" w:sz="0" w:space="0" w:color="auto"/>
        <w:left w:val="none" w:sz="0" w:space="0" w:color="auto"/>
        <w:bottom w:val="none" w:sz="0" w:space="0" w:color="auto"/>
        <w:right w:val="none" w:sz="0" w:space="0" w:color="auto"/>
      </w:divBdr>
      <w:divsChild>
        <w:div w:id="248780528">
          <w:marLeft w:val="0"/>
          <w:marRight w:val="0"/>
          <w:marTop w:val="0"/>
          <w:marBottom w:val="0"/>
          <w:divBdr>
            <w:top w:val="none" w:sz="0" w:space="0" w:color="auto"/>
            <w:left w:val="none" w:sz="0" w:space="0" w:color="auto"/>
            <w:bottom w:val="none" w:sz="0" w:space="0" w:color="auto"/>
            <w:right w:val="none" w:sz="0" w:space="0" w:color="auto"/>
          </w:divBdr>
        </w:div>
      </w:divsChild>
    </w:div>
    <w:div w:id="8523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42</cp:revision>
  <dcterms:created xsi:type="dcterms:W3CDTF">2025-03-19T00:25:00Z</dcterms:created>
  <dcterms:modified xsi:type="dcterms:W3CDTF">2025-04-01T07:36:00Z</dcterms:modified>
</cp:coreProperties>
</file>