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BE" w:rsidRDefault="00BC5FBE" w:rsidP="00BC5FBE">
      <w:pPr>
        <w:shd w:val="clear" w:color="auto" w:fill="FFFFFF"/>
        <w:spacing w:after="0" w:line="240" w:lineRule="auto"/>
        <w:ind w:firstLine="426"/>
        <w:jc w:val="center"/>
        <w:rPr>
          <w:rFonts w:ascii="Times New Roman" w:eastAsia="Times New Roman" w:hAnsi="Times New Roman" w:cs="Times New Roman"/>
          <w:b/>
          <w:color w:val="080809"/>
          <w:sz w:val="28"/>
          <w:szCs w:val="28"/>
        </w:rPr>
      </w:pPr>
      <w:r w:rsidRPr="00BC5FBE">
        <w:rPr>
          <w:rFonts w:ascii="Times New Roman" w:eastAsia="Times New Roman" w:hAnsi="Times New Roman" w:cs="Times New Roman"/>
          <w:b/>
          <w:color w:val="080809"/>
          <w:sz w:val="28"/>
          <w:szCs w:val="28"/>
        </w:rPr>
        <w:t>GIÁO VIÊN CHỦ NHIỆM - NGƯỜI THẦY HẠNH PHÚC</w:t>
      </w:r>
    </w:p>
    <w:p w:rsidR="00BC5FBE" w:rsidRDefault="00BC5FBE" w:rsidP="00BC5FBE">
      <w:pPr>
        <w:shd w:val="clear" w:color="auto" w:fill="FFFFFF"/>
        <w:spacing w:after="0" w:line="240" w:lineRule="auto"/>
        <w:ind w:firstLine="426"/>
        <w:jc w:val="center"/>
        <w:rPr>
          <w:rFonts w:ascii="Times New Roman" w:eastAsia="Times New Roman" w:hAnsi="Times New Roman" w:cs="Times New Roman"/>
          <w:b/>
          <w:color w:val="080809"/>
          <w:sz w:val="28"/>
          <w:szCs w:val="28"/>
        </w:rPr>
      </w:pPr>
      <w:r>
        <w:rPr>
          <w:rFonts w:ascii="Times New Roman" w:eastAsia="Times New Roman" w:hAnsi="Times New Roman" w:cs="Times New Roman"/>
          <w:b/>
          <w:color w:val="080809"/>
          <w:sz w:val="28"/>
          <w:szCs w:val="28"/>
        </w:rPr>
        <w:t xml:space="preserve">HỘI THI GIÁO VIÊN CHỦ NHIỆM GIỎI CẤP XÃ </w:t>
      </w:r>
    </w:p>
    <w:p w:rsidR="00BC5FBE" w:rsidRPr="00BC5FBE" w:rsidRDefault="00BC5FBE" w:rsidP="00BC5FBE">
      <w:pPr>
        <w:shd w:val="clear" w:color="auto" w:fill="FFFFFF"/>
        <w:spacing w:after="0" w:line="240" w:lineRule="auto"/>
        <w:ind w:firstLine="426"/>
        <w:jc w:val="center"/>
        <w:rPr>
          <w:rFonts w:ascii="Times New Roman" w:eastAsia="Times New Roman" w:hAnsi="Times New Roman" w:cs="Times New Roman"/>
          <w:b/>
          <w:color w:val="080809"/>
          <w:sz w:val="28"/>
          <w:szCs w:val="28"/>
        </w:rPr>
      </w:pPr>
      <w:r>
        <w:rPr>
          <w:rFonts w:ascii="Times New Roman" w:eastAsia="Times New Roman" w:hAnsi="Times New Roman" w:cs="Times New Roman"/>
          <w:b/>
          <w:color w:val="080809"/>
          <w:sz w:val="28"/>
          <w:szCs w:val="28"/>
        </w:rPr>
        <w:t>NĂM HỌC 2025 - 2026</w:t>
      </w:r>
    </w:p>
    <w:p w:rsidR="00BC5FBE" w:rsidRP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sidRPr="00BC5FBE">
        <w:rPr>
          <w:rFonts w:ascii="Times New Roman" w:eastAsia="Times New Roman" w:hAnsi="Times New Roman" w:cs="Times New Roman"/>
          <w:color w:val="080809"/>
          <w:sz w:val="28"/>
          <w:szCs w:val="28"/>
        </w:rPr>
        <w:t>Trường Tiểu học Toàn Thắng - Tiên Thắng tham gia Hội thi giáo viên chủ nhiệm lớp giỏi cấp xã. Năm học 2025–2026</w:t>
      </w:r>
    </w:p>
    <w:p w:rsidR="00BC5FBE" w:rsidRP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sidRPr="00BC5FBE">
        <w:rPr>
          <w:rFonts w:ascii="Times New Roman" w:eastAsia="Times New Roman" w:hAnsi="Times New Roman" w:cs="Times New Roman"/>
          <w:color w:val="080809"/>
          <w:sz w:val="28"/>
          <w:szCs w:val="28"/>
        </w:rPr>
        <w:t>Thực hiện Kế hoạch số 85/KH-UBND ngày 26/11/2025 của UBND xã Tiên Minh về việc tổ chức Hội thi giáo viên chủ nhiệm lớp giỏi cấp xã năm học 2025–2026, trường Tiểu học Toàn Thắng - Tiên Thắng đã tham gia hội thi với 06 giáo viên chủ nhiệm tiêu biểu, được lựa chọn từ Hội thi giáo viên chủ nhiệm lớp giỏi cấp trường.</w:t>
      </w:r>
    </w:p>
    <w:p w:rsidR="00BC5FBE" w:rsidRP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sidRPr="00BC5FBE">
        <w:rPr>
          <w:rFonts w:ascii="Times New Roman" w:eastAsia="Times New Roman" w:hAnsi="Times New Roman" w:cs="Times New Roman"/>
          <w:color w:val="080809"/>
          <w:sz w:val="28"/>
          <w:szCs w:val="28"/>
        </w:rPr>
        <w:t>Tham gia hội thi, các đồng chí giáo viên đã vận dụng linh hoạt các phương pháp dạy học tích cực, đẩy mạnh ứng dụng công nghệ thông tin và trí tuệ nhân tạo (AI) trong công tác giảng dạy và chủ nhiệm lớp; đồng thời tổ chức hiệu quả các hoạt động giáo dục, phát huy tính chủ động, sáng tạo, góp phần phát triển phẩm chất, năng lực cho học sinh.</w:t>
      </w:r>
    </w:p>
    <w:p w:rsidR="00BC5FBE" w:rsidRP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sidRPr="00BC5FBE">
        <w:rPr>
          <w:rFonts w:ascii="Times New Roman" w:eastAsia="Times New Roman" w:hAnsi="Times New Roman" w:cs="Times New Roman"/>
          <w:color w:val="080809"/>
          <w:sz w:val="28"/>
          <w:szCs w:val="28"/>
        </w:rPr>
        <w:t xml:space="preserve">Thông qua hội thi, trường Tiểu học Toàn Thắng - Tiên Thắng tiếp tục khẳng định chất lượng đội ngũ giáo viên và hiệu quả công tác chủ nhiệm lớp; đồng thời góp phần thúc đẩy phong trào thi đua “Dạy tốt – Học tốt”, đáp ứng yêu cầu đổi mới căn bản, toàn diện giáo dục và đào tạo. </w:t>
      </w:r>
    </w:p>
    <w:p w:rsid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sidRPr="00BC5FBE">
        <w:rPr>
          <w:rFonts w:ascii="Times New Roman" w:eastAsia="Times New Roman" w:hAnsi="Times New Roman" w:cs="Times New Roman"/>
          <w:color w:val="080809"/>
          <w:sz w:val="28"/>
          <w:szCs w:val="28"/>
        </w:rPr>
        <w:t xml:space="preserve">Cuộc thi còn là sân chơi lành mạnh cho các </w:t>
      </w:r>
      <w:r>
        <w:rPr>
          <w:rFonts w:ascii="Times New Roman" w:eastAsia="Times New Roman" w:hAnsi="Times New Roman" w:cs="Times New Roman"/>
          <w:color w:val="080809"/>
          <w:sz w:val="28"/>
          <w:szCs w:val="28"/>
        </w:rPr>
        <w:t>giáo viên</w:t>
      </w:r>
      <w:r w:rsidRPr="00BC5FBE">
        <w:rPr>
          <w:rFonts w:ascii="Times New Roman" w:eastAsia="Times New Roman" w:hAnsi="Times New Roman" w:cs="Times New Roman"/>
          <w:color w:val="080809"/>
          <w:sz w:val="28"/>
          <w:szCs w:val="28"/>
        </w:rPr>
        <w:t xml:space="preserve"> trẻ thử thách bản thân, phấn đấu nỗ lực để hoàn thành nhiệm vụ dạy học. Mang đến những điều mới mẻ, sáng tạo giúp các em học sinh hăng hái, chủ động và vui vẻ trong mỗi tiết học.</w:t>
      </w:r>
    </w:p>
    <w:p w:rsidR="00BC5FBE" w:rsidRDefault="00BC5FBE" w:rsidP="00BC5FBE">
      <w:pPr>
        <w:shd w:val="clear" w:color="auto" w:fill="FFFFFF"/>
        <w:spacing w:after="0" w:line="240" w:lineRule="auto"/>
        <w:ind w:firstLine="426"/>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Dưới đây là một số hình ảnh của cuộc thi:</w:t>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bookmarkStart w:id="0" w:name="_GoBack"/>
      <w:r>
        <w:rPr>
          <w:rFonts w:ascii="Times New Roman" w:eastAsia="Times New Roman" w:hAnsi="Times New Roman" w:cs="Times New Roman"/>
          <w:noProof/>
          <w:color w:val="080809"/>
          <w:sz w:val="28"/>
          <w:szCs w:val="28"/>
        </w:rPr>
        <w:drawing>
          <wp:inline distT="0" distB="0" distL="0" distR="0">
            <wp:extent cx="5731510" cy="3985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72212252827_ee48af9778be0773a7252e6ca1c8065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bookmarkEnd w:id="0"/>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731510" cy="4236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72212256342_c74aa6a76e42d525a2471e16352759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3672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731510" cy="45415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72212261383_958dfc1cd9b30b42689689a846f9a9d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54152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731510" cy="33756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372212263310_df065e28fe0e51a9b58f3cf87907d257.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37566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731510" cy="51892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372212267376_a524a5747dd4b7f60262e089d12964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8922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731510" cy="47929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372212268222_40b4ca6d5f88bf342563ce9383ca84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9298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731510" cy="37261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372212280003_c800712ed70ceeb354c4caabbab26155.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726180"/>
                    </a:xfrm>
                    <a:prstGeom prst="rect">
                      <a:avLst/>
                    </a:prstGeom>
                  </pic:spPr>
                </pic:pic>
              </a:graphicData>
            </a:graphic>
          </wp:inline>
        </w:drawing>
      </w:r>
    </w:p>
    <w:p w:rsid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731510" cy="34823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372214309004_04acc1085d9f05b314878d07ded76bbd.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482340"/>
                    </a:xfrm>
                    <a:prstGeom prst="rect">
                      <a:avLst/>
                    </a:prstGeom>
                  </pic:spPr>
                </pic:pic>
              </a:graphicData>
            </a:graphic>
          </wp:inline>
        </w:drawing>
      </w:r>
    </w:p>
    <w:p w:rsidR="00BC5FBE" w:rsidRPr="00BC5FBE" w:rsidRDefault="00BC5FBE" w:rsidP="00BC5FBE">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731510" cy="33375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372213245094_1f2aef64576283064f25c1eca280f027.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BF7E49" w:rsidRPr="00BC5FBE" w:rsidRDefault="00BF7E49">
      <w:pPr>
        <w:rPr>
          <w:rFonts w:ascii="Times New Roman" w:hAnsi="Times New Roman" w:cs="Times New Roman"/>
          <w:sz w:val="28"/>
          <w:szCs w:val="28"/>
        </w:rPr>
      </w:pPr>
    </w:p>
    <w:sectPr w:rsidR="00BF7E49" w:rsidRPr="00BC5F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BE"/>
    <w:rsid w:val="00BC5FBE"/>
    <w:rsid w:val="00BF7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69C60"/>
  <w15:chartTrackingRefBased/>
  <w15:docId w15:val="{06065AA5-D308-477B-8A5C-D451BB36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265193">
      <w:bodyDiv w:val="1"/>
      <w:marLeft w:val="0"/>
      <w:marRight w:val="0"/>
      <w:marTop w:val="0"/>
      <w:marBottom w:val="0"/>
      <w:divBdr>
        <w:top w:val="none" w:sz="0" w:space="0" w:color="auto"/>
        <w:left w:val="none" w:sz="0" w:space="0" w:color="auto"/>
        <w:bottom w:val="none" w:sz="0" w:space="0" w:color="auto"/>
        <w:right w:val="none" w:sz="0" w:space="0" w:color="auto"/>
      </w:divBdr>
      <w:divsChild>
        <w:div w:id="728260522">
          <w:marLeft w:val="0"/>
          <w:marRight w:val="0"/>
          <w:marTop w:val="0"/>
          <w:marBottom w:val="0"/>
          <w:divBdr>
            <w:top w:val="none" w:sz="0" w:space="0" w:color="auto"/>
            <w:left w:val="none" w:sz="0" w:space="0" w:color="auto"/>
            <w:bottom w:val="none" w:sz="0" w:space="0" w:color="auto"/>
            <w:right w:val="none" w:sz="0" w:space="0" w:color="auto"/>
          </w:divBdr>
        </w:div>
        <w:div w:id="340355567">
          <w:marLeft w:val="0"/>
          <w:marRight w:val="0"/>
          <w:marTop w:val="0"/>
          <w:marBottom w:val="0"/>
          <w:divBdr>
            <w:top w:val="none" w:sz="0" w:space="0" w:color="auto"/>
            <w:left w:val="none" w:sz="0" w:space="0" w:color="auto"/>
            <w:bottom w:val="none" w:sz="0" w:space="0" w:color="auto"/>
            <w:right w:val="none" w:sz="0" w:space="0" w:color="auto"/>
          </w:divBdr>
        </w:div>
        <w:div w:id="781532789">
          <w:marLeft w:val="0"/>
          <w:marRight w:val="0"/>
          <w:marTop w:val="0"/>
          <w:marBottom w:val="0"/>
          <w:divBdr>
            <w:top w:val="none" w:sz="0" w:space="0" w:color="auto"/>
            <w:left w:val="none" w:sz="0" w:space="0" w:color="auto"/>
            <w:bottom w:val="none" w:sz="0" w:space="0" w:color="auto"/>
            <w:right w:val="none" w:sz="0" w:space="0" w:color="auto"/>
          </w:divBdr>
        </w:div>
        <w:div w:id="395512851">
          <w:marLeft w:val="0"/>
          <w:marRight w:val="0"/>
          <w:marTop w:val="0"/>
          <w:marBottom w:val="0"/>
          <w:divBdr>
            <w:top w:val="none" w:sz="0" w:space="0" w:color="auto"/>
            <w:left w:val="none" w:sz="0" w:space="0" w:color="auto"/>
            <w:bottom w:val="none" w:sz="0" w:space="0" w:color="auto"/>
            <w:right w:val="none" w:sz="0" w:space="0" w:color="auto"/>
          </w:divBdr>
        </w:div>
        <w:div w:id="1155686496">
          <w:marLeft w:val="0"/>
          <w:marRight w:val="0"/>
          <w:marTop w:val="0"/>
          <w:marBottom w:val="0"/>
          <w:divBdr>
            <w:top w:val="none" w:sz="0" w:space="0" w:color="auto"/>
            <w:left w:val="none" w:sz="0" w:space="0" w:color="auto"/>
            <w:bottom w:val="none" w:sz="0" w:space="0" w:color="auto"/>
            <w:right w:val="none" w:sz="0" w:space="0" w:color="auto"/>
          </w:divBdr>
        </w:div>
        <w:div w:id="1916235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2025-12-27T15:41:00Z</dcterms:created>
  <dcterms:modified xsi:type="dcterms:W3CDTF">2025-12-27T15:51:00Z</dcterms:modified>
</cp:coreProperties>
</file>