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7BA0" w14:textId="77777777" w:rsidR="00545234" w:rsidRDefault="00545234" w:rsidP="00545234">
      <w:pPr>
        <w:jc w:val="center"/>
        <w:rPr>
          <w:b/>
          <w:szCs w:val="28"/>
          <w:lang w:val="pt-BR"/>
        </w:rPr>
      </w:pPr>
      <w:r>
        <w:rPr>
          <w:b/>
          <w:szCs w:val="28"/>
          <w:lang w:val="pt-BR"/>
        </w:rPr>
        <w:t>Tiếng Việt 5</w:t>
      </w:r>
    </w:p>
    <w:p w14:paraId="25C96EBC" w14:textId="77777777" w:rsidR="00545234" w:rsidRPr="00FA72CB" w:rsidRDefault="00545234" w:rsidP="00545234">
      <w:pPr>
        <w:jc w:val="center"/>
        <w:rPr>
          <w:b/>
          <w:szCs w:val="28"/>
          <w:lang w:val="pt-BR"/>
        </w:rPr>
      </w:pPr>
      <w:r w:rsidRPr="00FA72CB">
        <w:rPr>
          <w:b/>
          <w:szCs w:val="28"/>
          <w:lang w:val="pt-BR"/>
        </w:rPr>
        <w:t xml:space="preserve"> Nói và nghe</w:t>
      </w:r>
    </w:p>
    <w:p w14:paraId="3BA9F252" w14:textId="77777777" w:rsidR="00545234" w:rsidRPr="00FA72CB" w:rsidRDefault="00545234" w:rsidP="00545234">
      <w:pPr>
        <w:ind w:firstLine="360"/>
        <w:jc w:val="center"/>
        <w:rPr>
          <w:b/>
          <w:szCs w:val="28"/>
          <w:lang w:val="pt-BR"/>
        </w:rPr>
      </w:pPr>
      <w:r w:rsidRPr="00FA72CB">
        <w:rPr>
          <w:b/>
          <w:szCs w:val="28"/>
          <w:lang w:val="pt-BR"/>
        </w:rPr>
        <w:t>SẢN VẬT ĐỊA PHƯƠNG</w:t>
      </w:r>
    </w:p>
    <w:p w14:paraId="01C20D55" w14:textId="77777777" w:rsidR="00545234" w:rsidRPr="00FA72CB" w:rsidRDefault="00545234" w:rsidP="00545234">
      <w:pPr>
        <w:ind w:firstLine="720"/>
        <w:rPr>
          <w:rFonts w:eastAsia="Times New Roman"/>
          <w:b/>
          <w:bCs/>
          <w:szCs w:val="28"/>
          <w:lang w:val="nl-NL"/>
        </w:rPr>
      </w:pPr>
      <w:r w:rsidRPr="00FA72CB">
        <w:rPr>
          <w:rFonts w:eastAsia="Times New Roman"/>
          <w:b/>
          <w:bCs/>
          <w:szCs w:val="28"/>
          <w:lang w:val="nl-NL"/>
        </w:rPr>
        <w:t>I. Yêu cầu cần đạt:</w:t>
      </w:r>
    </w:p>
    <w:p w14:paraId="0C862BAE" w14:textId="77777777" w:rsidR="00545234" w:rsidRPr="00FA72CB" w:rsidRDefault="00545234" w:rsidP="00545234">
      <w:pPr>
        <w:ind w:firstLine="720"/>
        <w:jc w:val="both"/>
        <w:rPr>
          <w:rFonts w:eastAsia="Times New Roman"/>
          <w:b/>
          <w:szCs w:val="28"/>
          <w:lang w:val="nl-NL"/>
        </w:rPr>
      </w:pPr>
      <w:r w:rsidRPr="00FA72CB">
        <w:rPr>
          <w:rFonts w:eastAsia="Times New Roman"/>
          <w:b/>
          <w:szCs w:val="28"/>
          <w:lang w:val="nl-NL"/>
        </w:rPr>
        <w:t xml:space="preserve">1. Kiến thức, kĩ năng: </w:t>
      </w:r>
    </w:p>
    <w:p w14:paraId="124675BA" w14:textId="77777777" w:rsidR="00545234" w:rsidRPr="00FA72CB" w:rsidRDefault="00545234" w:rsidP="00545234">
      <w:pPr>
        <w:ind w:firstLine="720"/>
        <w:jc w:val="both"/>
        <w:rPr>
          <w:szCs w:val="28"/>
          <w:lang w:val="nl-NL"/>
        </w:rPr>
      </w:pPr>
      <w:r w:rsidRPr="00FA72CB">
        <w:rPr>
          <w:szCs w:val="28"/>
          <w:lang w:val="nl-NL"/>
        </w:rPr>
        <w:t>- Nói và nghe : Giới thiệu được một sản vật độc đáo của địa phương và biết bày tỏ suy nghĩ, cảm xúc đối với những thông tin từ lời giới thiệu của bạn</w:t>
      </w:r>
    </w:p>
    <w:p w14:paraId="341F1DEE" w14:textId="77777777" w:rsidR="00545234" w:rsidRPr="00FA72CB" w:rsidRDefault="00545234" w:rsidP="00545234">
      <w:pPr>
        <w:ind w:firstLine="720"/>
        <w:jc w:val="both"/>
        <w:rPr>
          <w:szCs w:val="28"/>
          <w:lang w:val="nl-NL"/>
        </w:rPr>
      </w:pPr>
      <w:r w:rsidRPr="00FA72CB">
        <w:rPr>
          <w:szCs w:val="28"/>
          <w:lang w:val="nl-NL"/>
        </w:rPr>
        <w:t>- Biết vận dụng kiến thức từ bài học để vận dụng vào thực tiễn.</w:t>
      </w:r>
    </w:p>
    <w:p w14:paraId="28CBF4FD" w14:textId="09DE3686" w:rsidR="00545234" w:rsidRPr="00FA72CB" w:rsidRDefault="00545234" w:rsidP="00545234">
      <w:pPr>
        <w:ind w:firstLine="720"/>
        <w:jc w:val="both"/>
        <w:rPr>
          <w:szCs w:val="28"/>
          <w:lang w:val="nl-NL"/>
        </w:rPr>
      </w:pPr>
      <w:r w:rsidRPr="00FA72CB">
        <w:rPr>
          <w:rFonts w:eastAsia="Times New Roman"/>
          <w:szCs w:val="28"/>
          <w:lang w:val="nl-NL" w:eastAsia="ja-JP"/>
        </w:rPr>
        <w:t>- G</w:t>
      </w:r>
      <w:r w:rsidR="00EB2C94">
        <w:rPr>
          <w:rFonts w:eastAsia="Times New Roman"/>
          <w:szCs w:val="28"/>
          <w:lang w:val="nl-NL" w:eastAsia="ja-JP"/>
        </w:rPr>
        <w:t>iaos dục địa phương</w:t>
      </w:r>
      <w:r w:rsidRPr="00FA72CB">
        <w:rPr>
          <w:rFonts w:eastAsia="Times New Roman"/>
          <w:szCs w:val="28"/>
          <w:lang w:val="nl-NL" w:eastAsia="ja-JP"/>
        </w:rPr>
        <w:t xml:space="preserve">: </w:t>
      </w:r>
      <w:r w:rsidRPr="00FA72CB">
        <w:rPr>
          <w:rFonts w:eastAsia="Courier New"/>
          <w:szCs w:val="28"/>
          <w:lang w:eastAsia="vi-VN" w:bidi="vi-VN"/>
        </w:rPr>
        <w:t>Giới thiệu về sản vật độc đáo</w:t>
      </w:r>
      <w:r w:rsidRPr="00FA72CB">
        <w:rPr>
          <w:rFonts w:eastAsia="Courier New"/>
          <w:szCs w:val="28"/>
          <w:lang w:val="nl-NL" w:eastAsia="vi-VN" w:bidi="vi-VN"/>
        </w:rPr>
        <w:t xml:space="preserve"> của Hải Ph</w:t>
      </w:r>
      <w:r w:rsidRPr="00FA72CB">
        <w:rPr>
          <w:rFonts w:eastAsia="Courier New"/>
          <w:szCs w:val="28"/>
          <w:lang w:val="vi" w:eastAsia="vi-VN" w:bidi="vi-VN"/>
        </w:rPr>
        <w:t>ò</w:t>
      </w:r>
      <w:r w:rsidRPr="00FA72CB">
        <w:rPr>
          <w:rFonts w:eastAsia="Courier New"/>
          <w:szCs w:val="28"/>
          <w:lang w:val="nl-NL" w:eastAsia="vi-VN" w:bidi="vi-VN"/>
        </w:rPr>
        <w:t>ng</w:t>
      </w:r>
      <w:r w:rsidR="00E20F56">
        <w:rPr>
          <w:rFonts w:eastAsia="Courier New"/>
          <w:szCs w:val="28"/>
          <w:lang w:val="nl-NL" w:eastAsia="vi-VN" w:bidi="vi-VN"/>
        </w:rPr>
        <w:t>.</w:t>
      </w:r>
    </w:p>
    <w:p w14:paraId="33824E9D" w14:textId="77777777" w:rsidR="00545234" w:rsidRPr="00FA72CB" w:rsidRDefault="00545234" w:rsidP="00545234">
      <w:pPr>
        <w:ind w:firstLine="720"/>
        <w:jc w:val="both"/>
        <w:rPr>
          <w:b/>
          <w:szCs w:val="28"/>
          <w:lang w:val="nl-NL"/>
        </w:rPr>
      </w:pPr>
      <w:r w:rsidRPr="00FA72CB">
        <w:rPr>
          <w:b/>
          <w:szCs w:val="28"/>
          <w:lang w:val="nl-NL"/>
        </w:rPr>
        <w:t xml:space="preserve">2. Năng lực: </w:t>
      </w:r>
    </w:p>
    <w:p w14:paraId="290E9DD0" w14:textId="77777777" w:rsidR="00545234" w:rsidRPr="00FA72CB" w:rsidRDefault="00545234" w:rsidP="00545234">
      <w:pPr>
        <w:ind w:firstLine="720"/>
        <w:jc w:val="both"/>
        <w:rPr>
          <w:szCs w:val="28"/>
          <w:lang w:val="nl-NL"/>
        </w:rPr>
      </w:pPr>
      <w:r w:rsidRPr="00FA72CB">
        <w:rPr>
          <w:szCs w:val="28"/>
          <w:lang w:val="nl-NL"/>
        </w:rPr>
        <w:t>- Năng lực tự chủ, tự học: Tích cực đọc sách, đọc các câu chuyện mở rộng để rèn luyện thói quen đọc sách và đưa ra suy nghĩ, cảm xúc của mình về câu chuyện đã đọc.</w:t>
      </w:r>
    </w:p>
    <w:p w14:paraId="30C8FC4F" w14:textId="77777777" w:rsidR="00545234" w:rsidRPr="00FA72CB" w:rsidRDefault="00545234" w:rsidP="00545234">
      <w:pPr>
        <w:ind w:firstLine="720"/>
        <w:jc w:val="both"/>
        <w:rPr>
          <w:szCs w:val="28"/>
          <w:lang w:val="nl-NL"/>
        </w:rPr>
      </w:pPr>
      <w:r w:rsidRPr="00FA72CB">
        <w:rPr>
          <w:szCs w:val="28"/>
          <w:lang w:val="nl-NL"/>
        </w:rPr>
        <w:t>- Năng lực giải quyết vấn đề và sáng tạo: Biết thể hiện suy nghĩ, cảm xúc của mình về câu chuyện đã đọc.</w:t>
      </w:r>
    </w:p>
    <w:p w14:paraId="29842653" w14:textId="77777777" w:rsidR="00545234" w:rsidRPr="00FA72CB" w:rsidRDefault="00545234" w:rsidP="00545234">
      <w:pPr>
        <w:ind w:firstLine="720"/>
        <w:jc w:val="both"/>
        <w:rPr>
          <w:szCs w:val="28"/>
          <w:lang w:val="nl-NL"/>
        </w:rPr>
      </w:pPr>
      <w:r w:rsidRPr="00FA72CB">
        <w:rPr>
          <w:szCs w:val="28"/>
          <w:lang w:val="nl-NL"/>
        </w:rPr>
        <w:t>- Góp phần phát triển năng lực ngôn ngữ.</w:t>
      </w:r>
    </w:p>
    <w:p w14:paraId="4DBF0226" w14:textId="77777777" w:rsidR="00545234" w:rsidRPr="00FA72CB" w:rsidRDefault="00545234" w:rsidP="00545234">
      <w:pPr>
        <w:ind w:firstLine="720"/>
        <w:jc w:val="both"/>
        <w:rPr>
          <w:b/>
          <w:szCs w:val="28"/>
          <w:lang w:val="nl-NL"/>
        </w:rPr>
      </w:pPr>
      <w:r w:rsidRPr="00FA72CB">
        <w:rPr>
          <w:b/>
          <w:szCs w:val="28"/>
          <w:lang w:val="nl-NL"/>
        </w:rPr>
        <w:t>3. Phẩm chất:</w:t>
      </w:r>
    </w:p>
    <w:p w14:paraId="33C252A5" w14:textId="77777777" w:rsidR="00545234" w:rsidRDefault="00545234" w:rsidP="00545234">
      <w:pPr>
        <w:ind w:firstLine="720"/>
        <w:jc w:val="both"/>
        <w:rPr>
          <w:szCs w:val="28"/>
          <w:lang w:val="nl-NL"/>
        </w:rPr>
      </w:pPr>
      <w:r w:rsidRPr="00FA72CB">
        <w:rPr>
          <w:szCs w:val="28"/>
          <w:lang w:val="nl-NL"/>
        </w:rPr>
        <w:t>- Phẩm chất chăm chỉ: Có ý thức tự giác trong đọc các câu chuyện một cách</w:t>
      </w:r>
    </w:p>
    <w:p w14:paraId="40E95637" w14:textId="77777777" w:rsidR="00545234" w:rsidRPr="00FA72CB" w:rsidRDefault="00545234" w:rsidP="00545234">
      <w:pPr>
        <w:jc w:val="both"/>
        <w:rPr>
          <w:szCs w:val="28"/>
          <w:lang w:val="nl-NL"/>
        </w:rPr>
      </w:pPr>
      <w:r w:rsidRPr="00FA72CB">
        <w:rPr>
          <w:szCs w:val="28"/>
          <w:lang w:val="nl-NL"/>
        </w:rPr>
        <w:t xml:space="preserve"> nghiêm túc và có định hướng.</w:t>
      </w:r>
    </w:p>
    <w:p w14:paraId="529D4064" w14:textId="77777777" w:rsidR="00545234" w:rsidRPr="00FA72CB" w:rsidRDefault="00545234" w:rsidP="00545234">
      <w:pPr>
        <w:ind w:firstLine="720"/>
        <w:jc w:val="both"/>
        <w:rPr>
          <w:szCs w:val="28"/>
          <w:lang w:val="nl-NL"/>
        </w:rPr>
      </w:pPr>
      <w:r w:rsidRPr="00FA72CB">
        <w:rPr>
          <w:szCs w:val="28"/>
          <w:lang w:val="nl-NL"/>
        </w:rPr>
        <w:t>- Phẩm chất trách nhiệm: Có trách nhiệm khi tự đọc sách, suy nghĩ và thể hiện đúng quan điểm về câu chuyện đã đọc.</w:t>
      </w:r>
    </w:p>
    <w:p w14:paraId="75BC0FF2" w14:textId="69894F24" w:rsidR="00545234" w:rsidRPr="00FA72CB" w:rsidRDefault="00545234" w:rsidP="00545234">
      <w:pPr>
        <w:widowControl w:val="0"/>
        <w:tabs>
          <w:tab w:val="left" w:pos="398"/>
        </w:tabs>
        <w:ind w:firstLine="360"/>
        <w:jc w:val="both"/>
        <w:rPr>
          <w:rFonts w:eastAsia="Times New Roman"/>
          <w:b/>
          <w:szCs w:val="28"/>
          <w:lang w:val="nl-NL"/>
        </w:rPr>
      </w:pPr>
      <w:r w:rsidRPr="00FA72CB">
        <w:rPr>
          <w:rFonts w:eastAsia="Times New Roman"/>
          <w:b/>
          <w:szCs w:val="28"/>
          <w:lang w:val="nl-NL"/>
        </w:rPr>
        <w:tab/>
      </w:r>
      <w:r w:rsidRPr="00FA72CB">
        <w:rPr>
          <w:rFonts w:eastAsia="Times New Roman"/>
          <w:b/>
          <w:szCs w:val="28"/>
          <w:lang w:val="nl-NL"/>
        </w:rPr>
        <w:tab/>
        <w:t>4. Giáo dục kỹ năng công dân số</w:t>
      </w:r>
      <w:r w:rsidR="00EB2C94">
        <w:rPr>
          <w:rFonts w:eastAsia="Times New Roman"/>
          <w:b/>
          <w:szCs w:val="28"/>
          <w:lang w:val="nl-NL"/>
        </w:rPr>
        <w:t>:</w:t>
      </w:r>
    </w:p>
    <w:p w14:paraId="4ABCAC07" w14:textId="77777777" w:rsidR="00545234" w:rsidRPr="00FA72CB" w:rsidRDefault="00545234" w:rsidP="00545234">
      <w:pPr>
        <w:ind w:firstLine="720"/>
        <w:jc w:val="both"/>
        <w:rPr>
          <w:rFonts w:eastAsia="Times New Roman"/>
          <w:szCs w:val="28"/>
          <w:lang w:val="nl-NL"/>
        </w:rPr>
      </w:pPr>
      <w:r w:rsidRPr="00FA72CB">
        <w:rPr>
          <w:rFonts w:eastAsia="Times New Roman"/>
          <w:szCs w:val="28"/>
          <w:lang w:val="nl-NL"/>
        </w:rPr>
        <w:t xml:space="preserve">1.L3-L4-L5.a. Xác định nhu cầu thông tin cần tìm của mình. </w:t>
      </w:r>
    </w:p>
    <w:p w14:paraId="43205EC9" w14:textId="77777777" w:rsidR="00545234" w:rsidRPr="00FA72CB" w:rsidRDefault="00545234" w:rsidP="00545234">
      <w:pPr>
        <w:ind w:firstLine="720"/>
        <w:jc w:val="both"/>
        <w:rPr>
          <w:rFonts w:eastAsia="Times New Roman"/>
          <w:szCs w:val="28"/>
          <w:lang w:val="nl-NL"/>
        </w:rPr>
      </w:pPr>
      <w:r w:rsidRPr="00FA72CB">
        <w:rPr>
          <w:rFonts w:eastAsia="Times New Roman"/>
          <w:szCs w:val="28"/>
          <w:lang w:val="nl-NL"/>
        </w:rPr>
        <w:t xml:space="preserve">2.1.L3-L4-L5.b. Tìm kiếm được dữ liệu, thông tin và nội dung số thông qua cách tìm kiếm đơn giản trong môi trường kỹ thuật số. </w:t>
      </w:r>
    </w:p>
    <w:p w14:paraId="4BE1217B" w14:textId="77777777" w:rsidR="00545234" w:rsidRPr="00FA72CB" w:rsidRDefault="00545234" w:rsidP="00545234">
      <w:pPr>
        <w:ind w:firstLine="720"/>
        <w:jc w:val="both"/>
        <w:rPr>
          <w:rFonts w:eastAsia="Times New Roman"/>
          <w:szCs w:val="28"/>
          <w:lang w:val="nl-NL"/>
        </w:rPr>
      </w:pPr>
      <w:r w:rsidRPr="00FA72CB">
        <w:rPr>
          <w:rFonts w:eastAsia="Times New Roman"/>
          <w:szCs w:val="28"/>
          <w:lang w:val="nl-NL"/>
        </w:rPr>
        <w:t>2.1.L3-L4-L5.c. Biết cách truy cập dữ liệu, thông tin và nội dung này và điều hướng giữa chúng.</w:t>
      </w:r>
    </w:p>
    <w:p w14:paraId="16CE4B12" w14:textId="77777777" w:rsidR="00545234" w:rsidRPr="00FA72CB" w:rsidRDefault="00545234" w:rsidP="00545234">
      <w:pPr>
        <w:tabs>
          <w:tab w:val="left" w:pos="2295"/>
        </w:tabs>
        <w:ind w:left="129"/>
        <w:rPr>
          <w:rFonts w:eastAsia="Times New Roman"/>
          <w:szCs w:val="28"/>
          <w:lang w:val="nl-NL"/>
        </w:rPr>
      </w:pPr>
      <w:r w:rsidRPr="00FA72CB">
        <w:rPr>
          <w:rFonts w:eastAsia="Times New Roman"/>
          <w:szCs w:val="28"/>
          <w:lang w:val="nl-NL"/>
        </w:rPr>
        <w:t xml:space="preserve">        4.2.L3</w:t>
      </w:r>
      <w:r w:rsidRPr="00FA72CB">
        <w:rPr>
          <w:rFonts w:eastAsia="Times New Roman"/>
          <w:spacing w:val="1"/>
          <w:szCs w:val="28"/>
          <w:lang w:val="nl-NL"/>
        </w:rPr>
        <w:t>-</w:t>
      </w:r>
      <w:r w:rsidRPr="00FA72CB">
        <w:rPr>
          <w:rFonts w:eastAsia="Times New Roman"/>
          <w:szCs w:val="28"/>
          <w:lang w:val="nl-NL"/>
        </w:rPr>
        <w:t>L4-L5.a.</w:t>
      </w:r>
      <w:r w:rsidRPr="00FA72CB">
        <w:rPr>
          <w:rFonts w:eastAsia="Times New Roman"/>
          <w:spacing w:val="5"/>
          <w:szCs w:val="28"/>
          <w:lang w:val="nl-NL"/>
        </w:rPr>
        <w:t>Gi</w:t>
      </w:r>
      <w:r w:rsidRPr="00FA72CB">
        <w:rPr>
          <w:rFonts w:eastAsia="Times New Roman"/>
          <w:spacing w:val="6"/>
          <w:szCs w:val="28"/>
          <w:lang w:val="nl-NL"/>
        </w:rPr>
        <w:t>ả</w:t>
      </w:r>
      <w:r w:rsidRPr="00FA72CB">
        <w:rPr>
          <w:rFonts w:eastAsia="Times New Roman"/>
          <w:spacing w:val="4"/>
          <w:szCs w:val="28"/>
          <w:lang w:val="nl-NL"/>
        </w:rPr>
        <w:t>i</w:t>
      </w:r>
      <w:r w:rsidRPr="00FA72CB">
        <w:rPr>
          <w:rFonts w:eastAsia="Times New Roman"/>
          <w:spacing w:val="3"/>
          <w:szCs w:val="28"/>
          <w:lang w:val="nl-NL"/>
        </w:rPr>
        <w:t xml:space="preserve"> </w:t>
      </w:r>
      <w:r w:rsidRPr="00FA72CB">
        <w:rPr>
          <w:rFonts w:eastAsia="Times New Roman"/>
          <w:spacing w:val="4"/>
          <w:szCs w:val="28"/>
          <w:lang w:val="nl-NL"/>
        </w:rPr>
        <w:t>thích</w:t>
      </w:r>
      <w:r w:rsidRPr="00FA72CB">
        <w:rPr>
          <w:rFonts w:eastAsia="Times New Roman"/>
          <w:spacing w:val="3"/>
          <w:szCs w:val="28"/>
          <w:lang w:val="nl-NL"/>
        </w:rPr>
        <w:t xml:space="preserve"> </w:t>
      </w:r>
      <w:r w:rsidRPr="00FA72CB">
        <w:rPr>
          <w:rFonts w:eastAsia="Times New Roman"/>
          <w:spacing w:val="7"/>
          <w:szCs w:val="28"/>
          <w:lang w:val="nl-NL"/>
        </w:rPr>
        <w:t>đượ</w:t>
      </w:r>
      <w:r w:rsidRPr="00FA72CB">
        <w:rPr>
          <w:rFonts w:eastAsia="Times New Roman"/>
          <w:spacing w:val="6"/>
          <w:szCs w:val="28"/>
          <w:lang w:val="nl-NL"/>
        </w:rPr>
        <w:t>c</w:t>
      </w:r>
      <w:r w:rsidRPr="00FA72CB">
        <w:rPr>
          <w:rFonts w:eastAsia="Times New Roman"/>
          <w:spacing w:val="3"/>
          <w:szCs w:val="28"/>
          <w:lang w:val="nl-NL"/>
        </w:rPr>
        <w:t xml:space="preserve"> </w:t>
      </w:r>
      <w:r w:rsidRPr="00FA72CB">
        <w:rPr>
          <w:rFonts w:eastAsia="Times New Roman"/>
          <w:spacing w:val="5"/>
          <w:szCs w:val="28"/>
          <w:lang w:val="nl-NL"/>
        </w:rPr>
        <w:t>các cách</w:t>
      </w:r>
      <w:r w:rsidRPr="00FA72CB">
        <w:rPr>
          <w:rFonts w:eastAsia="Times New Roman"/>
          <w:spacing w:val="3"/>
          <w:szCs w:val="28"/>
          <w:lang w:val="nl-NL"/>
        </w:rPr>
        <w:t xml:space="preserve"> </w:t>
      </w:r>
      <w:r w:rsidRPr="00FA72CB">
        <w:rPr>
          <w:rFonts w:eastAsia="Times New Roman"/>
          <w:spacing w:val="5"/>
          <w:szCs w:val="28"/>
          <w:lang w:val="nl-NL"/>
        </w:rPr>
        <w:t>s</w:t>
      </w:r>
      <w:r w:rsidRPr="00FA72CB">
        <w:rPr>
          <w:rFonts w:eastAsia="Times New Roman"/>
          <w:spacing w:val="6"/>
          <w:szCs w:val="28"/>
          <w:lang w:val="nl-NL"/>
        </w:rPr>
        <w:t>ử</w:t>
      </w:r>
      <w:r w:rsidRPr="00FA72CB">
        <w:rPr>
          <w:rFonts w:eastAsia="Times New Roman"/>
          <w:spacing w:val="5"/>
          <w:szCs w:val="28"/>
          <w:lang w:val="nl-NL"/>
        </w:rPr>
        <w:t>a</w:t>
      </w:r>
      <w:r w:rsidRPr="00FA72CB">
        <w:rPr>
          <w:rFonts w:eastAsia="Times New Roman"/>
          <w:spacing w:val="3"/>
          <w:szCs w:val="28"/>
          <w:lang w:val="nl-NL"/>
        </w:rPr>
        <w:t xml:space="preserve"> </w:t>
      </w:r>
      <w:r w:rsidRPr="00FA72CB">
        <w:rPr>
          <w:rFonts w:eastAsia="Times New Roman"/>
          <w:spacing w:val="5"/>
          <w:szCs w:val="28"/>
          <w:lang w:val="nl-NL"/>
        </w:rPr>
        <w:t>đ</w:t>
      </w:r>
      <w:r w:rsidRPr="00FA72CB">
        <w:rPr>
          <w:rFonts w:eastAsia="Times New Roman"/>
          <w:spacing w:val="6"/>
          <w:szCs w:val="28"/>
          <w:lang w:val="nl-NL"/>
        </w:rPr>
        <w:t>ổ</w:t>
      </w:r>
      <w:r w:rsidRPr="00FA72CB">
        <w:rPr>
          <w:rFonts w:eastAsia="Times New Roman"/>
          <w:spacing w:val="3"/>
          <w:szCs w:val="28"/>
          <w:lang w:val="nl-NL"/>
        </w:rPr>
        <w:t xml:space="preserve">i, </w:t>
      </w:r>
      <w:r w:rsidRPr="00FA72CB">
        <w:rPr>
          <w:rFonts w:eastAsia="Times New Roman"/>
          <w:spacing w:val="4"/>
          <w:szCs w:val="28"/>
          <w:lang w:val="nl-NL"/>
        </w:rPr>
        <w:t>tinh</w:t>
      </w:r>
      <w:r w:rsidRPr="00FA72CB">
        <w:rPr>
          <w:rFonts w:eastAsia="Times New Roman"/>
          <w:spacing w:val="3"/>
          <w:szCs w:val="28"/>
          <w:lang w:val="nl-NL"/>
        </w:rPr>
        <w:t xml:space="preserve"> </w:t>
      </w:r>
      <w:r w:rsidRPr="00FA72CB">
        <w:rPr>
          <w:rFonts w:eastAsia="Times New Roman"/>
          <w:spacing w:val="6"/>
          <w:szCs w:val="28"/>
          <w:lang w:val="nl-NL"/>
        </w:rPr>
        <w:t>ch</w:t>
      </w:r>
      <w:r w:rsidRPr="00FA72CB">
        <w:rPr>
          <w:rFonts w:eastAsia="Times New Roman"/>
          <w:spacing w:val="4"/>
          <w:szCs w:val="28"/>
          <w:lang w:val="nl-NL"/>
        </w:rPr>
        <w:t>ỉnh,</w:t>
      </w:r>
      <w:r w:rsidRPr="00FA72CB">
        <w:rPr>
          <w:rFonts w:eastAsia="Times New Roman"/>
          <w:spacing w:val="3"/>
          <w:szCs w:val="28"/>
          <w:lang w:val="nl-NL"/>
        </w:rPr>
        <w:t xml:space="preserve"> </w:t>
      </w:r>
      <w:r w:rsidRPr="00FA72CB">
        <w:rPr>
          <w:rFonts w:eastAsia="Times New Roman"/>
          <w:spacing w:val="7"/>
          <w:szCs w:val="28"/>
          <w:lang w:val="nl-NL"/>
        </w:rPr>
        <w:t>c</w:t>
      </w:r>
      <w:r w:rsidRPr="00FA72CB">
        <w:rPr>
          <w:rFonts w:eastAsia="Times New Roman"/>
          <w:spacing w:val="5"/>
          <w:szCs w:val="28"/>
          <w:lang w:val="nl-NL"/>
        </w:rPr>
        <w:t>ả</w:t>
      </w:r>
      <w:r w:rsidRPr="00FA72CB">
        <w:rPr>
          <w:rFonts w:eastAsia="Times New Roman"/>
          <w:spacing w:val="3"/>
          <w:szCs w:val="28"/>
          <w:lang w:val="nl-NL"/>
        </w:rPr>
        <w:t>i ti</w:t>
      </w:r>
      <w:r w:rsidRPr="00FA72CB">
        <w:rPr>
          <w:rFonts w:eastAsia="Times New Roman"/>
          <w:spacing w:val="5"/>
          <w:szCs w:val="28"/>
          <w:lang w:val="nl-NL"/>
        </w:rPr>
        <w:t>ế</w:t>
      </w:r>
      <w:r w:rsidRPr="00FA72CB">
        <w:rPr>
          <w:rFonts w:eastAsia="Times New Roman"/>
          <w:spacing w:val="6"/>
          <w:szCs w:val="28"/>
          <w:lang w:val="nl-NL"/>
        </w:rPr>
        <w:t>n</w:t>
      </w:r>
      <w:r w:rsidRPr="00FA72CB">
        <w:rPr>
          <w:rFonts w:eastAsia="Times New Roman"/>
          <w:spacing w:val="3"/>
          <w:szCs w:val="28"/>
          <w:lang w:val="nl-NL"/>
        </w:rPr>
        <w:t xml:space="preserve"> </w:t>
      </w:r>
      <w:r w:rsidRPr="00FA72CB">
        <w:rPr>
          <w:rFonts w:eastAsia="Times New Roman"/>
          <w:spacing w:val="5"/>
          <w:szCs w:val="28"/>
          <w:lang w:val="nl-NL"/>
        </w:rPr>
        <w:t>và</w:t>
      </w:r>
      <w:r w:rsidRPr="00FA72CB">
        <w:rPr>
          <w:rFonts w:eastAsia="Times New Roman"/>
          <w:spacing w:val="3"/>
          <w:szCs w:val="28"/>
          <w:lang w:val="nl-NL"/>
        </w:rPr>
        <w:t xml:space="preserve"> </w:t>
      </w:r>
      <w:r w:rsidRPr="00FA72CB">
        <w:rPr>
          <w:rFonts w:eastAsia="Times New Roman"/>
          <w:spacing w:val="4"/>
          <w:szCs w:val="28"/>
          <w:lang w:val="nl-NL"/>
        </w:rPr>
        <w:t>tích</w:t>
      </w:r>
      <w:r w:rsidRPr="00FA72CB">
        <w:rPr>
          <w:rFonts w:eastAsia="Times New Roman"/>
          <w:szCs w:val="28"/>
          <w:lang w:val="nl-NL"/>
        </w:rPr>
        <w:t xml:space="preserve"> </w:t>
      </w:r>
      <w:r w:rsidRPr="00FA72CB">
        <w:rPr>
          <w:rFonts w:eastAsia="Times New Roman"/>
          <w:spacing w:val="15"/>
          <w:szCs w:val="28"/>
          <w:lang w:val="nl-NL"/>
        </w:rPr>
        <w:t>h</w:t>
      </w:r>
      <w:r w:rsidRPr="00FA72CB">
        <w:rPr>
          <w:rFonts w:eastAsia="Times New Roman"/>
          <w:spacing w:val="16"/>
          <w:szCs w:val="28"/>
          <w:lang w:val="nl-NL"/>
        </w:rPr>
        <w:t>ợ</w:t>
      </w:r>
      <w:r w:rsidRPr="00FA72CB">
        <w:rPr>
          <w:rFonts w:eastAsia="Times New Roman"/>
          <w:spacing w:val="15"/>
          <w:szCs w:val="28"/>
          <w:lang w:val="nl-NL"/>
        </w:rPr>
        <w:t>p</w:t>
      </w:r>
      <w:r w:rsidRPr="00FA72CB">
        <w:rPr>
          <w:rFonts w:eastAsia="Times New Roman"/>
          <w:spacing w:val="7"/>
          <w:szCs w:val="28"/>
          <w:lang w:val="nl-NL"/>
        </w:rPr>
        <w:t xml:space="preserve"> </w:t>
      </w:r>
      <w:r w:rsidRPr="00FA72CB">
        <w:rPr>
          <w:rFonts w:eastAsia="Times New Roman"/>
          <w:spacing w:val="13"/>
          <w:szCs w:val="28"/>
          <w:lang w:val="nl-NL"/>
        </w:rPr>
        <w:t>các</w:t>
      </w:r>
      <w:r w:rsidRPr="00FA72CB">
        <w:rPr>
          <w:rFonts w:eastAsia="Times New Roman"/>
          <w:spacing w:val="8"/>
          <w:szCs w:val="28"/>
          <w:lang w:val="nl-NL"/>
        </w:rPr>
        <w:t xml:space="preserve"> </w:t>
      </w:r>
      <w:r w:rsidRPr="00FA72CB">
        <w:rPr>
          <w:rFonts w:eastAsia="Times New Roman"/>
          <w:spacing w:val="26"/>
          <w:szCs w:val="28"/>
          <w:lang w:val="nl-NL"/>
        </w:rPr>
        <w:t>m</w:t>
      </w:r>
      <w:r w:rsidRPr="00FA72CB">
        <w:rPr>
          <w:rFonts w:eastAsia="Times New Roman"/>
          <w:spacing w:val="16"/>
          <w:szCs w:val="28"/>
          <w:lang w:val="nl-NL"/>
        </w:rPr>
        <w:t>ụ</w:t>
      </w:r>
      <w:r w:rsidRPr="00FA72CB">
        <w:rPr>
          <w:rFonts w:eastAsia="Times New Roman"/>
          <w:spacing w:val="13"/>
          <w:szCs w:val="28"/>
          <w:lang w:val="nl-NL"/>
        </w:rPr>
        <w:t>c</w:t>
      </w:r>
      <w:r w:rsidRPr="00FA72CB">
        <w:rPr>
          <w:rFonts w:eastAsia="Times New Roman"/>
          <w:spacing w:val="8"/>
          <w:szCs w:val="28"/>
          <w:lang w:val="nl-NL"/>
        </w:rPr>
        <w:t xml:space="preserve"> </w:t>
      </w:r>
      <w:r w:rsidRPr="00FA72CB">
        <w:rPr>
          <w:rFonts w:eastAsia="Times New Roman"/>
          <w:spacing w:val="16"/>
          <w:szCs w:val="28"/>
          <w:lang w:val="nl-NL"/>
        </w:rPr>
        <w:t>đượ</w:t>
      </w:r>
      <w:r w:rsidRPr="00FA72CB">
        <w:rPr>
          <w:rFonts w:eastAsia="Times New Roman"/>
          <w:spacing w:val="14"/>
          <w:szCs w:val="28"/>
          <w:lang w:val="nl-NL"/>
        </w:rPr>
        <w:t>c</w:t>
      </w:r>
      <w:r w:rsidRPr="00FA72CB">
        <w:rPr>
          <w:rFonts w:eastAsia="Times New Roman"/>
          <w:spacing w:val="7"/>
          <w:szCs w:val="28"/>
          <w:lang w:val="nl-NL"/>
        </w:rPr>
        <w:t xml:space="preserve"> </w:t>
      </w:r>
      <w:r w:rsidRPr="00FA72CB">
        <w:rPr>
          <w:rFonts w:eastAsia="Times New Roman"/>
          <w:spacing w:val="14"/>
          <w:szCs w:val="28"/>
          <w:lang w:val="nl-NL"/>
        </w:rPr>
        <w:t>xác</w:t>
      </w:r>
      <w:r w:rsidRPr="00FA72CB">
        <w:rPr>
          <w:rFonts w:eastAsia="Times New Roman"/>
          <w:spacing w:val="8"/>
          <w:szCs w:val="28"/>
          <w:lang w:val="nl-NL"/>
        </w:rPr>
        <w:t xml:space="preserve"> </w:t>
      </w:r>
      <w:r w:rsidRPr="00FA72CB">
        <w:rPr>
          <w:rFonts w:eastAsia="Times New Roman"/>
          <w:spacing w:val="16"/>
          <w:szCs w:val="28"/>
          <w:lang w:val="nl-NL"/>
        </w:rPr>
        <w:t>đ</w:t>
      </w:r>
      <w:r w:rsidRPr="00FA72CB">
        <w:rPr>
          <w:rFonts w:eastAsia="Times New Roman"/>
          <w:spacing w:val="8"/>
          <w:szCs w:val="28"/>
          <w:lang w:val="nl-NL"/>
        </w:rPr>
        <w:t>ị</w:t>
      </w:r>
      <w:r w:rsidRPr="00FA72CB">
        <w:rPr>
          <w:rFonts w:eastAsia="Times New Roman"/>
          <w:spacing w:val="15"/>
          <w:szCs w:val="28"/>
          <w:lang w:val="nl-NL"/>
        </w:rPr>
        <w:t>nh</w:t>
      </w:r>
      <w:r w:rsidRPr="00FA72CB">
        <w:rPr>
          <w:rFonts w:eastAsia="Times New Roman"/>
          <w:spacing w:val="8"/>
          <w:szCs w:val="28"/>
          <w:lang w:val="nl-NL"/>
        </w:rPr>
        <w:t xml:space="preserve"> </w:t>
      </w:r>
      <w:r w:rsidRPr="00FA72CB">
        <w:rPr>
          <w:rFonts w:eastAsia="Times New Roman"/>
          <w:spacing w:val="13"/>
          <w:szCs w:val="28"/>
          <w:lang w:val="nl-NL"/>
        </w:rPr>
        <w:t>rõ</w:t>
      </w:r>
      <w:r w:rsidRPr="00FA72CB">
        <w:rPr>
          <w:rFonts w:eastAsia="Times New Roman"/>
          <w:spacing w:val="8"/>
          <w:szCs w:val="28"/>
          <w:lang w:val="nl-NL"/>
        </w:rPr>
        <w:t xml:space="preserve"> </w:t>
      </w:r>
      <w:r w:rsidRPr="00FA72CB">
        <w:rPr>
          <w:rFonts w:eastAsia="Times New Roman"/>
          <w:spacing w:val="16"/>
          <w:szCs w:val="28"/>
          <w:lang w:val="nl-NL"/>
        </w:rPr>
        <w:t>v</w:t>
      </w:r>
      <w:r w:rsidRPr="00FA72CB">
        <w:rPr>
          <w:rFonts w:eastAsia="Times New Roman"/>
          <w:spacing w:val="14"/>
          <w:szCs w:val="28"/>
          <w:lang w:val="nl-NL"/>
        </w:rPr>
        <w:t>ề</w:t>
      </w:r>
      <w:r w:rsidRPr="00FA72CB">
        <w:rPr>
          <w:rFonts w:eastAsia="Times New Roman"/>
          <w:spacing w:val="7"/>
          <w:szCs w:val="28"/>
          <w:lang w:val="nl-NL"/>
        </w:rPr>
        <w:t xml:space="preserve"> </w:t>
      </w:r>
      <w:r w:rsidRPr="00FA72CB">
        <w:rPr>
          <w:rFonts w:eastAsia="Times New Roman"/>
          <w:spacing w:val="15"/>
          <w:szCs w:val="28"/>
          <w:lang w:val="nl-NL"/>
        </w:rPr>
        <w:t>nộ</w:t>
      </w:r>
      <w:r w:rsidRPr="00FA72CB">
        <w:rPr>
          <w:rFonts w:eastAsia="Times New Roman"/>
          <w:spacing w:val="9"/>
          <w:szCs w:val="28"/>
          <w:lang w:val="nl-NL"/>
        </w:rPr>
        <w:t>i</w:t>
      </w:r>
      <w:r w:rsidRPr="00FA72CB">
        <w:rPr>
          <w:rFonts w:eastAsia="Times New Roman"/>
          <w:szCs w:val="28"/>
          <w:lang w:val="nl-NL"/>
        </w:rPr>
        <w:t xml:space="preserve"> </w:t>
      </w:r>
      <w:r w:rsidRPr="00FA72CB">
        <w:rPr>
          <w:rFonts w:eastAsia="Times New Roman"/>
          <w:spacing w:val="10"/>
          <w:szCs w:val="28"/>
          <w:lang w:val="nl-NL"/>
        </w:rPr>
        <w:t>dung</w:t>
      </w:r>
      <w:r w:rsidRPr="00FA72CB">
        <w:rPr>
          <w:rFonts w:eastAsia="Times New Roman"/>
          <w:spacing w:val="5"/>
          <w:szCs w:val="28"/>
          <w:lang w:val="nl-NL"/>
        </w:rPr>
        <w:t xml:space="preserve"> </w:t>
      </w:r>
      <w:r w:rsidRPr="00FA72CB">
        <w:rPr>
          <w:rFonts w:eastAsia="Times New Roman"/>
          <w:spacing w:val="9"/>
          <w:szCs w:val="28"/>
          <w:lang w:val="nl-NL"/>
        </w:rPr>
        <w:t>và</w:t>
      </w:r>
      <w:r w:rsidRPr="00FA72CB">
        <w:rPr>
          <w:rFonts w:eastAsia="Times New Roman"/>
          <w:spacing w:val="5"/>
          <w:szCs w:val="28"/>
          <w:lang w:val="nl-NL"/>
        </w:rPr>
        <w:t xml:space="preserve"> </w:t>
      </w:r>
      <w:r w:rsidRPr="00FA72CB">
        <w:rPr>
          <w:rFonts w:eastAsia="Times New Roman"/>
          <w:spacing w:val="9"/>
          <w:szCs w:val="28"/>
          <w:lang w:val="nl-NL"/>
        </w:rPr>
        <w:t>thông</w:t>
      </w:r>
      <w:r w:rsidRPr="00FA72CB">
        <w:rPr>
          <w:rFonts w:eastAsia="Times New Roman"/>
          <w:spacing w:val="5"/>
          <w:szCs w:val="28"/>
          <w:lang w:val="nl-NL"/>
        </w:rPr>
        <w:t xml:space="preserve"> </w:t>
      </w:r>
      <w:r w:rsidRPr="00FA72CB">
        <w:rPr>
          <w:rFonts w:eastAsia="Times New Roman"/>
          <w:spacing w:val="8"/>
          <w:szCs w:val="28"/>
          <w:lang w:val="nl-NL"/>
        </w:rPr>
        <w:t>tin</w:t>
      </w:r>
      <w:r w:rsidRPr="00FA72CB">
        <w:rPr>
          <w:rFonts w:eastAsia="Times New Roman"/>
          <w:spacing w:val="5"/>
          <w:szCs w:val="28"/>
          <w:lang w:val="nl-NL"/>
        </w:rPr>
        <w:t xml:space="preserve"> </w:t>
      </w:r>
      <w:r w:rsidRPr="00FA72CB">
        <w:rPr>
          <w:rFonts w:eastAsia="Times New Roman"/>
          <w:spacing w:val="16"/>
          <w:szCs w:val="28"/>
          <w:lang w:val="nl-NL"/>
        </w:rPr>
        <w:t>m</w:t>
      </w:r>
      <w:r w:rsidRPr="00FA72CB">
        <w:rPr>
          <w:rFonts w:eastAsia="Times New Roman"/>
          <w:spacing w:val="11"/>
          <w:szCs w:val="28"/>
          <w:lang w:val="nl-NL"/>
        </w:rPr>
        <w:t>ớ</w:t>
      </w:r>
      <w:r w:rsidRPr="00FA72CB">
        <w:rPr>
          <w:rFonts w:eastAsia="Times New Roman"/>
          <w:spacing w:val="6"/>
          <w:szCs w:val="28"/>
          <w:lang w:val="nl-NL"/>
        </w:rPr>
        <w:t>i</w:t>
      </w:r>
      <w:r w:rsidRPr="00FA72CB">
        <w:rPr>
          <w:rFonts w:eastAsia="Times New Roman"/>
          <w:spacing w:val="5"/>
          <w:szCs w:val="28"/>
          <w:lang w:val="nl-NL"/>
        </w:rPr>
        <w:t xml:space="preserve"> </w:t>
      </w:r>
      <w:r w:rsidRPr="00FA72CB">
        <w:rPr>
          <w:rFonts w:eastAsia="Times New Roman"/>
          <w:spacing w:val="10"/>
          <w:szCs w:val="28"/>
          <w:lang w:val="nl-NL"/>
        </w:rPr>
        <w:t>đ</w:t>
      </w:r>
      <w:r w:rsidRPr="00FA72CB">
        <w:rPr>
          <w:rFonts w:eastAsia="Times New Roman"/>
          <w:spacing w:val="9"/>
          <w:szCs w:val="28"/>
          <w:lang w:val="nl-NL"/>
        </w:rPr>
        <w:t>ể</w:t>
      </w:r>
      <w:r w:rsidRPr="00FA72CB">
        <w:rPr>
          <w:rFonts w:eastAsia="Times New Roman"/>
          <w:spacing w:val="6"/>
          <w:szCs w:val="28"/>
          <w:lang w:val="nl-NL"/>
        </w:rPr>
        <w:t xml:space="preserve"> </w:t>
      </w:r>
      <w:r w:rsidRPr="00FA72CB">
        <w:rPr>
          <w:rFonts w:eastAsia="Times New Roman"/>
          <w:spacing w:val="5"/>
          <w:szCs w:val="28"/>
          <w:lang w:val="nl-NL"/>
        </w:rPr>
        <w:t>t</w:t>
      </w:r>
      <w:r w:rsidRPr="00FA72CB">
        <w:rPr>
          <w:rFonts w:eastAsia="Times New Roman"/>
          <w:spacing w:val="9"/>
          <w:szCs w:val="28"/>
          <w:lang w:val="nl-NL"/>
        </w:rPr>
        <w:t>ạ</w:t>
      </w:r>
      <w:r w:rsidRPr="00FA72CB">
        <w:rPr>
          <w:rFonts w:eastAsia="Times New Roman"/>
          <w:spacing w:val="11"/>
          <w:szCs w:val="28"/>
          <w:lang w:val="nl-NL"/>
        </w:rPr>
        <w:t>o</w:t>
      </w:r>
      <w:r w:rsidRPr="00FA72CB">
        <w:rPr>
          <w:rFonts w:eastAsia="Times New Roman"/>
          <w:spacing w:val="5"/>
          <w:szCs w:val="28"/>
          <w:lang w:val="nl-NL"/>
        </w:rPr>
        <w:t xml:space="preserve"> </w:t>
      </w:r>
      <w:r w:rsidRPr="00FA72CB">
        <w:rPr>
          <w:rFonts w:eastAsia="Times New Roman"/>
          <w:spacing w:val="7"/>
          <w:szCs w:val="28"/>
          <w:lang w:val="nl-NL"/>
        </w:rPr>
        <w:t>ra</w:t>
      </w:r>
      <w:r w:rsidRPr="00FA72CB">
        <w:rPr>
          <w:rFonts w:eastAsia="Times New Roman"/>
          <w:spacing w:val="5"/>
          <w:szCs w:val="28"/>
          <w:lang w:val="nl-NL"/>
        </w:rPr>
        <w:t xml:space="preserve"> </w:t>
      </w:r>
      <w:r w:rsidRPr="00FA72CB">
        <w:rPr>
          <w:rFonts w:eastAsia="Times New Roman"/>
          <w:spacing w:val="11"/>
          <w:szCs w:val="28"/>
          <w:lang w:val="nl-NL"/>
        </w:rPr>
        <w:t>nhữ</w:t>
      </w:r>
      <w:r w:rsidRPr="00FA72CB">
        <w:rPr>
          <w:rFonts w:eastAsia="Times New Roman"/>
          <w:spacing w:val="10"/>
          <w:szCs w:val="28"/>
          <w:lang w:val="nl-NL"/>
        </w:rPr>
        <w:t>ng</w:t>
      </w:r>
      <w:r w:rsidRPr="00FA72CB">
        <w:rPr>
          <w:rFonts w:eastAsia="Times New Roman"/>
          <w:szCs w:val="28"/>
          <w:lang w:val="nl-NL"/>
        </w:rPr>
        <w:t xml:space="preserve"> nội  dung  và  thông  tin  mới  và</w:t>
      </w:r>
      <w:r w:rsidRPr="00FA72CB">
        <w:rPr>
          <w:rFonts w:eastAsia="Times New Roman"/>
          <w:spacing w:val="1"/>
          <w:szCs w:val="28"/>
          <w:lang w:val="nl-NL"/>
        </w:rPr>
        <w:t xml:space="preserve">  </w:t>
      </w:r>
      <w:r w:rsidRPr="00FA72CB">
        <w:rPr>
          <w:rFonts w:eastAsia="Times New Roman"/>
          <w:szCs w:val="28"/>
          <w:lang w:val="nl-NL"/>
        </w:rPr>
        <w:t xml:space="preserve">nguyên </w:t>
      </w:r>
      <w:r w:rsidRPr="00FA72CB">
        <w:rPr>
          <w:rFonts w:eastAsia="Times New Roman"/>
          <w:spacing w:val="-4"/>
          <w:szCs w:val="28"/>
          <w:lang w:val="nl-NL"/>
        </w:rPr>
        <w:t>b</w:t>
      </w:r>
      <w:r w:rsidRPr="00FA72CB">
        <w:rPr>
          <w:rFonts w:eastAsia="Times New Roman"/>
          <w:spacing w:val="-3"/>
          <w:szCs w:val="28"/>
          <w:lang w:val="nl-NL"/>
        </w:rPr>
        <w:t>ản.</w:t>
      </w:r>
    </w:p>
    <w:p w14:paraId="0322ADC9" w14:textId="77777777" w:rsidR="00545234" w:rsidRPr="00FA72CB" w:rsidRDefault="00545234" w:rsidP="00545234">
      <w:pPr>
        <w:pStyle w:val="NoSpacing"/>
        <w:ind w:firstLine="720"/>
        <w:jc w:val="both"/>
        <w:rPr>
          <w:sz w:val="28"/>
          <w:szCs w:val="28"/>
          <w:lang w:val="nl-NL"/>
        </w:rPr>
      </w:pPr>
      <w:r w:rsidRPr="00FA72CB">
        <w:rPr>
          <w:b/>
          <w:bCs/>
          <w:sz w:val="28"/>
          <w:szCs w:val="28"/>
          <w:lang w:val="nl-NL"/>
        </w:rPr>
        <w:t>II. Đồ dùng dạy học:</w:t>
      </w:r>
    </w:p>
    <w:p w14:paraId="6471ACFE" w14:textId="77777777" w:rsidR="00545234" w:rsidRPr="00FA72CB" w:rsidRDefault="00545234" w:rsidP="00545234">
      <w:pPr>
        <w:ind w:firstLine="720"/>
        <w:rPr>
          <w:szCs w:val="28"/>
          <w:lang w:val="nl-NL"/>
        </w:rPr>
      </w:pPr>
      <w:r w:rsidRPr="00FA72CB">
        <w:rPr>
          <w:szCs w:val="28"/>
          <w:lang w:val="nl-NL"/>
        </w:rPr>
        <w:t xml:space="preserve">Giáo viên: Phần mềm Power point. </w:t>
      </w:r>
    </w:p>
    <w:p w14:paraId="78067639" w14:textId="77777777" w:rsidR="00545234" w:rsidRPr="00FA72CB" w:rsidRDefault="00545234" w:rsidP="00545234">
      <w:pPr>
        <w:ind w:firstLine="720"/>
        <w:rPr>
          <w:b/>
          <w:szCs w:val="28"/>
          <w:lang w:val="nl-NL"/>
        </w:rPr>
      </w:pPr>
      <w:r w:rsidRPr="00FA72CB">
        <w:rPr>
          <w:b/>
          <w:szCs w:val="28"/>
          <w:lang w:val="nl-NL"/>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42"/>
        <w:gridCol w:w="4678"/>
      </w:tblGrid>
      <w:tr w:rsidR="00545234" w:rsidRPr="001709AE" w14:paraId="37833A32" w14:textId="77777777" w:rsidTr="00432679">
        <w:tc>
          <w:tcPr>
            <w:tcW w:w="4786" w:type="dxa"/>
            <w:gridSpan w:val="2"/>
            <w:tcBorders>
              <w:bottom w:val="single" w:sz="4" w:space="0" w:color="auto"/>
            </w:tcBorders>
          </w:tcPr>
          <w:p w14:paraId="2AF25368" w14:textId="77777777" w:rsidR="00545234" w:rsidRPr="00FA72CB" w:rsidRDefault="00545234" w:rsidP="00432679">
            <w:pPr>
              <w:jc w:val="center"/>
              <w:rPr>
                <w:b/>
                <w:szCs w:val="28"/>
                <w:lang w:val="nl-NL"/>
              </w:rPr>
            </w:pPr>
            <w:r w:rsidRPr="00FA72CB">
              <w:rPr>
                <w:b/>
                <w:szCs w:val="28"/>
                <w:lang w:val="nl-NL"/>
              </w:rPr>
              <w:t>Hoạt động của giáo viên</w:t>
            </w:r>
          </w:p>
        </w:tc>
        <w:tc>
          <w:tcPr>
            <w:tcW w:w="4678" w:type="dxa"/>
            <w:tcBorders>
              <w:bottom w:val="single" w:sz="4" w:space="0" w:color="auto"/>
            </w:tcBorders>
          </w:tcPr>
          <w:p w14:paraId="2D76896F" w14:textId="77777777" w:rsidR="00545234" w:rsidRPr="00FA72CB" w:rsidRDefault="00545234" w:rsidP="00432679">
            <w:pPr>
              <w:jc w:val="center"/>
              <w:rPr>
                <w:b/>
                <w:szCs w:val="28"/>
                <w:lang w:val="nl-NL"/>
              </w:rPr>
            </w:pPr>
            <w:r w:rsidRPr="00FA72CB">
              <w:rPr>
                <w:b/>
                <w:szCs w:val="28"/>
                <w:lang w:val="nl-NL"/>
              </w:rPr>
              <w:t>Hoạt động của học sinh</w:t>
            </w:r>
          </w:p>
        </w:tc>
      </w:tr>
      <w:tr w:rsidR="00545234" w:rsidRPr="00FA72CB" w14:paraId="458B6D0A" w14:textId="77777777" w:rsidTr="00432679">
        <w:tc>
          <w:tcPr>
            <w:tcW w:w="4786" w:type="dxa"/>
            <w:gridSpan w:val="2"/>
            <w:tcBorders>
              <w:bottom w:val="nil"/>
            </w:tcBorders>
          </w:tcPr>
          <w:p w14:paraId="405C65F5" w14:textId="77777777" w:rsidR="00545234" w:rsidRPr="00FA72CB" w:rsidRDefault="00545234" w:rsidP="00432679">
            <w:pPr>
              <w:rPr>
                <w:rFonts w:eastAsia="Times New Roman"/>
                <w:b/>
                <w:szCs w:val="28"/>
                <w:lang w:val="nl-NL"/>
              </w:rPr>
            </w:pPr>
            <w:r w:rsidRPr="00FA72CB">
              <w:rPr>
                <w:rFonts w:eastAsia="Times New Roman"/>
                <w:b/>
                <w:szCs w:val="28"/>
                <w:lang w:val="nl-NL"/>
              </w:rPr>
              <w:t>1. Hoạt động mở đầu (3-5phút):</w:t>
            </w:r>
          </w:p>
          <w:p w14:paraId="33C04105" w14:textId="77777777" w:rsidR="00545234" w:rsidRPr="00FA72CB" w:rsidRDefault="00545234" w:rsidP="00432679">
            <w:pPr>
              <w:tabs>
                <w:tab w:val="center" w:pos="4536"/>
              </w:tabs>
              <w:jc w:val="both"/>
              <w:rPr>
                <w:rFonts w:eastAsia="Times New Roman"/>
                <w:szCs w:val="28"/>
                <w:lang w:val="da-DK"/>
              </w:rPr>
            </w:pPr>
            <w:r w:rsidRPr="00FA72CB">
              <w:rPr>
                <w:rFonts w:eastAsia="Times New Roman"/>
                <w:b/>
                <w:szCs w:val="28"/>
                <w:lang w:val="nl-NL"/>
              </w:rPr>
              <w:t>1.1. Khởi động:</w:t>
            </w:r>
            <w:r w:rsidRPr="00FA72CB">
              <w:rPr>
                <w:rFonts w:eastAsia="Times New Roman"/>
                <w:szCs w:val="28"/>
                <w:lang w:val="da-DK"/>
              </w:rPr>
              <w:t xml:space="preserve"> Cho HS hát</w:t>
            </w:r>
          </w:p>
          <w:p w14:paraId="718B2E8F" w14:textId="77777777" w:rsidR="00545234" w:rsidRPr="00FA72CB" w:rsidRDefault="00545234" w:rsidP="00432679">
            <w:pPr>
              <w:jc w:val="both"/>
              <w:rPr>
                <w:szCs w:val="28"/>
                <w:lang w:val="da-DK"/>
              </w:rPr>
            </w:pPr>
            <w:r w:rsidRPr="00FA72CB">
              <w:rPr>
                <w:szCs w:val="28"/>
                <w:lang w:val="da-DK"/>
              </w:rPr>
              <w:t xml:space="preserve">- GV chiếu cho HS xem đoạn video giới thiệu về một số món ăn theo vùng miền trên đất nước ta để khởi động bài học. </w:t>
            </w:r>
          </w:p>
          <w:p w14:paraId="03862AAD" w14:textId="77777777" w:rsidR="00545234" w:rsidRPr="00FA72CB" w:rsidRDefault="00545234" w:rsidP="00432679">
            <w:pPr>
              <w:jc w:val="both"/>
              <w:rPr>
                <w:szCs w:val="28"/>
                <w:lang w:val="da-DK"/>
              </w:rPr>
            </w:pPr>
            <w:r w:rsidRPr="00FA72CB">
              <w:rPr>
                <w:szCs w:val="28"/>
                <w:lang w:val="da-DK"/>
              </w:rPr>
              <w:t xml:space="preserve">+ Đoạn video giới thiệu một số món ăn ở những vùng miền nào? </w:t>
            </w:r>
          </w:p>
          <w:p w14:paraId="4D1FD2BD" w14:textId="77777777" w:rsidR="00545234" w:rsidRPr="00FA72CB" w:rsidRDefault="00545234" w:rsidP="00432679">
            <w:pPr>
              <w:jc w:val="both"/>
              <w:rPr>
                <w:szCs w:val="28"/>
                <w:lang w:val="da-DK"/>
              </w:rPr>
            </w:pPr>
          </w:p>
          <w:p w14:paraId="58E476B9" w14:textId="77777777" w:rsidR="00545234" w:rsidRPr="00FA72CB" w:rsidRDefault="00545234" w:rsidP="00432679">
            <w:pPr>
              <w:jc w:val="both"/>
              <w:rPr>
                <w:szCs w:val="28"/>
                <w:lang w:val="da-DK"/>
              </w:rPr>
            </w:pPr>
            <w:r w:rsidRPr="00FA72CB">
              <w:rPr>
                <w:szCs w:val="28"/>
                <w:lang w:val="da-DK"/>
              </w:rPr>
              <w:t xml:space="preserve">+ Em thích món ăn nào nhất? Vì sao? </w:t>
            </w:r>
          </w:p>
          <w:p w14:paraId="4FAB7DC9" w14:textId="77777777" w:rsidR="00545234" w:rsidRPr="00FA72CB" w:rsidRDefault="00545234" w:rsidP="00432679">
            <w:pPr>
              <w:jc w:val="both"/>
              <w:rPr>
                <w:szCs w:val="28"/>
                <w:lang w:val="da-DK"/>
              </w:rPr>
            </w:pPr>
            <w:r w:rsidRPr="00FA72CB">
              <w:rPr>
                <w:szCs w:val="28"/>
                <w:lang w:val="da-DK"/>
              </w:rPr>
              <w:t>- GV nhận xét, tuyên dương.</w:t>
            </w:r>
          </w:p>
        </w:tc>
        <w:tc>
          <w:tcPr>
            <w:tcW w:w="4678" w:type="dxa"/>
            <w:tcBorders>
              <w:bottom w:val="nil"/>
            </w:tcBorders>
          </w:tcPr>
          <w:p w14:paraId="0105550D" w14:textId="77777777" w:rsidR="00545234" w:rsidRPr="00FA72CB" w:rsidRDefault="00545234" w:rsidP="00432679">
            <w:pPr>
              <w:ind w:right="48"/>
              <w:jc w:val="both"/>
              <w:rPr>
                <w:rFonts w:eastAsia="Times New Roman"/>
                <w:szCs w:val="28"/>
                <w:lang w:val="da-DK"/>
              </w:rPr>
            </w:pPr>
          </w:p>
          <w:p w14:paraId="449C7CB5" w14:textId="77777777" w:rsidR="00545234" w:rsidRPr="00FA72CB" w:rsidRDefault="00545234" w:rsidP="00432679">
            <w:pPr>
              <w:ind w:right="48"/>
              <w:jc w:val="both"/>
              <w:rPr>
                <w:rFonts w:eastAsia="Times New Roman"/>
                <w:szCs w:val="28"/>
                <w:lang w:val="da-DK"/>
              </w:rPr>
            </w:pPr>
            <w:r w:rsidRPr="00FA72CB">
              <w:rPr>
                <w:rFonts w:eastAsia="Times New Roman"/>
                <w:szCs w:val="28"/>
                <w:lang w:val="da-DK"/>
              </w:rPr>
              <w:t>- HS hát và vận động theo nhạc</w:t>
            </w:r>
          </w:p>
          <w:p w14:paraId="4269134E" w14:textId="77777777" w:rsidR="00545234" w:rsidRPr="00FA72CB" w:rsidRDefault="00545234" w:rsidP="00432679">
            <w:pPr>
              <w:jc w:val="both"/>
              <w:rPr>
                <w:szCs w:val="28"/>
                <w:lang w:val="da-DK"/>
              </w:rPr>
            </w:pPr>
            <w:r w:rsidRPr="00FA72CB">
              <w:rPr>
                <w:szCs w:val="28"/>
                <w:lang w:val="da-DK"/>
              </w:rPr>
              <w:t xml:space="preserve">- HS xem đoạn video. </w:t>
            </w:r>
          </w:p>
          <w:p w14:paraId="54167DB0" w14:textId="77777777" w:rsidR="00545234" w:rsidRPr="00FA72CB" w:rsidRDefault="00545234" w:rsidP="00432679">
            <w:pPr>
              <w:jc w:val="both"/>
              <w:rPr>
                <w:szCs w:val="28"/>
                <w:lang w:val="da-DK"/>
              </w:rPr>
            </w:pPr>
          </w:p>
          <w:p w14:paraId="7DE0A76B" w14:textId="77777777" w:rsidR="00545234" w:rsidRPr="00FA72CB" w:rsidRDefault="00545234" w:rsidP="00432679">
            <w:pPr>
              <w:jc w:val="both"/>
              <w:rPr>
                <w:szCs w:val="28"/>
                <w:lang w:val="da-DK"/>
              </w:rPr>
            </w:pPr>
            <w:r w:rsidRPr="00FA72CB">
              <w:rPr>
                <w:szCs w:val="28"/>
                <w:lang w:val="da-DK"/>
              </w:rPr>
              <w:t xml:space="preserve">- HS trả lời câu hỏi: </w:t>
            </w:r>
          </w:p>
          <w:p w14:paraId="2E83B5F3" w14:textId="77777777" w:rsidR="00545234" w:rsidRPr="00FA72CB" w:rsidRDefault="00545234" w:rsidP="00432679">
            <w:pPr>
              <w:jc w:val="both"/>
              <w:rPr>
                <w:szCs w:val="28"/>
                <w:lang w:val="da-DK"/>
              </w:rPr>
            </w:pPr>
            <w:r w:rsidRPr="00FA72CB">
              <w:rPr>
                <w:szCs w:val="28"/>
                <w:lang w:val="da-DK"/>
              </w:rPr>
              <w:t xml:space="preserve">+ Đoạn video giới thiệu một số món ăn ở 3 miền: Bắc, Trung, Nam trên đất nước ta. </w:t>
            </w:r>
          </w:p>
          <w:p w14:paraId="0DE7EB58" w14:textId="77777777" w:rsidR="00545234" w:rsidRPr="00FA72CB" w:rsidRDefault="00545234" w:rsidP="00432679">
            <w:pPr>
              <w:jc w:val="both"/>
              <w:rPr>
                <w:szCs w:val="28"/>
              </w:rPr>
            </w:pPr>
            <w:r w:rsidRPr="00FA72CB">
              <w:rPr>
                <w:szCs w:val="28"/>
              </w:rPr>
              <w:t xml:space="preserve">+ HS trả lời theo ý mình. </w:t>
            </w:r>
          </w:p>
          <w:p w14:paraId="153C4E10" w14:textId="77777777" w:rsidR="00545234" w:rsidRPr="00FA72CB" w:rsidRDefault="00545234" w:rsidP="00432679">
            <w:pPr>
              <w:rPr>
                <w:b/>
                <w:szCs w:val="28"/>
              </w:rPr>
            </w:pPr>
            <w:r w:rsidRPr="00FA72CB">
              <w:rPr>
                <w:szCs w:val="28"/>
              </w:rPr>
              <w:t>- HS lắng nghe.</w:t>
            </w:r>
          </w:p>
        </w:tc>
      </w:tr>
      <w:tr w:rsidR="00545234" w:rsidRPr="00FA72CB" w14:paraId="3857B331" w14:textId="77777777" w:rsidTr="00432679">
        <w:tc>
          <w:tcPr>
            <w:tcW w:w="4786" w:type="dxa"/>
            <w:gridSpan w:val="2"/>
            <w:tcBorders>
              <w:top w:val="nil"/>
              <w:bottom w:val="nil"/>
            </w:tcBorders>
          </w:tcPr>
          <w:p w14:paraId="10E2FF70" w14:textId="77777777" w:rsidR="00545234" w:rsidRPr="00FA72CB" w:rsidRDefault="00545234" w:rsidP="00432679">
            <w:pPr>
              <w:rPr>
                <w:rFonts w:eastAsia="Times New Roman"/>
                <w:iCs/>
                <w:szCs w:val="28"/>
              </w:rPr>
            </w:pPr>
            <w:r w:rsidRPr="00FA72CB">
              <w:rPr>
                <w:rFonts w:eastAsia="Times New Roman"/>
                <w:b/>
                <w:iCs/>
                <w:szCs w:val="28"/>
              </w:rPr>
              <w:t>1.2  Kết nối:</w:t>
            </w:r>
            <w:r w:rsidRPr="00FA72CB">
              <w:rPr>
                <w:rFonts w:eastAsia="Times New Roman"/>
                <w:iCs/>
                <w:szCs w:val="28"/>
              </w:rPr>
              <w:t xml:space="preserve"> GV dẫn dắt vào bài mới:</w:t>
            </w:r>
          </w:p>
          <w:p w14:paraId="6F6E2741" w14:textId="77777777" w:rsidR="00545234" w:rsidRPr="00FA72CB" w:rsidRDefault="00545234" w:rsidP="00432679">
            <w:pPr>
              <w:rPr>
                <w:b/>
                <w:szCs w:val="28"/>
              </w:rPr>
            </w:pPr>
            <w:r w:rsidRPr="00FA72CB">
              <w:rPr>
                <w:szCs w:val="28"/>
              </w:rPr>
              <w:lastRenderedPageBreak/>
              <w:t>Món ăn là một trong những sản vật của địa phương. Mỗi địa phương có những sản vật riêng mang đặc điểm, đặc trưng của địa phương</w:t>
            </w:r>
          </w:p>
        </w:tc>
        <w:tc>
          <w:tcPr>
            <w:tcW w:w="4678" w:type="dxa"/>
            <w:tcBorders>
              <w:top w:val="nil"/>
              <w:bottom w:val="nil"/>
            </w:tcBorders>
          </w:tcPr>
          <w:p w14:paraId="6FE4D1F6" w14:textId="77777777" w:rsidR="00545234" w:rsidRPr="00FA72CB" w:rsidRDefault="00545234" w:rsidP="00432679">
            <w:pPr>
              <w:rPr>
                <w:b/>
                <w:szCs w:val="28"/>
              </w:rPr>
            </w:pPr>
            <w:r w:rsidRPr="00FA72CB">
              <w:rPr>
                <w:rFonts w:eastAsia="Times New Roman"/>
                <w:szCs w:val="28"/>
              </w:rPr>
              <w:lastRenderedPageBreak/>
              <w:t>- HS ghi tên bài vào vở</w:t>
            </w:r>
          </w:p>
        </w:tc>
      </w:tr>
      <w:tr w:rsidR="00545234" w:rsidRPr="00FA72CB" w14:paraId="4C38ED1C" w14:textId="77777777" w:rsidTr="00432679">
        <w:tc>
          <w:tcPr>
            <w:tcW w:w="9464" w:type="dxa"/>
            <w:gridSpan w:val="3"/>
            <w:tcBorders>
              <w:top w:val="nil"/>
              <w:bottom w:val="nil"/>
            </w:tcBorders>
          </w:tcPr>
          <w:p w14:paraId="17823D23" w14:textId="77777777" w:rsidR="00545234" w:rsidRPr="00FA72CB" w:rsidRDefault="00545234" w:rsidP="00432679">
            <w:pPr>
              <w:jc w:val="both"/>
              <w:rPr>
                <w:b/>
                <w:szCs w:val="28"/>
              </w:rPr>
            </w:pPr>
            <w:r w:rsidRPr="00FA72CB">
              <w:rPr>
                <w:b/>
                <w:szCs w:val="28"/>
                <w:lang w:val="nl-NL"/>
              </w:rPr>
              <w:t>2</w:t>
            </w:r>
            <w:r w:rsidRPr="00FA72CB">
              <w:rPr>
                <w:b/>
                <w:szCs w:val="28"/>
              </w:rPr>
              <w:t>. Hoạt động hình thành kiến thức</w:t>
            </w:r>
          </w:p>
          <w:p w14:paraId="7A70357D" w14:textId="77777777" w:rsidR="00545234" w:rsidRPr="00FA72CB" w:rsidRDefault="00545234" w:rsidP="00432679">
            <w:pPr>
              <w:jc w:val="both"/>
              <w:rPr>
                <w:b/>
                <w:szCs w:val="28"/>
              </w:rPr>
            </w:pPr>
            <w:r w:rsidRPr="00FA72CB">
              <w:rPr>
                <w:b/>
                <w:szCs w:val="28"/>
              </w:rPr>
              <w:t>2.1 Khám phá.</w:t>
            </w:r>
          </w:p>
          <w:p w14:paraId="3DC0EB14" w14:textId="77777777" w:rsidR="00545234" w:rsidRPr="00FA72CB" w:rsidRDefault="00545234" w:rsidP="00432679">
            <w:pPr>
              <w:jc w:val="both"/>
              <w:rPr>
                <w:szCs w:val="28"/>
              </w:rPr>
            </w:pPr>
            <w:r w:rsidRPr="00FA72CB">
              <w:rPr>
                <w:szCs w:val="28"/>
              </w:rPr>
              <w:t>- Mục tiêu: Biết nói trước nhóm, trước lớp về những hình ảnh đặc điểm tiêu biểu của sản vật địa phương</w:t>
            </w:r>
          </w:p>
          <w:p w14:paraId="2D07430C" w14:textId="77777777" w:rsidR="00545234" w:rsidRPr="00FA72CB" w:rsidRDefault="00545234" w:rsidP="00432679">
            <w:pPr>
              <w:jc w:val="both"/>
              <w:rPr>
                <w:szCs w:val="28"/>
              </w:rPr>
            </w:pPr>
            <w:r w:rsidRPr="00FA72CB">
              <w:rPr>
                <w:szCs w:val="28"/>
              </w:rPr>
              <w:t>+ Góp phần phát triển năng lực ngôn ngữ.</w:t>
            </w:r>
          </w:p>
          <w:p w14:paraId="0AA3E29A" w14:textId="77777777" w:rsidR="00545234" w:rsidRPr="00FA72CB" w:rsidRDefault="00545234" w:rsidP="00432679">
            <w:pPr>
              <w:jc w:val="both"/>
              <w:rPr>
                <w:szCs w:val="28"/>
              </w:rPr>
            </w:pPr>
            <w:r w:rsidRPr="00FA72CB">
              <w:rPr>
                <w:szCs w:val="28"/>
              </w:rPr>
              <w:t>- Cách tiến hành:</w:t>
            </w:r>
          </w:p>
        </w:tc>
      </w:tr>
      <w:tr w:rsidR="00545234" w:rsidRPr="001709AE" w14:paraId="15F11FC5" w14:textId="77777777" w:rsidTr="00432679">
        <w:tc>
          <w:tcPr>
            <w:tcW w:w="4786" w:type="dxa"/>
            <w:gridSpan w:val="2"/>
            <w:tcBorders>
              <w:top w:val="nil"/>
              <w:bottom w:val="dashed" w:sz="4" w:space="0" w:color="auto"/>
            </w:tcBorders>
          </w:tcPr>
          <w:p w14:paraId="3EED29BB" w14:textId="77777777" w:rsidR="00545234" w:rsidRPr="00FA72CB" w:rsidRDefault="00545234" w:rsidP="00432679">
            <w:pPr>
              <w:jc w:val="both"/>
              <w:rPr>
                <w:b/>
                <w:bCs/>
                <w:szCs w:val="28"/>
              </w:rPr>
            </w:pPr>
            <w:r w:rsidRPr="00FA72CB">
              <w:rPr>
                <w:b/>
                <w:bCs/>
                <w:szCs w:val="28"/>
              </w:rPr>
              <w:t xml:space="preserve">Bài 1/75 </w:t>
            </w:r>
            <w:r w:rsidRPr="00FA72CB">
              <w:rPr>
                <w:bCs/>
                <w:szCs w:val="28"/>
              </w:rPr>
              <w:t>Chuẩn bị</w:t>
            </w:r>
          </w:p>
          <w:p w14:paraId="2B66CD9E" w14:textId="77777777" w:rsidR="00545234" w:rsidRPr="00FA72CB" w:rsidRDefault="00545234" w:rsidP="00432679">
            <w:pPr>
              <w:jc w:val="both"/>
              <w:rPr>
                <w:szCs w:val="28"/>
              </w:rPr>
            </w:pPr>
            <w:r w:rsidRPr="00FA72CB">
              <w:rPr>
                <w:szCs w:val="28"/>
              </w:rPr>
              <w:t xml:space="preserve">- GV yêu cầu HS đọc lại yêu cầu trong SGK. </w:t>
            </w:r>
          </w:p>
          <w:p w14:paraId="21EAE258" w14:textId="77777777" w:rsidR="00545234" w:rsidRPr="00FA72CB" w:rsidRDefault="00545234" w:rsidP="00432679">
            <w:pPr>
              <w:jc w:val="both"/>
              <w:rPr>
                <w:szCs w:val="28"/>
              </w:rPr>
            </w:pPr>
            <w:r w:rsidRPr="00FA72CB">
              <w:rPr>
                <w:szCs w:val="28"/>
              </w:rPr>
              <w:t xml:space="preserve">- Bước chuẩn bị này GV đã hướng dẫn HS thực hiện khoảng 1 tuần trước khi có tiết thực hành nói và nghe. GV nhắc HS đọc kĩ các nội dung cần chuẩn bị được hướng dẫn trong SGK và </w:t>
            </w:r>
            <w:r w:rsidRPr="00FA72CB">
              <w:rPr>
                <w:rFonts w:eastAsia="Times New Roman"/>
                <w:szCs w:val="28"/>
              </w:rPr>
              <w:t>Tìm kiếm trên mạng Internet những thông tin về một số sản vật độc đáo của một địa phương  mà em muốn giới thiệu</w:t>
            </w:r>
            <w:r w:rsidRPr="00FA72CB">
              <w:rPr>
                <w:szCs w:val="28"/>
              </w:rPr>
              <w:t xml:space="preserve">. Trước tiên, các em phải trả lời câu hỏi “Em muốn giới thiệu sản vật gì, ở địa phương nào?” để xác định đề tài cho bài giới thiệu. </w:t>
            </w:r>
          </w:p>
          <w:p w14:paraId="4AFA096F" w14:textId="77777777" w:rsidR="00545234" w:rsidRPr="00FA72CB" w:rsidRDefault="00545234" w:rsidP="00432679">
            <w:pPr>
              <w:jc w:val="both"/>
              <w:rPr>
                <w:szCs w:val="28"/>
              </w:rPr>
            </w:pPr>
            <w:r w:rsidRPr="00FA72CB">
              <w:rPr>
                <w:szCs w:val="28"/>
              </w:rPr>
              <w:t xml:space="preserve">- GV giới thiệu một số hình ảnh gợi ý trong SGK và những hình ảnh khác về các sản vật của địa phương để HS tham khảo: </w:t>
            </w:r>
          </w:p>
          <w:p w14:paraId="7548BB64" w14:textId="77777777" w:rsidR="00545234" w:rsidRPr="00FA72CB" w:rsidRDefault="00545234" w:rsidP="00432679">
            <w:pPr>
              <w:jc w:val="both"/>
              <w:rPr>
                <w:szCs w:val="28"/>
              </w:rPr>
            </w:pPr>
            <w:r w:rsidRPr="00FA72CB">
              <w:rPr>
                <w:szCs w:val="28"/>
              </w:rPr>
              <w:t xml:space="preserve">+ Món ăn của một địa phương (phở Hà Nội, bún bò Huế, mì Quảng, cơm tấm Sài Gòn, lẩu mắm U Minh,...). </w:t>
            </w:r>
          </w:p>
          <w:p w14:paraId="0249E3E4" w14:textId="77777777" w:rsidR="00545234" w:rsidRPr="00FA72CB" w:rsidRDefault="00545234" w:rsidP="00432679">
            <w:pPr>
              <w:jc w:val="both"/>
              <w:rPr>
                <w:szCs w:val="28"/>
              </w:rPr>
            </w:pPr>
            <w:r w:rsidRPr="00FA72CB">
              <w:rPr>
                <w:szCs w:val="28"/>
              </w:rPr>
              <w:t xml:space="preserve">+ Nhạc cụ, trang phục truyền thống ở các vùng miền. </w:t>
            </w:r>
          </w:p>
          <w:p w14:paraId="67B85F58" w14:textId="77777777" w:rsidR="00545234" w:rsidRPr="00FA72CB" w:rsidRDefault="00545234" w:rsidP="00432679">
            <w:pPr>
              <w:jc w:val="both"/>
              <w:rPr>
                <w:szCs w:val="28"/>
              </w:rPr>
            </w:pPr>
            <w:r w:rsidRPr="00FA72CB">
              <w:rPr>
                <w:szCs w:val="28"/>
              </w:rPr>
              <w:t xml:space="preserve">+ Sản phẩm của các làng nghề truyền thống. </w:t>
            </w:r>
          </w:p>
          <w:p w14:paraId="272E91AF" w14:textId="77777777" w:rsidR="00545234" w:rsidRPr="00FA72CB" w:rsidRDefault="00545234" w:rsidP="00432679">
            <w:pPr>
              <w:jc w:val="both"/>
              <w:rPr>
                <w:szCs w:val="28"/>
              </w:rPr>
            </w:pPr>
            <w:r w:rsidRPr="00FA72CB">
              <w:rPr>
                <w:szCs w:val="28"/>
              </w:rPr>
              <w:t xml:space="preserve">- GV lưu ý HS: Tuỳ thuộc vào thực tế của địa phương và trải nghiệm của bản thân, HS có thể sưu tầm tranh ảnh, video,... phù hợp để sử dụng khi giới thiệu. </w:t>
            </w:r>
          </w:p>
          <w:p w14:paraId="4097A178" w14:textId="77777777" w:rsidR="00545234" w:rsidRPr="00FA72CB" w:rsidRDefault="00545234" w:rsidP="00432679">
            <w:pPr>
              <w:jc w:val="both"/>
              <w:rPr>
                <w:szCs w:val="28"/>
              </w:rPr>
            </w:pPr>
            <w:r w:rsidRPr="00FA72CB">
              <w:rPr>
                <w:szCs w:val="28"/>
              </w:rPr>
              <w:t>- Yêu cầu HS làm bài ghi chép lại trên phiếu học tập.</w:t>
            </w:r>
          </w:p>
          <w:p w14:paraId="141A4998" w14:textId="77777777" w:rsidR="00545234" w:rsidRPr="00FA72CB" w:rsidRDefault="00545234" w:rsidP="00432679">
            <w:pPr>
              <w:jc w:val="center"/>
              <w:rPr>
                <w:szCs w:val="28"/>
                <w:lang w:val="nl-NL"/>
              </w:rPr>
            </w:pPr>
            <w:r>
              <w:rPr>
                <w:szCs w:val="28"/>
                <w:lang w:val="nl-NL"/>
              </w:rPr>
              <w:t>P</w:t>
            </w:r>
            <w:r w:rsidRPr="00FA72CB">
              <w:rPr>
                <w:szCs w:val="28"/>
                <w:lang w:val="nl-NL"/>
              </w:rPr>
              <w:t>hiếu học tập</w:t>
            </w:r>
          </w:p>
          <w:p w14:paraId="4F860D42" w14:textId="77777777" w:rsidR="00545234" w:rsidRPr="00FA72CB" w:rsidRDefault="00545234" w:rsidP="00432679">
            <w:pPr>
              <w:rPr>
                <w:szCs w:val="28"/>
                <w:lang w:val="nl-NL"/>
              </w:rPr>
            </w:pPr>
            <w:r w:rsidRPr="00FA72CB">
              <w:rPr>
                <w:szCs w:val="28"/>
                <w:lang w:val="nl-NL"/>
              </w:rPr>
              <w:t xml:space="preserve">Ghi lại những thông tin về sản vật độc đáo của một địa phương mà em muốn </w:t>
            </w:r>
            <w:r w:rsidRPr="00FA72CB">
              <w:rPr>
                <w:szCs w:val="28"/>
                <w:lang w:val="nl-NL"/>
              </w:rPr>
              <w:lastRenderedPageBreak/>
              <w:t>giới thiệu</w:t>
            </w:r>
          </w:p>
          <w:p w14:paraId="64B769ED" w14:textId="77777777" w:rsidR="00545234" w:rsidRPr="00FA72CB" w:rsidRDefault="00545234" w:rsidP="00432679">
            <w:pPr>
              <w:rPr>
                <w:szCs w:val="28"/>
                <w:lang w:val="nl-NL"/>
              </w:rPr>
            </w:pPr>
            <w:r w:rsidRPr="00FA72CB">
              <w:rPr>
                <w:szCs w:val="28"/>
                <w:lang w:val="nl-NL"/>
              </w:rPr>
              <w:t>+ Sản vật có tên gọi là gì?</w:t>
            </w:r>
          </w:p>
          <w:p w14:paraId="6B6797D7" w14:textId="77777777" w:rsidR="00545234" w:rsidRPr="00FA72CB" w:rsidRDefault="00545234" w:rsidP="00432679">
            <w:pPr>
              <w:rPr>
                <w:szCs w:val="28"/>
                <w:lang w:val="nl-NL"/>
              </w:rPr>
            </w:pPr>
            <w:r w:rsidRPr="00FA72CB">
              <w:rPr>
                <w:szCs w:val="28"/>
                <w:lang w:val="nl-NL"/>
              </w:rPr>
              <w:t>.................................................................</w:t>
            </w:r>
          </w:p>
          <w:p w14:paraId="0038FEC8" w14:textId="77777777" w:rsidR="00545234" w:rsidRPr="00FA72CB" w:rsidRDefault="00545234" w:rsidP="00432679">
            <w:pPr>
              <w:rPr>
                <w:szCs w:val="28"/>
                <w:lang w:val="nl-NL"/>
              </w:rPr>
            </w:pPr>
            <w:r w:rsidRPr="00FA72CB">
              <w:rPr>
                <w:szCs w:val="28"/>
                <w:lang w:val="nl-NL"/>
              </w:rPr>
              <w:t>+ Sản vật đó có ở địa phương nào?</w:t>
            </w:r>
          </w:p>
          <w:p w14:paraId="2592F2E2" w14:textId="77777777" w:rsidR="00545234" w:rsidRPr="00FA72CB" w:rsidRDefault="00545234" w:rsidP="00432679">
            <w:pPr>
              <w:rPr>
                <w:szCs w:val="28"/>
                <w:lang w:val="nl-NL"/>
              </w:rPr>
            </w:pPr>
            <w:r w:rsidRPr="00FA72CB">
              <w:rPr>
                <w:szCs w:val="28"/>
                <w:lang w:val="nl-NL"/>
              </w:rPr>
              <w:t>.................................................................</w:t>
            </w:r>
          </w:p>
          <w:p w14:paraId="117C92BC" w14:textId="77777777" w:rsidR="00545234" w:rsidRPr="00FA72CB" w:rsidRDefault="00545234" w:rsidP="00432679">
            <w:pPr>
              <w:rPr>
                <w:szCs w:val="28"/>
                <w:lang w:val="nl-NL"/>
              </w:rPr>
            </w:pPr>
            <w:r w:rsidRPr="00FA72CB">
              <w:rPr>
                <w:szCs w:val="28"/>
                <w:lang w:val="nl-NL"/>
              </w:rPr>
              <w:t>+ Sản vật có đặc điểm gì độc đáo?</w:t>
            </w:r>
          </w:p>
          <w:p w14:paraId="7315F4DC" w14:textId="77777777" w:rsidR="00545234" w:rsidRPr="00FA72CB" w:rsidRDefault="00545234" w:rsidP="00432679">
            <w:pPr>
              <w:rPr>
                <w:szCs w:val="28"/>
                <w:lang w:val="nl-NL"/>
              </w:rPr>
            </w:pPr>
            <w:r w:rsidRPr="00FA72CB">
              <w:rPr>
                <w:szCs w:val="28"/>
                <w:lang w:val="nl-NL"/>
              </w:rPr>
              <w:t>................................................................</w:t>
            </w:r>
          </w:p>
          <w:p w14:paraId="2C5F8F76" w14:textId="7055DBED" w:rsidR="00545234" w:rsidRPr="00FA72CB" w:rsidRDefault="00545234" w:rsidP="00432679">
            <w:pPr>
              <w:rPr>
                <w:szCs w:val="28"/>
                <w:lang w:val="nl-NL"/>
              </w:rPr>
            </w:pPr>
            <w:r w:rsidRPr="00FA72CB">
              <w:rPr>
                <w:szCs w:val="28"/>
                <w:lang w:val="nl-NL"/>
              </w:rPr>
              <w:t>+ S</w:t>
            </w:r>
            <w:r w:rsidR="00EB2C94">
              <w:rPr>
                <w:szCs w:val="28"/>
                <w:lang w:val="nl-NL"/>
              </w:rPr>
              <w:t>ả</w:t>
            </w:r>
            <w:r w:rsidRPr="00FA72CB">
              <w:rPr>
                <w:szCs w:val="28"/>
                <w:lang w:val="nl-NL"/>
              </w:rPr>
              <w:t>n vật đó được sử dụng như thế nào?</w:t>
            </w:r>
          </w:p>
          <w:p w14:paraId="690F7F4D" w14:textId="77777777" w:rsidR="00545234" w:rsidRPr="00FA72CB" w:rsidRDefault="00545234" w:rsidP="00432679">
            <w:pPr>
              <w:rPr>
                <w:szCs w:val="28"/>
                <w:lang w:val="nl-NL"/>
              </w:rPr>
            </w:pPr>
            <w:r w:rsidRPr="00FA72CB">
              <w:rPr>
                <w:szCs w:val="28"/>
                <w:lang w:val="nl-NL"/>
              </w:rPr>
              <w:t>................................................................</w:t>
            </w:r>
          </w:p>
          <w:p w14:paraId="12939A39" w14:textId="77777777" w:rsidR="00545234" w:rsidRPr="00FA72CB" w:rsidRDefault="00545234" w:rsidP="00432679">
            <w:pPr>
              <w:jc w:val="both"/>
              <w:rPr>
                <w:noProof/>
                <w:szCs w:val="28"/>
                <w:lang w:val="nl-NL" w:eastAsia="vi-VN"/>
              </w:rPr>
            </w:pPr>
          </w:p>
          <w:p w14:paraId="439029BD" w14:textId="77777777" w:rsidR="00545234" w:rsidRPr="00FA72CB" w:rsidRDefault="00545234" w:rsidP="00432679">
            <w:pPr>
              <w:jc w:val="both"/>
              <w:rPr>
                <w:noProof/>
                <w:szCs w:val="28"/>
                <w:lang w:val="nl-NL" w:eastAsia="vi-VN"/>
              </w:rPr>
            </w:pPr>
          </w:p>
          <w:p w14:paraId="4521AB4B" w14:textId="77777777" w:rsidR="00EB2C94" w:rsidRDefault="00EB2C94" w:rsidP="00432679">
            <w:pPr>
              <w:jc w:val="both"/>
              <w:rPr>
                <w:b/>
                <w:szCs w:val="28"/>
                <w:lang w:val="nl-NL"/>
              </w:rPr>
            </w:pPr>
          </w:p>
          <w:p w14:paraId="0C9E17DF" w14:textId="29ECD336" w:rsidR="00EB2C94" w:rsidRPr="00EB2C94" w:rsidRDefault="00EB2C94" w:rsidP="00EB2C94">
            <w:pPr>
              <w:jc w:val="both"/>
              <w:rPr>
                <w:bCs/>
                <w:szCs w:val="28"/>
                <w:lang w:val="nl-NL"/>
              </w:rPr>
            </w:pPr>
            <w:r>
              <w:rPr>
                <w:bCs/>
                <w:szCs w:val="28"/>
                <w:lang w:val="nl-NL"/>
              </w:rPr>
              <w:t xml:space="preserve">- </w:t>
            </w:r>
            <w:r w:rsidRPr="00EB2C94">
              <w:rPr>
                <w:bCs/>
                <w:szCs w:val="28"/>
                <w:lang w:val="nl-NL"/>
              </w:rPr>
              <w:t>GV cho HS xem</w:t>
            </w:r>
            <w:r>
              <w:rPr>
                <w:bCs/>
                <w:szCs w:val="28"/>
                <w:lang w:val="nl-NL"/>
              </w:rPr>
              <w:t xml:space="preserve"> Video</w:t>
            </w:r>
            <w:r w:rsidRPr="00EB2C94">
              <w:rPr>
                <w:bCs/>
                <w:szCs w:val="28"/>
                <w:lang w:val="nl-NL"/>
              </w:rPr>
              <w:t xml:space="preserve"> một số sản vật đặc trưng của Hải Phòng.</w:t>
            </w:r>
          </w:p>
        </w:tc>
        <w:tc>
          <w:tcPr>
            <w:tcW w:w="4678" w:type="dxa"/>
            <w:tcBorders>
              <w:top w:val="nil"/>
              <w:bottom w:val="dashed" w:sz="4" w:space="0" w:color="auto"/>
            </w:tcBorders>
          </w:tcPr>
          <w:p w14:paraId="2806822E" w14:textId="77777777" w:rsidR="00545234" w:rsidRPr="00FA72CB" w:rsidRDefault="00545234" w:rsidP="00432679">
            <w:pPr>
              <w:jc w:val="both"/>
              <w:rPr>
                <w:szCs w:val="28"/>
                <w:lang w:val="nl-NL"/>
              </w:rPr>
            </w:pPr>
          </w:p>
          <w:p w14:paraId="1CBCF315" w14:textId="77777777" w:rsidR="00545234" w:rsidRPr="00FA72CB" w:rsidRDefault="00545234" w:rsidP="00432679">
            <w:pPr>
              <w:jc w:val="both"/>
              <w:rPr>
                <w:szCs w:val="28"/>
                <w:lang w:val="nl-NL"/>
              </w:rPr>
            </w:pPr>
            <w:r w:rsidRPr="00FA72CB">
              <w:rPr>
                <w:szCs w:val="28"/>
                <w:lang w:val="nl-NL"/>
              </w:rPr>
              <w:t xml:space="preserve">- HS đọc yêu cầu. </w:t>
            </w:r>
          </w:p>
          <w:p w14:paraId="17C63457" w14:textId="77777777" w:rsidR="00545234" w:rsidRPr="00FA72CB" w:rsidRDefault="00545234" w:rsidP="00432679">
            <w:pPr>
              <w:jc w:val="both"/>
              <w:rPr>
                <w:szCs w:val="28"/>
                <w:lang w:val="nl-NL"/>
              </w:rPr>
            </w:pPr>
          </w:p>
          <w:p w14:paraId="29D29A90" w14:textId="77777777" w:rsidR="00545234" w:rsidRPr="00FA72CB" w:rsidRDefault="00545234" w:rsidP="00432679">
            <w:pPr>
              <w:jc w:val="both"/>
              <w:rPr>
                <w:szCs w:val="28"/>
                <w:lang w:val="nl-NL"/>
              </w:rPr>
            </w:pPr>
            <w:r w:rsidRPr="00FA72CB">
              <w:rPr>
                <w:szCs w:val="28"/>
                <w:lang w:val="nl-NL"/>
              </w:rPr>
              <w:t>- HS làm việc cá nhân (làm phiếu học tập): lấy bài ghi chép đã chuẩn bị từ tuần trước</w:t>
            </w:r>
          </w:p>
          <w:p w14:paraId="0F805F8E" w14:textId="77777777" w:rsidR="00545234" w:rsidRPr="00FA72CB" w:rsidRDefault="00545234" w:rsidP="00432679">
            <w:pPr>
              <w:jc w:val="both"/>
              <w:rPr>
                <w:szCs w:val="28"/>
                <w:lang w:val="nl-NL"/>
              </w:rPr>
            </w:pPr>
          </w:p>
          <w:p w14:paraId="4ADE8AE0" w14:textId="77777777" w:rsidR="00545234" w:rsidRPr="00FA72CB" w:rsidRDefault="00545234" w:rsidP="00432679">
            <w:pPr>
              <w:jc w:val="both"/>
              <w:rPr>
                <w:szCs w:val="28"/>
                <w:lang w:val="nl-NL"/>
              </w:rPr>
            </w:pPr>
          </w:p>
          <w:p w14:paraId="5682875E" w14:textId="77777777" w:rsidR="00545234" w:rsidRPr="00FA72CB" w:rsidRDefault="00545234" w:rsidP="00432679">
            <w:pPr>
              <w:jc w:val="both"/>
              <w:rPr>
                <w:szCs w:val="28"/>
                <w:lang w:val="nl-NL"/>
              </w:rPr>
            </w:pPr>
          </w:p>
          <w:p w14:paraId="689012BD" w14:textId="77777777" w:rsidR="00545234" w:rsidRPr="00FA72CB" w:rsidRDefault="00545234" w:rsidP="00432679">
            <w:pPr>
              <w:jc w:val="both"/>
              <w:rPr>
                <w:szCs w:val="28"/>
                <w:lang w:val="nl-NL"/>
              </w:rPr>
            </w:pPr>
          </w:p>
          <w:p w14:paraId="7A2BC495" w14:textId="77777777" w:rsidR="00545234" w:rsidRPr="00FA72CB" w:rsidRDefault="00545234" w:rsidP="00432679">
            <w:pPr>
              <w:jc w:val="both"/>
              <w:rPr>
                <w:szCs w:val="28"/>
                <w:lang w:val="nl-NL"/>
              </w:rPr>
            </w:pPr>
          </w:p>
          <w:p w14:paraId="7C2185DB" w14:textId="77777777" w:rsidR="00545234" w:rsidRPr="00FA72CB" w:rsidRDefault="00545234" w:rsidP="00432679">
            <w:pPr>
              <w:jc w:val="both"/>
              <w:rPr>
                <w:szCs w:val="28"/>
                <w:lang w:val="nl-NL"/>
              </w:rPr>
            </w:pPr>
          </w:p>
          <w:p w14:paraId="2D191AF8" w14:textId="77777777" w:rsidR="00545234" w:rsidRPr="00FA72CB" w:rsidRDefault="00545234" w:rsidP="00432679">
            <w:pPr>
              <w:jc w:val="both"/>
              <w:rPr>
                <w:szCs w:val="28"/>
                <w:lang w:val="nl-NL"/>
              </w:rPr>
            </w:pPr>
          </w:p>
          <w:p w14:paraId="372C720A" w14:textId="77777777" w:rsidR="00545234" w:rsidRPr="00FA72CB" w:rsidRDefault="00545234" w:rsidP="00432679">
            <w:pPr>
              <w:jc w:val="both"/>
              <w:rPr>
                <w:szCs w:val="28"/>
                <w:lang w:val="nl-NL"/>
              </w:rPr>
            </w:pPr>
          </w:p>
          <w:p w14:paraId="3F1FAA39" w14:textId="77777777" w:rsidR="00545234" w:rsidRPr="00FA72CB" w:rsidRDefault="00545234" w:rsidP="00432679">
            <w:pPr>
              <w:jc w:val="both"/>
              <w:rPr>
                <w:szCs w:val="28"/>
                <w:lang w:val="nl-NL"/>
              </w:rPr>
            </w:pPr>
            <w:r w:rsidRPr="00FA72CB">
              <w:rPr>
                <w:szCs w:val="28"/>
                <w:lang w:val="nl-NL"/>
              </w:rPr>
              <w:t>- HS quan sát, lắng nghe</w:t>
            </w:r>
          </w:p>
          <w:p w14:paraId="3CD21636" w14:textId="77777777" w:rsidR="00545234" w:rsidRPr="00FA72CB" w:rsidRDefault="00545234" w:rsidP="00432679">
            <w:pPr>
              <w:jc w:val="both"/>
              <w:rPr>
                <w:szCs w:val="28"/>
                <w:lang w:val="nl-NL"/>
              </w:rPr>
            </w:pPr>
          </w:p>
          <w:p w14:paraId="62AAF6B9" w14:textId="77777777" w:rsidR="00545234" w:rsidRPr="00FA72CB" w:rsidRDefault="00545234" w:rsidP="00432679">
            <w:pPr>
              <w:jc w:val="both"/>
              <w:rPr>
                <w:szCs w:val="28"/>
                <w:lang w:val="nl-NL"/>
              </w:rPr>
            </w:pPr>
          </w:p>
          <w:p w14:paraId="53C800A1" w14:textId="77777777" w:rsidR="00545234" w:rsidRPr="00FA72CB" w:rsidRDefault="00545234" w:rsidP="00432679">
            <w:pPr>
              <w:jc w:val="both"/>
              <w:rPr>
                <w:szCs w:val="28"/>
                <w:lang w:val="nl-NL"/>
              </w:rPr>
            </w:pPr>
          </w:p>
          <w:p w14:paraId="3ACD1022" w14:textId="77777777" w:rsidR="00545234" w:rsidRPr="00FA72CB" w:rsidRDefault="00545234" w:rsidP="00432679">
            <w:pPr>
              <w:jc w:val="both"/>
              <w:rPr>
                <w:szCs w:val="28"/>
                <w:lang w:val="nl-NL"/>
              </w:rPr>
            </w:pPr>
          </w:p>
          <w:p w14:paraId="67F0B48D" w14:textId="77777777" w:rsidR="00545234" w:rsidRPr="00FA72CB" w:rsidRDefault="00545234" w:rsidP="00432679">
            <w:pPr>
              <w:jc w:val="both"/>
              <w:rPr>
                <w:szCs w:val="28"/>
                <w:lang w:val="nl-NL"/>
              </w:rPr>
            </w:pPr>
          </w:p>
          <w:p w14:paraId="184B7B03" w14:textId="77777777" w:rsidR="00545234" w:rsidRPr="00FA72CB" w:rsidRDefault="00545234" w:rsidP="00432679">
            <w:pPr>
              <w:jc w:val="both"/>
              <w:rPr>
                <w:szCs w:val="28"/>
                <w:lang w:val="nl-NL"/>
              </w:rPr>
            </w:pPr>
          </w:p>
          <w:p w14:paraId="22BAEA3F" w14:textId="77777777" w:rsidR="00545234" w:rsidRPr="00FA72CB" w:rsidRDefault="00545234" w:rsidP="00432679">
            <w:pPr>
              <w:jc w:val="both"/>
              <w:rPr>
                <w:szCs w:val="28"/>
                <w:lang w:val="nl-NL"/>
              </w:rPr>
            </w:pPr>
          </w:p>
          <w:p w14:paraId="77B949A7" w14:textId="77777777" w:rsidR="00545234" w:rsidRPr="00FA72CB" w:rsidRDefault="00545234" w:rsidP="00432679">
            <w:pPr>
              <w:jc w:val="both"/>
              <w:rPr>
                <w:szCs w:val="28"/>
                <w:lang w:val="nl-NL"/>
              </w:rPr>
            </w:pPr>
          </w:p>
          <w:p w14:paraId="1A4B728C" w14:textId="77777777" w:rsidR="00545234" w:rsidRPr="00FA72CB" w:rsidRDefault="00545234" w:rsidP="00432679">
            <w:pPr>
              <w:jc w:val="both"/>
              <w:rPr>
                <w:szCs w:val="28"/>
                <w:lang w:val="nl-NL"/>
              </w:rPr>
            </w:pPr>
          </w:p>
          <w:p w14:paraId="5B762778" w14:textId="77777777" w:rsidR="00545234" w:rsidRPr="00FA72CB" w:rsidRDefault="00545234" w:rsidP="00432679">
            <w:pPr>
              <w:jc w:val="both"/>
              <w:rPr>
                <w:szCs w:val="28"/>
                <w:lang w:val="nl-NL"/>
              </w:rPr>
            </w:pPr>
          </w:p>
          <w:p w14:paraId="5ED512CA" w14:textId="77777777" w:rsidR="00545234" w:rsidRPr="00FA72CB" w:rsidRDefault="00545234" w:rsidP="00432679">
            <w:pPr>
              <w:jc w:val="both"/>
              <w:rPr>
                <w:szCs w:val="28"/>
                <w:lang w:val="nl-NL"/>
              </w:rPr>
            </w:pPr>
            <w:r w:rsidRPr="00FA72CB">
              <w:rPr>
                <w:szCs w:val="28"/>
                <w:lang w:val="nl-NL"/>
              </w:rPr>
              <w:t>- HS lắng nghe</w:t>
            </w:r>
          </w:p>
          <w:p w14:paraId="2F3EB450" w14:textId="77777777" w:rsidR="00545234" w:rsidRPr="00FA72CB" w:rsidRDefault="00545234" w:rsidP="00432679">
            <w:pPr>
              <w:jc w:val="both"/>
              <w:rPr>
                <w:szCs w:val="28"/>
                <w:lang w:val="nl-NL"/>
              </w:rPr>
            </w:pPr>
          </w:p>
          <w:p w14:paraId="13982E3E" w14:textId="77777777" w:rsidR="00545234" w:rsidRPr="00FA72CB" w:rsidRDefault="00545234" w:rsidP="00432679">
            <w:pPr>
              <w:jc w:val="both"/>
              <w:rPr>
                <w:szCs w:val="28"/>
                <w:lang w:val="nl-NL"/>
              </w:rPr>
            </w:pPr>
          </w:p>
          <w:p w14:paraId="5032B772" w14:textId="77777777" w:rsidR="00545234" w:rsidRPr="00FA72CB" w:rsidRDefault="00545234" w:rsidP="00432679">
            <w:pPr>
              <w:jc w:val="both"/>
              <w:rPr>
                <w:szCs w:val="28"/>
                <w:lang w:val="nl-NL"/>
              </w:rPr>
            </w:pPr>
          </w:p>
          <w:p w14:paraId="44B46FB9" w14:textId="77777777" w:rsidR="00545234" w:rsidRPr="00FA72CB" w:rsidRDefault="00545234" w:rsidP="00432679">
            <w:pPr>
              <w:jc w:val="both"/>
              <w:rPr>
                <w:szCs w:val="28"/>
                <w:lang w:val="nl-NL"/>
              </w:rPr>
            </w:pPr>
          </w:p>
          <w:p w14:paraId="592EE7D8" w14:textId="77777777" w:rsidR="00545234" w:rsidRPr="00FA72CB" w:rsidRDefault="00545234" w:rsidP="00432679">
            <w:pPr>
              <w:jc w:val="both"/>
              <w:rPr>
                <w:szCs w:val="28"/>
                <w:lang w:val="nl-NL"/>
              </w:rPr>
            </w:pPr>
            <w:r w:rsidRPr="00FA72CB">
              <w:rPr>
                <w:szCs w:val="28"/>
                <w:lang w:val="nl-NL"/>
              </w:rPr>
              <w:t xml:space="preserve">- HS làm bài cá nhân trong phiếu học tập (có thể dùng sơ đồ tư duy). </w:t>
            </w:r>
          </w:p>
          <w:p w14:paraId="778128ED" w14:textId="77777777" w:rsidR="00545234" w:rsidRPr="00FA72CB" w:rsidRDefault="00545234" w:rsidP="00432679">
            <w:pPr>
              <w:jc w:val="both"/>
              <w:rPr>
                <w:szCs w:val="28"/>
                <w:lang w:val="nl-NL"/>
              </w:rPr>
            </w:pPr>
            <w:r w:rsidRPr="00FA72CB">
              <w:rPr>
                <w:szCs w:val="28"/>
                <w:lang w:val="nl-NL"/>
              </w:rPr>
              <w:t xml:space="preserve">VD: Tên gọi của sản vật: Đồ gốm sứ Bát Tràng </w:t>
            </w:r>
          </w:p>
          <w:p w14:paraId="310BF5AC" w14:textId="77777777" w:rsidR="00545234" w:rsidRPr="00FA72CB" w:rsidRDefault="00545234" w:rsidP="00432679">
            <w:pPr>
              <w:jc w:val="both"/>
              <w:rPr>
                <w:szCs w:val="28"/>
                <w:lang w:val="nl-NL"/>
              </w:rPr>
            </w:pPr>
            <w:r w:rsidRPr="00FA72CB">
              <w:rPr>
                <w:szCs w:val="28"/>
                <w:lang w:val="nl-NL"/>
              </w:rPr>
              <w:t xml:space="preserve">+ Sản vật đó có ở địa phương nào? </w:t>
            </w:r>
            <w:r w:rsidRPr="00FA72CB">
              <w:rPr>
                <w:szCs w:val="28"/>
                <w:lang w:val="nl-NL"/>
              </w:rPr>
              <w:lastRenderedPageBreak/>
              <w:t xml:space="preserve">Làng Bát Tràng cổ, huyện Gia Lâm, Hà Nội. </w:t>
            </w:r>
          </w:p>
          <w:p w14:paraId="32DC9EC7" w14:textId="77777777" w:rsidR="00545234" w:rsidRPr="00FA72CB" w:rsidRDefault="00545234" w:rsidP="00432679">
            <w:pPr>
              <w:jc w:val="both"/>
              <w:rPr>
                <w:szCs w:val="28"/>
                <w:lang w:val="nl-NL"/>
              </w:rPr>
            </w:pPr>
            <w:r w:rsidRPr="00FA72CB">
              <w:rPr>
                <w:szCs w:val="28"/>
                <w:lang w:val="nl-NL"/>
              </w:rPr>
              <w:t xml:space="preserve">+ Sản vật đó có đặc điểm gì độc đáo? </w:t>
            </w:r>
          </w:p>
          <w:p w14:paraId="54C40338" w14:textId="77777777" w:rsidR="00545234" w:rsidRPr="00FA72CB" w:rsidRDefault="00545234" w:rsidP="00432679">
            <w:pPr>
              <w:jc w:val="both"/>
              <w:rPr>
                <w:szCs w:val="28"/>
                <w:lang w:val="nl-NL"/>
              </w:rPr>
            </w:pPr>
            <w:r w:rsidRPr="00FA72CB">
              <w:rPr>
                <w:szCs w:val="28"/>
                <w:lang w:val="nl-NL"/>
              </w:rPr>
              <w:t xml:space="preserve">- Được chế tác từ đất sét trắng, có độ bền với nhiệt độ và va đập cao, màu sắc tươi sáng và hoạ tiết đa dạng. </w:t>
            </w:r>
          </w:p>
          <w:p w14:paraId="7EBC6DC1" w14:textId="77777777" w:rsidR="00545234" w:rsidRPr="00FA72CB" w:rsidRDefault="00545234" w:rsidP="00432679">
            <w:pPr>
              <w:jc w:val="both"/>
              <w:rPr>
                <w:szCs w:val="28"/>
                <w:lang w:val="nl-NL"/>
              </w:rPr>
            </w:pPr>
            <w:r w:rsidRPr="00FA72CB">
              <w:rPr>
                <w:szCs w:val="28"/>
                <w:lang w:val="nl-NL"/>
              </w:rPr>
              <w:t xml:space="preserve">- Làm sản phẩm gốm sứ Bát Tràng phải trải qua nhiều công đoạn rất tỉ mỉ, sáng tạo, tinh xảo mang bản sắc văn hoá của người Bát Tràng. </w:t>
            </w:r>
          </w:p>
          <w:p w14:paraId="1DCB9354" w14:textId="77777777" w:rsidR="00545234" w:rsidRPr="00FA72CB" w:rsidRDefault="00545234" w:rsidP="00432679">
            <w:pPr>
              <w:jc w:val="both"/>
              <w:rPr>
                <w:szCs w:val="28"/>
                <w:lang w:val="nl-NL"/>
              </w:rPr>
            </w:pPr>
            <w:r w:rsidRPr="00FA72CB">
              <w:rPr>
                <w:szCs w:val="28"/>
                <w:lang w:val="nl-NL"/>
              </w:rPr>
              <w:t>+ Sản vật đó được sử dụng như thế nào? Làm bát đĩa, đồ thờ, đồ trang trí,..</w:t>
            </w:r>
          </w:p>
          <w:p w14:paraId="25DFCE11" w14:textId="77777777" w:rsidR="00545234" w:rsidRPr="00FA72CB" w:rsidRDefault="00545234" w:rsidP="00432679">
            <w:pPr>
              <w:jc w:val="both"/>
              <w:rPr>
                <w:szCs w:val="28"/>
                <w:lang w:val="nl-NL"/>
              </w:rPr>
            </w:pPr>
            <w:r w:rsidRPr="00FA72CB">
              <w:rPr>
                <w:szCs w:val="28"/>
                <w:lang w:val="nl-NL"/>
              </w:rPr>
              <w:t xml:space="preserve">- Hải Phòng: Chả chìa </w:t>
            </w:r>
            <w:r w:rsidRPr="00FA72CB">
              <w:rPr>
                <w:szCs w:val="28"/>
                <w:shd w:val="clear" w:color="auto" w:fill="FFFFFF"/>
                <w:lang w:val="nl-NL"/>
              </w:rPr>
              <w:t>Hạ Lũng, Nem cua bể, ...</w:t>
            </w:r>
          </w:p>
        </w:tc>
      </w:tr>
      <w:tr w:rsidR="00545234" w:rsidRPr="00FA72CB" w14:paraId="6DAA2A67" w14:textId="77777777" w:rsidTr="00432679">
        <w:tc>
          <w:tcPr>
            <w:tcW w:w="9464" w:type="dxa"/>
            <w:gridSpan w:val="3"/>
            <w:tcBorders>
              <w:top w:val="dashed" w:sz="4" w:space="0" w:color="auto"/>
              <w:bottom w:val="dashed" w:sz="4" w:space="0" w:color="auto"/>
            </w:tcBorders>
          </w:tcPr>
          <w:p w14:paraId="5E5C87E1" w14:textId="77777777" w:rsidR="00545234" w:rsidRPr="00FA72CB" w:rsidRDefault="00545234" w:rsidP="00432679">
            <w:pPr>
              <w:jc w:val="both"/>
              <w:rPr>
                <w:b/>
                <w:szCs w:val="28"/>
                <w:lang w:val="nl-NL"/>
              </w:rPr>
            </w:pPr>
            <w:r w:rsidRPr="00FA72CB">
              <w:rPr>
                <w:b/>
                <w:szCs w:val="28"/>
                <w:lang w:val="nl-NL"/>
              </w:rPr>
              <w:lastRenderedPageBreak/>
              <w:t>2.2 Luyện tập.</w:t>
            </w:r>
          </w:p>
          <w:p w14:paraId="1ED5AF3D" w14:textId="77777777" w:rsidR="00545234" w:rsidRPr="00FA72CB" w:rsidRDefault="00545234" w:rsidP="00432679">
            <w:pPr>
              <w:jc w:val="both"/>
              <w:rPr>
                <w:szCs w:val="28"/>
                <w:lang w:val="nl-NL"/>
              </w:rPr>
            </w:pPr>
            <w:r w:rsidRPr="00FA72CB">
              <w:rPr>
                <w:szCs w:val="28"/>
                <w:lang w:val="nl-NL"/>
              </w:rPr>
              <w:t xml:space="preserve">- Mục tiêu: </w:t>
            </w:r>
          </w:p>
          <w:p w14:paraId="06B06B3D" w14:textId="77777777" w:rsidR="00545234" w:rsidRPr="00FA72CB" w:rsidRDefault="00545234" w:rsidP="00432679">
            <w:pPr>
              <w:jc w:val="both"/>
              <w:rPr>
                <w:szCs w:val="28"/>
                <w:lang w:val="nl-NL"/>
              </w:rPr>
            </w:pPr>
            <w:r w:rsidRPr="00FA72CB">
              <w:rPr>
                <w:szCs w:val="28"/>
                <w:lang w:val="nl-NL"/>
              </w:rPr>
              <w:t>+ Biết nói trước nhóm, trước lớp về những hình ảnh đặc điểm tiêu biểu của sản vật địa phương.</w:t>
            </w:r>
          </w:p>
          <w:p w14:paraId="390EBFDA" w14:textId="77777777" w:rsidR="00545234" w:rsidRPr="00FA72CB" w:rsidRDefault="00545234" w:rsidP="00432679">
            <w:pPr>
              <w:jc w:val="both"/>
              <w:rPr>
                <w:szCs w:val="28"/>
                <w:lang w:val="nl-NL"/>
              </w:rPr>
            </w:pPr>
            <w:r w:rsidRPr="00FA72CB">
              <w:rPr>
                <w:szCs w:val="28"/>
                <w:lang w:val="nl-NL"/>
              </w:rPr>
              <w:t>+ Góp phần phát triển năng lực ngôn ngữ.</w:t>
            </w:r>
          </w:p>
          <w:p w14:paraId="05E2ECFC" w14:textId="77777777" w:rsidR="00545234" w:rsidRPr="00FA72CB" w:rsidRDefault="00545234" w:rsidP="00432679">
            <w:pPr>
              <w:jc w:val="both"/>
              <w:rPr>
                <w:szCs w:val="28"/>
                <w:lang w:val="nl-NL"/>
              </w:rPr>
            </w:pPr>
            <w:r w:rsidRPr="00FA72CB">
              <w:rPr>
                <w:szCs w:val="28"/>
              </w:rPr>
              <w:t xml:space="preserve">- Cách tiến hành: </w:t>
            </w:r>
          </w:p>
        </w:tc>
      </w:tr>
      <w:tr w:rsidR="00545234" w:rsidRPr="001709AE" w14:paraId="0F4C4338" w14:textId="77777777" w:rsidTr="00432679">
        <w:tc>
          <w:tcPr>
            <w:tcW w:w="4644" w:type="dxa"/>
            <w:tcBorders>
              <w:top w:val="dashed" w:sz="4" w:space="0" w:color="auto"/>
              <w:bottom w:val="dashed" w:sz="4" w:space="0" w:color="auto"/>
            </w:tcBorders>
          </w:tcPr>
          <w:p w14:paraId="3429ADBA" w14:textId="77777777" w:rsidR="00545234" w:rsidRPr="00FA72CB" w:rsidRDefault="00545234" w:rsidP="00432679">
            <w:pPr>
              <w:jc w:val="both"/>
              <w:rPr>
                <w:b/>
                <w:szCs w:val="28"/>
              </w:rPr>
            </w:pPr>
            <w:r w:rsidRPr="00FA72CB">
              <w:rPr>
                <w:b/>
                <w:szCs w:val="28"/>
              </w:rPr>
              <w:t xml:space="preserve">Bài 2/76 </w:t>
            </w:r>
            <w:r w:rsidRPr="00FA72CB">
              <w:rPr>
                <w:szCs w:val="28"/>
              </w:rPr>
              <w:t>Trình bày</w:t>
            </w:r>
          </w:p>
          <w:p w14:paraId="3DFA793C" w14:textId="77777777" w:rsidR="00545234" w:rsidRPr="00FA72CB" w:rsidRDefault="00545234" w:rsidP="00432679">
            <w:pPr>
              <w:jc w:val="both"/>
              <w:rPr>
                <w:bCs/>
                <w:szCs w:val="28"/>
              </w:rPr>
            </w:pPr>
            <w:r w:rsidRPr="00FA72CB">
              <w:rPr>
                <w:bCs/>
                <w:szCs w:val="28"/>
              </w:rPr>
              <w:t xml:space="preserve">- GV tổ chức cho HS thực hành giới thiệu một sản vật địa phương theo các gợi ý cụ thể trong SGK theo 2 bước: </w:t>
            </w:r>
          </w:p>
          <w:p w14:paraId="4D09C345" w14:textId="77777777" w:rsidR="00545234" w:rsidRPr="00FA72CB" w:rsidRDefault="00545234" w:rsidP="00432679">
            <w:pPr>
              <w:jc w:val="both"/>
              <w:rPr>
                <w:bCs/>
                <w:szCs w:val="28"/>
              </w:rPr>
            </w:pPr>
            <w:r w:rsidRPr="00FA72CB">
              <w:rPr>
                <w:bCs/>
                <w:szCs w:val="28"/>
              </w:rPr>
              <w:t xml:space="preserve">+ Bước 1: HS trình bày theo cặp/ nhóm. </w:t>
            </w:r>
          </w:p>
          <w:p w14:paraId="0A950B0E" w14:textId="77777777" w:rsidR="00545234" w:rsidRPr="00FA72CB" w:rsidRDefault="00545234" w:rsidP="00432679">
            <w:pPr>
              <w:jc w:val="both"/>
              <w:rPr>
                <w:bCs/>
                <w:szCs w:val="28"/>
              </w:rPr>
            </w:pPr>
            <w:r w:rsidRPr="00FA72CB">
              <w:rPr>
                <w:bCs/>
                <w:szCs w:val="28"/>
              </w:rPr>
              <w:t xml:space="preserve">+ Bước 2: Đại diện cho nhóm giới thiệu trước lớp. </w:t>
            </w:r>
          </w:p>
          <w:p w14:paraId="12D5DB86" w14:textId="77777777" w:rsidR="00545234" w:rsidRPr="00FA72CB" w:rsidRDefault="00545234" w:rsidP="00432679">
            <w:pPr>
              <w:jc w:val="both"/>
              <w:rPr>
                <w:bCs/>
                <w:szCs w:val="28"/>
              </w:rPr>
            </w:pPr>
            <w:r w:rsidRPr="00FA72CB">
              <w:rPr>
                <w:bCs/>
                <w:szCs w:val="28"/>
              </w:rPr>
              <w:t xml:space="preserve">- GV lưu ý HS ghi lại những thông tin thú vị khi nghe bạn giới thiệu và những ý kiến chuẩn bị cho phần trao đổi, góp ý </w:t>
            </w:r>
          </w:p>
          <w:p w14:paraId="31536970" w14:textId="77777777" w:rsidR="00545234" w:rsidRPr="00FA72CB" w:rsidRDefault="00545234" w:rsidP="00432679">
            <w:pPr>
              <w:jc w:val="both"/>
              <w:rPr>
                <w:szCs w:val="28"/>
              </w:rPr>
            </w:pPr>
            <w:r w:rsidRPr="00FA72CB">
              <w:rPr>
                <w:szCs w:val="28"/>
              </w:rPr>
              <w:t>- GV nhận xét tuyên dương (sửa sai).</w:t>
            </w:r>
          </w:p>
          <w:p w14:paraId="6800CBA5" w14:textId="77777777" w:rsidR="00545234" w:rsidRPr="00FA72CB" w:rsidRDefault="00545234" w:rsidP="00432679">
            <w:pPr>
              <w:rPr>
                <w:szCs w:val="28"/>
              </w:rPr>
            </w:pPr>
          </w:p>
          <w:p w14:paraId="0191709B" w14:textId="77777777" w:rsidR="00545234" w:rsidRPr="00FA72CB" w:rsidRDefault="00545234" w:rsidP="00432679">
            <w:pPr>
              <w:rPr>
                <w:szCs w:val="28"/>
              </w:rPr>
            </w:pPr>
          </w:p>
          <w:p w14:paraId="4399A0DB" w14:textId="77777777" w:rsidR="00545234" w:rsidRPr="00FA72CB" w:rsidRDefault="00545234" w:rsidP="00432679">
            <w:pPr>
              <w:rPr>
                <w:szCs w:val="28"/>
              </w:rPr>
            </w:pPr>
          </w:p>
          <w:p w14:paraId="77BCD463" w14:textId="77777777" w:rsidR="00545234" w:rsidRPr="00FA72CB" w:rsidRDefault="00545234" w:rsidP="00432679">
            <w:pPr>
              <w:rPr>
                <w:szCs w:val="28"/>
              </w:rPr>
            </w:pPr>
          </w:p>
          <w:p w14:paraId="222CD5AC" w14:textId="77777777" w:rsidR="00545234" w:rsidRPr="00FA72CB" w:rsidRDefault="00545234" w:rsidP="00432679">
            <w:pPr>
              <w:rPr>
                <w:szCs w:val="28"/>
              </w:rPr>
            </w:pPr>
          </w:p>
          <w:p w14:paraId="2D0DFD21" w14:textId="77777777" w:rsidR="00545234" w:rsidRPr="00FA72CB" w:rsidRDefault="00545234" w:rsidP="00432679">
            <w:pPr>
              <w:rPr>
                <w:szCs w:val="28"/>
              </w:rPr>
            </w:pPr>
          </w:p>
          <w:p w14:paraId="0CB4A612" w14:textId="77777777" w:rsidR="00545234" w:rsidRPr="00FA72CB" w:rsidRDefault="00545234" w:rsidP="00432679">
            <w:pPr>
              <w:rPr>
                <w:szCs w:val="28"/>
              </w:rPr>
            </w:pPr>
          </w:p>
          <w:p w14:paraId="0953B42B" w14:textId="77777777" w:rsidR="00545234" w:rsidRPr="00FA72CB" w:rsidRDefault="00545234" w:rsidP="00432679">
            <w:pPr>
              <w:rPr>
                <w:szCs w:val="28"/>
              </w:rPr>
            </w:pPr>
          </w:p>
          <w:p w14:paraId="6B338EDD" w14:textId="77777777" w:rsidR="00545234" w:rsidRPr="00FA72CB" w:rsidRDefault="00545234" w:rsidP="00432679">
            <w:pPr>
              <w:rPr>
                <w:szCs w:val="28"/>
              </w:rPr>
            </w:pPr>
          </w:p>
          <w:p w14:paraId="33FCABCC" w14:textId="77777777" w:rsidR="00545234" w:rsidRPr="00FA72CB" w:rsidRDefault="00545234" w:rsidP="00432679">
            <w:pPr>
              <w:rPr>
                <w:szCs w:val="28"/>
              </w:rPr>
            </w:pPr>
          </w:p>
          <w:p w14:paraId="7F578028" w14:textId="77777777" w:rsidR="00545234" w:rsidRPr="00FA72CB" w:rsidRDefault="00545234" w:rsidP="00432679">
            <w:pPr>
              <w:rPr>
                <w:szCs w:val="28"/>
              </w:rPr>
            </w:pPr>
          </w:p>
          <w:p w14:paraId="5ADC7092" w14:textId="77777777" w:rsidR="00545234" w:rsidRPr="00FA72CB" w:rsidRDefault="00545234" w:rsidP="00432679">
            <w:pPr>
              <w:rPr>
                <w:b/>
                <w:bCs/>
                <w:szCs w:val="28"/>
              </w:rPr>
            </w:pPr>
            <w:r w:rsidRPr="00FA72CB">
              <w:rPr>
                <w:b/>
                <w:bCs/>
                <w:szCs w:val="28"/>
              </w:rPr>
              <w:t xml:space="preserve">Bài 3/76. </w:t>
            </w:r>
            <w:r w:rsidRPr="00FA72CB">
              <w:rPr>
                <w:bCs/>
                <w:szCs w:val="28"/>
              </w:rPr>
              <w:t>Trao đổi, góp ý</w:t>
            </w:r>
          </w:p>
          <w:p w14:paraId="55D77C8F" w14:textId="77777777" w:rsidR="00545234" w:rsidRPr="00FA72CB" w:rsidRDefault="00545234" w:rsidP="00432679">
            <w:pPr>
              <w:rPr>
                <w:szCs w:val="28"/>
              </w:rPr>
            </w:pPr>
            <w:r w:rsidRPr="00FA72CB">
              <w:rPr>
                <w:szCs w:val="28"/>
              </w:rPr>
              <w:lastRenderedPageBreak/>
              <w:t xml:space="preserve">-  GV hướng dẫn HS trao đổi theo nhóm về bài nói của theo các gợi ý SGK. </w:t>
            </w:r>
          </w:p>
          <w:p w14:paraId="46D26CE4" w14:textId="77777777" w:rsidR="00545234" w:rsidRPr="00FA72CB" w:rsidRDefault="00545234" w:rsidP="00432679">
            <w:pPr>
              <w:rPr>
                <w:szCs w:val="28"/>
              </w:rPr>
            </w:pPr>
            <w:r w:rsidRPr="00FA72CB">
              <w:rPr>
                <w:szCs w:val="28"/>
              </w:rPr>
              <w:t xml:space="preserve">- GV tổ chức cho HS hỏi - đáp để có thêm thông tin về sản vật ở địa phương được giới thiệu. </w:t>
            </w:r>
          </w:p>
          <w:p w14:paraId="11A832BC" w14:textId="77777777" w:rsidR="00545234" w:rsidRPr="00FA72CB" w:rsidRDefault="00545234" w:rsidP="00432679">
            <w:pPr>
              <w:rPr>
                <w:szCs w:val="28"/>
              </w:rPr>
            </w:pPr>
            <w:r w:rsidRPr="00FA72CB">
              <w:rPr>
                <w:szCs w:val="28"/>
              </w:rPr>
              <w:t>- GV, HS nhận xét và phản hồi nhận xét về nội dung và cách trình bày bài giới thiệu.</w:t>
            </w:r>
          </w:p>
          <w:p w14:paraId="7CAF09D8" w14:textId="77777777" w:rsidR="00545234" w:rsidRPr="00FA72CB" w:rsidRDefault="00545234" w:rsidP="00432679">
            <w:pPr>
              <w:rPr>
                <w:szCs w:val="28"/>
              </w:rPr>
            </w:pPr>
            <w:r w:rsidRPr="00FA72CB">
              <w:rPr>
                <w:szCs w:val="28"/>
              </w:rPr>
              <w:t>- GV chú ý cách mà HS hỏi - đáp, thảo luận (nhất là cách người nói trả lời câu hỏi và phản hồi nhận xét của người nghe về bài giới thiệu) để có những hỗ trợ phù hợp, giúp HS phát triển kĩ năng tương tác và thái độ tôn trọng người đối thoại.</w:t>
            </w:r>
          </w:p>
          <w:p w14:paraId="6219A278" w14:textId="77777777" w:rsidR="00545234" w:rsidRPr="00FA72CB" w:rsidRDefault="00545234" w:rsidP="00432679">
            <w:pPr>
              <w:rPr>
                <w:szCs w:val="28"/>
              </w:rPr>
            </w:pPr>
            <w:r w:rsidRPr="00FA72CB">
              <w:rPr>
                <w:szCs w:val="28"/>
              </w:rPr>
              <w:t xml:space="preserve">- GV tổng kết, khen ngợi những HS có bài giới thiệu tốt và tích cực tham gia trao đổi </w:t>
            </w:r>
          </w:p>
          <w:p w14:paraId="0C7AD14E" w14:textId="77777777" w:rsidR="00545234" w:rsidRPr="00FA72CB" w:rsidRDefault="00545234" w:rsidP="00432679">
            <w:pPr>
              <w:rPr>
                <w:szCs w:val="28"/>
              </w:rPr>
            </w:pPr>
            <w:r w:rsidRPr="00FA72CB">
              <w:rPr>
                <w:szCs w:val="28"/>
              </w:rPr>
              <w:t>- Hướng dẫn HS ghi phiếu học tập.</w:t>
            </w:r>
          </w:p>
        </w:tc>
        <w:tc>
          <w:tcPr>
            <w:tcW w:w="4820" w:type="dxa"/>
            <w:gridSpan w:val="2"/>
            <w:tcBorders>
              <w:top w:val="dashed" w:sz="4" w:space="0" w:color="auto"/>
              <w:bottom w:val="dashed" w:sz="4" w:space="0" w:color="auto"/>
            </w:tcBorders>
          </w:tcPr>
          <w:p w14:paraId="5EBC4C8A" w14:textId="77777777" w:rsidR="00545234" w:rsidRPr="00FA72CB" w:rsidRDefault="00545234" w:rsidP="00432679">
            <w:pPr>
              <w:jc w:val="both"/>
              <w:rPr>
                <w:szCs w:val="28"/>
                <w:lang w:val="nl-NL"/>
              </w:rPr>
            </w:pPr>
          </w:p>
          <w:p w14:paraId="78D1349A" w14:textId="77777777" w:rsidR="00545234" w:rsidRPr="00FA72CB" w:rsidRDefault="00545234" w:rsidP="00432679">
            <w:pPr>
              <w:jc w:val="both"/>
              <w:rPr>
                <w:szCs w:val="28"/>
                <w:lang w:val="nl-NL"/>
              </w:rPr>
            </w:pPr>
            <w:r w:rsidRPr="00FA72CB">
              <w:rPr>
                <w:szCs w:val="28"/>
                <w:lang w:val="nl-NL"/>
              </w:rPr>
              <w:t xml:space="preserve">- HS trình bày theo cặp/ nhóm (nói theo phần ghi chép đã chuẩn bị ở trên) - Một số HS trình bày trước lớp. </w:t>
            </w:r>
          </w:p>
          <w:p w14:paraId="0CDBFC6C" w14:textId="77777777" w:rsidR="00545234" w:rsidRPr="00FA72CB" w:rsidRDefault="00545234" w:rsidP="00432679">
            <w:pPr>
              <w:jc w:val="both"/>
              <w:rPr>
                <w:szCs w:val="28"/>
                <w:lang w:val="nl-NL"/>
              </w:rPr>
            </w:pPr>
            <w:r w:rsidRPr="00FA72CB">
              <w:rPr>
                <w:szCs w:val="28"/>
                <w:lang w:val="nl-NL"/>
              </w:rPr>
              <w:t xml:space="preserve">VD: Làng gốm Bát Tràng nằm ở tả ngạn sông Hồng thuộc huyện Gia Lâm, Hà Nội. Đây là làng nghề truyền thống nổi tiếng về các sản phẩm gốm sứ. </w:t>
            </w:r>
          </w:p>
          <w:p w14:paraId="6E6F741A" w14:textId="77777777" w:rsidR="00545234" w:rsidRPr="00FA72CB" w:rsidRDefault="00545234" w:rsidP="00432679">
            <w:pPr>
              <w:jc w:val="both"/>
              <w:rPr>
                <w:szCs w:val="28"/>
                <w:lang w:val="nl-NL"/>
              </w:rPr>
            </w:pPr>
            <w:r w:rsidRPr="00FA72CB">
              <w:rPr>
                <w:szCs w:val="28"/>
                <w:lang w:val="nl-NL"/>
              </w:rPr>
              <w:t xml:space="preserve">    Đồ gốm sứ Bát Tràng được chế tác từ đất sét trắng, có độ bền cao, màu sắc tươi sáng và hoạ tiết đa dạng nên rất được khách hàng trong và ngoài nước yêu thích. Làm sản phẩm gốm sứ Bát Tràng phải trải qua nhiều công đoạn rất tỉ mỉ. Mỗi sản phẩm đều có sự sáng tạo riêng của nghệ nhân rất tinh xảo mang bản sắc văn hoá của người Bát Tràng. </w:t>
            </w:r>
          </w:p>
          <w:p w14:paraId="44C6047A" w14:textId="77777777" w:rsidR="00545234" w:rsidRPr="00FA72CB" w:rsidRDefault="00545234" w:rsidP="00432679">
            <w:pPr>
              <w:jc w:val="both"/>
              <w:rPr>
                <w:szCs w:val="28"/>
                <w:lang w:val="nl-NL"/>
              </w:rPr>
            </w:pPr>
            <w:r w:rsidRPr="00FA72CB">
              <w:rPr>
                <w:szCs w:val="28"/>
                <w:lang w:val="nl-NL"/>
              </w:rPr>
              <w:t xml:space="preserve">      Đồ gốm sứ Bát Tràng được sử dụng rộng rãi trong và ngoài nước rất phong phú như: bát đĩa, đồ thờ, đồ trang trí,... Làng gốm Bát Tràng là điểm dừng chân của nhiều khách du lịch đến tham quan thủ đô và muốn chọn cho mình những đồ lưu niệm độc đáo và sinh động nhất.</w:t>
            </w:r>
          </w:p>
          <w:p w14:paraId="7BA6A00C" w14:textId="77777777" w:rsidR="00545234" w:rsidRPr="00FA72CB" w:rsidRDefault="00545234" w:rsidP="00432679">
            <w:pPr>
              <w:jc w:val="both"/>
              <w:rPr>
                <w:szCs w:val="28"/>
                <w:lang w:val="nl-NL"/>
              </w:rPr>
            </w:pPr>
          </w:p>
          <w:p w14:paraId="4256E37F" w14:textId="77777777" w:rsidR="00545234" w:rsidRPr="00FA72CB" w:rsidRDefault="00545234" w:rsidP="00432679">
            <w:pPr>
              <w:jc w:val="both"/>
              <w:rPr>
                <w:szCs w:val="28"/>
              </w:rPr>
            </w:pPr>
            <w:r w:rsidRPr="00FA72CB">
              <w:rPr>
                <w:szCs w:val="28"/>
              </w:rPr>
              <w:lastRenderedPageBreak/>
              <w:t>- HS trao đổi, góp ý cho nhau.</w:t>
            </w:r>
          </w:p>
          <w:p w14:paraId="1A6251C9" w14:textId="77777777" w:rsidR="00545234" w:rsidRPr="00FA72CB" w:rsidRDefault="00545234" w:rsidP="00432679">
            <w:pPr>
              <w:jc w:val="both"/>
              <w:rPr>
                <w:szCs w:val="28"/>
              </w:rPr>
            </w:pPr>
          </w:p>
          <w:p w14:paraId="48E84CE8" w14:textId="77777777" w:rsidR="00545234" w:rsidRPr="00FA72CB" w:rsidRDefault="00545234" w:rsidP="00432679">
            <w:pPr>
              <w:jc w:val="both"/>
              <w:rPr>
                <w:szCs w:val="28"/>
              </w:rPr>
            </w:pPr>
            <w:r w:rsidRPr="00FA72CB">
              <w:rPr>
                <w:szCs w:val="28"/>
              </w:rPr>
              <w:t xml:space="preserve"> </w:t>
            </w:r>
          </w:p>
          <w:p w14:paraId="12DB45AA" w14:textId="77777777" w:rsidR="00545234" w:rsidRPr="00FA72CB" w:rsidRDefault="00545234" w:rsidP="00432679">
            <w:pPr>
              <w:jc w:val="both"/>
              <w:rPr>
                <w:szCs w:val="28"/>
              </w:rPr>
            </w:pPr>
            <w:r w:rsidRPr="00FA72CB">
              <w:rPr>
                <w:szCs w:val="28"/>
              </w:rPr>
              <w:t xml:space="preserve">- HS hỏi - đáp thêm về sản vật ở địa phương được giới thiệu. </w:t>
            </w:r>
          </w:p>
          <w:p w14:paraId="010C3506" w14:textId="77777777" w:rsidR="00545234" w:rsidRPr="00FA72CB" w:rsidRDefault="00545234" w:rsidP="00432679">
            <w:pPr>
              <w:jc w:val="both"/>
              <w:rPr>
                <w:szCs w:val="28"/>
              </w:rPr>
            </w:pPr>
          </w:p>
          <w:p w14:paraId="4C5AC560" w14:textId="77777777" w:rsidR="00545234" w:rsidRPr="00FA72CB" w:rsidRDefault="00545234" w:rsidP="00432679">
            <w:pPr>
              <w:jc w:val="both"/>
              <w:rPr>
                <w:szCs w:val="28"/>
              </w:rPr>
            </w:pPr>
            <w:r w:rsidRPr="00FA72CB">
              <w:rPr>
                <w:szCs w:val="28"/>
              </w:rPr>
              <w:t>- HS nhận xét và phản hồi nhận xét về nội dung và cách trình bày bài giới thiệu.</w:t>
            </w:r>
          </w:p>
          <w:p w14:paraId="5152D56F" w14:textId="77777777" w:rsidR="00545234" w:rsidRPr="00FA72CB" w:rsidRDefault="00545234" w:rsidP="00432679">
            <w:pPr>
              <w:jc w:val="both"/>
              <w:rPr>
                <w:szCs w:val="28"/>
              </w:rPr>
            </w:pPr>
          </w:p>
          <w:p w14:paraId="71D2D54B" w14:textId="77777777" w:rsidR="00545234" w:rsidRPr="00FA72CB" w:rsidRDefault="00545234" w:rsidP="00432679">
            <w:pPr>
              <w:jc w:val="both"/>
              <w:rPr>
                <w:szCs w:val="28"/>
              </w:rPr>
            </w:pPr>
            <w:r w:rsidRPr="00FA72CB">
              <w:rPr>
                <w:szCs w:val="28"/>
              </w:rPr>
              <w:t>- HS ghi phiếu học tập để sửa chữa, rút kinh nghiệm theo bài làm của mình.</w:t>
            </w:r>
          </w:p>
          <w:p w14:paraId="404D9382" w14:textId="77777777" w:rsidR="00545234" w:rsidRPr="00FA72CB" w:rsidRDefault="00545234" w:rsidP="00432679">
            <w:pPr>
              <w:jc w:val="both"/>
              <w:rPr>
                <w:szCs w:val="28"/>
                <w:lang w:val="nl-NL"/>
              </w:rPr>
            </w:pPr>
          </w:p>
          <w:p w14:paraId="7B20C667" w14:textId="77777777" w:rsidR="00545234" w:rsidRPr="00FA72CB" w:rsidRDefault="00545234" w:rsidP="00432679">
            <w:pPr>
              <w:jc w:val="both"/>
              <w:rPr>
                <w:szCs w:val="28"/>
                <w:lang w:val="nl-NL"/>
              </w:rPr>
            </w:pPr>
          </w:p>
          <w:p w14:paraId="33685800" w14:textId="77777777" w:rsidR="00545234" w:rsidRPr="00FA72CB" w:rsidRDefault="00545234" w:rsidP="00432679">
            <w:pPr>
              <w:jc w:val="both"/>
              <w:rPr>
                <w:szCs w:val="28"/>
                <w:lang w:val="nl-NL"/>
              </w:rPr>
            </w:pPr>
          </w:p>
          <w:p w14:paraId="4504D822" w14:textId="77777777" w:rsidR="00545234" w:rsidRPr="00FA72CB" w:rsidRDefault="00545234" w:rsidP="00432679">
            <w:pPr>
              <w:jc w:val="both"/>
              <w:rPr>
                <w:szCs w:val="28"/>
                <w:lang w:val="nl-NL"/>
              </w:rPr>
            </w:pPr>
          </w:p>
          <w:p w14:paraId="65E46BE9" w14:textId="77777777" w:rsidR="00545234" w:rsidRPr="00FA72CB" w:rsidRDefault="00545234" w:rsidP="00432679">
            <w:pPr>
              <w:jc w:val="both"/>
              <w:rPr>
                <w:szCs w:val="28"/>
                <w:lang w:val="nl-NL"/>
              </w:rPr>
            </w:pPr>
          </w:p>
          <w:p w14:paraId="070CC880" w14:textId="77777777" w:rsidR="00545234" w:rsidRPr="00FA72CB" w:rsidRDefault="00545234" w:rsidP="00432679">
            <w:pPr>
              <w:jc w:val="both"/>
              <w:rPr>
                <w:szCs w:val="28"/>
                <w:lang w:val="nl-NL"/>
              </w:rPr>
            </w:pPr>
          </w:p>
          <w:p w14:paraId="10749DD6" w14:textId="77777777" w:rsidR="00545234" w:rsidRPr="00FA72CB" w:rsidRDefault="00545234" w:rsidP="00432679">
            <w:pPr>
              <w:jc w:val="both"/>
              <w:rPr>
                <w:szCs w:val="28"/>
                <w:lang w:val="nl-NL"/>
              </w:rPr>
            </w:pPr>
          </w:p>
          <w:p w14:paraId="64D7CB38" w14:textId="77777777" w:rsidR="00545234" w:rsidRPr="00FA72CB" w:rsidRDefault="00545234" w:rsidP="00432679">
            <w:pPr>
              <w:jc w:val="both"/>
              <w:rPr>
                <w:szCs w:val="28"/>
                <w:lang w:val="nl-NL"/>
              </w:rPr>
            </w:pPr>
          </w:p>
          <w:p w14:paraId="459C1130" w14:textId="77777777" w:rsidR="00545234" w:rsidRPr="00FA72CB" w:rsidRDefault="00545234" w:rsidP="00432679">
            <w:pPr>
              <w:jc w:val="both"/>
              <w:rPr>
                <w:szCs w:val="28"/>
                <w:lang w:val="nl-NL"/>
              </w:rPr>
            </w:pPr>
            <w:r w:rsidRPr="00FA72CB">
              <w:rPr>
                <w:szCs w:val="28"/>
                <w:lang w:val="nl-NL"/>
              </w:rPr>
              <w:t>- HS ghi vào phiếu học tập</w:t>
            </w:r>
          </w:p>
        </w:tc>
      </w:tr>
      <w:tr w:rsidR="00545234" w:rsidRPr="00FA72CB" w14:paraId="78A02A5F" w14:textId="77777777" w:rsidTr="00432679">
        <w:tc>
          <w:tcPr>
            <w:tcW w:w="9464" w:type="dxa"/>
            <w:gridSpan w:val="3"/>
            <w:tcBorders>
              <w:top w:val="dashed" w:sz="4" w:space="0" w:color="auto"/>
              <w:bottom w:val="dashed" w:sz="4" w:space="0" w:color="auto"/>
            </w:tcBorders>
          </w:tcPr>
          <w:p w14:paraId="7BBB7A94" w14:textId="77777777" w:rsidR="00545234" w:rsidRPr="00FA72CB" w:rsidRDefault="00545234" w:rsidP="00432679">
            <w:pPr>
              <w:rPr>
                <w:b/>
                <w:szCs w:val="28"/>
                <w:lang w:val="nl-NL"/>
              </w:rPr>
            </w:pPr>
            <w:r w:rsidRPr="00FA72CB">
              <w:rPr>
                <w:b/>
                <w:szCs w:val="28"/>
                <w:lang w:val="nl-NL"/>
              </w:rPr>
              <w:lastRenderedPageBreak/>
              <w:t xml:space="preserve">3. Vận dụng </w:t>
            </w:r>
          </w:p>
          <w:p w14:paraId="625A8BA8" w14:textId="77777777" w:rsidR="00545234" w:rsidRPr="00FA72CB" w:rsidRDefault="00545234" w:rsidP="00432679">
            <w:pPr>
              <w:rPr>
                <w:szCs w:val="28"/>
                <w:lang w:val="nl-NL"/>
              </w:rPr>
            </w:pPr>
            <w:r w:rsidRPr="00FA72CB">
              <w:rPr>
                <w:szCs w:val="28"/>
                <w:lang w:val="nl-NL"/>
              </w:rPr>
              <w:t>- Mục tiêu:</w:t>
            </w:r>
          </w:p>
          <w:p w14:paraId="46AC8AAA" w14:textId="77777777" w:rsidR="00545234" w:rsidRPr="00FA72CB" w:rsidRDefault="00545234" w:rsidP="00432679">
            <w:pPr>
              <w:rPr>
                <w:szCs w:val="28"/>
                <w:lang w:val="nl-NL"/>
              </w:rPr>
            </w:pPr>
            <w:r w:rsidRPr="00FA72CB">
              <w:rPr>
                <w:szCs w:val="28"/>
                <w:lang w:val="nl-NL"/>
              </w:rPr>
              <w:t>+ Củng cố những kiến thức đã học trong tiết học để học sinh khắc sâu nội dung.</w:t>
            </w:r>
          </w:p>
          <w:p w14:paraId="64508568" w14:textId="77777777" w:rsidR="00545234" w:rsidRPr="00FA72CB" w:rsidRDefault="00545234" w:rsidP="00432679">
            <w:pPr>
              <w:rPr>
                <w:szCs w:val="28"/>
                <w:lang w:val="nl-NL"/>
              </w:rPr>
            </w:pPr>
            <w:r w:rsidRPr="00FA72CB">
              <w:rPr>
                <w:szCs w:val="28"/>
                <w:lang w:val="nl-NL"/>
              </w:rPr>
              <w:t>+ Vận dụng kiến thức đã học vào thực tiễn.</w:t>
            </w:r>
          </w:p>
          <w:p w14:paraId="001AC4F8" w14:textId="77777777" w:rsidR="00545234" w:rsidRPr="00FA72CB" w:rsidRDefault="00545234" w:rsidP="00432679">
            <w:pPr>
              <w:rPr>
                <w:szCs w:val="28"/>
                <w:lang w:val="nl-NL"/>
              </w:rPr>
            </w:pPr>
            <w:r w:rsidRPr="00FA72CB">
              <w:rPr>
                <w:szCs w:val="28"/>
                <w:lang w:val="nl-NL"/>
              </w:rPr>
              <w:t>+ Tạo không khí vui vẻ, hào hứng, lưu luyến sau khi học sinh bài học.</w:t>
            </w:r>
          </w:p>
          <w:p w14:paraId="1E031DEF" w14:textId="77777777" w:rsidR="00545234" w:rsidRPr="00FA72CB" w:rsidRDefault="00545234" w:rsidP="00432679">
            <w:pPr>
              <w:rPr>
                <w:szCs w:val="28"/>
              </w:rPr>
            </w:pPr>
            <w:r w:rsidRPr="00FA72CB">
              <w:rPr>
                <w:szCs w:val="28"/>
              </w:rPr>
              <w:t>- Cách tiến hành:</w:t>
            </w:r>
          </w:p>
        </w:tc>
      </w:tr>
      <w:tr w:rsidR="00545234" w:rsidRPr="00FA72CB" w14:paraId="75AF0242" w14:textId="77777777" w:rsidTr="00432679">
        <w:tc>
          <w:tcPr>
            <w:tcW w:w="4786" w:type="dxa"/>
            <w:gridSpan w:val="2"/>
            <w:tcBorders>
              <w:top w:val="dashed" w:sz="4" w:space="0" w:color="auto"/>
              <w:bottom w:val="dashed" w:sz="4" w:space="0" w:color="auto"/>
            </w:tcBorders>
          </w:tcPr>
          <w:p w14:paraId="338670DA" w14:textId="77777777" w:rsidR="00545234" w:rsidRPr="00FA72CB" w:rsidRDefault="00545234" w:rsidP="00432679">
            <w:pPr>
              <w:jc w:val="both"/>
              <w:rPr>
                <w:szCs w:val="28"/>
              </w:rPr>
            </w:pPr>
            <w:r w:rsidRPr="00FA72CB">
              <w:rPr>
                <w:szCs w:val="28"/>
              </w:rPr>
              <w:t>- GV tổ chức vận dụng bằng cuộc thi “</w:t>
            </w:r>
            <w:r w:rsidRPr="00FA72CB">
              <w:rPr>
                <w:bCs/>
                <w:szCs w:val="28"/>
              </w:rPr>
              <w:t>Ai là người hóm hỉnh.”</w:t>
            </w:r>
            <w:r w:rsidRPr="00FA72CB">
              <w:rPr>
                <w:b/>
                <w:bCs/>
                <w:szCs w:val="28"/>
              </w:rPr>
              <w:t xml:space="preserve"> </w:t>
            </w:r>
          </w:p>
          <w:p w14:paraId="47A43C3A" w14:textId="77777777" w:rsidR="00545234" w:rsidRPr="00FA72CB" w:rsidRDefault="00545234" w:rsidP="00432679">
            <w:pPr>
              <w:jc w:val="both"/>
              <w:rPr>
                <w:szCs w:val="28"/>
              </w:rPr>
            </w:pPr>
            <w:r w:rsidRPr="00FA72CB">
              <w:rPr>
                <w:szCs w:val="28"/>
              </w:rPr>
              <w:t xml:space="preserve">+ GV tổ chức cho lớp thành các nhóm, mỗi nhóm thảo luận và chọn một bạn đại diện lên trước lớp giới thiệu về một món ăn ở địa phương, thời gian không quá 1 phút. </w:t>
            </w:r>
          </w:p>
          <w:p w14:paraId="02A75F88" w14:textId="77777777" w:rsidR="00545234" w:rsidRPr="00FA72CB" w:rsidRDefault="00545234" w:rsidP="00432679">
            <w:pPr>
              <w:jc w:val="both"/>
              <w:rPr>
                <w:szCs w:val="28"/>
              </w:rPr>
            </w:pPr>
            <w:r w:rsidRPr="00FA72CB">
              <w:rPr>
                <w:szCs w:val="28"/>
              </w:rPr>
              <w:t xml:space="preserve">+ Mời các nhóm trình bày. </w:t>
            </w:r>
          </w:p>
          <w:p w14:paraId="6A088B71" w14:textId="77777777" w:rsidR="00545234" w:rsidRPr="00FA72CB" w:rsidRDefault="00545234" w:rsidP="00432679">
            <w:pPr>
              <w:jc w:val="both"/>
              <w:rPr>
                <w:szCs w:val="28"/>
              </w:rPr>
            </w:pPr>
          </w:p>
          <w:p w14:paraId="64DA603E" w14:textId="77777777" w:rsidR="00545234" w:rsidRPr="00FA72CB" w:rsidRDefault="00545234" w:rsidP="00432679">
            <w:pPr>
              <w:jc w:val="both"/>
              <w:rPr>
                <w:szCs w:val="28"/>
              </w:rPr>
            </w:pPr>
            <w:r w:rsidRPr="00FA72CB">
              <w:rPr>
                <w:szCs w:val="28"/>
              </w:rPr>
              <w:t>+ GV nhận xét chung</w:t>
            </w:r>
          </w:p>
          <w:p w14:paraId="28AB1479" w14:textId="77777777" w:rsidR="00545234" w:rsidRPr="00FA72CB" w:rsidRDefault="00545234" w:rsidP="00432679">
            <w:pPr>
              <w:jc w:val="both"/>
              <w:rPr>
                <w:szCs w:val="28"/>
              </w:rPr>
            </w:pPr>
            <w:r w:rsidRPr="00FA72CB">
              <w:rPr>
                <w:szCs w:val="28"/>
              </w:rPr>
              <w:t>- GV dặn HS về nhà: Sưu tầm tranh ảnh, bài viết về đồ dùng hoặc đồ thủ công mĩ nghệ của một dân tộc thiểu số trên đất nước Việt Nam.</w:t>
            </w:r>
          </w:p>
        </w:tc>
        <w:tc>
          <w:tcPr>
            <w:tcW w:w="4678" w:type="dxa"/>
            <w:tcBorders>
              <w:top w:val="dashed" w:sz="4" w:space="0" w:color="auto"/>
              <w:bottom w:val="dashed" w:sz="4" w:space="0" w:color="auto"/>
            </w:tcBorders>
          </w:tcPr>
          <w:p w14:paraId="463D39A7" w14:textId="77777777" w:rsidR="00545234" w:rsidRPr="00FA72CB" w:rsidRDefault="00545234" w:rsidP="00432679">
            <w:pPr>
              <w:jc w:val="both"/>
              <w:rPr>
                <w:szCs w:val="28"/>
              </w:rPr>
            </w:pPr>
            <w:r w:rsidRPr="00FA72CB">
              <w:rPr>
                <w:szCs w:val="28"/>
              </w:rPr>
              <w:t xml:space="preserve">- HS tham gia để vận dụng kiến thức đã học vào thực tiễn. </w:t>
            </w:r>
          </w:p>
          <w:p w14:paraId="35D99163" w14:textId="77777777" w:rsidR="00545234" w:rsidRPr="00FA72CB" w:rsidRDefault="00545234" w:rsidP="00432679">
            <w:pPr>
              <w:jc w:val="both"/>
              <w:rPr>
                <w:szCs w:val="28"/>
              </w:rPr>
            </w:pPr>
            <w:r w:rsidRPr="00FA72CB">
              <w:rPr>
                <w:szCs w:val="28"/>
              </w:rPr>
              <w:t xml:space="preserve">- Các nhóm tham vận dụng. </w:t>
            </w:r>
          </w:p>
          <w:p w14:paraId="76AB5502" w14:textId="77777777" w:rsidR="00545234" w:rsidRPr="00FA72CB" w:rsidRDefault="00545234" w:rsidP="00432679">
            <w:pPr>
              <w:jc w:val="both"/>
              <w:rPr>
                <w:szCs w:val="28"/>
              </w:rPr>
            </w:pPr>
          </w:p>
          <w:p w14:paraId="25E929F6" w14:textId="77777777" w:rsidR="00545234" w:rsidRPr="00FA72CB" w:rsidRDefault="00545234" w:rsidP="00432679">
            <w:pPr>
              <w:jc w:val="both"/>
              <w:rPr>
                <w:szCs w:val="28"/>
              </w:rPr>
            </w:pPr>
          </w:p>
          <w:p w14:paraId="7CFB7C22" w14:textId="77777777" w:rsidR="00545234" w:rsidRPr="00FA72CB" w:rsidRDefault="00545234" w:rsidP="00432679">
            <w:pPr>
              <w:jc w:val="both"/>
              <w:rPr>
                <w:szCs w:val="28"/>
              </w:rPr>
            </w:pPr>
          </w:p>
          <w:p w14:paraId="56D62647" w14:textId="77777777" w:rsidR="00545234" w:rsidRPr="00FA72CB" w:rsidRDefault="00545234" w:rsidP="00432679">
            <w:pPr>
              <w:jc w:val="both"/>
              <w:rPr>
                <w:szCs w:val="28"/>
              </w:rPr>
            </w:pPr>
          </w:p>
          <w:p w14:paraId="70874A6E" w14:textId="77777777" w:rsidR="00545234" w:rsidRPr="00FA72CB" w:rsidRDefault="00545234" w:rsidP="00432679">
            <w:pPr>
              <w:jc w:val="both"/>
              <w:rPr>
                <w:szCs w:val="28"/>
              </w:rPr>
            </w:pPr>
            <w:r w:rsidRPr="00FA72CB">
              <w:rPr>
                <w:szCs w:val="28"/>
              </w:rPr>
              <w:t>- HS khác nhận xét bạn nào giới thiệu hay, hóm hỉnh sẽ được tuyên dương.</w:t>
            </w:r>
          </w:p>
          <w:p w14:paraId="113F5999" w14:textId="77777777" w:rsidR="00545234" w:rsidRPr="00FA72CB" w:rsidRDefault="00545234" w:rsidP="00432679">
            <w:pPr>
              <w:jc w:val="both"/>
              <w:rPr>
                <w:szCs w:val="28"/>
              </w:rPr>
            </w:pPr>
            <w:r w:rsidRPr="00FA72CB">
              <w:rPr>
                <w:szCs w:val="28"/>
              </w:rPr>
              <w:t>- HS lắng nghe, rút kinh nghiệm.</w:t>
            </w:r>
          </w:p>
          <w:p w14:paraId="465CEAF8" w14:textId="77777777" w:rsidR="00545234" w:rsidRPr="00FA72CB" w:rsidRDefault="00545234" w:rsidP="00432679">
            <w:pPr>
              <w:rPr>
                <w:szCs w:val="28"/>
              </w:rPr>
            </w:pPr>
            <w:r w:rsidRPr="00FA72CB">
              <w:rPr>
                <w:szCs w:val="28"/>
              </w:rPr>
              <w:t>- HS lắng nghe thực hiện</w:t>
            </w:r>
          </w:p>
        </w:tc>
      </w:tr>
      <w:tr w:rsidR="00545234" w:rsidRPr="001709AE" w14:paraId="19837A63" w14:textId="77777777" w:rsidTr="00432679">
        <w:tc>
          <w:tcPr>
            <w:tcW w:w="4786" w:type="dxa"/>
            <w:gridSpan w:val="2"/>
            <w:tcBorders>
              <w:top w:val="dashed" w:sz="4" w:space="0" w:color="auto"/>
              <w:bottom w:val="single" w:sz="4" w:space="0" w:color="auto"/>
            </w:tcBorders>
          </w:tcPr>
          <w:p w14:paraId="55F699D5" w14:textId="77777777" w:rsidR="00545234" w:rsidRPr="00545234" w:rsidRDefault="00545234" w:rsidP="00432679">
            <w:pPr>
              <w:pStyle w:val="NormalWeb"/>
              <w:rPr>
                <w:b/>
                <w:sz w:val="28"/>
                <w:szCs w:val="28"/>
                <w:lang w:val="vi-VN"/>
              </w:rPr>
            </w:pPr>
            <w:r w:rsidRPr="00FA72CB">
              <w:rPr>
                <w:b/>
                <w:sz w:val="28"/>
                <w:szCs w:val="28"/>
                <w:lang w:val="vi-VN"/>
              </w:rPr>
              <w:t xml:space="preserve">3.  Hoạt động Vận dụng, trải nghiệm (2-4’): </w:t>
            </w:r>
          </w:p>
          <w:p w14:paraId="707863F5" w14:textId="77777777" w:rsidR="00545234" w:rsidRPr="00545234" w:rsidRDefault="00545234" w:rsidP="00432679">
            <w:pPr>
              <w:pStyle w:val="NormalWeb"/>
              <w:rPr>
                <w:sz w:val="28"/>
                <w:szCs w:val="28"/>
                <w:lang w:val="vi-VN"/>
              </w:rPr>
            </w:pPr>
            <w:r w:rsidRPr="00545234">
              <w:rPr>
                <w:sz w:val="28"/>
                <w:szCs w:val="28"/>
                <w:lang w:val="vi-VN"/>
              </w:rPr>
              <w:t xml:space="preserve">- </w:t>
            </w:r>
            <w:r w:rsidRPr="00FA72CB">
              <w:rPr>
                <w:sz w:val="28"/>
                <w:szCs w:val="28"/>
                <w:lang w:val="vi-VN"/>
              </w:rPr>
              <w:t>Nêu những điều em đã nắm được trong tiết học</w:t>
            </w:r>
            <w:r w:rsidRPr="00545234">
              <w:rPr>
                <w:sz w:val="28"/>
                <w:szCs w:val="28"/>
                <w:lang w:val="vi-VN"/>
              </w:rPr>
              <w:t>?</w:t>
            </w:r>
          </w:p>
          <w:p w14:paraId="559F9734" w14:textId="77777777" w:rsidR="00545234" w:rsidRPr="00FA72CB" w:rsidRDefault="00545234" w:rsidP="00432679">
            <w:pPr>
              <w:rPr>
                <w:szCs w:val="28"/>
                <w:lang w:val="pt-BR"/>
              </w:rPr>
            </w:pPr>
            <w:r w:rsidRPr="00FA72CB">
              <w:rPr>
                <w:szCs w:val="28"/>
                <w:lang w:val="pt-BR"/>
              </w:rPr>
              <w:t xml:space="preserve">- Hãy nhận xét em và các bạn tham gia </w:t>
            </w:r>
            <w:r w:rsidRPr="00FA72CB">
              <w:rPr>
                <w:szCs w:val="28"/>
                <w:lang w:val="pt-BR"/>
              </w:rPr>
              <w:lastRenderedPageBreak/>
              <w:t>tiết học?</w:t>
            </w:r>
          </w:p>
          <w:p w14:paraId="667880A0" w14:textId="77777777" w:rsidR="00545234" w:rsidRPr="00FA72CB" w:rsidRDefault="00545234" w:rsidP="00432679">
            <w:pPr>
              <w:jc w:val="both"/>
              <w:rPr>
                <w:szCs w:val="28"/>
                <w:lang w:val="pt-BR"/>
              </w:rPr>
            </w:pPr>
            <w:r w:rsidRPr="00FA72CB">
              <w:rPr>
                <w:position w:val="-24"/>
                <w:szCs w:val="28"/>
                <w:lang w:val="pt-BR"/>
              </w:rPr>
              <w:t>- Đánh giá, nhận xét tiết học, chuẩn bị tiết học sau.</w:t>
            </w:r>
          </w:p>
        </w:tc>
        <w:tc>
          <w:tcPr>
            <w:tcW w:w="4678" w:type="dxa"/>
            <w:tcBorders>
              <w:top w:val="dashed" w:sz="4" w:space="0" w:color="auto"/>
              <w:bottom w:val="single" w:sz="4" w:space="0" w:color="auto"/>
            </w:tcBorders>
          </w:tcPr>
          <w:p w14:paraId="37EB790E" w14:textId="77777777" w:rsidR="00545234" w:rsidRPr="00FA72CB" w:rsidRDefault="00545234" w:rsidP="00432679">
            <w:pPr>
              <w:pStyle w:val="NormalWeb"/>
              <w:rPr>
                <w:sz w:val="28"/>
                <w:szCs w:val="28"/>
                <w:lang w:val="pt-BR"/>
              </w:rPr>
            </w:pPr>
          </w:p>
          <w:p w14:paraId="5F8FDC62" w14:textId="77777777" w:rsidR="00545234" w:rsidRPr="00FA72CB" w:rsidRDefault="00545234" w:rsidP="00432679">
            <w:pPr>
              <w:pStyle w:val="NormalWeb"/>
              <w:rPr>
                <w:sz w:val="28"/>
                <w:szCs w:val="28"/>
                <w:lang w:val="pt-BR"/>
              </w:rPr>
            </w:pPr>
          </w:p>
          <w:p w14:paraId="2D0694B0" w14:textId="77777777" w:rsidR="00545234" w:rsidRPr="00FA72CB" w:rsidRDefault="00545234" w:rsidP="00432679">
            <w:pPr>
              <w:pStyle w:val="NormalWeb"/>
              <w:rPr>
                <w:sz w:val="28"/>
                <w:szCs w:val="28"/>
                <w:lang w:val="pt-BR"/>
              </w:rPr>
            </w:pPr>
            <w:r w:rsidRPr="00FA72CB">
              <w:rPr>
                <w:sz w:val="28"/>
                <w:szCs w:val="28"/>
                <w:lang w:val="pt-BR"/>
              </w:rPr>
              <w:t>- HS nêu</w:t>
            </w:r>
          </w:p>
          <w:p w14:paraId="7082EBCB" w14:textId="77777777" w:rsidR="00545234" w:rsidRPr="00FA72CB" w:rsidRDefault="00545234" w:rsidP="00432679">
            <w:pPr>
              <w:pStyle w:val="NormalWeb"/>
              <w:rPr>
                <w:sz w:val="28"/>
                <w:szCs w:val="28"/>
                <w:lang w:val="pt-BR"/>
              </w:rPr>
            </w:pPr>
          </w:p>
          <w:p w14:paraId="699CAC00" w14:textId="77777777" w:rsidR="00545234" w:rsidRPr="00FA72CB" w:rsidRDefault="00545234" w:rsidP="00432679">
            <w:pPr>
              <w:rPr>
                <w:szCs w:val="28"/>
                <w:lang w:val="pt-BR"/>
              </w:rPr>
            </w:pPr>
            <w:r w:rsidRPr="00FA72CB">
              <w:rPr>
                <w:szCs w:val="28"/>
                <w:lang w:val="pt-BR"/>
              </w:rPr>
              <w:t>- HS nêu</w:t>
            </w:r>
          </w:p>
          <w:p w14:paraId="3A7F7383" w14:textId="77777777" w:rsidR="00545234" w:rsidRPr="00FA72CB" w:rsidRDefault="00545234" w:rsidP="00432679">
            <w:pPr>
              <w:rPr>
                <w:rFonts w:eastAsia="Times New Roman"/>
                <w:szCs w:val="28"/>
                <w:lang w:val="pt-BR"/>
              </w:rPr>
            </w:pPr>
          </w:p>
          <w:p w14:paraId="467F3790" w14:textId="77777777" w:rsidR="00545234" w:rsidRPr="00FA72CB" w:rsidRDefault="00545234" w:rsidP="00432679">
            <w:pPr>
              <w:jc w:val="both"/>
              <w:rPr>
                <w:szCs w:val="28"/>
                <w:lang w:val="pt-BR"/>
              </w:rPr>
            </w:pPr>
            <w:r w:rsidRPr="00FA72CB">
              <w:rPr>
                <w:rFonts w:eastAsia="Times New Roman"/>
                <w:szCs w:val="28"/>
                <w:lang w:val="pt-BR"/>
              </w:rPr>
              <w:t>- HS lắng nghe và thực hiện.</w:t>
            </w:r>
          </w:p>
        </w:tc>
      </w:tr>
    </w:tbl>
    <w:p w14:paraId="63FAF118" w14:textId="77777777" w:rsidR="00545234" w:rsidRPr="00545234" w:rsidRDefault="00545234" w:rsidP="00545234">
      <w:pPr>
        <w:rPr>
          <w:rFonts w:eastAsia="Aptos" w:cs="Times New Roman"/>
          <w:b/>
          <w:szCs w:val="28"/>
          <w:lang w:val="nl-NL"/>
        </w:rPr>
      </w:pPr>
      <w:r>
        <w:rPr>
          <w:rFonts w:eastAsia="Aptos" w:cs="Times New Roman"/>
          <w:i/>
          <w:szCs w:val="28"/>
          <w:lang w:val="nl-NL"/>
        </w:rPr>
        <w:lastRenderedPageBreak/>
        <w:t xml:space="preserve">                                                               </w:t>
      </w:r>
      <w:r w:rsidRPr="00545234">
        <w:rPr>
          <w:rFonts w:eastAsia="Aptos" w:cs="Times New Roman"/>
          <w:i/>
          <w:szCs w:val="28"/>
          <w:lang w:val="nl-NL"/>
        </w:rPr>
        <w:t>Tiên Thắng, ngày  13  tháng  3  năm 2025</w:t>
      </w:r>
      <w:r w:rsidRPr="00545234">
        <w:rPr>
          <w:rFonts w:eastAsia="Aptos" w:cs="Times New Roman"/>
          <w:b/>
          <w:szCs w:val="28"/>
          <w:lang w:val="nl-NL"/>
        </w:rPr>
        <w:t xml:space="preserve"> </w:t>
      </w:r>
    </w:p>
    <w:p w14:paraId="2D000A59" w14:textId="77777777" w:rsidR="00545234" w:rsidRDefault="00545234" w:rsidP="00545234">
      <w:pPr>
        <w:rPr>
          <w:rFonts w:eastAsia="Aptos" w:cs="Times New Roman"/>
          <w:b/>
          <w:szCs w:val="28"/>
          <w:lang w:val="nl-NL"/>
        </w:rPr>
      </w:pPr>
      <w:r w:rsidRPr="00545234">
        <w:rPr>
          <w:rFonts w:eastAsia="Aptos" w:cs="Times New Roman"/>
          <w:b/>
          <w:szCs w:val="28"/>
          <w:lang w:val="nl-NL"/>
        </w:rPr>
        <w:t xml:space="preserve">     </w:t>
      </w:r>
      <w:r>
        <w:rPr>
          <w:rFonts w:eastAsia="Aptos" w:cs="Times New Roman"/>
          <w:b/>
          <w:szCs w:val="28"/>
          <w:lang w:val="nl-NL"/>
        </w:rPr>
        <w:t xml:space="preserve">                                                                                       </w:t>
      </w:r>
      <w:r w:rsidRPr="00545234">
        <w:rPr>
          <w:rFonts w:eastAsia="Aptos" w:cs="Times New Roman"/>
          <w:b/>
          <w:szCs w:val="28"/>
          <w:lang w:val="nl-NL"/>
        </w:rPr>
        <w:t>Người soạn</w:t>
      </w:r>
    </w:p>
    <w:p w14:paraId="7599CFFF" w14:textId="77777777" w:rsidR="00545234" w:rsidRDefault="00545234" w:rsidP="00545234">
      <w:pPr>
        <w:rPr>
          <w:rFonts w:eastAsia="Aptos" w:cs="Times New Roman"/>
          <w:b/>
          <w:szCs w:val="28"/>
          <w:lang w:val="nl-NL"/>
        </w:rPr>
      </w:pPr>
    </w:p>
    <w:p w14:paraId="28CD5769" w14:textId="77777777" w:rsidR="00545234" w:rsidRDefault="00545234" w:rsidP="00545234">
      <w:pPr>
        <w:rPr>
          <w:rFonts w:eastAsia="Aptos" w:cs="Times New Roman"/>
          <w:b/>
          <w:szCs w:val="28"/>
          <w:lang w:val="nl-NL"/>
        </w:rPr>
      </w:pPr>
    </w:p>
    <w:p w14:paraId="689F0EAA" w14:textId="77777777" w:rsidR="00545234" w:rsidRDefault="00545234" w:rsidP="00545234">
      <w:pPr>
        <w:rPr>
          <w:rFonts w:eastAsia="Aptos" w:cs="Times New Roman"/>
          <w:b/>
          <w:szCs w:val="28"/>
          <w:lang w:val="nl-NL"/>
        </w:rPr>
      </w:pPr>
    </w:p>
    <w:p w14:paraId="39028073" w14:textId="77777777" w:rsidR="00545234" w:rsidRPr="00545234" w:rsidRDefault="00545234" w:rsidP="00545234">
      <w:pPr>
        <w:rPr>
          <w:rFonts w:eastAsia="Aptos" w:cs="Times New Roman"/>
          <w:i/>
          <w:szCs w:val="28"/>
          <w:lang w:val="nl-NL"/>
        </w:rPr>
      </w:pPr>
      <w:r>
        <w:rPr>
          <w:rFonts w:eastAsia="Aptos" w:cs="Times New Roman"/>
          <w:b/>
          <w:szCs w:val="28"/>
          <w:lang w:val="nl-NL"/>
        </w:rPr>
        <w:t xml:space="preserve">                                                                                           Ngô Thị Thoan</w:t>
      </w:r>
    </w:p>
    <w:p w14:paraId="30069CD0" w14:textId="77777777" w:rsidR="001B36B3" w:rsidRPr="00545234" w:rsidRDefault="001B36B3">
      <w:pPr>
        <w:rPr>
          <w:lang w:val="nl-NL"/>
        </w:rPr>
      </w:pPr>
    </w:p>
    <w:sectPr w:rsidR="001B36B3" w:rsidRPr="00545234" w:rsidSect="00F465E8">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60D24"/>
    <w:multiLevelType w:val="hybridMultilevel"/>
    <w:tmpl w:val="7ADEFDFC"/>
    <w:lvl w:ilvl="0" w:tplc="BC3E46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40096"/>
    <w:multiLevelType w:val="hybridMultilevel"/>
    <w:tmpl w:val="92264A7E"/>
    <w:lvl w:ilvl="0" w:tplc="166456A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635763">
    <w:abstractNumId w:val="0"/>
  </w:num>
  <w:num w:numId="2" w16cid:durableId="123925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234"/>
    <w:rsid w:val="001B36B3"/>
    <w:rsid w:val="0023270E"/>
    <w:rsid w:val="00462972"/>
    <w:rsid w:val="00545234"/>
    <w:rsid w:val="005A43F3"/>
    <w:rsid w:val="006D3A87"/>
    <w:rsid w:val="00C53B90"/>
    <w:rsid w:val="00D70F50"/>
    <w:rsid w:val="00E20F56"/>
    <w:rsid w:val="00EB2C94"/>
    <w:rsid w:val="00EE2B1E"/>
    <w:rsid w:val="00F465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AB26"/>
  <w15:docId w15:val="{9198BF55-A55D-4489-8242-D38CEC0C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545234"/>
    <w:rPr>
      <w:rFonts w:cs="Times New Roman"/>
      <w:sz w:val="24"/>
      <w:szCs w:val="24"/>
      <w:lang w:val="en-US"/>
    </w:rPr>
  </w:style>
  <w:style w:type="character" w:customStyle="1" w:styleId="NormalWebChar">
    <w:name w:val="Normal (Web) Char"/>
    <w:link w:val="NormalWeb"/>
    <w:locked/>
    <w:rsid w:val="00545234"/>
    <w:rPr>
      <w:rFonts w:cs="Times New Roman"/>
      <w:sz w:val="24"/>
      <w:szCs w:val="24"/>
      <w:lang w:val="en-US"/>
    </w:rPr>
  </w:style>
  <w:style w:type="paragraph" w:styleId="NoSpacing">
    <w:name w:val="No Spacing"/>
    <w:basedOn w:val="Normal"/>
    <w:uiPriority w:val="1"/>
    <w:qFormat/>
    <w:rsid w:val="00545234"/>
    <w:rPr>
      <w:rFonts w:eastAsia="Arial" w:cs="Times New Roman"/>
      <w:sz w:val="22"/>
    </w:rPr>
  </w:style>
  <w:style w:type="paragraph" w:styleId="ListParagraph">
    <w:name w:val="List Paragraph"/>
    <w:basedOn w:val="Normal"/>
    <w:uiPriority w:val="34"/>
    <w:qFormat/>
    <w:rsid w:val="00EB2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Dell</cp:lastModifiedBy>
  <cp:revision>4</cp:revision>
  <dcterms:created xsi:type="dcterms:W3CDTF">2025-03-13T14:12:00Z</dcterms:created>
  <dcterms:modified xsi:type="dcterms:W3CDTF">2025-03-14T00:53:00Z</dcterms:modified>
</cp:coreProperties>
</file>