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656" w:rsidRPr="000E1656" w:rsidRDefault="000E1656" w:rsidP="000E1656">
      <w:pPr>
        <w:spacing w:before="100" w:beforeAutospacing="1" w:after="100" w:afterAutospacing="1" w:line="240" w:lineRule="auto"/>
        <w:ind w:firstLine="720"/>
        <w:jc w:val="center"/>
        <w:rPr>
          <w:rFonts w:eastAsia="Times New Roman" w:cs="Times New Roman"/>
          <w:b/>
          <w:sz w:val="24"/>
          <w:szCs w:val="24"/>
        </w:rPr>
      </w:pPr>
      <w:proofErr w:type="spellStart"/>
      <w:r w:rsidRPr="000E1656">
        <w:rPr>
          <w:rFonts w:eastAsia="Times New Roman" w:cs="Times New Roman"/>
          <w:b/>
          <w:sz w:val="24"/>
          <w:szCs w:val="24"/>
        </w:rPr>
        <w:t>Hội</w:t>
      </w:r>
      <w:proofErr w:type="spellEnd"/>
      <w:r w:rsidRPr="000E1656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/>
          <w:sz w:val="24"/>
          <w:szCs w:val="24"/>
        </w:rPr>
        <w:t>trăng</w:t>
      </w:r>
      <w:proofErr w:type="spellEnd"/>
      <w:r w:rsidRPr="000E1656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/>
          <w:sz w:val="24"/>
          <w:szCs w:val="24"/>
        </w:rPr>
        <w:t>rằm</w:t>
      </w:r>
      <w:proofErr w:type="spellEnd"/>
    </w:p>
    <w:p w:rsidR="000E1656" w:rsidRPr="000E1656" w:rsidRDefault="000E1656" w:rsidP="000E1656">
      <w:pPr>
        <w:spacing w:before="100" w:beforeAutospacing="1" w:after="100" w:afterAutospacing="1" w:line="240" w:lineRule="auto"/>
        <w:ind w:firstLine="720"/>
        <w:jc w:val="left"/>
        <w:rPr>
          <w:rFonts w:eastAsia="Times New Roman" w:cs="Times New Roman"/>
          <w:sz w:val="24"/>
          <w:szCs w:val="24"/>
        </w:rPr>
      </w:pPr>
      <w:bookmarkStart w:id="0" w:name="_GoBack"/>
      <w:proofErr w:type="spellStart"/>
      <w:r w:rsidRPr="000E1656">
        <w:rPr>
          <w:rFonts w:eastAsia="Times New Roman" w:cs="Times New Roman"/>
          <w:sz w:val="24"/>
          <w:szCs w:val="24"/>
        </w:rPr>
        <w:t>Trung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thu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năm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nay, </w:t>
      </w:r>
      <w:proofErr w:type="spellStart"/>
      <w:r w:rsidRPr="000E1656">
        <w:rPr>
          <w:rFonts w:eastAsia="Times New Roman" w:cs="Times New Roman"/>
          <w:sz w:val="24"/>
          <w:szCs w:val="24"/>
        </w:rPr>
        <w:t>không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khí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tại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lớp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2C </w:t>
      </w:r>
      <w:proofErr w:type="spellStart"/>
      <w:r w:rsidRPr="000E1656">
        <w:rPr>
          <w:rFonts w:eastAsia="Times New Roman" w:cs="Times New Roman"/>
          <w:sz w:val="24"/>
          <w:szCs w:val="24"/>
        </w:rPr>
        <w:t>thật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rộn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ràng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và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tràn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đầy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niềm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vui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0E1656">
        <w:rPr>
          <w:rFonts w:eastAsia="Times New Roman" w:cs="Times New Roman"/>
          <w:sz w:val="24"/>
          <w:szCs w:val="24"/>
        </w:rPr>
        <w:t>Được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sự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quan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tâm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của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r w:rsidRPr="000E1656">
        <w:rPr>
          <w:rFonts w:eastAsia="Times New Roman" w:cs="Times New Roman"/>
          <w:bCs/>
          <w:sz w:val="24"/>
          <w:szCs w:val="24"/>
        </w:rPr>
        <w:t xml:space="preserve">ban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giám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hiệu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nhà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trường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cùng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sự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chung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tay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của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các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bậc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phụ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huynh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E1656">
        <w:rPr>
          <w:rFonts w:eastAsia="Times New Roman" w:cs="Times New Roman"/>
          <w:sz w:val="24"/>
          <w:szCs w:val="24"/>
        </w:rPr>
        <w:t>lớp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2C</w:t>
      </w:r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đ</w:t>
      </w:r>
      <w:r w:rsidR="001F0C57">
        <w:rPr>
          <w:rFonts w:eastAsia="Times New Roman" w:cs="Times New Roman"/>
          <w:sz w:val="24"/>
          <w:szCs w:val="24"/>
        </w:rPr>
        <w:t>ã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tổ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chức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một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buổi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r w:rsidRPr="000E1656">
        <w:rPr>
          <w:rFonts w:eastAsia="Times New Roman" w:cs="Times New Roman"/>
          <w:bCs/>
          <w:sz w:val="24"/>
          <w:szCs w:val="24"/>
        </w:rPr>
        <w:t>“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Hội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trăng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rằm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>”</w:t>
      </w:r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vô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cùng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ý </w:t>
      </w:r>
      <w:proofErr w:type="spellStart"/>
      <w:r w:rsidRPr="000E1656">
        <w:rPr>
          <w:rFonts w:eastAsia="Times New Roman" w:cs="Times New Roman"/>
          <w:sz w:val="24"/>
          <w:szCs w:val="24"/>
        </w:rPr>
        <w:t>nghĩa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. </w:t>
      </w:r>
      <w:proofErr w:type="spellStart"/>
      <w:r>
        <w:rPr>
          <w:rFonts w:eastAsia="Times New Roman" w:cs="Times New Roman"/>
          <w:sz w:val="24"/>
          <w:szCs w:val="24"/>
        </w:rPr>
        <w:t>C</w:t>
      </w:r>
      <w:r w:rsidRPr="000E1656">
        <w:rPr>
          <w:rFonts w:eastAsia="Times New Roman" w:cs="Times New Roman"/>
          <w:sz w:val="24"/>
          <w:szCs w:val="24"/>
        </w:rPr>
        <w:t>ô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giáo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và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các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bạn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học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sinh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đã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cùng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nhau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trang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trí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lớp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học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bằng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những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chiếc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đèn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lồng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lung </w:t>
      </w:r>
      <w:proofErr w:type="spellStart"/>
      <w:r w:rsidRPr="000E1656">
        <w:rPr>
          <w:rFonts w:eastAsia="Times New Roman" w:cs="Times New Roman"/>
          <w:sz w:val="24"/>
          <w:szCs w:val="24"/>
        </w:rPr>
        <w:t>linh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E1656">
        <w:rPr>
          <w:rFonts w:eastAsia="Times New Roman" w:cs="Times New Roman"/>
          <w:sz w:val="24"/>
          <w:szCs w:val="24"/>
        </w:rPr>
        <w:t>mâm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cỗ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đầy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ắp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bánh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E1656">
        <w:rPr>
          <w:rFonts w:eastAsia="Times New Roman" w:cs="Times New Roman"/>
          <w:sz w:val="24"/>
          <w:szCs w:val="24"/>
        </w:rPr>
        <w:t>kẹo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và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hoa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quả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tươi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ngon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0E1656">
        <w:rPr>
          <w:rFonts w:eastAsia="Times New Roman" w:cs="Times New Roman"/>
          <w:sz w:val="24"/>
          <w:szCs w:val="24"/>
        </w:rPr>
        <w:t>Khi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chương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trình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bắt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đầu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E1656">
        <w:rPr>
          <w:rFonts w:eastAsia="Times New Roman" w:cs="Times New Roman"/>
          <w:sz w:val="24"/>
          <w:szCs w:val="24"/>
        </w:rPr>
        <w:t>các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em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được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thưởng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thức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những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tiết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mục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văn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nghệ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đặc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sắc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E1656">
        <w:rPr>
          <w:rFonts w:eastAsia="Times New Roman" w:cs="Times New Roman"/>
          <w:sz w:val="24"/>
          <w:szCs w:val="24"/>
        </w:rPr>
        <w:t>xem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múa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lân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rộn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ràng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và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cùng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hòa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giọng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trong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những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bài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hát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Trung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thu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quen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thuộc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0E1656">
        <w:rPr>
          <w:rFonts w:eastAsia="Times New Roman" w:cs="Times New Roman"/>
          <w:sz w:val="24"/>
          <w:szCs w:val="24"/>
        </w:rPr>
        <w:t>Đặc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biệt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E1656">
        <w:rPr>
          <w:rFonts w:eastAsia="Times New Roman" w:cs="Times New Roman"/>
          <w:sz w:val="24"/>
          <w:szCs w:val="24"/>
        </w:rPr>
        <w:t>các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bạn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học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sinh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còn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được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tham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gia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phần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trải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nghiệm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“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Hội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trăng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rằm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>”</w:t>
      </w:r>
      <w:r w:rsidRPr="000E1656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E1656">
        <w:rPr>
          <w:rFonts w:eastAsia="Times New Roman" w:cs="Times New Roman"/>
          <w:sz w:val="24"/>
          <w:szCs w:val="24"/>
        </w:rPr>
        <w:t>trả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lời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những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câu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hỏi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thú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vị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về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ý </w:t>
      </w:r>
      <w:proofErr w:type="spellStart"/>
      <w:r w:rsidRPr="000E1656">
        <w:rPr>
          <w:rFonts w:eastAsia="Times New Roman" w:cs="Times New Roman"/>
          <w:sz w:val="24"/>
          <w:szCs w:val="24"/>
        </w:rPr>
        <w:t>nghĩa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ngày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Tết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Trung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thu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và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nhận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những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phần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quà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dễ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thương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từ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chú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Cuội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,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chị</w:t>
      </w:r>
      <w:proofErr w:type="spellEnd"/>
      <w:r w:rsidRPr="000E1656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bCs/>
          <w:sz w:val="24"/>
          <w:szCs w:val="24"/>
        </w:rPr>
        <w:t>Hằng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0E1656">
        <w:rPr>
          <w:rFonts w:eastAsia="Times New Roman" w:cs="Times New Roman"/>
          <w:sz w:val="24"/>
          <w:szCs w:val="24"/>
        </w:rPr>
        <w:t>Tiếng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trống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lân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E1656">
        <w:rPr>
          <w:rFonts w:eastAsia="Times New Roman" w:cs="Times New Roman"/>
          <w:sz w:val="24"/>
          <w:szCs w:val="24"/>
        </w:rPr>
        <w:t>tiếng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cười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nói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vang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khắp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sân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trường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E1656">
        <w:rPr>
          <w:rFonts w:eastAsia="Times New Roman" w:cs="Times New Roman"/>
          <w:sz w:val="24"/>
          <w:szCs w:val="24"/>
        </w:rPr>
        <w:t>tạo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nên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một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bầu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không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khí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vui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tươi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E1656">
        <w:rPr>
          <w:rFonts w:eastAsia="Times New Roman" w:cs="Times New Roman"/>
          <w:sz w:val="24"/>
          <w:szCs w:val="24"/>
        </w:rPr>
        <w:t>ấm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áp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và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đầy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ắp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tình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yêu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thương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0E1656">
        <w:rPr>
          <w:rFonts w:eastAsia="Times New Roman" w:cs="Times New Roman"/>
          <w:sz w:val="24"/>
          <w:szCs w:val="24"/>
        </w:rPr>
        <w:t>Buổi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Trung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thu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của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lớp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2C </w:t>
      </w:r>
      <w:proofErr w:type="spellStart"/>
      <w:r w:rsidRPr="000E1656">
        <w:rPr>
          <w:rFonts w:eastAsia="Times New Roman" w:cs="Times New Roman"/>
          <w:sz w:val="24"/>
          <w:szCs w:val="24"/>
        </w:rPr>
        <w:t>năm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nay </w:t>
      </w:r>
      <w:proofErr w:type="spellStart"/>
      <w:r w:rsidRPr="000E1656">
        <w:rPr>
          <w:rFonts w:eastAsia="Times New Roman" w:cs="Times New Roman"/>
          <w:sz w:val="24"/>
          <w:szCs w:val="24"/>
        </w:rPr>
        <w:t>thật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ý </w:t>
      </w:r>
      <w:proofErr w:type="spellStart"/>
      <w:r w:rsidRPr="000E1656">
        <w:rPr>
          <w:rFonts w:eastAsia="Times New Roman" w:cs="Times New Roman"/>
          <w:sz w:val="24"/>
          <w:szCs w:val="24"/>
        </w:rPr>
        <w:t>nghĩa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E1656">
        <w:rPr>
          <w:rFonts w:eastAsia="Times New Roman" w:cs="Times New Roman"/>
          <w:sz w:val="24"/>
          <w:szCs w:val="24"/>
        </w:rPr>
        <w:t>để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lại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trong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lòng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mỗi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học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sinh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những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kỷ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niệm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ngọt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ngào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và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khó</w:t>
      </w:r>
      <w:proofErr w:type="spellEnd"/>
      <w:r w:rsidRPr="000E16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E1656">
        <w:rPr>
          <w:rFonts w:eastAsia="Times New Roman" w:cs="Times New Roman"/>
          <w:sz w:val="24"/>
          <w:szCs w:val="24"/>
        </w:rPr>
        <w:t>quên</w:t>
      </w:r>
      <w:proofErr w:type="spellEnd"/>
      <w:r w:rsidRPr="000E1656">
        <w:rPr>
          <w:rFonts w:eastAsia="Times New Roman" w:cs="Times New Roman"/>
          <w:sz w:val="24"/>
          <w:szCs w:val="24"/>
        </w:rPr>
        <w:t>.</w:t>
      </w:r>
    </w:p>
    <w:bookmarkEnd w:id="0"/>
    <w:p w:rsidR="000E1656" w:rsidRPr="000E1656" w:rsidRDefault="000E1656" w:rsidP="000E165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E1656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E1656" w:rsidRPr="000E1656" w:rsidRDefault="000E1656" w:rsidP="000E165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E165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750F2B" w:rsidRDefault="00750F2B"/>
    <w:sectPr w:rsidR="00750F2B" w:rsidSect="00DB618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56"/>
    <w:rsid w:val="000E1656"/>
    <w:rsid w:val="001F0C57"/>
    <w:rsid w:val="00750F2B"/>
    <w:rsid w:val="00DB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0D6CD"/>
  <w15:chartTrackingRefBased/>
  <w15:docId w15:val="{BBFDA372-7D13-4B96-8138-FA32058F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182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0E165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1656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16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165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16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165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1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4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6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01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61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9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6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93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6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2025-10-08T14:09:00Z</dcterms:created>
  <dcterms:modified xsi:type="dcterms:W3CDTF">2025-10-12T06:37:00Z</dcterms:modified>
</cp:coreProperties>
</file>