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9CE" w:rsidRDefault="00123B7E" w:rsidP="00123B7E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BÀI 62: LUYỆN TẬP CHUNG</w:t>
      </w:r>
    </w:p>
    <w:p w:rsidR="00123B7E" w:rsidRDefault="00123B7E" w:rsidP="00123B7E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Phần I: Trắc nghiệm</w:t>
      </w:r>
    </w:p>
    <w:p w:rsidR="00123B7E" w:rsidRDefault="00123B7E" w:rsidP="00123B7E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1: Khoanh tròn vào chữ cái đặt trước câu trả lời đúng</w:t>
      </w:r>
    </w:p>
    <w:p w:rsidR="00123B7E" w:rsidRPr="001B6BFD" w:rsidRDefault="00123B7E" w:rsidP="00123B7E">
      <w:pPr>
        <w:rPr>
          <w:rFonts w:asciiTheme="majorHAnsi" w:hAnsiTheme="majorHAnsi" w:cstheme="majorHAnsi"/>
          <w:sz w:val="28"/>
          <w:szCs w:val="28"/>
        </w:rPr>
      </w:pPr>
      <w:r w:rsidRPr="001B6BFD">
        <w:rPr>
          <w:rFonts w:asciiTheme="majorHAnsi" w:hAnsiTheme="majorHAnsi" w:cstheme="majorHAnsi"/>
          <w:sz w:val="28"/>
          <w:szCs w:val="28"/>
        </w:rPr>
        <w:t xml:space="preserve">a) Lúc 7 giờ 45 </w:t>
      </w:r>
      <w:r w:rsidR="001B6BFD" w:rsidRPr="001B6BFD">
        <w:rPr>
          <w:rFonts w:asciiTheme="majorHAnsi" w:hAnsiTheme="majorHAnsi" w:cstheme="majorHAnsi"/>
          <w:sz w:val="28"/>
          <w:szCs w:val="28"/>
        </w:rPr>
        <w:t>phút một xe máy đi từ A đến B. Biết xe máy đi từ A đến B hết 2 giờ 20 phút. Hỏi xe máy đến B lúc mấy giờ?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B6BFD" w:rsidRPr="001B6BFD" w:rsidTr="001B6BFD">
        <w:tc>
          <w:tcPr>
            <w:tcW w:w="4508" w:type="dxa"/>
          </w:tcPr>
          <w:p w:rsidR="001B6BFD" w:rsidRPr="001B6BFD" w:rsidRDefault="001B6BFD" w:rsidP="00123B7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1B6BFD">
              <w:rPr>
                <w:rFonts w:asciiTheme="majorHAnsi" w:hAnsiTheme="majorHAnsi" w:cstheme="majorHAnsi"/>
                <w:sz w:val="28"/>
                <w:szCs w:val="28"/>
              </w:rPr>
              <w:t>A. 10 giờ 55 phút</w:t>
            </w:r>
          </w:p>
        </w:tc>
        <w:tc>
          <w:tcPr>
            <w:tcW w:w="4508" w:type="dxa"/>
          </w:tcPr>
          <w:p w:rsidR="001B6BFD" w:rsidRPr="001B6BFD" w:rsidRDefault="001B6BFD" w:rsidP="00123B7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1B6BFD">
              <w:rPr>
                <w:rFonts w:asciiTheme="majorHAnsi" w:hAnsiTheme="majorHAnsi" w:cstheme="majorHAnsi"/>
                <w:sz w:val="28"/>
                <w:szCs w:val="28"/>
              </w:rPr>
              <w:t>B. 9 giờ 55 phút</w:t>
            </w:r>
          </w:p>
        </w:tc>
      </w:tr>
      <w:tr w:rsidR="001B6BFD" w:rsidRPr="001B6BFD" w:rsidTr="001B6BFD">
        <w:trPr>
          <w:trHeight w:val="521"/>
        </w:trPr>
        <w:tc>
          <w:tcPr>
            <w:tcW w:w="4508" w:type="dxa"/>
          </w:tcPr>
          <w:p w:rsidR="001B6BFD" w:rsidRPr="001B6BFD" w:rsidRDefault="001B6BFD" w:rsidP="00123B7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1B6BFD">
              <w:rPr>
                <w:rFonts w:asciiTheme="majorHAnsi" w:hAnsiTheme="majorHAnsi" w:cstheme="majorHAnsi"/>
                <w:sz w:val="28"/>
                <w:szCs w:val="28"/>
              </w:rPr>
              <w:t>C. 10 giờ 5 phút</w:t>
            </w:r>
          </w:p>
        </w:tc>
        <w:tc>
          <w:tcPr>
            <w:tcW w:w="4508" w:type="dxa"/>
          </w:tcPr>
          <w:p w:rsidR="001B6BFD" w:rsidRPr="001B6BFD" w:rsidRDefault="001B6BFD" w:rsidP="00123B7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1B6BFD">
              <w:rPr>
                <w:rFonts w:asciiTheme="majorHAnsi" w:hAnsiTheme="majorHAnsi" w:cstheme="majorHAnsi"/>
                <w:sz w:val="28"/>
                <w:szCs w:val="28"/>
              </w:rPr>
              <w:t>D. 10 giờ 15 phút</w:t>
            </w:r>
          </w:p>
        </w:tc>
      </w:tr>
    </w:tbl>
    <w:p w:rsidR="001B6BFD" w:rsidRPr="001B6BFD" w:rsidRDefault="001B6BFD" w:rsidP="00123B7E">
      <w:pPr>
        <w:rPr>
          <w:rFonts w:asciiTheme="majorHAnsi" w:hAnsiTheme="majorHAnsi" w:cstheme="majorHAnsi"/>
          <w:sz w:val="28"/>
          <w:szCs w:val="28"/>
        </w:rPr>
      </w:pPr>
      <w:r w:rsidRPr="001B6BFD">
        <w:rPr>
          <w:rFonts w:asciiTheme="majorHAnsi" w:hAnsiTheme="majorHAnsi" w:cstheme="majorHAnsi"/>
          <w:sz w:val="28"/>
          <w:szCs w:val="28"/>
        </w:rPr>
        <w:t>b) 3 năm 6 tháng + 12 năm 7 tháng + 5 năm 9 tháng = ...........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B6BFD" w:rsidRPr="001B6BFD" w:rsidTr="001B6BFD">
        <w:tc>
          <w:tcPr>
            <w:tcW w:w="4508" w:type="dxa"/>
          </w:tcPr>
          <w:p w:rsidR="001B6BFD" w:rsidRPr="001B6BFD" w:rsidRDefault="001B6BFD" w:rsidP="00123B7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1B6BFD">
              <w:rPr>
                <w:rFonts w:asciiTheme="majorHAnsi" w:hAnsiTheme="majorHAnsi" w:cstheme="majorHAnsi"/>
                <w:sz w:val="28"/>
                <w:szCs w:val="28"/>
              </w:rPr>
              <w:t>A. 21 năm 10 tháng</w:t>
            </w:r>
          </w:p>
        </w:tc>
        <w:tc>
          <w:tcPr>
            <w:tcW w:w="4508" w:type="dxa"/>
          </w:tcPr>
          <w:p w:rsidR="001B6BFD" w:rsidRPr="001B6BFD" w:rsidRDefault="001B6BFD" w:rsidP="00123B7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1B6BFD">
              <w:rPr>
                <w:rFonts w:asciiTheme="majorHAnsi" w:hAnsiTheme="majorHAnsi" w:cstheme="majorHAnsi"/>
                <w:sz w:val="28"/>
                <w:szCs w:val="28"/>
              </w:rPr>
              <w:t>B. 22 năm</w:t>
            </w:r>
          </w:p>
        </w:tc>
      </w:tr>
      <w:tr w:rsidR="001B6BFD" w:rsidRPr="001B6BFD" w:rsidTr="001B6BFD">
        <w:trPr>
          <w:trHeight w:val="582"/>
        </w:trPr>
        <w:tc>
          <w:tcPr>
            <w:tcW w:w="4508" w:type="dxa"/>
          </w:tcPr>
          <w:p w:rsidR="001B6BFD" w:rsidRPr="001B6BFD" w:rsidRDefault="001B6BFD" w:rsidP="00123B7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1B6BFD">
              <w:rPr>
                <w:rFonts w:asciiTheme="majorHAnsi" w:hAnsiTheme="majorHAnsi" w:cstheme="majorHAnsi"/>
                <w:sz w:val="28"/>
                <w:szCs w:val="28"/>
              </w:rPr>
              <w:t>C. 20 năm 10 tháng</w:t>
            </w:r>
          </w:p>
        </w:tc>
        <w:tc>
          <w:tcPr>
            <w:tcW w:w="4508" w:type="dxa"/>
          </w:tcPr>
          <w:p w:rsidR="001B6BFD" w:rsidRPr="001B6BFD" w:rsidRDefault="001B6BFD" w:rsidP="00123B7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1B6BFD">
              <w:rPr>
                <w:rFonts w:asciiTheme="majorHAnsi" w:hAnsiTheme="majorHAnsi" w:cstheme="majorHAnsi"/>
                <w:sz w:val="28"/>
                <w:szCs w:val="28"/>
              </w:rPr>
              <w:t>D. 21 năm</w:t>
            </w:r>
          </w:p>
        </w:tc>
      </w:tr>
    </w:tbl>
    <w:p w:rsidR="001B6BFD" w:rsidRPr="001B6BFD" w:rsidRDefault="001B6BFD" w:rsidP="00123B7E">
      <w:pPr>
        <w:rPr>
          <w:rFonts w:asciiTheme="majorHAnsi" w:eastAsiaTheme="minorEastAsia" w:hAnsiTheme="majorHAnsi" w:cstheme="majorHAnsi"/>
          <w:sz w:val="28"/>
          <w:szCs w:val="28"/>
        </w:rPr>
      </w:pPr>
      <w:r w:rsidRPr="001B6BFD">
        <w:rPr>
          <w:rFonts w:asciiTheme="majorHAnsi" w:hAnsiTheme="majorHAnsi" w:cstheme="majorHAnsi"/>
          <w:sz w:val="28"/>
          <w:szCs w:val="28"/>
        </w:rPr>
        <w:t xml:space="preserve">c) 4 năm 5 tháng </w:t>
      </w:r>
      <m:oMath>
        <m:r>
          <w:rPr>
            <w:rFonts w:ascii="Cambria Math" w:hAnsi="Cambria Math" w:cstheme="majorHAnsi"/>
            <w:sz w:val="28"/>
            <w:szCs w:val="28"/>
          </w:rPr>
          <m:t>×</m:t>
        </m:r>
      </m:oMath>
      <w:r w:rsidRPr="001B6BFD">
        <w:rPr>
          <w:rFonts w:asciiTheme="majorHAnsi" w:eastAsiaTheme="minorEastAsia" w:hAnsiTheme="majorHAnsi" w:cstheme="majorHAnsi"/>
          <w:sz w:val="28"/>
          <w:szCs w:val="28"/>
        </w:rPr>
        <w:t xml:space="preserve"> 5 = ...........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B6BFD" w:rsidRPr="001B6BFD" w:rsidTr="001B6BFD">
        <w:tc>
          <w:tcPr>
            <w:tcW w:w="4508" w:type="dxa"/>
          </w:tcPr>
          <w:p w:rsidR="001B6BFD" w:rsidRPr="001B6BFD" w:rsidRDefault="001B6BFD" w:rsidP="00123B7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1B6BFD">
              <w:rPr>
                <w:rFonts w:asciiTheme="majorHAnsi" w:hAnsiTheme="majorHAnsi" w:cstheme="majorHAnsi"/>
                <w:sz w:val="28"/>
                <w:szCs w:val="28"/>
              </w:rPr>
              <w:t>A. 4 năm 25 tháng</w:t>
            </w:r>
          </w:p>
        </w:tc>
        <w:tc>
          <w:tcPr>
            <w:tcW w:w="4508" w:type="dxa"/>
          </w:tcPr>
          <w:p w:rsidR="001B6BFD" w:rsidRPr="001B6BFD" w:rsidRDefault="001B6BFD" w:rsidP="00123B7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1B6BFD">
              <w:rPr>
                <w:rFonts w:asciiTheme="majorHAnsi" w:hAnsiTheme="majorHAnsi" w:cstheme="majorHAnsi"/>
                <w:sz w:val="28"/>
                <w:szCs w:val="28"/>
              </w:rPr>
              <w:t>B. 20 năm 5 tháng</w:t>
            </w:r>
          </w:p>
        </w:tc>
      </w:tr>
      <w:tr w:rsidR="001B6BFD" w:rsidRPr="001B6BFD" w:rsidTr="001B6BFD">
        <w:trPr>
          <w:trHeight w:val="575"/>
        </w:trPr>
        <w:tc>
          <w:tcPr>
            <w:tcW w:w="4508" w:type="dxa"/>
          </w:tcPr>
          <w:p w:rsidR="001B6BFD" w:rsidRPr="001B6BFD" w:rsidRDefault="001B6BFD" w:rsidP="00123B7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1B6BFD">
              <w:rPr>
                <w:rFonts w:asciiTheme="majorHAnsi" w:hAnsiTheme="majorHAnsi" w:cstheme="majorHAnsi"/>
                <w:sz w:val="28"/>
                <w:szCs w:val="28"/>
              </w:rPr>
              <w:t>C. 22 năm 1 tháng</w:t>
            </w:r>
          </w:p>
        </w:tc>
        <w:tc>
          <w:tcPr>
            <w:tcW w:w="4508" w:type="dxa"/>
          </w:tcPr>
          <w:p w:rsidR="001B6BFD" w:rsidRPr="001B6BFD" w:rsidRDefault="001B6BFD" w:rsidP="00123B7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1B6BFD">
              <w:rPr>
                <w:rFonts w:asciiTheme="majorHAnsi" w:hAnsiTheme="majorHAnsi" w:cstheme="majorHAnsi"/>
                <w:sz w:val="28"/>
                <w:szCs w:val="28"/>
              </w:rPr>
              <w:t>D. 22 năm 5 tháng</w:t>
            </w:r>
          </w:p>
        </w:tc>
      </w:tr>
    </w:tbl>
    <w:p w:rsidR="001B6BFD" w:rsidRPr="001B6BFD" w:rsidRDefault="001B6BFD" w:rsidP="00123B7E">
      <w:pPr>
        <w:rPr>
          <w:rFonts w:asciiTheme="majorHAnsi" w:hAnsiTheme="majorHAnsi" w:cstheme="majorHAnsi"/>
          <w:sz w:val="28"/>
          <w:szCs w:val="28"/>
        </w:rPr>
      </w:pPr>
      <w:r w:rsidRPr="001B6BFD">
        <w:rPr>
          <w:rFonts w:asciiTheme="majorHAnsi" w:hAnsiTheme="majorHAnsi" w:cstheme="majorHAnsi"/>
          <w:sz w:val="28"/>
          <w:szCs w:val="28"/>
        </w:rPr>
        <w:t>d) Một đu quay 5 vòng hết 6 phút 20 giây. Vậy đu quay đó quay 1 vòng hết bao nhiêu lâu?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B6BFD" w:rsidRPr="001B6BFD" w:rsidTr="001B6BFD">
        <w:tc>
          <w:tcPr>
            <w:tcW w:w="4508" w:type="dxa"/>
          </w:tcPr>
          <w:p w:rsidR="001B6BFD" w:rsidRPr="001B6BFD" w:rsidRDefault="001B6BFD" w:rsidP="00123B7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1B6BFD">
              <w:rPr>
                <w:rFonts w:asciiTheme="majorHAnsi" w:hAnsiTheme="majorHAnsi" w:cstheme="majorHAnsi"/>
                <w:sz w:val="28"/>
                <w:szCs w:val="28"/>
              </w:rPr>
              <w:t>A. 2 phút 15 giây</w:t>
            </w:r>
          </w:p>
        </w:tc>
        <w:tc>
          <w:tcPr>
            <w:tcW w:w="4508" w:type="dxa"/>
          </w:tcPr>
          <w:p w:rsidR="001B6BFD" w:rsidRPr="001B6BFD" w:rsidRDefault="001B6BFD" w:rsidP="00123B7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1B6BFD">
              <w:rPr>
                <w:rFonts w:asciiTheme="majorHAnsi" w:hAnsiTheme="majorHAnsi" w:cstheme="majorHAnsi"/>
                <w:sz w:val="28"/>
                <w:szCs w:val="28"/>
              </w:rPr>
              <w:t>B. 1 phút 16 giây</w:t>
            </w:r>
          </w:p>
        </w:tc>
      </w:tr>
      <w:tr w:rsidR="001B6BFD" w:rsidRPr="001B6BFD" w:rsidTr="001B6BFD">
        <w:trPr>
          <w:trHeight w:val="529"/>
        </w:trPr>
        <w:tc>
          <w:tcPr>
            <w:tcW w:w="4508" w:type="dxa"/>
          </w:tcPr>
          <w:p w:rsidR="001B6BFD" w:rsidRPr="001B6BFD" w:rsidRDefault="001B6BFD" w:rsidP="00123B7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1B6BFD">
              <w:rPr>
                <w:rFonts w:asciiTheme="majorHAnsi" w:hAnsiTheme="majorHAnsi" w:cstheme="majorHAnsi"/>
                <w:sz w:val="28"/>
                <w:szCs w:val="28"/>
              </w:rPr>
              <w:t>C. 3 phút 16 giây</w:t>
            </w:r>
          </w:p>
        </w:tc>
        <w:tc>
          <w:tcPr>
            <w:tcW w:w="4508" w:type="dxa"/>
          </w:tcPr>
          <w:p w:rsidR="001B6BFD" w:rsidRPr="001B6BFD" w:rsidRDefault="001B6BFD" w:rsidP="00123B7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1B6BFD">
              <w:rPr>
                <w:rFonts w:asciiTheme="majorHAnsi" w:hAnsiTheme="majorHAnsi" w:cstheme="majorHAnsi"/>
                <w:sz w:val="28"/>
                <w:szCs w:val="28"/>
              </w:rPr>
              <w:t>C. 1,5 phút</w:t>
            </w:r>
          </w:p>
        </w:tc>
      </w:tr>
    </w:tbl>
    <w:p w:rsidR="001B6BFD" w:rsidRDefault="001B6BFD" w:rsidP="00123B7E">
      <w:pPr>
        <w:rPr>
          <w:rFonts w:asciiTheme="majorHAnsi" w:hAnsiTheme="majorHAnsi" w:cstheme="majorHAnsi"/>
          <w:b/>
          <w:sz w:val="28"/>
          <w:szCs w:val="28"/>
        </w:rPr>
      </w:pPr>
      <w:r w:rsidRPr="001B6BFD">
        <w:rPr>
          <w:rFonts w:asciiTheme="majorHAnsi" w:hAnsiTheme="majorHAnsi" w:cstheme="majorHAnsi"/>
          <w:b/>
          <w:sz w:val="28"/>
          <w:szCs w:val="28"/>
        </w:rPr>
        <w:t>Bài 2: Hoàn thành bảng sau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1"/>
        <w:gridCol w:w="1295"/>
        <w:gridCol w:w="1295"/>
        <w:gridCol w:w="1295"/>
        <w:gridCol w:w="1295"/>
        <w:gridCol w:w="1295"/>
      </w:tblGrid>
      <w:tr w:rsidR="001B6BFD" w:rsidTr="00893AEB">
        <w:trPr>
          <w:trHeight w:val="619"/>
        </w:trPr>
        <w:tc>
          <w:tcPr>
            <w:tcW w:w="2541" w:type="dxa"/>
            <w:shd w:val="clear" w:color="auto" w:fill="E2EFD9" w:themeFill="accent6" w:themeFillTint="33"/>
          </w:tcPr>
          <w:p w:rsidR="001B6BFD" w:rsidRPr="00893AEB" w:rsidRDefault="001B6BFD" w:rsidP="00893AEB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93AEB">
              <w:rPr>
                <w:rFonts w:asciiTheme="majorHAnsi" w:hAnsiTheme="majorHAnsi" w:cstheme="majorHAnsi"/>
                <w:b/>
                <w:sz w:val="28"/>
                <w:szCs w:val="28"/>
              </w:rPr>
              <w:t>Vận tốc (km/giờ)</w:t>
            </w:r>
          </w:p>
        </w:tc>
        <w:tc>
          <w:tcPr>
            <w:tcW w:w="1295" w:type="dxa"/>
            <w:shd w:val="clear" w:color="auto" w:fill="C5E0B3" w:themeFill="accent6" w:themeFillTint="66"/>
          </w:tcPr>
          <w:p w:rsidR="001B6BFD" w:rsidRPr="00893AEB" w:rsidRDefault="00893AEB" w:rsidP="00893AE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93AEB">
              <w:rPr>
                <w:rFonts w:asciiTheme="majorHAnsi" w:hAnsiTheme="majorHAnsi" w:cstheme="majorHAnsi"/>
                <w:sz w:val="28"/>
                <w:szCs w:val="28"/>
              </w:rPr>
              <w:t>15</w:t>
            </w:r>
          </w:p>
        </w:tc>
        <w:tc>
          <w:tcPr>
            <w:tcW w:w="1295" w:type="dxa"/>
            <w:shd w:val="clear" w:color="auto" w:fill="C5E0B3" w:themeFill="accent6" w:themeFillTint="66"/>
          </w:tcPr>
          <w:p w:rsidR="001B6BFD" w:rsidRPr="00893AEB" w:rsidRDefault="00893AEB" w:rsidP="00893AE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93AEB">
              <w:rPr>
                <w:rFonts w:asciiTheme="majorHAnsi" w:hAnsiTheme="majorHAnsi" w:cstheme="majorHAnsi"/>
                <w:sz w:val="28"/>
                <w:szCs w:val="28"/>
              </w:rPr>
              <w:t>16</w:t>
            </w:r>
          </w:p>
        </w:tc>
        <w:tc>
          <w:tcPr>
            <w:tcW w:w="1295" w:type="dxa"/>
            <w:shd w:val="clear" w:color="auto" w:fill="C5E0B3" w:themeFill="accent6" w:themeFillTint="66"/>
          </w:tcPr>
          <w:p w:rsidR="001B6BFD" w:rsidRPr="00893AEB" w:rsidRDefault="001B6BFD" w:rsidP="00893AE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95" w:type="dxa"/>
            <w:shd w:val="clear" w:color="auto" w:fill="C5E0B3" w:themeFill="accent6" w:themeFillTint="66"/>
          </w:tcPr>
          <w:p w:rsidR="001B6BFD" w:rsidRPr="00893AEB" w:rsidRDefault="00893AEB" w:rsidP="00893AE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93AEB">
              <w:rPr>
                <w:rFonts w:asciiTheme="majorHAnsi" w:hAnsiTheme="majorHAnsi" w:cstheme="majorHAnsi"/>
                <w:sz w:val="28"/>
                <w:szCs w:val="28"/>
              </w:rPr>
              <w:t>30</w:t>
            </w:r>
          </w:p>
        </w:tc>
        <w:tc>
          <w:tcPr>
            <w:tcW w:w="1295" w:type="dxa"/>
            <w:shd w:val="clear" w:color="auto" w:fill="C5E0B3" w:themeFill="accent6" w:themeFillTint="66"/>
          </w:tcPr>
          <w:p w:rsidR="001B6BFD" w:rsidRPr="00893AEB" w:rsidRDefault="00893AEB" w:rsidP="00893AE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93AEB">
              <w:rPr>
                <w:rFonts w:asciiTheme="majorHAnsi" w:hAnsiTheme="majorHAnsi" w:cstheme="majorHAnsi"/>
                <w:sz w:val="28"/>
                <w:szCs w:val="28"/>
              </w:rPr>
              <w:t>23</w:t>
            </w:r>
          </w:p>
        </w:tc>
      </w:tr>
      <w:tr w:rsidR="001B6BFD" w:rsidTr="00893AEB">
        <w:trPr>
          <w:trHeight w:val="554"/>
        </w:trPr>
        <w:tc>
          <w:tcPr>
            <w:tcW w:w="2541" w:type="dxa"/>
            <w:shd w:val="clear" w:color="auto" w:fill="E2EFD9" w:themeFill="accent6" w:themeFillTint="33"/>
          </w:tcPr>
          <w:p w:rsidR="001B6BFD" w:rsidRPr="00893AEB" w:rsidRDefault="001B6BFD" w:rsidP="00893AEB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93AEB">
              <w:rPr>
                <w:rFonts w:asciiTheme="majorHAnsi" w:hAnsiTheme="majorHAnsi" w:cstheme="majorHAnsi"/>
                <w:b/>
                <w:sz w:val="28"/>
                <w:szCs w:val="28"/>
              </w:rPr>
              <w:t>Thời gian (giờ)</w:t>
            </w:r>
          </w:p>
        </w:tc>
        <w:tc>
          <w:tcPr>
            <w:tcW w:w="1295" w:type="dxa"/>
            <w:shd w:val="clear" w:color="auto" w:fill="C5E0B3" w:themeFill="accent6" w:themeFillTint="66"/>
          </w:tcPr>
          <w:p w:rsidR="001B6BFD" w:rsidRPr="00893AEB" w:rsidRDefault="00893AEB" w:rsidP="00893AE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93AEB">
              <w:rPr>
                <w:rFonts w:asciiTheme="majorHAnsi" w:hAnsiTheme="majorHAnsi" w:cstheme="majorHAnsi"/>
                <w:sz w:val="28"/>
                <w:szCs w:val="28"/>
              </w:rPr>
              <w:t>3</w:t>
            </w:r>
          </w:p>
        </w:tc>
        <w:tc>
          <w:tcPr>
            <w:tcW w:w="1295" w:type="dxa"/>
            <w:shd w:val="clear" w:color="auto" w:fill="C5E0B3" w:themeFill="accent6" w:themeFillTint="66"/>
          </w:tcPr>
          <w:p w:rsidR="001B6BFD" w:rsidRPr="00893AEB" w:rsidRDefault="00893AEB" w:rsidP="00893AE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93AEB">
              <w:rPr>
                <w:rFonts w:asciiTheme="majorHAnsi" w:hAnsiTheme="majorHAnsi" w:cstheme="majorHAnsi"/>
                <w:sz w:val="28"/>
                <w:szCs w:val="28"/>
              </w:rPr>
              <w:t>2,25</w:t>
            </w:r>
          </w:p>
        </w:tc>
        <w:tc>
          <w:tcPr>
            <w:tcW w:w="1295" w:type="dxa"/>
            <w:shd w:val="clear" w:color="auto" w:fill="C5E0B3" w:themeFill="accent6" w:themeFillTint="66"/>
          </w:tcPr>
          <w:p w:rsidR="001B6BFD" w:rsidRPr="00893AEB" w:rsidRDefault="00893AEB" w:rsidP="00893AE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93AEB">
              <w:rPr>
                <w:rFonts w:asciiTheme="majorHAnsi" w:hAnsiTheme="majorHAnsi" w:cstheme="majorHAnsi"/>
                <w:sz w:val="28"/>
                <w:szCs w:val="28"/>
              </w:rPr>
              <w:t>2,75</w:t>
            </w:r>
          </w:p>
        </w:tc>
        <w:tc>
          <w:tcPr>
            <w:tcW w:w="1295" w:type="dxa"/>
            <w:shd w:val="clear" w:color="auto" w:fill="C5E0B3" w:themeFill="accent6" w:themeFillTint="66"/>
          </w:tcPr>
          <w:p w:rsidR="001B6BFD" w:rsidRPr="00893AEB" w:rsidRDefault="001B6BFD" w:rsidP="00893AE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95" w:type="dxa"/>
            <w:shd w:val="clear" w:color="auto" w:fill="C5E0B3" w:themeFill="accent6" w:themeFillTint="66"/>
          </w:tcPr>
          <w:p w:rsidR="001B6BFD" w:rsidRPr="00893AEB" w:rsidRDefault="00893AEB" w:rsidP="00893AE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93AEB">
              <w:rPr>
                <w:rFonts w:asciiTheme="majorHAnsi" w:hAnsiTheme="majorHAnsi" w:cstheme="majorHAnsi"/>
                <w:sz w:val="28"/>
                <w:szCs w:val="28"/>
              </w:rPr>
              <w:t>1,5</w:t>
            </w:r>
          </w:p>
        </w:tc>
      </w:tr>
      <w:tr w:rsidR="001B6BFD" w:rsidTr="00893AEB">
        <w:trPr>
          <w:trHeight w:val="560"/>
        </w:trPr>
        <w:tc>
          <w:tcPr>
            <w:tcW w:w="2541" w:type="dxa"/>
            <w:shd w:val="clear" w:color="auto" w:fill="E2EFD9" w:themeFill="accent6" w:themeFillTint="33"/>
          </w:tcPr>
          <w:p w:rsidR="001B6BFD" w:rsidRPr="00893AEB" w:rsidRDefault="001B6BFD" w:rsidP="00893AEB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93AEB">
              <w:rPr>
                <w:rFonts w:asciiTheme="majorHAnsi" w:hAnsiTheme="majorHAnsi" w:cstheme="majorHAnsi"/>
                <w:b/>
                <w:sz w:val="28"/>
                <w:szCs w:val="28"/>
              </w:rPr>
              <w:t>Quãng đường (km)</w:t>
            </w:r>
          </w:p>
        </w:tc>
        <w:tc>
          <w:tcPr>
            <w:tcW w:w="1295" w:type="dxa"/>
          </w:tcPr>
          <w:p w:rsidR="001B6BFD" w:rsidRPr="00893AEB" w:rsidRDefault="001B6BFD" w:rsidP="00893AE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95" w:type="dxa"/>
          </w:tcPr>
          <w:p w:rsidR="001B6BFD" w:rsidRPr="00893AEB" w:rsidRDefault="001B6BFD" w:rsidP="00893AE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95" w:type="dxa"/>
          </w:tcPr>
          <w:p w:rsidR="001B6BFD" w:rsidRPr="00893AEB" w:rsidRDefault="00893AEB" w:rsidP="00893AE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93AEB">
              <w:rPr>
                <w:rFonts w:asciiTheme="majorHAnsi" w:hAnsiTheme="majorHAnsi" w:cstheme="majorHAnsi"/>
                <w:sz w:val="28"/>
                <w:szCs w:val="28"/>
              </w:rPr>
              <w:t>154</w:t>
            </w:r>
          </w:p>
        </w:tc>
        <w:tc>
          <w:tcPr>
            <w:tcW w:w="1295" w:type="dxa"/>
          </w:tcPr>
          <w:p w:rsidR="001B6BFD" w:rsidRPr="00893AEB" w:rsidRDefault="00893AEB" w:rsidP="00893AE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93AEB">
              <w:rPr>
                <w:rFonts w:asciiTheme="majorHAnsi" w:hAnsiTheme="majorHAnsi" w:cstheme="majorHAnsi"/>
                <w:sz w:val="28"/>
                <w:szCs w:val="28"/>
              </w:rPr>
              <w:t>120</w:t>
            </w:r>
          </w:p>
        </w:tc>
        <w:tc>
          <w:tcPr>
            <w:tcW w:w="1295" w:type="dxa"/>
          </w:tcPr>
          <w:p w:rsidR="001B6BFD" w:rsidRPr="00893AEB" w:rsidRDefault="001B6BFD" w:rsidP="00893AE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:rsidR="001B6BFD" w:rsidRDefault="001B6BFD" w:rsidP="00123B7E">
      <w:pPr>
        <w:rPr>
          <w:rFonts w:asciiTheme="majorHAnsi" w:hAnsiTheme="majorHAnsi" w:cstheme="majorHAnsi"/>
          <w:b/>
          <w:sz w:val="28"/>
          <w:szCs w:val="28"/>
        </w:rPr>
      </w:pPr>
      <w:r w:rsidRPr="001B6BFD">
        <w:rPr>
          <w:rFonts w:asciiTheme="majorHAnsi" w:hAnsiTheme="majorHAnsi" w:cstheme="majorHAnsi"/>
          <w:b/>
          <w:sz w:val="28"/>
          <w:szCs w:val="28"/>
        </w:rPr>
        <w:br/>
      </w:r>
      <w:r w:rsidR="00893AEB">
        <w:rPr>
          <w:rFonts w:asciiTheme="majorHAnsi" w:hAnsiTheme="majorHAnsi" w:cstheme="majorHAnsi"/>
          <w:b/>
          <w:sz w:val="28"/>
          <w:szCs w:val="28"/>
        </w:rPr>
        <w:t>Phần II: Tự luận</w:t>
      </w:r>
    </w:p>
    <w:p w:rsidR="00893AEB" w:rsidRDefault="00893AEB" w:rsidP="00123B7E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1: Điền vào chỗ chấm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93AEB" w:rsidTr="00893AEB">
        <w:trPr>
          <w:trHeight w:val="451"/>
        </w:trPr>
        <w:tc>
          <w:tcPr>
            <w:tcW w:w="4508" w:type="dxa"/>
          </w:tcPr>
          <w:p w:rsidR="00893AEB" w:rsidRPr="00893AEB" w:rsidRDefault="00893AEB" w:rsidP="00123B7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93AEB">
              <w:rPr>
                <w:rFonts w:asciiTheme="majorHAnsi" w:hAnsiTheme="majorHAnsi" w:cstheme="majorHAnsi"/>
                <w:sz w:val="28"/>
                <w:szCs w:val="28"/>
              </w:rPr>
              <w:t>3 năm = .......... tháng</w:t>
            </w:r>
          </w:p>
        </w:tc>
        <w:tc>
          <w:tcPr>
            <w:tcW w:w="4508" w:type="dxa"/>
          </w:tcPr>
          <w:p w:rsidR="00893AEB" w:rsidRPr="00893AEB" w:rsidRDefault="00893AEB" w:rsidP="00123B7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93AEB">
              <w:rPr>
                <w:rFonts w:asciiTheme="majorHAnsi" w:hAnsiTheme="majorHAnsi" w:cstheme="majorHAnsi"/>
                <w:sz w:val="28"/>
                <w:szCs w:val="28"/>
              </w:rPr>
              <w:t>2,4 giờ = .......... phút</w:t>
            </w:r>
          </w:p>
        </w:tc>
      </w:tr>
      <w:tr w:rsidR="00893AEB" w:rsidTr="00893AEB">
        <w:trPr>
          <w:trHeight w:val="557"/>
        </w:trPr>
        <w:tc>
          <w:tcPr>
            <w:tcW w:w="4508" w:type="dxa"/>
          </w:tcPr>
          <w:p w:rsidR="00893AEB" w:rsidRPr="00893AEB" w:rsidRDefault="00893AEB" w:rsidP="00123B7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93AEB">
              <w:rPr>
                <w:rFonts w:asciiTheme="majorHAnsi" w:hAnsiTheme="majorHAnsi" w:cstheme="majorHAnsi"/>
                <w:sz w:val="28"/>
                <w:szCs w:val="28"/>
              </w:rPr>
              <w:t>2,75 giờ = .......... phút</w:t>
            </w:r>
          </w:p>
        </w:tc>
        <w:tc>
          <w:tcPr>
            <w:tcW w:w="4508" w:type="dxa"/>
          </w:tcPr>
          <w:p w:rsidR="00893AEB" w:rsidRPr="00893AEB" w:rsidRDefault="00893AEB" w:rsidP="00123B7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93AEB">
              <w:rPr>
                <w:rFonts w:asciiTheme="majorHAnsi" w:hAnsiTheme="majorHAnsi" w:cstheme="majorHAnsi"/>
                <w:sz w:val="28"/>
                <w:szCs w:val="28"/>
              </w:rPr>
              <w:t>0,5 giờ = .......... phút</w:t>
            </w:r>
          </w:p>
        </w:tc>
      </w:tr>
    </w:tbl>
    <w:p w:rsidR="00893AEB" w:rsidRDefault="00893AEB" w:rsidP="00123B7E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Bài 2: Tính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93AEB" w:rsidRPr="005453C0" w:rsidTr="005453C0">
        <w:trPr>
          <w:trHeight w:val="501"/>
        </w:trPr>
        <w:tc>
          <w:tcPr>
            <w:tcW w:w="4508" w:type="dxa"/>
          </w:tcPr>
          <w:p w:rsidR="00893AEB" w:rsidRPr="005453C0" w:rsidRDefault="00893AEB" w:rsidP="00123B7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5453C0">
              <w:rPr>
                <w:rFonts w:asciiTheme="majorHAnsi" w:hAnsiTheme="majorHAnsi" w:cstheme="majorHAnsi"/>
                <w:sz w:val="28"/>
                <w:szCs w:val="28"/>
              </w:rPr>
              <w:t>4 giờ 36 phút + 18 phút : 3</w:t>
            </w:r>
          </w:p>
        </w:tc>
        <w:tc>
          <w:tcPr>
            <w:tcW w:w="4508" w:type="dxa"/>
          </w:tcPr>
          <w:p w:rsidR="00893AEB" w:rsidRPr="005453C0" w:rsidRDefault="00893AEB" w:rsidP="00123B7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5453C0">
              <w:rPr>
                <w:rFonts w:asciiTheme="majorHAnsi" w:hAnsiTheme="majorHAnsi" w:cstheme="majorHAnsi"/>
                <w:sz w:val="28"/>
                <w:szCs w:val="28"/>
              </w:rPr>
              <w:t>21 giờ 24 phút : 6</w:t>
            </w:r>
          </w:p>
        </w:tc>
      </w:tr>
      <w:tr w:rsidR="00893AEB" w:rsidRPr="005453C0" w:rsidTr="005453C0">
        <w:trPr>
          <w:trHeight w:val="551"/>
        </w:trPr>
        <w:tc>
          <w:tcPr>
            <w:tcW w:w="4508" w:type="dxa"/>
          </w:tcPr>
          <w:p w:rsidR="00893AEB" w:rsidRPr="005453C0" w:rsidRDefault="00893AEB" w:rsidP="00123B7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5453C0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15 giờ : 4</w:t>
            </w:r>
          </w:p>
        </w:tc>
        <w:tc>
          <w:tcPr>
            <w:tcW w:w="4508" w:type="dxa"/>
          </w:tcPr>
          <w:p w:rsidR="00893AEB" w:rsidRPr="005453C0" w:rsidRDefault="00893AEB" w:rsidP="00123B7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5453C0">
              <w:rPr>
                <w:rFonts w:asciiTheme="majorHAnsi" w:hAnsiTheme="majorHAnsi" w:cstheme="majorHAnsi"/>
                <w:sz w:val="28"/>
                <w:szCs w:val="28"/>
              </w:rPr>
              <w:t xml:space="preserve">6,35 phút </w:t>
            </w:r>
            <m:oMath>
              <m:r>
                <w:rPr>
                  <w:rFonts w:ascii="Cambria Math" w:hAnsi="Cambria Math" w:cstheme="majorHAnsi"/>
                  <w:sz w:val="28"/>
                  <w:szCs w:val="28"/>
                </w:rPr>
                <m:t>×</m:t>
              </m:r>
            </m:oMath>
            <w:r w:rsidRPr="005453C0">
              <w:rPr>
                <w:rFonts w:asciiTheme="majorHAnsi" w:eastAsiaTheme="minorEastAsia" w:hAnsiTheme="majorHAnsi" w:cstheme="majorHAnsi"/>
                <w:sz w:val="28"/>
                <w:szCs w:val="28"/>
              </w:rPr>
              <w:t xml:space="preserve"> 4</w:t>
            </w:r>
          </w:p>
        </w:tc>
      </w:tr>
    </w:tbl>
    <w:p w:rsidR="005453C0" w:rsidRDefault="005453C0" w:rsidP="005453C0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53C0" w:rsidRPr="005453C0" w:rsidRDefault="005453C0" w:rsidP="005453C0">
      <w:pPr>
        <w:rPr>
          <w:rFonts w:asciiTheme="majorHAnsi" w:hAnsiTheme="majorHAnsi" w:cstheme="majorHAnsi"/>
          <w:b/>
          <w:sz w:val="28"/>
          <w:szCs w:val="28"/>
        </w:rPr>
      </w:pPr>
      <w:r w:rsidRPr="005453C0">
        <w:rPr>
          <w:rFonts w:asciiTheme="majorHAnsi" w:hAnsiTheme="majorHAnsi" w:cstheme="majorHAnsi"/>
          <w:b/>
          <w:sz w:val="28"/>
          <w:szCs w:val="28"/>
        </w:rPr>
        <w:t>Bài 3: Một người thợ làm một sản phẩm hết 2 giờ 25 phút. Hỏi người đó làm 8 sản phẩm như thế hết bao nhiêu thời gian?</w:t>
      </w:r>
    </w:p>
    <w:p w:rsidR="005453C0" w:rsidRDefault="005453C0" w:rsidP="005453C0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Bài giải</w:t>
      </w:r>
    </w:p>
    <w:p w:rsidR="005453C0" w:rsidRDefault="005453C0" w:rsidP="005453C0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53C0" w:rsidRPr="005453C0" w:rsidRDefault="005453C0" w:rsidP="005453C0">
      <w:pPr>
        <w:rPr>
          <w:rFonts w:asciiTheme="majorHAnsi" w:hAnsiTheme="majorHAnsi" w:cstheme="majorHAnsi"/>
          <w:b/>
          <w:sz w:val="28"/>
          <w:szCs w:val="28"/>
        </w:rPr>
      </w:pPr>
      <w:r w:rsidRPr="005453C0">
        <w:rPr>
          <w:rFonts w:asciiTheme="majorHAnsi" w:hAnsiTheme="majorHAnsi" w:cstheme="majorHAnsi"/>
          <w:b/>
          <w:sz w:val="28"/>
          <w:szCs w:val="28"/>
        </w:rPr>
        <w:t>Bài 4: Một ca nô đi từ bến sông A lúc 7 giờ 15 phút và đến bến sông B lúc 9 giờ 10 phút. Hỏi ca nô đi từ A đến B hết bao nhiêu thời gian? Biết rằng dọc đường ca nô dừng lại nghỉ 10 phút</w:t>
      </w:r>
    </w:p>
    <w:p w:rsidR="005453C0" w:rsidRDefault="005453C0" w:rsidP="005453C0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Bài giải</w:t>
      </w:r>
    </w:p>
    <w:p w:rsidR="005453C0" w:rsidRDefault="005453C0" w:rsidP="005453C0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3AEB" w:rsidRDefault="005453C0" w:rsidP="00123B7E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5: Mai đi từ nhà lúc 7 giờ 15 phút và đến trường sớm 8 phút so với giờ học. Lan đi từ nhà lúc 7 giờ 20 phút và đến trường đúng giờ vào học. Biết giờ vào học là 8 giờ. Hỏi Mai và Lan, ai đi từ nhà đến trường mất nhiều thời gian hơn và nhiều hơn bao nhiêu phút?</w:t>
      </w:r>
    </w:p>
    <w:p w:rsidR="005453C0" w:rsidRDefault="005453C0" w:rsidP="005453C0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Bài giải</w:t>
      </w:r>
    </w:p>
    <w:p w:rsidR="005453C0" w:rsidRDefault="005453C0" w:rsidP="005453C0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53C0" w:rsidRPr="005453C0" w:rsidRDefault="005453C0" w:rsidP="00123B7E">
      <w:pPr>
        <w:rPr>
          <w:rFonts w:asciiTheme="majorHAnsi" w:hAnsiTheme="majorHAnsi" w:cstheme="majorHAnsi"/>
          <w:b/>
          <w:sz w:val="28"/>
          <w:szCs w:val="28"/>
        </w:rPr>
      </w:pPr>
      <w:bookmarkStart w:id="0" w:name="_GoBack"/>
      <w:bookmarkEnd w:id="0"/>
    </w:p>
    <w:sectPr w:rsidR="005453C0" w:rsidRPr="00545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7E"/>
    <w:rsid w:val="00123B7E"/>
    <w:rsid w:val="001B6BFD"/>
    <w:rsid w:val="005453C0"/>
    <w:rsid w:val="00893AEB"/>
    <w:rsid w:val="00CC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BC2B8C"/>
  <w15:chartTrackingRefBased/>
  <w15:docId w15:val="{D8017BF3-0B72-439A-8F0A-D3DD43DE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6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6B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2024-08-03T23:05:00Z</dcterms:created>
  <dcterms:modified xsi:type="dcterms:W3CDTF">2024-08-03T23:41:00Z</dcterms:modified>
</cp:coreProperties>
</file>